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67B2" w14:textId="77777777" w:rsidR="00FB2898" w:rsidRDefault="00FB2898">
      <w:pPr>
        <w:rPr>
          <w:rtl/>
          <w:lang w:bidi="he-IL"/>
        </w:rPr>
      </w:pPr>
    </w:p>
    <w:p w14:paraId="3E6640B4" w14:textId="77777777" w:rsidR="00523473" w:rsidRDefault="00523473"/>
    <w:p w14:paraId="1A98F071" w14:textId="1A92B096" w:rsidR="00523473" w:rsidRDefault="00523473">
      <w:r>
        <w:rPr>
          <w:rFonts w:hint="eastAsia"/>
          <w:rtl/>
          <w:lang w:bidi="he-IL"/>
        </w:rPr>
        <w:t>‏</w:t>
      </w:r>
      <w:r>
        <w:rPr>
          <w:rFonts w:hint="cs"/>
          <w:rtl/>
          <w:lang w:bidi="he-IL"/>
        </w:rPr>
        <w:t>ט</w:t>
      </w:r>
      <w:r>
        <w:rPr>
          <w:rtl/>
          <w:lang w:bidi="he-IL"/>
        </w:rPr>
        <w:t>' סיון תשפ"ג</w:t>
      </w:r>
      <w:r>
        <w:rPr>
          <w:rtl/>
          <w:lang w:bidi="he-IL"/>
        </w:rPr>
        <w:br/>
      </w:r>
      <w:r>
        <w:t>May 2</w:t>
      </w:r>
      <w:r>
        <w:rPr>
          <w:lang w:bidi="he-IL"/>
        </w:rPr>
        <w:t>9</w:t>
      </w:r>
      <w:r>
        <w:t>, 2023</w:t>
      </w:r>
    </w:p>
    <w:p w14:paraId="28D1E41F" w14:textId="1BCB8E33" w:rsidR="00523473" w:rsidRDefault="00523473">
      <w:r>
        <w:t>From the Dayan’s Desk #120</w:t>
      </w:r>
    </w:p>
    <w:p w14:paraId="03B92793" w14:textId="24E026C4" w:rsidR="00523473" w:rsidRDefault="00523473">
      <w:r>
        <w:t>Paying Taxes</w:t>
      </w:r>
    </w:p>
    <w:p w14:paraId="6DE1CFB9" w14:textId="7F7AD463" w:rsidR="00523473" w:rsidRDefault="00523473">
      <w:r>
        <w:t>R. Yona Reiss</w:t>
      </w:r>
    </w:p>
    <w:p w14:paraId="4741BFD8" w14:textId="277ED240" w:rsidR="00523473" w:rsidRDefault="00523473" w:rsidP="00523473">
      <w:pPr>
        <w:jc w:val="right"/>
      </w:pPr>
      <w:r>
        <w:rPr>
          <w:rFonts w:hint="cs"/>
          <w:rtl/>
          <w:lang w:bidi="he-IL"/>
        </w:rPr>
        <w:t xml:space="preserve">1. </w:t>
      </w:r>
      <w:r w:rsidRPr="005A22B7">
        <w:rPr>
          <w:rFonts w:cs="Arial"/>
          <w:b/>
          <w:bCs/>
          <w:rtl/>
          <w:lang w:bidi="he-IL"/>
        </w:rPr>
        <w:t>תלמוד בבלי מסכת בבא קמא דף קיג עמוד א</w:t>
      </w:r>
      <w:r w:rsidRPr="005A22B7">
        <w:rPr>
          <w:rFonts w:cs="Arial" w:hint="cs"/>
          <w:b/>
          <w:bCs/>
          <w:rtl/>
          <w:lang w:bidi="he-IL"/>
        </w:rPr>
        <w:t xml:space="preserve"> </w:t>
      </w:r>
      <w:r w:rsidRPr="005A22B7">
        <w:rPr>
          <w:rFonts w:cs="Arial"/>
          <w:b/>
          <w:bCs/>
          <w:rtl/>
          <w:lang w:bidi="he-IL"/>
        </w:rPr>
        <w:t>–</w:t>
      </w:r>
      <w:r w:rsidRPr="005A22B7">
        <w:rPr>
          <w:rFonts w:cs="Arial" w:hint="cs"/>
          <w:b/>
          <w:bCs/>
          <w:rtl/>
          <w:lang w:bidi="he-IL"/>
        </w:rPr>
        <w:t xml:space="preserve"> דף קיג עמוד ב</w:t>
      </w:r>
    </w:p>
    <w:p w14:paraId="07430F92" w14:textId="31F23B45" w:rsidR="00523473" w:rsidRDefault="00523473" w:rsidP="00523473">
      <w:pPr>
        <w:jc w:val="right"/>
        <w:rPr>
          <w:rFonts w:cs="Arial"/>
          <w:rtl/>
          <w:lang w:bidi="he-IL"/>
        </w:rPr>
      </w:pPr>
      <w:r>
        <w:rPr>
          <w:rFonts w:cs="Arial"/>
          <w:rtl/>
          <w:lang w:bidi="he-IL"/>
        </w:rPr>
        <w:t>מתני'. אין פורטין לא מתיבת המוכסין ולא מכיס של גבאין, ואין נוטלין מהם צדקה, אבל נוטל הוא מתוך ביתו או מן השוק</w:t>
      </w:r>
      <w:r>
        <w:rPr>
          <w:rFonts w:cs="Arial" w:hint="cs"/>
          <w:rtl/>
          <w:lang w:bidi="he-IL"/>
        </w:rPr>
        <w:t>.</w:t>
      </w:r>
    </w:p>
    <w:p w14:paraId="6A6E0051" w14:textId="77777777" w:rsidR="00523473" w:rsidRDefault="00523473" w:rsidP="00523473">
      <w:pPr>
        <w:jc w:val="right"/>
        <w:rPr>
          <w:rFonts w:cs="Arial"/>
          <w:rtl/>
          <w:lang w:bidi="he-IL"/>
        </w:rPr>
      </w:pPr>
      <w:r>
        <w:rPr>
          <w:rFonts w:cs="Arial"/>
          <w:rtl/>
          <w:lang w:bidi="he-IL"/>
        </w:rPr>
        <w:t xml:space="preserve">גמ'. </w:t>
      </w:r>
      <w:r>
        <w:rPr>
          <w:rFonts w:cs="Arial" w:hint="cs"/>
          <w:rtl/>
          <w:lang w:bidi="he-IL"/>
        </w:rPr>
        <w:t>...</w:t>
      </w:r>
      <w:r>
        <w:rPr>
          <w:rFonts w:cs="Arial"/>
          <w:rtl/>
          <w:lang w:bidi="he-IL"/>
        </w:rPr>
        <w:t xml:space="preserve">ומוכסין. והאמר שמואל: דינא דמלכותא דינא! אמר רב חנינא בר כהנא אמר שמואל: במוכס שאין לו קצבה; דבי ר' ינאי אמרי: במוכס העומד מאליו. איכא דמתני לה אהא: לא ילבש אדם כלאים אפי' על גבי עשרה בגדים להבריח בו את המכס, מתני' דלא כר"ע; דתניא: אסור להבריח את המכס, ר"ש אומר משום ר"ע: מותר להבריח את המכס; בשלמא לענין כלאים בהא קמיפלגי, דמר סבר: דבר שאין מתכוין מותר, ומר סבר: דבר שאין מתכוין אסור, אלא להבריח בו את המכס מי שרי? והאמר שמואל: דינא דמלכותא דינא! א"ר חנינא בר כהנא אמר שמואל: במוכס שאין לו קצבה; דבי ר' ינאי אמרי: במוכס העומד מאליו. ואיכא דמתני אהא: נודרין להרגין ולחרמין ולמוכסין - שהיא של תרומה, שהיא של בית מלך, אף על פי שאינה של תרומה, אף על פי שאינה של מלך; ולמוכסין, והאמר שמואל: דינא דמלכותא דינא! א"ר חנינא בר כהנא אמר שמואל: במוכס שאין לו קצבה; דבי ר' ינאי אמרי: במוכס העומד מאליו. רב אשי אמר: במוכס כנעני, דתניא: ישראל וכנעני (אנס) שבאו לדין, אם אתה יכול לזכהו בדיני ישראל - זכהו ואמור לו: כך דינינו, בדיני כנענים - זכהו ואמור לו: כך דינכם, ואם לאו - באין עליו בעקיפין, דברי ר' ישמעאל; ר"ע אומר: אין באין עליו בעקיפין, מפני קידוש השם. ור"ע, טעמא דאיכא קידוש השם, הא ליכא קידוש השם - באין, </w:t>
      </w:r>
    </w:p>
    <w:p w14:paraId="627B0614" w14:textId="443CC568" w:rsidR="00523473" w:rsidRDefault="00523473" w:rsidP="00523473">
      <w:pPr>
        <w:jc w:val="right"/>
        <w:rPr>
          <w:rFonts w:cs="Arial"/>
          <w:rtl/>
          <w:lang w:bidi="he-IL"/>
        </w:rPr>
      </w:pPr>
      <w:r>
        <w:rPr>
          <w:rFonts w:cs="Arial"/>
          <w:rtl/>
          <w:lang w:bidi="he-IL"/>
        </w:rPr>
        <w:t>וגזל כנעני מי שרי? והתניא: אמר ר' שמעון, דבר זה דרש ר"ע כשבא מזפירין: מנין לגזל כנעני שהוא אסור? ת"ל: אחרי נמכר גאולה תהיה לו</w:t>
      </w:r>
      <w:r>
        <w:rPr>
          <w:rFonts w:cs="Arial" w:hint="cs"/>
          <w:rtl/>
          <w:lang w:bidi="he-IL"/>
        </w:rPr>
        <w:t xml:space="preserve"> </w:t>
      </w:r>
      <w:r w:rsidRPr="00523473">
        <w:rPr>
          <w:rFonts w:cs="Arial"/>
          <w:rtl/>
          <w:lang w:bidi="he-IL"/>
        </w:rPr>
        <w:t>שלא ימשכנו ויצא, יכול יגלום עליו? ת"ל: וחשב עם קונהו, ידקדק עם קונהו! אמר רב יוסף, לא קשיא: הא בכנעני, הא בגר תושב. אמר ליה אביי, והא תרוייהו גבי הדדי כתיבי: לא לך אלא לגר, שנאמר: לגר, ולא לגר צדק אלא לגר תושב, שנאמר: לגר תושב, משפחת גר - זה העובד כוכבים, כשהוא אומר או לעקר - זה הנמכר לעבודת כוכבים! אלא אמר רבא, לא קשיא: כאן בגזילו, וכאן בהפקעת הלוואתו</w:t>
      </w:r>
      <w:r>
        <w:rPr>
          <w:rFonts w:cs="Arial" w:hint="cs"/>
          <w:rtl/>
          <w:lang w:bidi="he-IL"/>
        </w:rPr>
        <w:t>...</w:t>
      </w:r>
    </w:p>
    <w:p w14:paraId="7D08F341" w14:textId="7976ED50" w:rsidR="00523473" w:rsidRDefault="00523473" w:rsidP="00523473">
      <w:pPr>
        <w:jc w:val="right"/>
        <w:rPr>
          <w:rFonts w:cs="Arial"/>
          <w:rtl/>
          <w:lang w:bidi="he-IL"/>
        </w:rPr>
      </w:pPr>
      <w:r w:rsidRPr="00523473">
        <w:rPr>
          <w:rFonts w:cs="Arial"/>
          <w:rtl/>
          <w:lang w:bidi="he-IL"/>
        </w:rPr>
        <w:t>אמר רב ביבי בר גידל אמר ר"ש חסידא: גזל כנעני אסור, אבידתו מותרת; גזילו אסור, דאמר רב הונא: מנין לגזל הכנעני שהוא אסור? שנאמר: ואכלת את כל העמים אשר ה' אלהיך נותן לך, בזמן שהן מסורים בידך, ולא בזמן שאינם מסורין בידך; אבידתו מותרת, דאמר רב חמא בר גורי' אמר רב: מנין לאבידת הכנעני שהיא מותרת? שנאמר: לכל אבדת אחיך, לאחיך אתה מחזיר, ואי אתה מחזיר לכנעני. ואימא: הני מילי היכא דלא אתי לידיה, דלא מחייב לאהדורי בתרה, אבל היכא דאתי לידיה אימא ליהדרה! אמר רבינא: ומצאתה, דאתאי לידיה משמע. תניא, ר' פנחס בן יאיר אומר: במקום שיש חילול השם, אפי' אבידתו אסור. אמר שמואל: טעותו מותרת; כי הא דשמואל זבן מכותי לקנא דדהבא במר דפרזלא בד' זוזי, ואבלע ליה חד זוזא. רב כהנא זבן מכותי מאה ועשרים חביתא במאה, ואבלע ליה חד זוזא, אמר ליה: חזי דעלך קא סמיכנא</w:t>
      </w:r>
      <w:r>
        <w:rPr>
          <w:rFonts w:cs="Arial" w:hint="cs"/>
          <w:rtl/>
          <w:lang w:bidi="he-IL"/>
        </w:rPr>
        <w:t>.</w:t>
      </w:r>
    </w:p>
    <w:p w14:paraId="4A8A4B61" w14:textId="5C50E7A8" w:rsidR="00523473" w:rsidRPr="00523473" w:rsidRDefault="00523473" w:rsidP="00523473">
      <w:pPr>
        <w:jc w:val="right"/>
        <w:rPr>
          <w:rFonts w:cs="Arial"/>
        </w:rPr>
      </w:pPr>
      <w:r>
        <w:rPr>
          <w:rFonts w:cs="Arial" w:hint="cs"/>
          <w:rtl/>
          <w:lang w:bidi="he-IL"/>
        </w:rPr>
        <w:t xml:space="preserve">2.  </w:t>
      </w:r>
      <w:r w:rsidRPr="00523473">
        <w:rPr>
          <w:rFonts w:cs="Arial"/>
          <w:rtl/>
          <w:lang w:bidi="he-IL"/>
        </w:rPr>
        <w:t>ר</w:t>
      </w:r>
      <w:r w:rsidRPr="005A22B7">
        <w:rPr>
          <w:rFonts w:cs="Arial"/>
          <w:b/>
          <w:bCs/>
          <w:rtl/>
          <w:lang w:bidi="he-IL"/>
        </w:rPr>
        <w:t>ש"י מסכת בבא קמא דף קיג עמוד א</w:t>
      </w:r>
      <w:r w:rsidR="00D9441C" w:rsidRPr="005A22B7">
        <w:rPr>
          <w:rFonts w:cs="Arial" w:hint="cs"/>
          <w:b/>
          <w:bCs/>
          <w:rtl/>
          <w:lang w:bidi="he-IL"/>
        </w:rPr>
        <w:t xml:space="preserve"> </w:t>
      </w:r>
      <w:r w:rsidR="00D9441C" w:rsidRPr="005A22B7">
        <w:rPr>
          <w:rFonts w:cs="Arial"/>
          <w:b/>
          <w:bCs/>
          <w:rtl/>
          <w:lang w:bidi="he-IL"/>
        </w:rPr>
        <w:t>–</w:t>
      </w:r>
      <w:r w:rsidR="00D9441C" w:rsidRPr="005A22B7">
        <w:rPr>
          <w:rFonts w:cs="Arial" w:hint="cs"/>
          <w:b/>
          <w:bCs/>
          <w:rtl/>
          <w:lang w:bidi="he-IL"/>
        </w:rPr>
        <w:t xml:space="preserve"> דף קיג עמוד ב</w:t>
      </w:r>
    </w:p>
    <w:p w14:paraId="731252EB" w14:textId="32D129BC" w:rsidR="00523473" w:rsidRDefault="00523473" w:rsidP="00523473">
      <w:pPr>
        <w:jc w:val="right"/>
        <w:rPr>
          <w:rFonts w:cs="Arial"/>
          <w:rtl/>
          <w:lang w:bidi="he-IL"/>
        </w:rPr>
      </w:pPr>
      <w:r w:rsidRPr="00523473">
        <w:rPr>
          <w:rFonts w:cs="Arial"/>
          <w:rtl/>
          <w:lang w:bidi="he-IL"/>
        </w:rPr>
        <w:t>דינא דמלכותא דינא - וזה שקיבל את המכס מן המלך בדבר קצוב כך וכך לשנה אין (ב) גזלן</w:t>
      </w:r>
      <w:r>
        <w:rPr>
          <w:rFonts w:cs="Arial" w:hint="cs"/>
          <w:rtl/>
          <w:lang w:bidi="he-IL"/>
        </w:rPr>
        <w:t>.</w:t>
      </w:r>
    </w:p>
    <w:p w14:paraId="778998D3" w14:textId="711D4C7B" w:rsidR="00523473" w:rsidRDefault="00523473" w:rsidP="00523473">
      <w:pPr>
        <w:jc w:val="right"/>
        <w:rPr>
          <w:rFonts w:cs="Arial"/>
          <w:rtl/>
          <w:lang w:bidi="he-IL"/>
        </w:rPr>
      </w:pPr>
      <w:r w:rsidRPr="00523473">
        <w:rPr>
          <w:rFonts w:cs="Arial"/>
          <w:rtl/>
          <w:lang w:bidi="he-IL"/>
        </w:rPr>
        <w:t>שאין לו קצבה - אלא נוטל ככל חפצו</w:t>
      </w:r>
      <w:r>
        <w:rPr>
          <w:rFonts w:cs="Arial" w:hint="cs"/>
          <w:rtl/>
          <w:lang w:bidi="he-IL"/>
        </w:rPr>
        <w:t>.</w:t>
      </w:r>
    </w:p>
    <w:p w14:paraId="4139242F" w14:textId="24EFAEFC" w:rsidR="00523473" w:rsidRDefault="00523473" w:rsidP="00523473">
      <w:pPr>
        <w:jc w:val="right"/>
        <w:rPr>
          <w:rFonts w:cs="Arial"/>
          <w:rtl/>
          <w:lang w:bidi="he-IL"/>
        </w:rPr>
      </w:pPr>
      <w:r w:rsidRPr="00523473">
        <w:rPr>
          <w:rFonts w:cs="Arial"/>
          <w:rtl/>
          <w:lang w:bidi="he-IL"/>
        </w:rPr>
        <w:t>מאליו - שלא מאת המלך אפי' יש לו קצבה</w:t>
      </w:r>
      <w:r>
        <w:rPr>
          <w:rFonts w:cs="Arial" w:hint="cs"/>
          <w:rtl/>
          <w:lang w:bidi="he-IL"/>
        </w:rPr>
        <w:t>.</w:t>
      </w:r>
    </w:p>
    <w:p w14:paraId="7E22FEE4" w14:textId="2C84CFA5" w:rsidR="00523473" w:rsidRPr="00523473" w:rsidRDefault="00523473" w:rsidP="00523473">
      <w:pPr>
        <w:jc w:val="right"/>
        <w:rPr>
          <w:rFonts w:cs="Arial"/>
        </w:rPr>
      </w:pPr>
      <w:r w:rsidRPr="00523473">
        <w:rPr>
          <w:rFonts w:cs="Arial"/>
          <w:rtl/>
          <w:lang w:bidi="he-IL"/>
        </w:rPr>
        <w:lastRenderedPageBreak/>
        <w:t>דינא דמלכותא דינא - ונמצא שגוזל את המוכס ישראל זה שקיבל את המכס מיד המלך נכרי בהיתר</w:t>
      </w:r>
      <w:r>
        <w:rPr>
          <w:rFonts w:cs="Arial" w:hint="cs"/>
          <w:rtl/>
          <w:lang w:bidi="he-IL"/>
        </w:rPr>
        <w:t>.</w:t>
      </w:r>
    </w:p>
    <w:p w14:paraId="70529AEA" w14:textId="7E1EB5EB" w:rsidR="00523473" w:rsidRDefault="00523473" w:rsidP="00523473">
      <w:pPr>
        <w:jc w:val="right"/>
        <w:rPr>
          <w:rFonts w:cs="Arial"/>
          <w:rtl/>
          <w:lang w:bidi="he-IL"/>
        </w:rPr>
      </w:pPr>
      <w:r w:rsidRPr="00523473">
        <w:rPr>
          <w:rFonts w:cs="Arial"/>
          <w:rtl/>
          <w:lang w:bidi="he-IL"/>
        </w:rPr>
        <w:t>במוכס שהוא כנעני אנס - ואין לחוש אם גוזלו היכא דליכא חילול השם שאין מבין שזה מכזב</w:t>
      </w:r>
      <w:r>
        <w:rPr>
          <w:rFonts w:cs="Arial" w:hint="cs"/>
          <w:rtl/>
          <w:lang w:bidi="he-IL"/>
        </w:rPr>
        <w:t>.</w:t>
      </w:r>
    </w:p>
    <w:p w14:paraId="2AFE04DA" w14:textId="01E309A5" w:rsidR="00D9441C" w:rsidRDefault="00D9441C" w:rsidP="00D9441C">
      <w:pPr>
        <w:jc w:val="right"/>
        <w:rPr>
          <w:rFonts w:cs="Arial"/>
          <w:rtl/>
          <w:lang w:bidi="he-IL"/>
        </w:rPr>
      </w:pPr>
      <w:r w:rsidRPr="00D9441C">
        <w:rPr>
          <w:rFonts w:cs="Arial"/>
          <w:rtl/>
          <w:lang w:bidi="he-IL"/>
        </w:rPr>
        <w:t>בהפקעת הלוואתו - שאין גזל ממש שרי כי ליכא חילול השם ולהבריח המכס הוי כהפקעת הלואתו</w:t>
      </w:r>
      <w:r>
        <w:rPr>
          <w:rFonts w:cs="Arial" w:hint="cs"/>
          <w:rtl/>
          <w:lang w:bidi="he-IL"/>
        </w:rPr>
        <w:t>.</w:t>
      </w:r>
    </w:p>
    <w:p w14:paraId="4433099C" w14:textId="77777777" w:rsidR="00D04912" w:rsidRPr="00D04912" w:rsidRDefault="00523473" w:rsidP="00D04912">
      <w:pPr>
        <w:jc w:val="right"/>
        <w:rPr>
          <w:rFonts w:cs="Arial"/>
        </w:rPr>
      </w:pPr>
      <w:r>
        <w:rPr>
          <w:rFonts w:cs="Arial" w:hint="cs"/>
          <w:rtl/>
          <w:lang w:bidi="he-IL"/>
        </w:rPr>
        <w:t xml:space="preserve">3. </w:t>
      </w:r>
      <w:r w:rsidR="00D04912">
        <w:rPr>
          <w:rFonts w:cs="Arial" w:hint="cs"/>
          <w:rtl/>
          <w:lang w:bidi="he-IL"/>
        </w:rPr>
        <w:t xml:space="preserve"> </w:t>
      </w:r>
      <w:r w:rsidR="00D04912" w:rsidRPr="005A22B7">
        <w:rPr>
          <w:rFonts w:cs="Arial"/>
          <w:b/>
          <w:bCs/>
          <w:rtl/>
          <w:lang w:bidi="he-IL"/>
        </w:rPr>
        <w:t>רמב"ם הלכות גזלה ואבדה פרק ה הלכה יא</w:t>
      </w:r>
    </w:p>
    <w:p w14:paraId="4780E1A9" w14:textId="5FFC2711" w:rsidR="00D04912" w:rsidRDefault="00D04912" w:rsidP="00D04912">
      <w:pPr>
        <w:jc w:val="right"/>
        <w:rPr>
          <w:rFonts w:cs="Arial"/>
          <w:rtl/>
          <w:lang w:bidi="he-IL"/>
        </w:rPr>
      </w:pPr>
      <w:r w:rsidRPr="00D04912">
        <w:rPr>
          <w:rFonts w:cs="Arial"/>
          <w:rtl/>
          <w:lang w:bidi="he-IL"/>
        </w:rPr>
        <w:t>במה דברים אמורים שהמוכס כליסטיס בזמן שהמוכס גוי או מוכס העומד מאליו או מוכס העומד מחמת המלך ואין לו קצבה אלא לוקח מה ו שירצה ומניח מה שירצה, אבל מכס שפסקו המלך ואמר שילקח שליש או רביע או דבר קצוב והעמיד מוכס ישראל לגבות חלק זה למלך ונודע שאדם זה נאמן ואינו מוסיף כלום על מה שגזר המלך אינו בחזקת גזלן לפי שדין המלך דין הוא, ולא עוד אלא שהוא עובר המבריח ממכס זה מפני שהוא גוזל מנת המלך, בין שהיה המלך גוי בין שהיה מלך ישראל</w:t>
      </w:r>
      <w:r>
        <w:rPr>
          <w:rFonts w:cs="Arial" w:hint="cs"/>
          <w:rtl/>
          <w:lang w:bidi="he-IL"/>
        </w:rPr>
        <w:t>.</w:t>
      </w:r>
    </w:p>
    <w:p w14:paraId="45B40C05" w14:textId="77777777" w:rsidR="00D04912" w:rsidRPr="00D04912" w:rsidRDefault="00D04912" w:rsidP="00D04912">
      <w:pPr>
        <w:jc w:val="right"/>
        <w:rPr>
          <w:rFonts w:cs="Arial"/>
        </w:rPr>
      </w:pPr>
      <w:r>
        <w:rPr>
          <w:rFonts w:cs="Arial" w:hint="cs"/>
          <w:rtl/>
          <w:lang w:bidi="he-IL"/>
        </w:rPr>
        <w:t xml:space="preserve">4. </w:t>
      </w:r>
      <w:r w:rsidRPr="005A22B7">
        <w:rPr>
          <w:rFonts w:cs="Arial" w:hint="cs"/>
          <w:b/>
          <w:bCs/>
          <w:rtl/>
          <w:lang w:bidi="he-IL"/>
        </w:rPr>
        <w:t xml:space="preserve"> </w:t>
      </w:r>
      <w:r w:rsidRPr="005A22B7">
        <w:rPr>
          <w:rFonts w:cs="Arial"/>
          <w:b/>
          <w:bCs/>
          <w:rtl/>
          <w:lang w:bidi="he-IL"/>
        </w:rPr>
        <w:t>כסף משנה הלכות גזלה ואבדה פרק ה הלכה יא</w:t>
      </w:r>
    </w:p>
    <w:p w14:paraId="4B079D5F" w14:textId="031134B0" w:rsidR="00D04912" w:rsidRDefault="00D04912" w:rsidP="00D04912">
      <w:pPr>
        <w:jc w:val="right"/>
        <w:rPr>
          <w:rFonts w:cs="Arial"/>
          <w:rtl/>
          <w:lang w:bidi="he-IL"/>
        </w:rPr>
      </w:pPr>
      <w:r w:rsidRPr="00D04912">
        <w:rPr>
          <w:rFonts w:cs="Arial"/>
          <w:rtl/>
          <w:lang w:bidi="he-IL"/>
        </w:rPr>
        <w:t xml:space="preserve">ומ"ש אבל מכס שפסקו המלך וכו' ולא עוד אלא שהוא עובר המבריח ממכס זה וכו' בין שהיה המלך עכו"ם בין שהיה המלך ישראל. נראה לכאורה שטעמו משום דאל"כ כי אקשי בפ' הגוזל בתרא להבריח מהמכס מי שרי והאמר שמואל דינא דמלכותא דינא ה"ל לשנויי כאן במלך ישראל כאן במלך עכו"ם. אבל יש לגמגם בזה משום דאיתא התם בגמ' איכא דמתני' (לה) אהא נודרין להרגין ולחרמין ולמוכסים וכו' שהיא של בית המלך אף על פי שאינה של תרומה וכו' והאמר שמואל דינא דמלכותא דינא וכו' רב אשי אמר במוכס עכו"ם דתניא ישראל ועכו"ם שבאו לדין וכו' ור"ע טעמא דאיכא קידוש השם הא ליכא קדוש השם באים (בעקיפין) וגזל עכו"ם מי שרי והתניא וכו' מנין לגזל עכו"ם שהוא אסור וכו' ל"ק כאן בגזלו כאן בהפקעת הלואתו פי' רש"י הפקעת הלואתו שאין גוזל ממש שרי כי ליכא חילול השם כגון היכא דטען ליה ליורש נתתים לאביך ומת דלא ידע עכו"ם דמשקר ולהבריח מכס הוי כהפקעת הלואתו. </w:t>
      </w:r>
      <w:r w:rsidRPr="009C0F85">
        <w:rPr>
          <w:rFonts w:cs="Arial"/>
          <w:b/>
          <w:bCs/>
          <w:rtl/>
          <w:lang w:bidi="he-IL"/>
        </w:rPr>
        <w:t>והשתא כיון דהברחה מן המכס לא הוי אלא כהפקעת הלואתו אמאי אסור להבריח מן המכס במלך עכו"ם</w:t>
      </w:r>
      <w:r w:rsidRPr="00D04912">
        <w:rPr>
          <w:rFonts w:cs="Arial"/>
          <w:rtl/>
          <w:lang w:bidi="he-IL"/>
        </w:rPr>
        <w:t>. ושמא י"ל דהכא שאני שהעמיד המלך ישראל לגבות לו חלקו דהוי כאילו המלך עצמו גובהו דהשתא מלבד שאם יודע יש חילול השם בדבר אפשר שיהיה סכנת נפשות בדבר אבל עכו"ם שחכר המכס מן המלך שאז אם יודע לא יהיה בדבר סכנת נפשות מאחר שאין המלך מפסיד בזה הוא שאמרו שמותר להבריח ממנו המכס דהוי כהפקעת הלואתו</w:t>
      </w:r>
      <w:r w:rsidR="009C0F85">
        <w:rPr>
          <w:rFonts w:cs="Arial" w:hint="cs"/>
          <w:rtl/>
          <w:lang w:bidi="he-IL"/>
        </w:rPr>
        <w:t>.</w:t>
      </w:r>
    </w:p>
    <w:p w14:paraId="1F79243C" w14:textId="77777777" w:rsidR="009C0F85" w:rsidRPr="009C0F85" w:rsidRDefault="009C0F85" w:rsidP="009C0F85">
      <w:pPr>
        <w:jc w:val="right"/>
        <w:rPr>
          <w:rFonts w:cs="Arial"/>
        </w:rPr>
      </w:pPr>
      <w:r>
        <w:rPr>
          <w:rFonts w:cs="Arial" w:hint="cs"/>
          <w:rtl/>
          <w:lang w:bidi="he-IL"/>
        </w:rPr>
        <w:t xml:space="preserve">5  </w:t>
      </w:r>
      <w:r w:rsidRPr="005A22B7">
        <w:rPr>
          <w:rFonts w:cs="Arial"/>
          <w:b/>
          <w:bCs/>
          <w:rtl/>
          <w:lang w:bidi="he-IL"/>
        </w:rPr>
        <w:t>מגיד משנה הלכות גזלה ואבדה פרק ה הלכה יא</w:t>
      </w:r>
    </w:p>
    <w:p w14:paraId="7C429234" w14:textId="68CA61FA" w:rsidR="009C0F85" w:rsidRDefault="009C0F85" w:rsidP="009C0F85">
      <w:pPr>
        <w:jc w:val="right"/>
        <w:rPr>
          <w:rFonts w:cs="Arial"/>
          <w:rtl/>
          <w:lang w:bidi="he-IL"/>
        </w:rPr>
      </w:pPr>
      <w:r w:rsidRPr="009C0F85">
        <w:rPr>
          <w:rFonts w:cs="Arial"/>
          <w:rtl/>
          <w:lang w:bidi="he-IL"/>
        </w:rPr>
        <w:t>במה דברים אמורים שהמוכס כליסטים וכו'. דעת הרב כשהמוכס עכו"ם אף על פי שהוא עומד מחמת המלך מסתמא הרי הוא כמוכס שאין לו קצבה שסתמו יותר מן הדין נוטל ופירוש רבינו אוקימתא וברייתא דרב אשי (דף קי"ג) דאמר במוכס עכו"ם עסקינן אף אמתני' ולא פליגא אשאר אוקימתא ולא כן פירשו שאר המפרשים</w:t>
      </w:r>
      <w:r>
        <w:rPr>
          <w:rFonts w:cs="Arial" w:hint="cs"/>
          <w:rtl/>
          <w:lang w:bidi="he-IL"/>
        </w:rPr>
        <w:t>.</w:t>
      </w:r>
    </w:p>
    <w:p w14:paraId="5F980A04" w14:textId="7CF050C6" w:rsidR="009C0F85" w:rsidRPr="009C0F85" w:rsidRDefault="009C0F85" w:rsidP="009C0F85">
      <w:pPr>
        <w:jc w:val="right"/>
        <w:rPr>
          <w:rFonts w:cs="Arial"/>
        </w:rPr>
      </w:pPr>
      <w:r>
        <w:rPr>
          <w:rFonts w:cs="Arial" w:hint="cs"/>
          <w:rtl/>
          <w:lang w:bidi="he-IL"/>
        </w:rPr>
        <w:t xml:space="preserve">6.  </w:t>
      </w:r>
      <w:r w:rsidRPr="005A22B7">
        <w:rPr>
          <w:rFonts w:cs="Arial"/>
          <w:b/>
          <w:bCs/>
          <w:rtl/>
          <w:lang w:bidi="he-IL"/>
        </w:rPr>
        <w:t>משנה למלך הלכות גזלה ואבדה פרק ה הלכה יא</w:t>
      </w:r>
    </w:p>
    <w:p w14:paraId="7CB8FF6B" w14:textId="06D3D8F4" w:rsidR="009C0F85" w:rsidRDefault="009C0F85" w:rsidP="009C0F85">
      <w:pPr>
        <w:jc w:val="right"/>
        <w:rPr>
          <w:rFonts w:cs="Arial"/>
          <w:rtl/>
          <w:lang w:bidi="he-IL"/>
        </w:rPr>
      </w:pPr>
      <w:r w:rsidRPr="009C0F85">
        <w:rPr>
          <w:rFonts w:cs="Arial"/>
          <w:rtl/>
          <w:lang w:bidi="he-IL"/>
        </w:rPr>
        <w:t xml:space="preserve">בד"א שהמוכס כלסטים בזמן שהמוכס כותי. מ"ש ה"ה ז"ל דעת הרב כשהמוכס עכו"ם אף על פי שהוא עומד מחמת המלך כו'. לא ידעתי ליישב דבריו עם סוגית הגמ' דמשמע דאוקימתא דרב אשי דמוקי במוכס עכו"ם משום הפקעת הלואתו הוא דשרי דמייתי עלה כדתניא ישראל ועכו"ם שבאו לפניך לדין כו' ועלה מסיק רבא כאן בגזלן כאן בהפקעת הלואתו וכעת צ"ע. ועל מ"ש רבינו אבל מכס שפסקו המלך כו' כתב מרן בכ"מ אבל יש לגמגם בזה משום דאיתא התם בגמרא כו' וכיון דהברחה מן המכס לא הוי אלא כהפקעת הלואתו אמאי אסור להבריח מן המכס במלך כותי ושמא י"ל כו'. ולי ההדיוט נראה דלק"מ אבל לפי שיטתיה אין דעתי נוחה בתירוצו שתלה הדבר בסכנת נפשות מה שלא כתב רבינו אלא מפני שהוא גוזל מנת המלך ויותר מהמה. אבל העיקר אצלי בדברי רבינו הוא שהוא ז"ל סובר דמאי דאוקי רב אשי במוכס עכו"ם היינו לענין שיהא חשוב גזלן שאפילו במוכס שיש לו קצבה כשהעומד עליו הוא עכו"ם נוטל מה שרוצה ומייתי עלה ההיא דישראל ועכו"ם שבאו לדין לומר דאע"ג דמה שיש קצבה דינא דמלכותא הוא וקנה המוכס עכו"ם הפקעה </w:t>
      </w:r>
      <w:r w:rsidRPr="009C0F85">
        <w:rPr>
          <w:rFonts w:cs="Arial"/>
          <w:b/>
          <w:bCs/>
          <w:rtl/>
          <w:lang w:bidi="he-IL"/>
        </w:rPr>
        <w:t>מותר אבל המבריח מנת המלך עכו"ם שלא מכרו לשום אדם אלא שמינה אפוטרופוס עליו אין כאן עסק להפקעת העכו"ם שהתירו בגמרא כיון דדינא דמלכותא דינא והרי גזר שלא יבריחו המכס ודאי המבריח גוזל הוא וזה ברור</w:t>
      </w:r>
      <w:r>
        <w:rPr>
          <w:rFonts w:cs="Arial" w:hint="cs"/>
          <w:rtl/>
          <w:lang w:bidi="he-IL"/>
        </w:rPr>
        <w:t>.</w:t>
      </w:r>
    </w:p>
    <w:p w14:paraId="5F3D5690" w14:textId="77777777" w:rsidR="00D423B0" w:rsidRPr="00D423B0" w:rsidRDefault="009C0F85" w:rsidP="00D423B0">
      <w:pPr>
        <w:jc w:val="right"/>
        <w:rPr>
          <w:rFonts w:cs="Arial"/>
        </w:rPr>
      </w:pPr>
      <w:r>
        <w:rPr>
          <w:rFonts w:cs="Arial" w:hint="cs"/>
          <w:rtl/>
          <w:lang w:bidi="he-IL"/>
        </w:rPr>
        <w:t xml:space="preserve">7.  </w:t>
      </w:r>
      <w:r w:rsidR="00D423B0" w:rsidRPr="005A22B7">
        <w:rPr>
          <w:rFonts w:cs="Arial"/>
          <w:b/>
          <w:bCs/>
          <w:rtl/>
          <w:lang w:bidi="he-IL"/>
        </w:rPr>
        <w:t>הר"ן מסכת נדרים דף כח עמוד א</w:t>
      </w:r>
    </w:p>
    <w:p w14:paraId="57A12308" w14:textId="68E84B37" w:rsidR="00D423B0" w:rsidRDefault="00D423B0" w:rsidP="00D423B0">
      <w:pPr>
        <w:jc w:val="right"/>
        <w:rPr>
          <w:rFonts w:cs="Arial"/>
          <w:rtl/>
          <w:lang w:bidi="he-IL"/>
        </w:rPr>
      </w:pPr>
      <w:r w:rsidRPr="00D423B0">
        <w:rPr>
          <w:rFonts w:cs="Arial"/>
          <w:rtl/>
          <w:lang w:bidi="he-IL"/>
        </w:rPr>
        <w:t>כתבו בתוספות דדוקא במלכי עובדי כוכבים אמר דדינא דמלכותא דינא מפני שהארץ שלו ויכול לומר להם אם לא תעשו מצותי אגרש אתכם מן הארץ אבל במלכי ישראל לא לפי שא"י כל ישראל שותפין בה וכי אמרינן דינא דמלכותא דינא ה"מ לענין שאם קנה אחד מכס זה חייבים ליתן לו את המכס וכן נמי אם לא קנה אותו אלא שהוא ממונה לגבות את המכס שאינו רשאי ישראל חבירו לישבע שהן תרומה דליכא אונסא כיון דדינא דמלכותא דינא</w:t>
      </w:r>
      <w:r>
        <w:rPr>
          <w:rFonts w:cs="Arial" w:hint="cs"/>
          <w:rtl/>
          <w:lang w:bidi="he-IL"/>
        </w:rPr>
        <w:t>.</w:t>
      </w:r>
    </w:p>
    <w:p w14:paraId="668C3F00" w14:textId="77777777" w:rsidR="00820B67" w:rsidRPr="00820B67" w:rsidRDefault="00820B67" w:rsidP="00820B67">
      <w:pPr>
        <w:jc w:val="right"/>
        <w:rPr>
          <w:rFonts w:cs="Arial"/>
        </w:rPr>
      </w:pPr>
      <w:r>
        <w:rPr>
          <w:rFonts w:cs="Arial" w:hint="cs"/>
          <w:rtl/>
          <w:lang w:bidi="he-IL"/>
        </w:rPr>
        <w:t xml:space="preserve">8. </w:t>
      </w:r>
      <w:r w:rsidRPr="005A22B7">
        <w:rPr>
          <w:rFonts w:cs="Arial" w:hint="cs"/>
          <w:b/>
          <w:bCs/>
          <w:rtl/>
          <w:lang w:bidi="he-IL"/>
        </w:rPr>
        <w:t xml:space="preserve"> </w:t>
      </w:r>
      <w:r w:rsidRPr="005A22B7">
        <w:rPr>
          <w:rFonts w:cs="Arial"/>
          <w:b/>
          <w:bCs/>
          <w:rtl/>
          <w:lang w:bidi="he-IL"/>
        </w:rPr>
        <w:t>רשב"ם מסכת בבא בתרא דף נד עמוד ב ד"ה והאמר שמואל</w:t>
      </w:r>
    </w:p>
    <w:p w14:paraId="449515EA" w14:textId="2BBD8291" w:rsidR="00820B67" w:rsidRDefault="00820B67" w:rsidP="00820B67">
      <w:pPr>
        <w:jc w:val="right"/>
        <w:rPr>
          <w:rFonts w:cs="Arial"/>
          <w:rtl/>
          <w:lang w:bidi="he-IL"/>
        </w:rPr>
      </w:pPr>
      <w:r w:rsidRPr="00820B67">
        <w:rPr>
          <w:rFonts w:cs="Arial"/>
          <w:rtl/>
          <w:lang w:bidi="he-IL"/>
        </w:rPr>
        <w:t>והאמר שמואל דינא דמלכותא דינא - כל מסים וארנוניות ומנהגות של משפטי מלכים שרגילים להנהיג במלכותם דינא הוא שכל בני המלכות מקבלים עליהם מרצונם חוקי המלך ומשפטיו והלכך דין גמור הוא ואין למחזיק בממון חבירו ע"פ חוק המלך הנהוג בעיר משום גזל</w:t>
      </w:r>
      <w:r>
        <w:rPr>
          <w:rFonts w:cs="Arial" w:hint="cs"/>
          <w:rtl/>
          <w:lang w:bidi="he-IL"/>
        </w:rPr>
        <w:t>.</w:t>
      </w:r>
    </w:p>
    <w:p w14:paraId="795287AF" w14:textId="77777777" w:rsidR="008B1DF4" w:rsidRPr="008B1DF4" w:rsidRDefault="008B1DF4" w:rsidP="008B1DF4">
      <w:pPr>
        <w:jc w:val="right"/>
        <w:rPr>
          <w:rFonts w:cs="Arial"/>
        </w:rPr>
      </w:pPr>
      <w:r>
        <w:rPr>
          <w:rFonts w:cs="Arial" w:hint="cs"/>
          <w:rtl/>
          <w:lang w:bidi="he-IL"/>
        </w:rPr>
        <w:t xml:space="preserve">9.  </w:t>
      </w:r>
      <w:r w:rsidRPr="005A22B7">
        <w:rPr>
          <w:rFonts w:cs="Arial"/>
          <w:b/>
          <w:bCs/>
          <w:rtl/>
          <w:lang w:bidi="he-IL"/>
        </w:rPr>
        <w:t>רמב"ם הלכות מלכים פרק ד הלכה א</w:t>
      </w:r>
    </w:p>
    <w:p w14:paraId="15662BDA" w14:textId="0558EEFF" w:rsidR="008B1DF4" w:rsidRDefault="008B1DF4" w:rsidP="008B1DF4">
      <w:pPr>
        <w:jc w:val="right"/>
        <w:rPr>
          <w:rFonts w:cs="Arial"/>
          <w:rtl/>
          <w:lang w:bidi="he-IL"/>
        </w:rPr>
      </w:pPr>
      <w:r w:rsidRPr="008B1DF4">
        <w:rPr>
          <w:rFonts w:cs="Arial"/>
          <w:rtl/>
          <w:lang w:bidi="he-IL"/>
        </w:rPr>
        <w:t>רשות יש למלך ליתן מס על העם לצרכיו או לצורך המלחמות, וקוצב לו מכס ואסור להבריח מן המכס, שיש לו לגזור שכל מי שיגנוב המכס ילקח ממונו או יהרג שנאמר ואתם תהיו לו לעבדים, ולהלן הוא אומר יהיו לך למס ועבדוך, מכאן שנותן מס וקוצב מכס ודיניו בכל אלו הדברים וכיוצא בהן דין, שכל האמור בפרשת מלך מלך זוכה בו</w:t>
      </w:r>
      <w:r>
        <w:rPr>
          <w:rFonts w:cs="Arial" w:hint="cs"/>
          <w:rtl/>
          <w:lang w:bidi="he-IL"/>
        </w:rPr>
        <w:t>.</w:t>
      </w:r>
    </w:p>
    <w:p w14:paraId="34261E40" w14:textId="77777777" w:rsidR="008B1DF4" w:rsidRPr="008B1DF4" w:rsidRDefault="008B1DF4" w:rsidP="008B1DF4">
      <w:pPr>
        <w:jc w:val="right"/>
        <w:rPr>
          <w:rFonts w:cs="Arial"/>
        </w:rPr>
      </w:pPr>
      <w:r>
        <w:rPr>
          <w:rFonts w:cs="Arial" w:hint="cs"/>
          <w:rtl/>
          <w:lang w:bidi="he-IL"/>
        </w:rPr>
        <w:t xml:space="preserve">10.  </w:t>
      </w:r>
      <w:r w:rsidRPr="005A22B7">
        <w:rPr>
          <w:rFonts w:cs="Arial"/>
          <w:b/>
          <w:bCs/>
          <w:rtl/>
          <w:lang w:bidi="he-IL"/>
        </w:rPr>
        <w:t>רדב"ז הלכות מלכים פרק ד הלכה א</w:t>
      </w:r>
    </w:p>
    <w:p w14:paraId="3EDF04EC" w14:textId="60A7913F" w:rsidR="008B1DF4" w:rsidRDefault="008B1DF4" w:rsidP="008B1DF4">
      <w:pPr>
        <w:jc w:val="right"/>
        <w:rPr>
          <w:rFonts w:cs="Arial"/>
          <w:rtl/>
          <w:lang w:bidi="he-IL"/>
        </w:rPr>
      </w:pPr>
      <w:r w:rsidRPr="008B1DF4">
        <w:rPr>
          <w:rFonts w:cs="Arial"/>
          <w:rtl/>
          <w:lang w:bidi="he-IL"/>
        </w:rPr>
        <w:t>רשות יש למלך וכו'. פרק כה"ג פלוגתא דתנאי ואמוראי ופסק כדר' יוסי ושמואל שאמרו כל האמור בפרשת המלך מותר בו ואמרינן בכמה דוכתי דינא דמלכותא דינא ואפילו מלכי הגוים אמרי' בהו דינא דמלכותא דינא</w:t>
      </w:r>
      <w:r>
        <w:rPr>
          <w:rFonts w:cs="Arial" w:hint="cs"/>
          <w:rtl/>
          <w:lang w:bidi="he-IL"/>
        </w:rPr>
        <w:t>.</w:t>
      </w:r>
    </w:p>
    <w:p w14:paraId="2FA2BE1D" w14:textId="77777777" w:rsidR="00432ADE" w:rsidRPr="00432ADE" w:rsidRDefault="00E075F7" w:rsidP="00432ADE">
      <w:pPr>
        <w:jc w:val="right"/>
        <w:rPr>
          <w:rFonts w:cs="Arial"/>
        </w:rPr>
      </w:pPr>
      <w:r>
        <w:rPr>
          <w:rFonts w:cs="Arial" w:hint="cs"/>
          <w:rtl/>
          <w:lang w:bidi="he-IL"/>
        </w:rPr>
        <w:t xml:space="preserve">11.  </w:t>
      </w:r>
      <w:r w:rsidR="00432ADE" w:rsidRPr="005A22B7">
        <w:rPr>
          <w:rFonts w:cs="Arial"/>
          <w:b/>
          <w:bCs/>
          <w:rtl/>
          <w:lang w:bidi="he-IL"/>
        </w:rPr>
        <w:t>תלמוד בבלי מסכת סנהדרין דף כ עמוד ב</w:t>
      </w:r>
    </w:p>
    <w:p w14:paraId="4F496B9B" w14:textId="26F27D5E" w:rsidR="00432ADE" w:rsidRDefault="00432ADE" w:rsidP="00432ADE">
      <w:pPr>
        <w:jc w:val="right"/>
        <w:rPr>
          <w:rFonts w:cs="Arial"/>
          <w:rtl/>
          <w:lang w:bidi="he-IL"/>
        </w:rPr>
      </w:pPr>
      <w:r w:rsidRPr="00432ADE">
        <w:rPr>
          <w:rFonts w:cs="Arial"/>
          <w:rtl/>
          <w:lang w:bidi="he-IL"/>
        </w:rPr>
        <w:t>מר רב יהודה אמר שמואל: כל האמור בפרשת מלך - מלך מותר בו. רב אמר: לא נאמרה פרשה זו אלא לאיים עליהם, שנאמר שום תשים עליך מלך - שתהא אימתו עליך. כתנאי, רבי יוסי אומר: כל האמור בפרשת מלך - מלך מותר בו, רבי יהודה אומר: לא נאמרה פרשה זו אלא כדי לאיים עליהם, שנאמר שום תשים עליך מלך - שתהא אימתו עליך</w:t>
      </w:r>
      <w:r>
        <w:rPr>
          <w:rFonts w:cs="Arial" w:hint="cs"/>
          <w:rtl/>
          <w:lang w:bidi="he-IL"/>
        </w:rPr>
        <w:t>.</w:t>
      </w:r>
    </w:p>
    <w:p w14:paraId="07C26CD3" w14:textId="77777777" w:rsidR="00432ADE" w:rsidRPr="00432ADE" w:rsidRDefault="00432ADE" w:rsidP="00432ADE">
      <w:pPr>
        <w:jc w:val="right"/>
        <w:rPr>
          <w:rFonts w:cs="Arial"/>
        </w:rPr>
      </w:pPr>
      <w:r>
        <w:rPr>
          <w:rFonts w:cs="Arial" w:hint="cs"/>
          <w:rtl/>
          <w:lang w:bidi="he-IL"/>
        </w:rPr>
        <w:t xml:space="preserve">12.  </w:t>
      </w:r>
      <w:r w:rsidRPr="005A22B7">
        <w:rPr>
          <w:rFonts w:cs="Arial"/>
          <w:b/>
          <w:bCs/>
          <w:rtl/>
          <w:lang w:bidi="he-IL"/>
        </w:rPr>
        <w:t>שמואל א פרק ח פסוק יא - יז</w:t>
      </w:r>
    </w:p>
    <w:p w14:paraId="1C82F3EE" w14:textId="3244C0DB" w:rsidR="00432ADE" w:rsidRDefault="00432ADE" w:rsidP="00432ADE">
      <w:pPr>
        <w:jc w:val="right"/>
        <w:rPr>
          <w:rFonts w:cs="Arial"/>
          <w:rtl/>
          <w:lang w:bidi="he-IL"/>
        </w:rPr>
      </w:pPr>
      <w:r w:rsidRPr="00432ADE">
        <w:rPr>
          <w:rFonts w:cs="Arial"/>
          <w:rtl/>
          <w:lang w:bidi="he-IL"/>
        </w:rPr>
        <w:t>(יא) וַיֹּ֕אמֶר זֶ֗ה יִֽהְיֶה֙ מִשְׁפַּ֣ט הַמֶּ֔לֶךְ אֲשֶׁ֥ר יִמְלֹ֖ךְ עֲלֵיכֶ֑ם אֶת־בְּנֵיכֶ֣ם יִקָּ֗ח וְשָׂ֥ם לוֹ֙ בְּמֶרְכַּבְתּ֣וֹ וּבְפָרָשָׁ֔יו וְרָצ֖וּ לִפְנֵ֥י מֶרְכַּבְתּֽוֹ</w:t>
      </w:r>
      <w:r>
        <w:rPr>
          <w:rFonts w:cs="Arial" w:hint="cs"/>
          <w:rtl/>
          <w:lang w:bidi="he-IL"/>
        </w:rPr>
        <w:t>:</w:t>
      </w:r>
    </w:p>
    <w:p w14:paraId="296B6148" w14:textId="12A75C1E" w:rsidR="00432ADE" w:rsidRDefault="00432ADE" w:rsidP="00432ADE">
      <w:pPr>
        <w:jc w:val="right"/>
        <w:rPr>
          <w:rFonts w:cs="Arial"/>
          <w:rtl/>
          <w:lang w:bidi="he-IL"/>
        </w:rPr>
      </w:pPr>
      <w:r w:rsidRPr="00432ADE">
        <w:rPr>
          <w:rFonts w:cs="Arial"/>
          <w:rtl/>
          <w:lang w:bidi="he-IL"/>
        </w:rPr>
        <w:t>(יב) וְלָשׂ֣וּם ל֔וֹ שָׂרֵ֥י אֲלָפִ֖ים וְשָׂרֵ֣י חֲמִשִּׁ֑ים וְלַחֲרֹ֤שׁ חֲרִישׁוֹ֙ וְלִקְצֹ֣ר קְצִיר֔וֹ וְלַעֲשׂ֥וֹת כְּלֵֽי־מִלְחַמְתּ֖וֹ וּכְלֵ֥י רִכְבּֽוֹ</w:t>
      </w:r>
      <w:r>
        <w:rPr>
          <w:rFonts w:cs="Arial" w:hint="cs"/>
          <w:rtl/>
          <w:lang w:bidi="he-IL"/>
        </w:rPr>
        <w:t>:</w:t>
      </w:r>
    </w:p>
    <w:p w14:paraId="54A4EECE" w14:textId="3985941C" w:rsidR="00432ADE" w:rsidRDefault="00432ADE" w:rsidP="00432ADE">
      <w:pPr>
        <w:jc w:val="right"/>
        <w:rPr>
          <w:rFonts w:cs="Arial"/>
          <w:rtl/>
          <w:lang w:bidi="he-IL"/>
        </w:rPr>
      </w:pPr>
      <w:r w:rsidRPr="00432ADE">
        <w:rPr>
          <w:rFonts w:cs="Arial"/>
          <w:rtl/>
          <w:lang w:bidi="he-IL"/>
        </w:rPr>
        <w:t>(יג) וְאֶת־בְּנוֹתֵיכֶ֖ם יִקָּ֑ח לְרַקָּח֥וֹת וּלְטַבָּח֖וֹת וּלְאֹפֽוֹת</w:t>
      </w:r>
      <w:r>
        <w:rPr>
          <w:rFonts w:cs="Arial" w:hint="cs"/>
          <w:rtl/>
          <w:lang w:bidi="he-IL"/>
        </w:rPr>
        <w:t>:</w:t>
      </w:r>
    </w:p>
    <w:p w14:paraId="7D26E83F" w14:textId="548FCC43" w:rsidR="00432ADE" w:rsidRDefault="00432ADE" w:rsidP="00432ADE">
      <w:pPr>
        <w:jc w:val="right"/>
        <w:rPr>
          <w:rFonts w:cs="Arial"/>
          <w:rtl/>
          <w:lang w:bidi="he-IL"/>
        </w:rPr>
      </w:pPr>
      <w:r w:rsidRPr="00432ADE">
        <w:rPr>
          <w:rFonts w:cs="Arial"/>
          <w:rtl/>
          <w:lang w:bidi="he-IL"/>
        </w:rPr>
        <w:t>(יד) וְאֶת־שְׂ֠דֽוֹתֵיכֶם וְאֶת־כַּרְמֵיכֶ֧ם וְזֵיתֵיכֶ֛ם הַטּוֹבִ֖ים יִקָּ֑ח וְנָתַ֖ן לַעֲבָדָֽיו</w:t>
      </w:r>
      <w:r>
        <w:rPr>
          <w:rFonts w:cs="Arial" w:hint="cs"/>
          <w:rtl/>
          <w:lang w:bidi="he-IL"/>
        </w:rPr>
        <w:t>:</w:t>
      </w:r>
    </w:p>
    <w:p w14:paraId="6168547A" w14:textId="2B9C1B3B" w:rsidR="00432ADE" w:rsidRDefault="00432ADE" w:rsidP="00432ADE">
      <w:pPr>
        <w:jc w:val="right"/>
        <w:rPr>
          <w:rFonts w:cs="Arial"/>
          <w:rtl/>
          <w:lang w:bidi="he-IL"/>
        </w:rPr>
      </w:pPr>
      <w:r w:rsidRPr="00432ADE">
        <w:rPr>
          <w:rFonts w:cs="Arial"/>
          <w:rtl/>
          <w:lang w:bidi="he-IL"/>
        </w:rPr>
        <w:t>(טו) וְזַרְעֵיכֶ֥ם וְכַרְמֵיכֶ֖ם יַעְשֹׂ֑ר וְנָתַ֥ן לְסָרִיסָ֖יו וְלַעֲבָדָֽיו</w:t>
      </w:r>
      <w:r>
        <w:rPr>
          <w:rFonts w:cs="Arial" w:hint="cs"/>
          <w:rtl/>
          <w:lang w:bidi="he-IL"/>
        </w:rPr>
        <w:t>:</w:t>
      </w:r>
    </w:p>
    <w:p w14:paraId="69B68B7B" w14:textId="1ECD67B3" w:rsidR="00432ADE" w:rsidRDefault="00432ADE" w:rsidP="00432ADE">
      <w:pPr>
        <w:jc w:val="right"/>
        <w:rPr>
          <w:rFonts w:cs="Arial"/>
          <w:rtl/>
          <w:lang w:bidi="he-IL"/>
        </w:rPr>
      </w:pPr>
      <w:r w:rsidRPr="00432ADE">
        <w:rPr>
          <w:rFonts w:cs="Arial"/>
          <w:rtl/>
          <w:lang w:bidi="he-IL"/>
        </w:rPr>
        <w:t>(טז) וְאֶת־עַבְדֵיכֶם֩ וְֽאֶת־שִׁפְח֨וֹתֵיכֶ֜ם וְאֶת־בַּחוּרֵיכֶ֧ם הַטּוֹבִ֛ים וְאֶת־חֲמוֹרֵיכֶ֖ם יִקָּ֑ח וְעָשָׂ֖ה לִמְלַאכְתּֽוֹ</w:t>
      </w:r>
      <w:r>
        <w:rPr>
          <w:rFonts w:cs="Arial" w:hint="cs"/>
          <w:rtl/>
          <w:lang w:bidi="he-IL"/>
        </w:rPr>
        <w:t>:</w:t>
      </w:r>
    </w:p>
    <w:p w14:paraId="3D74CB05" w14:textId="4452AA76" w:rsidR="00E075F7" w:rsidRDefault="00432ADE" w:rsidP="00432ADE">
      <w:pPr>
        <w:jc w:val="right"/>
        <w:rPr>
          <w:rFonts w:cs="Arial"/>
          <w:rtl/>
          <w:lang w:bidi="he-IL"/>
        </w:rPr>
      </w:pPr>
      <w:r w:rsidRPr="00432ADE">
        <w:rPr>
          <w:rFonts w:cs="Arial"/>
          <w:rtl/>
          <w:lang w:bidi="he-IL"/>
        </w:rPr>
        <w:t>(יז) צֹאנְכֶ֖ם יַעְשֹׂ֑ר וְאַתֶּ֖ם תִּֽהְיוּ־ל֥וֹ לַעֲבָדִֽים</w:t>
      </w:r>
      <w:r>
        <w:rPr>
          <w:rFonts w:cs="Arial" w:hint="cs"/>
          <w:rtl/>
          <w:lang w:bidi="he-IL"/>
        </w:rPr>
        <w:t>:</w:t>
      </w:r>
    </w:p>
    <w:p w14:paraId="0DC97EFB" w14:textId="2D17FC7E" w:rsidR="008B1DF4" w:rsidRDefault="008B1DF4" w:rsidP="008B1DF4">
      <w:pPr>
        <w:jc w:val="right"/>
        <w:rPr>
          <w:rFonts w:cs="Arial"/>
          <w:rtl/>
          <w:lang w:bidi="he-IL"/>
        </w:rPr>
      </w:pPr>
      <w:r>
        <w:rPr>
          <w:rFonts w:cs="Arial" w:hint="cs"/>
          <w:rtl/>
          <w:lang w:bidi="he-IL"/>
        </w:rPr>
        <w:t>1</w:t>
      </w:r>
      <w:r w:rsidR="00D9441C">
        <w:rPr>
          <w:rFonts w:cs="Arial" w:hint="cs"/>
          <w:rtl/>
          <w:lang w:bidi="he-IL"/>
        </w:rPr>
        <w:t>3</w:t>
      </w:r>
      <w:r>
        <w:rPr>
          <w:rFonts w:cs="Arial" w:hint="cs"/>
          <w:rtl/>
          <w:lang w:bidi="he-IL"/>
        </w:rPr>
        <w:t xml:space="preserve">.  </w:t>
      </w:r>
      <w:r w:rsidRPr="005A22B7">
        <w:rPr>
          <w:rFonts w:cs="Arial" w:hint="cs"/>
          <w:b/>
          <w:bCs/>
          <w:rtl/>
          <w:lang w:bidi="he-IL"/>
        </w:rPr>
        <w:t>שו"ת מנחת אשר חלק ב סי' קכא</w:t>
      </w:r>
    </w:p>
    <w:p w14:paraId="5C3A2188" w14:textId="2D5B9D30" w:rsidR="008B1DF4" w:rsidRDefault="008B1DF4" w:rsidP="008B1DF4">
      <w:pPr>
        <w:jc w:val="right"/>
        <w:rPr>
          <w:rFonts w:cs="Arial"/>
          <w:rtl/>
          <w:lang w:bidi="he-IL"/>
        </w:rPr>
      </w:pPr>
      <w:r>
        <w:rPr>
          <w:rFonts w:cs="Arial" w:hint="cs"/>
          <w:rtl/>
          <w:lang w:bidi="he-IL"/>
        </w:rPr>
        <w:t>...נראה דכ"ע מודי דיש דין מלכות בתורה, בין במלך ישראל כפי שלמדנו בפרשת המלך, ובין במלכי אומות העולם כפי שכתוב בכמה פרשיות בתורה ובנביא.  וביסידו דין מלכות מוכרח שיש ביד המלך סמכות וחייבים לקבל מרותו דאל"כ מה זו מלכות, וכי יש מלך בלא עם, שלא ימלוך אלא על מק</w:t>
      </w:r>
      <w:r w:rsidR="002919F6">
        <w:rPr>
          <w:rFonts w:cs="Arial" w:hint="cs"/>
          <w:rtl/>
          <w:lang w:bidi="he-IL"/>
        </w:rPr>
        <w:t>ל</w:t>
      </w:r>
      <w:r>
        <w:rPr>
          <w:rFonts w:cs="Arial" w:hint="cs"/>
          <w:rtl/>
          <w:lang w:bidi="he-IL"/>
        </w:rPr>
        <w:t xml:space="preserve">ו, וע"כ דביסוד דין מלכות השררה והסמכות, ובישראל אמרו "שום תשים עליך מלך, שתהא אימתו עליך", ובכל מלכי עולם הלא כתיב (משלי כט ד') </w:t>
      </w:r>
      <w:r w:rsidR="002919F6">
        <w:rPr>
          <w:rFonts w:cs="Arial" w:hint="cs"/>
          <w:rtl/>
          <w:lang w:bidi="he-IL"/>
        </w:rPr>
        <w:t>"</w:t>
      </w:r>
      <w:r>
        <w:rPr>
          <w:rFonts w:cs="Arial" w:hint="cs"/>
          <w:rtl/>
          <w:lang w:bidi="he-IL"/>
        </w:rPr>
        <w:t>מלך במשפט יעמיד ארץ."</w:t>
      </w:r>
      <w:r w:rsidR="008B4433">
        <w:rPr>
          <w:rFonts w:cs="Arial" w:hint="cs"/>
          <w:rtl/>
          <w:lang w:bidi="he-IL"/>
        </w:rPr>
        <w:t xml:space="preserve">  ועוד דגם מצד הסברא בהכרח שיש מוראה של מלכות דאלמלא מוראה איש את רעהו חיים בלעו והנחה פשוטה ויסודית זו היא שקרא חז"ל דינא דמלכותא דינא.  ולא נחלקו הראשונים אלא במהות המלכות שורשה וענינה האם סמכות המלך משום קבלת העם או שמא אין זה משום הסכמת העם אלא משום שהארץ שלו...</w:t>
      </w:r>
    </w:p>
    <w:p w14:paraId="6A225FC4" w14:textId="4C7C21A3" w:rsidR="002919F6" w:rsidRDefault="002919F6" w:rsidP="008B1DF4">
      <w:pPr>
        <w:jc w:val="right"/>
        <w:rPr>
          <w:rFonts w:cs="Arial"/>
          <w:rtl/>
          <w:lang w:bidi="he-IL"/>
        </w:rPr>
      </w:pPr>
      <w:r>
        <w:rPr>
          <w:rFonts w:cs="Arial" w:hint="cs"/>
          <w:rtl/>
          <w:lang w:bidi="he-IL"/>
        </w:rPr>
        <w:t>1</w:t>
      </w:r>
      <w:r w:rsidR="00D9441C">
        <w:rPr>
          <w:rFonts w:cs="Arial" w:hint="cs"/>
          <w:rtl/>
          <w:lang w:bidi="he-IL"/>
        </w:rPr>
        <w:t>4</w:t>
      </w:r>
      <w:r>
        <w:rPr>
          <w:rFonts w:cs="Arial" w:hint="cs"/>
          <w:rtl/>
          <w:lang w:bidi="he-IL"/>
        </w:rPr>
        <w:t xml:space="preserve">. </w:t>
      </w:r>
      <w:r w:rsidRPr="005A22B7">
        <w:rPr>
          <w:rFonts w:cs="Arial" w:hint="cs"/>
          <w:b/>
          <w:bCs/>
          <w:rtl/>
          <w:lang w:bidi="he-IL"/>
        </w:rPr>
        <w:t xml:space="preserve"> שו"ת מנחת אשר חלק ב סי' קכג</w:t>
      </w:r>
    </w:p>
    <w:p w14:paraId="7A9B0A43" w14:textId="141FE7A3" w:rsidR="008B1DF4" w:rsidRDefault="002919F6" w:rsidP="008B4433">
      <w:pPr>
        <w:jc w:val="right"/>
        <w:rPr>
          <w:rFonts w:cs="Arial"/>
          <w:rtl/>
          <w:lang w:bidi="he-IL"/>
        </w:rPr>
      </w:pPr>
      <w:r>
        <w:rPr>
          <w:rFonts w:cs="Arial" w:hint="cs"/>
          <w:rtl/>
          <w:lang w:bidi="he-IL"/>
        </w:rPr>
        <w:t xml:space="preserve">וע"כ צ"ל דזה רצון התורה שינהג האדם לפי חוקי המלכות וכך חידש האמורא הגדול שמואל בכח תורתו....ועוד אגלה למע"כ </w:t>
      </w:r>
      <w:r w:rsidR="008B4433">
        <w:rPr>
          <w:rFonts w:cs="Arial" w:hint="cs"/>
          <w:rtl/>
          <w:lang w:bidi="he-IL"/>
        </w:rPr>
        <w:t xml:space="preserve">מצפוני לבית דנראה לכאורה דלא כדיני תורת ה' תמימה דינא דמלכותא, בכל הנוגע למצוות התורה, בין דאורייתא בין דרבנן, אין כאן מקום לפשרות ואין חכמה ואין עצה ואין תבונה נגד ה', אבל בדינא דמלכותא נראה לכאורה דיש לדון בכל ענין לפי ענינו ומהותו.  ודוגמא לדבר לגבי חוקי התנועה, הלא ידוע דאין לעבור כביש ברמזור אדום, וכי נאמר דאדם העומד באמצע הלילה במעבר חצייה והוא אורה בעליל שאין כל רכב מתקרב למקום ואין שום צד סכנה אף על צד הרחוק וגם אין איש רואה ואין חשש שילמדנו ממעשיו ויבואו לידי סכנה, וכי אסור לו עפ"י התורה לעבור.  הלא מסתבר דאף המחוקק לא התכוין לאסור במקרה כזה, אלא שאין החוק יכול להבחין בין כל מקרה ומקרה.  ומסתבר לי דכל כה"ג זיל בתר טעמא וכיון שכל כונת המחוקק למנוע סכנה כל כה"ג דאין כל סכנה אין האדם מצווה להקפיד על דינא דמלכותא...וכל שהשלטון אינו מקפיד נראה דאין בזה כל קפידא מצד דדמ"ד אף שהדבר מנוגד לחוק, ודו"ק בזה.  </w:t>
      </w:r>
    </w:p>
    <w:p w14:paraId="03095AE4" w14:textId="122A66C8" w:rsidR="00D423B0" w:rsidRPr="00D423B0" w:rsidRDefault="00D9441C" w:rsidP="00D423B0">
      <w:pPr>
        <w:jc w:val="right"/>
        <w:rPr>
          <w:rFonts w:cs="Arial"/>
        </w:rPr>
      </w:pPr>
      <w:r>
        <w:rPr>
          <w:rFonts w:cs="Arial" w:hint="cs"/>
          <w:rtl/>
          <w:lang w:bidi="he-IL"/>
        </w:rPr>
        <w:t>15</w:t>
      </w:r>
      <w:r w:rsidR="00D423B0">
        <w:rPr>
          <w:rFonts w:cs="Arial" w:hint="cs"/>
          <w:rtl/>
          <w:lang w:bidi="he-IL"/>
        </w:rPr>
        <w:t xml:space="preserve">.  </w:t>
      </w:r>
      <w:r w:rsidR="00D423B0" w:rsidRPr="005A22B7">
        <w:rPr>
          <w:rFonts w:cs="Arial"/>
          <w:b/>
          <w:bCs/>
          <w:rtl/>
          <w:lang w:bidi="he-IL"/>
        </w:rPr>
        <w:t>שולחן ערוך הרב חושן משפט הלכות גזלה וגנבה סעיף טו</w:t>
      </w:r>
    </w:p>
    <w:p w14:paraId="18F09C4C" w14:textId="576721CC" w:rsidR="00D423B0" w:rsidRPr="00D423B0" w:rsidRDefault="00D423B0" w:rsidP="00D423B0">
      <w:pPr>
        <w:jc w:val="right"/>
        <w:rPr>
          <w:rFonts w:cs="Arial"/>
        </w:rPr>
      </w:pPr>
      <w:r w:rsidRPr="00D423B0">
        <w:rPr>
          <w:rFonts w:cs="Arial"/>
          <w:rtl/>
          <w:lang w:bidi="he-IL"/>
        </w:rPr>
        <w:t>אבל מכס שפסק אותו המלך ליטול דבר קצוב והעמיד מוכס ישראל לגבותו למלך ונודע שאדם זה נאמן ואינו מוסיף כלום על מה שגזר המלך אינו בחזקת גזלן לפי שדין המלכות דין מפני שכל הארץ למלך הוא ובידו לגזור שלא יהנה אדם מארצו אלא מדעתו שיתן קצבתו וכן השר בעיירות שלו (או של המלך ונתנן לו במתנה). לפיכך המבריח ממכס זה עובר על לא תגזול מפני שהוא גוזל את המלך בין שהוא מלך ישראל בין מלך נכרי</w:t>
      </w:r>
      <w:r>
        <w:rPr>
          <w:rFonts w:cs="Arial" w:hint="cs"/>
          <w:rtl/>
          <w:lang w:bidi="he-IL"/>
        </w:rPr>
        <w:t>.</w:t>
      </w:r>
    </w:p>
    <w:p w14:paraId="61A8BD51" w14:textId="4B1EB7E5" w:rsidR="00D423B0" w:rsidRPr="00D423B0" w:rsidRDefault="00D423B0" w:rsidP="00D423B0">
      <w:pPr>
        <w:jc w:val="right"/>
        <w:rPr>
          <w:rFonts w:cs="Arial"/>
        </w:rPr>
      </w:pPr>
      <w:r w:rsidRPr="00D423B0">
        <w:rPr>
          <w:rFonts w:cs="Arial"/>
          <w:rtl/>
          <w:lang w:bidi="he-IL"/>
        </w:rPr>
        <w:t>שאף שמותר להפקיע חובו שחייב לנכרי מכבר זה אינו כמפקיע חובו אלא גוזל ממש שנהנה מארצו שלא</w:t>
      </w:r>
      <w:r>
        <w:rPr>
          <w:rFonts w:cs="Arial" w:hint="cs"/>
          <w:rtl/>
          <w:lang w:bidi="he-IL"/>
        </w:rPr>
        <w:t xml:space="preserve"> </w:t>
      </w:r>
      <w:r w:rsidRPr="00D423B0">
        <w:rPr>
          <w:rFonts w:cs="Arial"/>
          <w:rtl/>
          <w:lang w:bidi="he-IL"/>
        </w:rPr>
        <w:t>מדעתו ומחסרו ממון שהרי היה יכול למכור הנאה זו של משא ומתן בארצו לאיש אחר. ועוד שהמלך מוחזק הוא במה שמגיע לו מעבדיו הואיל והסכימו עליו בני אותה הארץ וסמכה דעתם שהוא אדוניהם והם עבדים לו וכל אשר להם משועבד לעבודתו לפיכך כל הסחורה שמגיע ממנה המכס משועבדת למלך ליטול הימנה מכס וכאילו היא ברשותו ממש כיון שהוא בארצו ואצל עבדו והמבריחה גוזל מנת המלך שבה מרשות המלך</w:t>
      </w:r>
      <w:r>
        <w:rPr>
          <w:rFonts w:cs="Arial" w:hint="cs"/>
          <w:rtl/>
          <w:lang w:bidi="he-IL"/>
        </w:rPr>
        <w:t>.</w:t>
      </w:r>
    </w:p>
    <w:p w14:paraId="2AE9D834" w14:textId="7F720AD8" w:rsidR="00D423B0" w:rsidRDefault="00D423B0" w:rsidP="00D423B0">
      <w:pPr>
        <w:jc w:val="right"/>
        <w:rPr>
          <w:rFonts w:cs="Arial"/>
          <w:rtl/>
          <w:lang w:bidi="he-IL"/>
        </w:rPr>
      </w:pPr>
      <w:r w:rsidRPr="00D423B0">
        <w:rPr>
          <w:rFonts w:cs="Arial"/>
          <w:rtl/>
          <w:lang w:bidi="he-IL"/>
        </w:rPr>
        <w:t>ויש חולקין על זה ומתירים להבריח המכס אף על פי שממונה עליו ישראל נאמן כיון שגובה למלך נכרי. ואם הממונה יודע בהברחתו אינו רשאי לכופו ליתן המכס הואיל ומן הדין יכול הוא להפקיע חוב הנכרי. ואם יש בזה משום יראת המלך יכול לכופו</w:t>
      </w:r>
      <w:r>
        <w:rPr>
          <w:rFonts w:cs="Arial" w:hint="cs"/>
          <w:rtl/>
          <w:lang w:bidi="he-IL"/>
        </w:rPr>
        <w:t>.</w:t>
      </w:r>
    </w:p>
    <w:p w14:paraId="6E8757F8" w14:textId="0AC9A942" w:rsidR="00D423B0" w:rsidRDefault="00D423B0" w:rsidP="00D423B0">
      <w:pPr>
        <w:jc w:val="right"/>
        <w:rPr>
          <w:rFonts w:cs="Arial"/>
          <w:rtl/>
          <w:lang w:bidi="he-IL"/>
        </w:rPr>
      </w:pPr>
      <w:r w:rsidRPr="00D423B0">
        <w:rPr>
          <w:rFonts w:cs="Arial"/>
          <w:rtl/>
          <w:lang w:bidi="he-IL"/>
        </w:rPr>
        <w:t>וירא שמים יחמיר לעצמו כסברא הראשונה שלא לעבור על לא תעשה שבתורה</w:t>
      </w:r>
      <w:r>
        <w:rPr>
          <w:rFonts w:cs="Arial" w:hint="cs"/>
          <w:rtl/>
          <w:lang w:bidi="he-IL"/>
        </w:rPr>
        <w:t>.</w:t>
      </w:r>
    </w:p>
    <w:p w14:paraId="407B416C" w14:textId="613F4963" w:rsidR="00D423B0" w:rsidRDefault="00D423B0" w:rsidP="00D423B0">
      <w:pPr>
        <w:jc w:val="right"/>
        <w:rPr>
          <w:rFonts w:cs="Arial"/>
          <w:rtl/>
          <w:lang w:bidi="he-IL"/>
        </w:rPr>
      </w:pPr>
      <w:r w:rsidRPr="00D423B0">
        <w:rPr>
          <w:rFonts w:cs="Arial"/>
          <w:rtl/>
          <w:lang w:bidi="he-IL"/>
        </w:rPr>
        <w:t>ואם ישראל קנה המכס לעצמו מן המלך לדברי הכל אסור להבריח מן התורה שהרי גוזל את הישראל. אבל אם קנאו נכרי מותר לדברי הכל אפילו ידוע שאינו מוסיף כלום על קצבת המלך שהרי אינו גוזל את המלך אלא מפקיע חובו שחייב להנכרי (לפי שאין המלך יכול למכור לו חזקתו שהוא מוחזק במכס זה כי חזקתו היא מחמת גופו שהוא מלך וכל הארץ שלו ועבדיו וכל אשר להם משועבדים לו דבר זה אינו יכול למכור כי רק אותו לבדו קבלו למלך עליהם ואינו יכול למכור רק הדין ממון שיש לו עליהם וממון זה שם חוב עליו בלבד)</w:t>
      </w:r>
      <w:r>
        <w:rPr>
          <w:rFonts w:cs="Arial" w:hint="cs"/>
          <w:rtl/>
          <w:lang w:bidi="he-IL"/>
        </w:rPr>
        <w:t>.</w:t>
      </w:r>
    </w:p>
    <w:p w14:paraId="21F57798" w14:textId="37A04F21" w:rsidR="00D96B50" w:rsidRPr="00D96B50" w:rsidRDefault="00D9441C" w:rsidP="00D96B50">
      <w:pPr>
        <w:jc w:val="right"/>
        <w:rPr>
          <w:rFonts w:cs="Arial"/>
        </w:rPr>
      </w:pPr>
      <w:r>
        <w:rPr>
          <w:rFonts w:cs="Arial" w:hint="cs"/>
          <w:rtl/>
          <w:lang w:bidi="he-IL"/>
        </w:rPr>
        <w:t>16</w:t>
      </w:r>
      <w:r w:rsidR="00D423B0">
        <w:rPr>
          <w:rFonts w:cs="Arial" w:hint="cs"/>
          <w:rtl/>
          <w:lang w:bidi="he-IL"/>
        </w:rPr>
        <w:t xml:space="preserve">.  </w:t>
      </w:r>
      <w:r w:rsidR="00D96B50" w:rsidRPr="005A22B7">
        <w:rPr>
          <w:rFonts w:cs="Arial"/>
          <w:b/>
          <w:bCs/>
          <w:rtl/>
          <w:lang w:bidi="he-IL"/>
        </w:rPr>
        <w:t>רמב"ם הלכות גזלה ואבדה פרק ה הלכה יב</w:t>
      </w:r>
    </w:p>
    <w:p w14:paraId="0FA103B0" w14:textId="77777777" w:rsidR="00D96B50" w:rsidRDefault="00D96B50" w:rsidP="00D96B50">
      <w:pPr>
        <w:jc w:val="right"/>
        <w:rPr>
          <w:rFonts w:cs="Arial"/>
          <w:rtl/>
          <w:lang w:bidi="he-IL"/>
        </w:rPr>
      </w:pPr>
      <w:r w:rsidRPr="00D96B50">
        <w:rPr>
          <w:rFonts w:cs="Arial"/>
          <w:rtl/>
          <w:lang w:bidi="he-IL"/>
        </w:rPr>
        <w:t>וכן מלך שהשים מס על בני העיר או על כל איש ואיש דבר קצוב משנה לשנה, או על כל שדה ושדה דבר קצוב, או שגזר שכל מי שיעבור על דבר זה ילקחו כל נכסיו לבית המלך, או כל מי שימצא בשדה בשעת הגורן הוא יתן המס שעליה בין שהיה הוא בעל השדה בין שאינו בעל השדה, וכל כיוצא בדברים אלו אינו גזל, וישראל שגבה אותן למלך אינו בחזקת גזלן והרי הוא כשר, והוא שלא יוסיף ולא ישנה כלום ולא יקח לעצמו כלום</w:t>
      </w:r>
      <w:r>
        <w:rPr>
          <w:rFonts w:cs="Arial" w:hint="cs"/>
          <w:rtl/>
          <w:lang w:bidi="he-IL"/>
        </w:rPr>
        <w:t>.</w:t>
      </w:r>
    </w:p>
    <w:p w14:paraId="57EADE6A" w14:textId="0D9195B5" w:rsidR="00D96B50" w:rsidRPr="00D96B50" w:rsidRDefault="00D96B50" w:rsidP="00D96B50">
      <w:pPr>
        <w:jc w:val="right"/>
        <w:rPr>
          <w:rFonts w:cs="Arial"/>
        </w:rPr>
      </w:pPr>
      <w:r>
        <w:rPr>
          <w:rFonts w:cs="Arial" w:hint="cs"/>
          <w:rtl/>
          <w:lang w:bidi="he-IL"/>
        </w:rPr>
        <w:t>1</w:t>
      </w:r>
      <w:r w:rsidR="00D9441C">
        <w:rPr>
          <w:rFonts w:cs="Arial" w:hint="cs"/>
          <w:rtl/>
          <w:lang w:bidi="he-IL"/>
        </w:rPr>
        <w:t>7</w:t>
      </w:r>
      <w:r>
        <w:rPr>
          <w:rFonts w:cs="Arial" w:hint="cs"/>
          <w:rtl/>
          <w:lang w:bidi="he-IL"/>
        </w:rPr>
        <w:t xml:space="preserve">.  </w:t>
      </w:r>
      <w:r w:rsidRPr="005A22B7">
        <w:rPr>
          <w:rFonts w:cs="Arial"/>
          <w:b/>
          <w:bCs/>
          <w:rtl/>
          <w:lang w:bidi="he-IL"/>
        </w:rPr>
        <w:t>שולחן ערוך חושן משפט הלכות גזילה סימן שסט סעיף ו</w:t>
      </w:r>
    </w:p>
    <w:p w14:paraId="220CCC8E" w14:textId="7C81BBAB" w:rsidR="00D96B50" w:rsidRDefault="00D96B50" w:rsidP="00D96B50">
      <w:pPr>
        <w:jc w:val="right"/>
        <w:rPr>
          <w:rFonts w:cs="Arial"/>
          <w:b/>
          <w:bCs/>
          <w:rtl/>
          <w:lang w:bidi="he-IL"/>
        </w:rPr>
      </w:pPr>
      <w:r w:rsidRPr="00D96B50">
        <w:rPr>
          <w:rFonts w:cs="Arial"/>
          <w:rtl/>
          <w:lang w:bidi="he-IL"/>
        </w:rPr>
        <w:t xml:space="preserve">בד"א שהמוכס כלסטים, בזמן שהמוכס עובד כוכבים, או מוכס העומד מאליו, או מוכס העומד מחמת המלך ואין לו קצבה אלא לוקח מה שירצה. אבל מוכס שפסקו המלך ליטול דבר קצוב, </w:t>
      </w:r>
      <w:r w:rsidRPr="00D96B50">
        <w:rPr>
          <w:rFonts w:cs="Arial"/>
          <w:b/>
          <w:bCs/>
          <w:rtl/>
          <w:lang w:bidi="he-IL"/>
        </w:rPr>
        <w:t>ואפילו צוה שישראל יתן יותר מעובד כוכבים, מכל מקום מקרי דבר קצוב לכל איש</w:t>
      </w:r>
      <w:r w:rsidRPr="00D96B50">
        <w:rPr>
          <w:rFonts w:cs="Arial"/>
          <w:rtl/>
          <w:lang w:bidi="he-IL"/>
        </w:rPr>
        <w:t xml:space="preserve"> </w:t>
      </w:r>
      <w:r w:rsidRPr="00D96B50">
        <w:rPr>
          <w:rFonts w:cs="Arial"/>
          <w:b/>
          <w:bCs/>
          <w:rtl/>
          <w:lang w:bidi="he-IL"/>
        </w:rPr>
        <w:t xml:space="preserve">(מהרי"ק שורש קצ"ד), </w:t>
      </w:r>
      <w:r w:rsidRPr="00D96B50">
        <w:rPr>
          <w:rFonts w:cs="Arial"/>
          <w:rtl/>
          <w:lang w:bidi="he-IL"/>
        </w:rPr>
        <w:t>והעמיד מוכס ישראל לגבותו למלך, ונודע שאדם זה נאמן ואינו מוסיף כלום על מה שגזר המלך, אינו בחזקת גזלן, משום דדינא דמלכותא דינא. ולא עוד אלא שהמבריח ממכס זה, עובר (</w:t>
      </w:r>
      <w:r w:rsidRPr="00D96B50">
        <w:rPr>
          <w:rFonts w:cs="Arial"/>
          <w:b/>
          <w:bCs/>
          <w:rtl/>
          <w:lang w:bidi="he-IL"/>
        </w:rPr>
        <w:t>על לא תגזול</w:t>
      </w:r>
      <w:r w:rsidRPr="00D96B50">
        <w:rPr>
          <w:rFonts w:cs="Arial"/>
          <w:rtl/>
          <w:lang w:bidi="he-IL"/>
        </w:rPr>
        <w:t xml:space="preserve">) (ויקרא יט, יג), מפני שהוא גוזל מנת המלך, בין שהיה מלך ישראל בין שהיה מלך עובד כוכבים. וכן אם ישראל קנה המכס מהמלך, המבריח עצמו הרי זה גוזל ישראל שקנאו.  </w:t>
      </w:r>
      <w:r w:rsidRPr="00D96B50">
        <w:rPr>
          <w:rFonts w:cs="Arial"/>
          <w:b/>
          <w:bCs/>
          <w:rtl/>
          <w:lang w:bidi="he-IL"/>
        </w:rPr>
        <w:t>וי"א דאפילו ידוע דהישראל לוקח יותר מן הקצבה, מ"מ אסור להבריח ממנו דבר הקצוב, דהוי כגוזל מן הגזלן, דאסור (ב"י)</w:t>
      </w:r>
      <w:r w:rsidRPr="00D96B50">
        <w:rPr>
          <w:rFonts w:cs="Arial"/>
          <w:rtl/>
          <w:lang w:bidi="he-IL"/>
        </w:rPr>
        <w:t xml:space="preserve">. אבל אם קנאו עובד כוכבים, מותר, משום דהוי כהפקעת הלואתו דשרי במקום דליכא חלול השם. </w:t>
      </w:r>
      <w:r w:rsidRPr="00D96B50">
        <w:rPr>
          <w:rFonts w:cs="Arial"/>
          <w:b/>
          <w:bCs/>
          <w:rtl/>
          <w:lang w:bidi="he-IL"/>
        </w:rPr>
        <w:t>הגה: וי"א דאפילו המוכס ישראל, אם לא קנאו לעצמו רק גובה למלך עו"ג, אף על גב דאסור להבריח מכח דינא דמלכותא, מ"מ אם אדם מבריח אין למוכס לכוף אותו ליתן, דהוי כהפקעת הלוואתו דשרי. מיהו אם יש בזה משום יראת המלך, ודאי יכול לכוף אותו (ר"ן פרק ארבעה נדרים</w:t>
      </w:r>
      <w:r w:rsidRPr="00D96B50">
        <w:rPr>
          <w:rFonts w:cs="Arial" w:hint="cs"/>
          <w:b/>
          <w:bCs/>
          <w:rtl/>
          <w:lang w:bidi="he-IL"/>
        </w:rPr>
        <w:t>).</w:t>
      </w:r>
    </w:p>
    <w:p w14:paraId="0CE4FA57" w14:textId="304240B1" w:rsidR="00355C60" w:rsidRPr="00355C60" w:rsidRDefault="00EB20CC" w:rsidP="00355C60">
      <w:pPr>
        <w:jc w:val="right"/>
        <w:rPr>
          <w:rFonts w:cs="Arial"/>
        </w:rPr>
      </w:pPr>
      <w:r>
        <w:rPr>
          <w:rFonts w:cs="Arial" w:hint="cs"/>
          <w:rtl/>
          <w:lang w:bidi="he-IL"/>
        </w:rPr>
        <w:t>1</w:t>
      </w:r>
      <w:r w:rsidR="00D9441C">
        <w:rPr>
          <w:rFonts w:cs="Arial" w:hint="cs"/>
          <w:rtl/>
          <w:lang w:bidi="he-IL"/>
        </w:rPr>
        <w:t>8</w:t>
      </w:r>
      <w:r>
        <w:rPr>
          <w:rFonts w:cs="Arial" w:hint="cs"/>
          <w:rtl/>
          <w:lang w:bidi="he-IL"/>
        </w:rPr>
        <w:t xml:space="preserve">. </w:t>
      </w:r>
      <w:r w:rsidRPr="005A22B7">
        <w:rPr>
          <w:rFonts w:cs="Arial" w:hint="cs"/>
          <w:b/>
          <w:bCs/>
          <w:rtl/>
          <w:lang w:bidi="he-IL"/>
        </w:rPr>
        <w:t xml:space="preserve"> </w:t>
      </w:r>
      <w:r w:rsidR="00355C60" w:rsidRPr="005A22B7">
        <w:rPr>
          <w:rFonts w:cs="Arial"/>
          <w:b/>
          <w:bCs/>
          <w:rtl/>
          <w:lang w:bidi="he-IL"/>
        </w:rPr>
        <w:t>באור הגר"א חושן משפט סימן שסט ס"ק כג</w:t>
      </w:r>
    </w:p>
    <w:p w14:paraId="20E3D618" w14:textId="16E3079E" w:rsidR="00EB20CC" w:rsidRDefault="00355C60" w:rsidP="00355C60">
      <w:pPr>
        <w:jc w:val="right"/>
        <w:rPr>
          <w:rFonts w:cs="Arial"/>
          <w:rtl/>
          <w:lang w:bidi="he-IL"/>
        </w:rPr>
      </w:pPr>
      <w:r w:rsidRPr="00355C60">
        <w:rPr>
          <w:rFonts w:cs="Arial"/>
          <w:rtl/>
          <w:lang w:bidi="he-IL"/>
        </w:rPr>
        <w:t>אף על גב דאסור כו'. צ"ע דהר"ן לא כ' אלא דאסור לנדור לשקר בכה"ג אבל להבריח שרי כמש"ו דהוי כו' וא"א לאוקמי ההיא דנדרים בכה"ג אבל דכלאים י"ל אף בכה"ג ע"ש</w:t>
      </w:r>
      <w:r>
        <w:rPr>
          <w:rFonts w:cs="Arial" w:hint="cs"/>
          <w:rtl/>
          <w:lang w:bidi="he-IL"/>
        </w:rPr>
        <w:t>.</w:t>
      </w:r>
    </w:p>
    <w:p w14:paraId="31035F60" w14:textId="5C072C37" w:rsidR="0068733E" w:rsidRDefault="0068733E" w:rsidP="00355C60">
      <w:pPr>
        <w:jc w:val="right"/>
        <w:rPr>
          <w:rFonts w:cs="Arial"/>
          <w:rtl/>
          <w:lang w:bidi="he-IL"/>
        </w:rPr>
      </w:pPr>
      <w:r>
        <w:rPr>
          <w:rFonts w:cs="Arial" w:hint="cs"/>
          <w:rtl/>
          <w:lang w:bidi="he-IL"/>
        </w:rPr>
        <w:t>1</w:t>
      </w:r>
      <w:r w:rsidR="00D9441C">
        <w:rPr>
          <w:rFonts w:cs="Arial" w:hint="cs"/>
          <w:rtl/>
          <w:lang w:bidi="he-IL"/>
        </w:rPr>
        <w:t>9</w:t>
      </w:r>
      <w:r>
        <w:rPr>
          <w:rFonts w:cs="Arial" w:hint="cs"/>
          <w:rtl/>
          <w:lang w:bidi="he-IL"/>
        </w:rPr>
        <w:t xml:space="preserve">.  </w:t>
      </w:r>
      <w:r w:rsidRPr="005A22B7">
        <w:rPr>
          <w:rFonts w:cs="Arial" w:hint="cs"/>
          <w:b/>
          <w:bCs/>
          <w:rtl/>
          <w:lang w:bidi="he-IL"/>
        </w:rPr>
        <w:t>רב שלמה יוסף לוין, לתורה ולמועדים, עמוד 118</w:t>
      </w:r>
    </w:p>
    <w:p w14:paraId="06892C2C" w14:textId="45FF9B68" w:rsidR="0068733E" w:rsidRDefault="0068733E" w:rsidP="00355C60">
      <w:pPr>
        <w:jc w:val="right"/>
        <w:rPr>
          <w:rFonts w:cs="Arial"/>
          <w:rtl/>
          <w:lang w:bidi="he-IL"/>
        </w:rPr>
      </w:pPr>
      <w:r>
        <w:rPr>
          <w:rFonts w:cs="Arial" w:hint="cs"/>
          <w:rtl/>
          <w:lang w:bidi="he-IL"/>
        </w:rPr>
        <w:t xml:space="preserve">בסדרי המסים של מדינת העולם הנהיג בדורות האחרונים עקרון חדשה: "המס הפרוגסיבי" </w:t>
      </w:r>
      <w:r>
        <w:rPr>
          <w:rFonts w:cs="Arial"/>
          <w:rtl/>
          <w:lang w:bidi="he-IL"/>
        </w:rPr>
        <w:t>–</w:t>
      </w:r>
      <w:r>
        <w:rPr>
          <w:rFonts w:cs="Arial" w:hint="cs"/>
          <w:rtl/>
          <w:lang w:bidi="he-IL"/>
        </w:rPr>
        <w:t xml:space="preserve"> כלומר לא די שהעשיר יתן באופן יחסי יותר מהעני, לפי סך האחוזים של רכושו</w:t>
      </w:r>
      <w:r w:rsidR="00A52C58">
        <w:rPr>
          <w:rFonts w:cs="Arial" w:hint="cs"/>
          <w:rtl/>
          <w:lang w:bidi="he-IL"/>
        </w:rPr>
        <w:t>,</w:t>
      </w:r>
      <w:r>
        <w:rPr>
          <w:rFonts w:cs="Arial" w:hint="cs"/>
          <w:rtl/>
          <w:lang w:bidi="he-IL"/>
        </w:rPr>
        <w:t xml:space="preserve"> אף על פי שאותו האחוז עצמו שהעני נותן הרי הוא אצל העשיר ממילא הרבה יותר, מכל מקום זה לא מספיק, שכן להעשיר נשאר אחרי ניכוי המס הרבה יותר מאשר להעני.  ולכן אם העני נותן, למשל, עשרה אחוזים, צריך העשיר ליתן עשרים, שלשים ויותר אחוזים, שכן נקל לו ליתן שלשים אחוזים יותר מהעני עשרה אחוזים.  </w:t>
      </w:r>
    </w:p>
    <w:p w14:paraId="5453A1E3" w14:textId="7E8E46C5" w:rsidR="0068733E" w:rsidRDefault="0068733E" w:rsidP="00355C60">
      <w:pPr>
        <w:jc w:val="right"/>
        <w:rPr>
          <w:rFonts w:cs="Arial"/>
          <w:rtl/>
          <w:lang w:bidi="he-IL"/>
        </w:rPr>
      </w:pPr>
      <w:r>
        <w:rPr>
          <w:rFonts w:cs="Arial" w:hint="cs"/>
          <w:rtl/>
          <w:lang w:bidi="he-IL"/>
        </w:rPr>
        <w:t>חושבים את הדבר לחידוש מעין "תגלית".  באמת זוהי משנה מפורשת (פאה א:ב) "אין פוחתין לפאה מששים (אחד מששים) ואף על פי שאמר</w:t>
      </w:r>
      <w:r w:rsidR="00A52C58">
        <w:rPr>
          <w:rFonts w:cs="Arial" w:hint="cs"/>
          <w:rtl/>
          <w:lang w:bidi="he-IL"/>
        </w:rPr>
        <w:t>ו</w:t>
      </w:r>
      <w:r>
        <w:rPr>
          <w:rFonts w:cs="Arial" w:hint="cs"/>
          <w:rtl/>
          <w:lang w:bidi="he-IL"/>
        </w:rPr>
        <w:t xml:space="preserve"> אין לפאה שיעור (מן התורה) הכל לפי גודל השדה."  המפרשים שאלו למה "לפי גודל השדה", הרי אם שדהו גדולה, ממילא האחד מששים שלו יהיה הרבה יותר משדה קטנה, </w:t>
      </w:r>
      <w:r w:rsidR="00A52C58">
        <w:rPr>
          <w:rFonts w:cs="Arial" w:hint="cs"/>
          <w:rtl/>
          <w:lang w:bidi="he-IL"/>
        </w:rPr>
        <w:t>אבל</w:t>
      </w:r>
      <w:r>
        <w:rPr>
          <w:rFonts w:cs="Arial" w:hint="cs"/>
          <w:rtl/>
          <w:lang w:bidi="he-IL"/>
        </w:rPr>
        <w:t xml:space="preserve"> באמת זהו העקרון של "מס </w:t>
      </w:r>
      <w:r w:rsidR="00A52C58">
        <w:rPr>
          <w:rFonts w:cs="Arial" w:hint="cs"/>
          <w:rtl/>
          <w:lang w:bidi="he-IL"/>
        </w:rPr>
        <w:t xml:space="preserve">הפרגרסיבי".  אם השדה גדולה יותר, אין אחד מששים מספיק, וצריך ליתן יותר מאחד מששים.  </w:t>
      </w:r>
    </w:p>
    <w:p w14:paraId="4C453595" w14:textId="400B43F0" w:rsidR="00D9441C" w:rsidRPr="00D9441C" w:rsidRDefault="00D9441C" w:rsidP="00D9441C">
      <w:pPr>
        <w:jc w:val="right"/>
        <w:rPr>
          <w:rFonts w:cs="Arial"/>
        </w:rPr>
      </w:pPr>
      <w:r>
        <w:rPr>
          <w:rFonts w:cs="Arial" w:hint="cs"/>
          <w:rtl/>
          <w:lang w:bidi="he-IL"/>
        </w:rPr>
        <w:t xml:space="preserve">20. </w:t>
      </w:r>
      <w:r w:rsidRPr="005A22B7">
        <w:rPr>
          <w:rFonts w:cs="Arial" w:hint="cs"/>
          <w:b/>
          <w:bCs/>
          <w:rtl/>
          <w:lang w:bidi="he-IL"/>
        </w:rPr>
        <w:t xml:space="preserve"> </w:t>
      </w:r>
      <w:r w:rsidRPr="005A22B7">
        <w:rPr>
          <w:rFonts w:cs="Arial"/>
          <w:b/>
          <w:bCs/>
          <w:rtl/>
          <w:lang w:bidi="he-IL"/>
        </w:rPr>
        <w:t>משנה מסכת פאה פרק א משנה ב</w:t>
      </w:r>
    </w:p>
    <w:p w14:paraId="22C00EEC" w14:textId="23715172" w:rsidR="00D9441C" w:rsidRDefault="00D9441C" w:rsidP="00D9441C">
      <w:pPr>
        <w:jc w:val="right"/>
        <w:rPr>
          <w:rFonts w:cs="Arial"/>
          <w:rtl/>
          <w:lang w:bidi="he-IL"/>
        </w:rPr>
      </w:pPr>
      <w:r w:rsidRPr="00D9441C">
        <w:rPr>
          <w:rFonts w:cs="Arial"/>
          <w:rtl/>
          <w:lang w:bidi="he-IL"/>
        </w:rPr>
        <w:t>אין פוחתין לפאה מששים ואף על פי שאמרו אין לפאה שיעור הכל לפי גודל השדה ולפי רוב העניי' ולפי רוב הענוה</w:t>
      </w:r>
      <w:r>
        <w:rPr>
          <w:rFonts w:cs="Arial" w:hint="cs"/>
          <w:rtl/>
          <w:lang w:bidi="he-IL"/>
        </w:rPr>
        <w:t>.</w:t>
      </w:r>
    </w:p>
    <w:p w14:paraId="500E141D" w14:textId="4B82B9DA" w:rsidR="00D9441C" w:rsidRDefault="00D9441C" w:rsidP="00D9441C">
      <w:pPr>
        <w:jc w:val="right"/>
        <w:rPr>
          <w:rFonts w:cs="Arial"/>
          <w:rtl/>
          <w:lang w:bidi="he-IL"/>
        </w:rPr>
      </w:pPr>
      <w:r>
        <w:rPr>
          <w:rFonts w:cs="Arial" w:hint="cs"/>
          <w:rtl/>
          <w:lang w:bidi="he-IL"/>
        </w:rPr>
        <w:t>21.</w:t>
      </w:r>
      <w:r w:rsidRPr="005A22B7">
        <w:rPr>
          <w:rFonts w:cs="Arial" w:hint="cs"/>
          <w:b/>
          <w:bCs/>
          <w:rtl/>
          <w:lang w:bidi="he-IL"/>
        </w:rPr>
        <w:t xml:space="preserve">  פירוש הקהתי שם</w:t>
      </w:r>
    </w:p>
    <w:p w14:paraId="6488C9E1" w14:textId="228CAA43" w:rsidR="00D9441C" w:rsidRDefault="00D9441C" w:rsidP="00D9441C">
      <w:pPr>
        <w:jc w:val="right"/>
        <w:rPr>
          <w:rFonts w:cs="Arial"/>
          <w:rtl/>
          <w:lang w:bidi="he-IL"/>
        </w:rPr>
      </w:pPr>
      <w:r>
        <w:rPr>
          <w:rFonts w:cs="Arial" w:hint="cs"/>
          <w:rtl/>
          <w:lang w:bidi="he-IL"/>
        </w:rPr>
        <w:t xml:space="preserve">וכוונת הדברים, שאם נתברכה שדהו, אף שהעניים מעטים, יוסיף על שיעור הפאה ויתן לעניים ביד רחבה, כברכת ה' אשר נתן לו.  </w:t>
      </w:r>
    </w:p>
    <w:p w14:paraId="33672ED1" w14:textId="078A2B12" w:rsidR="003817D9" w:rsidRPr="003817D9" w:rsidRDefault="00D9441C" w:rsidP="003817D9">
      <w:pPr>
        <w:jc w:val="right"/>
        <w:rPr>
          <w:rFonts w:cs="Arial"/>
        </w:rPr>
      </w:pPr>
      <w:r>
        <w:rPr>
          <w:rFonts w:cs="Arial" w:hint="cs"/>
          <w:rtl/>
          <w:lang w:bidi="he-IL"/>
        </w:rPr>
        <w:t>22</w:t>
      </w:r>
      <w:r w:rsidR="00D96B50">
        <w:rPr>
          <w:rFonts w:cs="Arial" w:hint="cs"/>
          <w:rtl/>
          <w:lang w:bidi="he-IL"/>
        </w:rPr>
        <w:t xml:space="preserve">.  </w:t>
      </w:r>
      <w:r w:rsidR="003817D9" w:rsidRPr="005A22B7">
        <w:rPr>
          <w:rFonts w:cs="Arial"/>
          <w:b/>
          <w:bCs/>
          <w:rtl/>
          <w:lang w:bidi="he-IL"/>
        </w:rPr>
        <w:t>רמב"ם הלכות גזלה ואבדה פרק ה הלכה יח</w:t>
      </w:r>
    </w:p>
    <w:p w14:paraId="54E143A3" w14:textId="6F058170" w:rsidR="003817D9" w:rsidRDefault="003817D9" w:rsidP="003817D9">
      <w:pPr>
        <w:jc w:val="right"/>
        <w:rPr>
          <w:rFonts w:cs="Arial"/>
          <w:rtl/>
          <w:lang w:bidi="he-IL"/>
        </w:rPr>
      </w:pPr>
      <w:r w:rsidRPr="003817D9">
        <w:rPr>
          <w:rFonts w:cs="Arial"/>
          <w:rtl/>
          <w:lang w:bidi="he-IL"/>
        </w:rPr>
        <w:t>במה דברים אמורים במלך שמטבעו יוצא באותן הארצות שהרי הסכימו עליו בני אותה הארץ וסמכה דעתן שהוא אדוניהם והם לו עבדים אבל אם אין מטבעו יוצא הרי הוא כגזלן בעל זרוע וכמו חבורת ליסטים המזויינין שאין דיניהן דין וכן מלך זה וכל עבדיו כגזלן לכל דבר</w:t>
      </w:r>
      <w:r>
        <w:rPr>
          <w:rFonts w:cs="Arial" w:hint="cs"/>
          <w:rtl/>
          <w:lang w:bidi="he-IL"/>
        </w:rPr>
        <w:t>.</w:t>
      </w:r>
    </w:p>
    <w:p w14:paraId="7B41229A" w14:textId="0F9D588A" w:rsidR="0020461D" w:rsidRPr="0020461D" w:rsidRDefault="00D9441C" w:rsidP="0020461D">
      <w:pPr>
        <w:jc w:val="right"/>
        <w:rPr>
          <w:rFonts w:cs="Arial"/>
        </w:rPr>
      </w:pPr>
      <w:r>
        <w:rPr>
          <w:rFonts w:cs="Arial" w:hint="cs"/>
          <w:rtl/>
          <w:lang w:bidi="he-IL"/>
        </w:rPr>
        <w:t>23</w:t>
      </w:r>
      <w:r w:rsidR="003817D9">
        <w:rPr>
          <w:rFonts w:cs="Arial" w:hint="cs"/>
          <w:rtl/>
          <w:lang w:bidi="he-IL"/>
        </w:rPr>
        <w:t>.</w:t>
      </w:r>
      <w:r w:rsidR="003817D9" w:rsidRPr="005A22B7">
        <w:rPr>
          <w:rFonts w:cs="Arial" w:hint="cs"/>
          <w:b/>
          <w:bCs/>
          <w:rtl/>
          <w:lang w:bidi="he-IL"/>
        </w:rPr>
        <w:t xml:space="preserve">  </w:t>
      </w:r>
      <w:r w:rsidR="0020461D" w:rsidRPr="005A22B7">
        <w:rPr>
          <w:rFonts w:cs="Arial"/>
          <w:b/>
          <w:bCs/>
          <w:rtl/>
          <w:lang w:bidi="he-IL"/>
        </w:rPr>
        <w:t>פתחי חושן חלק ה (גניבה ואונאה) - הערות פרק א - איסורי גניבה וגזילה הערה ד</w:t>
      </w:r>
    </w:p>
    <w:p w14:paraId="5C78D909" w14:textId="53116B28" w:rsidR="003817D9" w:rsidRDefault="0020461D" w:rsidP="0020461D">
      <w:pPr>
        <w:jc w:val="right"/>
        <w:rPr>
          <w:rFonts w:cs="Arial"/>
          <w:rtl/>
          <w:lang w:bidi="he-IL"/>
        </w:rPr>
      </w:pPr>
      <w:r w:rsidRPr="0020461D">
        <w:rPr>
          <w:rFonts w:cs="Arial"/>
          <w:rtl/>
          <w:lang w:bidi="he-IL"/>
        </w:rPr>
        <w:t xml:space="preserve">וכל מה שדנו הפוסקים הוא להבריח ולא לשלם המכס, אבל להוציא שלא כדין מהמלך או מהממונים על ידו לאחר שבא לידו, נראה פשוט שאפילו בשלטון שאין בו משום דינא דמלכותא אין שום היתר, ובפרט כשצריך לשקר ולזייף לשם כך, וכמה נתחבטו האחרונים בענין העלמת מס הניטל שלא כדין, וכ"ש להוציא מיד הגזלן מה שלא גזל ממנו, ואף אם גזל מאחרים, וכי מפני שהוא גזלן מותר לגזול ממנו. ושמעתי שיש מורים היתר בזה, ולא ראיתי מקור לזה, וגם גורם להרגיל עצמו בגניבה, וכ"כ בשו"ת שבט הלוי ח"ה סימן קעב שאסור לגזול מאת השלטון (ועי' שו"ת קנין תורה ח"ד סימן קיד), וכבר כתבתי שמ"מ מותר לנצל פירצה בחוק, ומסתבר שבאופן זה מותר אף להוציא ממון, ובלבד שלא יצהיר או להמציא תעודות שקר. ועוד נראה שמכיון שתקציב השלטון מבוסס על המסים הנגבים מהתושבים, יתכן שבגלל ניצול שלא כדין (ואפשר שאף בהעלמת מס) גורם להגדלת נטל המסים על שאר התושבים, אף על פי שמסתבר שאין זה אלא גורם גם גרמא בגניבה אסור, ועי' לעיל מ"ש בשם שו"ת שבות יעקב, וכן ראיתי בשבילי דוד בסימן צה שהקשה במ"ש שממון הקדש הוא ממון שאין לו תובעים, הרי אם יחסר להקדש יטילו על הציבור להשלים החסרון, ומשמע מדבריו שעכ"פ גורם לממון הוא. ויש לדון כשבא להציל את שלו באיזה אופן יכול לעשות בהיתר, ויש להתייעץ עם מורה ודאין. </w:t>
      </w:r>
      <w:r w:rsidR="003817D9">
        <w:rPr>
          <w:rFonts w:cs="Arial" w:hint="cs"/>
          <w:rtl/>
          <w:lang w:bidi="he-IL"/>
        </w:rPr>
        <w:t xml:space="preserve">  </w:t>
      </w:r>
    </w:p>
    <w:p w14:paraId="13BB3AA7" w14:textId="03E94804" w:rsidR="0020461D" w:rsidRPr="0020461D" w:rsidRDefault="00D9441C" w:rsidP="0020461D">
      <w:pPr>
        <w:jc w:val="right"/>
        <w:rPr>
          <w:rFonts w:cs="Arial"/>
        </w:rPr>
      </w:pPr>
      <w:r>
        <w:rPr>
          <w:rFonts w:cs="Arial" w:hint="cs"/>
          <w:rtl/>
          <w:lang w:bidi="he-IL"/>
        </w:rPr>
        <w:t>2</w:t>
      </w:r>
      <w:r w:rsidR="00355C60">
        <w:rPr>
          <w:rFonts w:cs="Arial" w:hint="cs"/>
          <w:rtl/>
          <w:lang w:bidi="he-IL"/>
        </w:rPr>
        <w:t>4</w:t>
      </w:r>
      <w:r w:rsidR="0020461D">
        <w:rPr>
          <w:rFonts w:cs="Arial" w:hint="cs"/>
          <w:rtl/>
          <w:lang w:bidi="he-IL"/>
        </w:rPr>
        <w:t xml:space="preserve">.  </w:t>
      </w:r>
      <w:r w:rsidR="0020461D" w:rsidRPr="005A22B7">
        <w:rPr>
          <w:rFonts w:cs="Arial"/>
          <w:b/>
          <w:bCs/>
          <w:rtl/>
          <w:lang w:bidi="he-IL"/>
        </w:rPr>
        <w:t>שולחן ערוך חושן משפט הלכות שותפים בקרקע סימן קסג סעיף א</w:t>
      </w:r>
    </w:p>
    <w:p w14:paraId="544E7D05" w14:textId="416CCD67" w:rsidR="0020461D" w:rsidRDefault="0020461D" w:rsidP="0020461D">
      <w:pPr>
        <w:jc w:val="right"/>
        <w:rPr>
          <w:rFonts w:cs="Arial"/>
          <w:rtl/>
          <w:lang w:bidi="he-IL"/>
        </w:rPr>
      </w:pPr>
      <w:r w:rsidRPr="0020461D">
        <w:rPr>
          <w:rFonts w:cs="Arial"/>
          <w:rtl/>
          <w:lang w:bidi="he-IL"/>
        </w:rPr>
        <w:t xml:space="preserve">כופין בני העיר זה את זה, </w:t>
      </w:r>
      <w:r w:rsidRPr="0020461D">
        <w:rPr>
          <w:rFonts w:cs="Arial"/>
          <w:b/>
          <w:bCs/>
          <w:rtl/>
          <w:lang w:bidi="he-IL"/>
        </w:rPr>
        <w:t>(אפילו מעוט כופין את המרובים) (רבינו ירוחם נל"א ח"ו</w:t>
      </w:r>
      <w:r w:rsidRPr="0020461D">
        <w:rPr>
          <w:rFonts w:cs="Arial"/>
          <w:rtl/>
          <w:lang w:bidi="he-IL"/>
        </w:rPr>
        <w:t xml:space="preserve">), לעשות חומה, דלתים ובריח לעיר; ולבנות להם בית הכנסת; ולקנות ספר תורה נביאים וכתובים, שיקרא בהם כל מי שירצה, מן הצבור. </w:t>
      </w:r>
      <w:r w:rsidRPr="005E716A">
        <w:rPr>
          <w:rFonts w:cs="Arial"/>
          <w:b/>
          <w:bCs/>
          <w:rtl/>
          <w:lang w:bidi="he-IL"/>
        </w:rPr>
        <w:t>הגה: וה"ה לכל צרכי העיר.</w:t>
      </w:r>
      <w:r w:rsidRPr="005E716A">
        <w:rPr>
          <w:rFonts w:cs="Arial" w:hint="cs"/>
          <w:b/>
          <w:bCs/>
          <w:rtl/>
          <w:lang w:bidi="he-IL"/>
        </w:rPr>
        <w:t>..</w:t>
      </w:r>
      <w:r w:rsidRPr="005E716A">
        <w:rPr>
          <w:rFonts w:cs="Arial"/>
          <w:b/>
          <w:bCs/>
          <w:rtl/>
          <w:lang w:bidi="he-IL"/>
        </w:rPr>
        <w:t>וכופין בני העיר זה את זה להכניס אורחים ולחלק להם צדקה וליתן בתוך כיס של צדקה (מרדכי פ"ק דב"ב ותשובת מיימוני ספר קנין סימן נ"ט).</w:t>
      </w:r>
      <w:r w:rsidRPr="005E716A">
        <w:rPr>
          <w:rFonts w:cs="Arial" w:hint="cs"/>
          <w:b/>
          <w:bCs/>
          <w:rtl/>
          <w:lang w:bidi="he-IL"/>
        </w:rPr>
        <w:t>..</w:t>
      </w:r>
      <w:r w:rsidRPr="005E716A">
        <w:rPr>
          <w:rFonts w:cs="Arial"/>
          <w:b/>
          <w:bCs/>
          <w:rtl/>
          <w:lang w:bidi="he-IL"/>
        </w:rPr>
        <w:t xml:space="preserve">כל צרכי צבור שאינן יכולין להשוות עצמן, </w:t>
      </w:r>
      <w:r w:rsidRPr="005E716A">
        <w:rPr>
          <w:rFonts w:cs="Arial" w:hint="cs"/>
          <w:b/>
          <w:bCs/>
          <w:rtl/>
          <w:lang w:bidi="he-IL"/>
        </w:rPr>
        <w:t>י</w:t>
      </w:r>
      <w:r w:rsidRPr="005E716A">
        <w:rPr>
          <w:rFonts w:cs="Arial"/>
          <w:b/>
          <w:bCs/>
          <w:rtl/>
          <w:lang w:bidi="he-IL"/>
        </w:rPr>
        <w:t>ש להושיב כל בעלי בתים הנותנים מס ויקבלו עליהם שכל אחד יאמר דעתו לשם שמים, ילכו אחר הרוב. ואם המעוט ימאנו, הרוב יכולין לכוף אותן אפילו בדיני גוים, ולהוציא ממון על זה, והם צריכין לתת חלקם. והמסרב מלומר דעתו על פי החרם, בטלה דעתו ואזלינן בתר רוב הנשארים האומרים דעתן (תשובת מוהר"ם ספר קנין סימן כ"ז והגהת מיי' פי"א דתפלה).</w:t>
      </w:r>
    </w:p>
    <w:p w14:paraId="41DA6D29" w14:textId="655E6B59" w:rsidR="00F37EC9" w:rsidRPr="00F37EC9" w:rsidRDefault="00D9441C" w:rsidP="00F37EC9">
      <w:pPr>
        <w:jc w:val="right"/>
        <w:rPr>
          <w:rFonts w:cs="Arial"/>
        </w:rPr>
      </w:pPr>
      <w:r>
        <w:rPr>
          <w:rFonts w:cs="Arial" w:hint="cs"/>
          <w:rtl/>
          <w:lang w:bidi="he-IL"/>
        </w:rPr>
        <w:t>25</w:t>
      </w:r>
      <w:r w:rsidR="0020461D">
        <w:rPr>
          <w:rFonts w:cs="Arial" w:hint="cs"/>
          <w:rtl/>
          <w:lang w:bidi="he-IL"/>
        </w:rPr>
        <w:t xml:space="preserve">. </w:t>
      </w:r>
      <w:r w:rsidR="00F37EC9" w:rsidRPr="005A22B7">
        <w:rPr>
          <w:rFonts w:cs="Arial"/>
          <w:b/>
          <w:bCs/>
          <w:rtl/>
          <w:lang w:bidi="he-IL"/>
        </w:rPr>
        <w:t>באור הגר"א חושן משפט סימן קסג ס"ק יא</w:t>
      </w:r>
    </w:p>
    <w:p w14:paraId="138092E4" w14:textId="0A243391" w:rsidR="00F37EC9" w:rsidRDefault="00F37EC9" w:rsidP="00F37EC9">
      <w:pPr>
        <w:jc w:val="right"/>
        <w:rPr>
          <w:rFonts w:cs="Arial"/>
          <w:rtl/>
          <w:lang w:bidi="he-IL"/>
        </w:rPr>
      </w:pPr>
      <w:r w:rsidRPr="00F37EC9">
        <w:rPr>
          <w:rFonts w:cs="Arial"/>
          <w:rtl/>
          <w:lang w:bidi="he-IL"/>
        </w:rPr>
        <w:t>וילכו אחר. סנהדרין כט א':</w:t>
      </w:r>
    </w:p>
    <w:p w14:paraId="40E7CF39" w14:textId="79FFC3D3" w:rsidR="00F37EC9" w:rsidRPr="00F37EC9" w:rsidRDefault="00D9441C" w:rsidP="00F37EC9">
      <w:pPr>
        <w:jc w:val="right"/>
        <w:rPr>
          <w:rFonts w:cs="Arial"/>
        </w:rPr>
      </w:pPr>
      <w:r>
        <w:rPr>
          <w:rFonts w:cs="Arial" w:hint="cs"/>
          <w:rtl/>
          <w:lang w:bidi="he-IL"/>
        </w:rPr>
        <w:t>2</w:t>
      </w:r>
      <w:r w:rsidR="00355C60">
        <w:rPr>
          <w:rFonts w:cs="Arial" w:hint="cs"/>
          <w:rtl/>
          <w:lang w:bidi="he-IL"/>
        </w:rPr>
        <w:t>6</w:t>
      </w:r>
      <w:r w:rsidR="00F37EC9">
        <w:rPr>
          <w:rFonts w:cs="Arial" w:hint="cs"/>
          <w:rtl/>
          <w:lang w:bidi="he-IL"/>
        </w:rPr>
        <w:t>.</w:t>
      </w:r>
      <w:r w:rsidR="0020461D">
        <w:rPr>
          <w:rFonts w:cs="Arial" w:hint="cs"/>
          <w:rtl/>
          <w:lang w:bidi="he-IL"/>
        </w:rPr>
        <w:t xml:space="preserve"> </w:t>
      </w:r>
      <w:r w:rsidR="00F37EC9" w:rsidRPr="005A22B7">
        <w:rPr>
          <w:rFonts w:cs="Arial"/>
          <w:b/>
          <w:bCs/>
          <w:rtl/>
          <w:lang w:bidi="he-IL"/>
        </w:rPr>
        <w:t>תלמוד בבלי מסכת סנהדרין דף כט עמוד א</w:t>
      </w:r>
    </w:p>
    <w:p w14:paraId="53776CBD" w14:textId="5BE1AD03" w:rsidR="00F37EC9" w:rsidRDefault="00F37EC9" w:rsidP="00F37EC9">
      <w:pPr>
        <w:jc w:val="right"/>
        <w:rPr>
          <w:rFonts w:cs="Arial"/>
          <w:rtl/>
          <w:lang w:bidi="he-IL"/>
        </w:rPr>
      </w:pPr>
      <w:r w:rsidRPr="00F37EC9">
        <w:rPr>
          <w:rFonts w:cs="Arial"/>
          <w:rtl/>
          <w:lang w:bidi="he-IL"/>
        </w:rPr>
        <w:t xml:space="preserve">נושאין ונותנין בדבר. שנים אומרים זכאי ואחד אומר חייב - זכאי. שנים אומרים חייב ואחד אומר זכאי </w:t>
      </w:r>
      <w:r>
        <w:rPr>
          <w:rFonts w:cs="Arial"/>
          <w:rtl/>
          <w:lang w:bidi="he-IL"/>
        </w:rPr>
        <w:t>–</w:t>
      </w:r>
      <w:r w:rsidRPr="00F37EC9">
        <w:rPr>
          <w:rFonts w:cs="Arial"/>
          <w:rtl/>
          <w:lang w:bidi="he-IL"/>
        </w:rPr>
        <w:t xml:space="preserve"> חייב</w:t>
      </w:r>
      <w:r>
        <w:rPr>
          <w:rFonts w:cs="Arial" w:hint="cs"/>
          <w:rtl/>
          <w:lang w:bidi="he-IL"/>
        </w:rPr>
        <w:t>.</w:t>
      </w:r>
    </w:p>
    <w:p w14:paraId="2E105E4B" w14:textId="2FFACE35" w:rsidR="00F37EC9" w:rsidRPr="00F37EC9" w:rsidRDefault="00D9441C" w:rsidP="00F37EC9">
      <w:pPr>
        <w:jc w:val="right"/>
        <w:rPr>
          <w:rFonts w:cs="Arial"/>
        </w:rPr>
      </w:pPr>
      <w:r>
        <w:rPr>
          <w:rFonts w:cs="Arial" w:hint="cs"/>
          <w:rtl/>
          <w:lang w:bidi="he-IL"/>
        </w:rPr>
        <w:t>2</w:t>
      </w:r>
      <w:r w:rsidR="00355C60">
        <w:rPr>
          <w:rFonts w:cs="Arial" w:hint="cs"/>
          <w:rtl/>
          <w:lang w:bidi="he-IL"/>
        </w:rPr>
        <w:t>7</w:t>
      </w:r>
      <w:r w:rsidR="00F37EC9">
        <w:rPr>
          <w:rFonts w:cs="Arial" w:hint="cs"/>
          <w:rtl/>
          <w:lang w:bidi="he-IL"/>
        </w:rPr>
        <w:t xml:space="preserve">. </w:t>
      </w:r>
      <w:r w:rsidR="00F37EC9" w:rsidRPr="005A22B7">
        <w:rPr>
          <w:rFonts w:cs="Arial" w:hint="cs"/>
          <w:b/>
          <w:bCs/>
          <w:rtl/>
          <w:lang w:bidi="he-IL"/>
        </w:rPr>
        <w:t xml:space="preserve"> </w:t>
      </w:r>
      <w:r w:rsidR="00F37EC9" w:rsidRPr="005A22B7">
        <w:rPr>
          <w:rFonts w:cs="Arial"/>
          <w:b/>
          <w:bCs/>
          <w:rtl/>
          <w:lang w:bidi="he-IL"/>
        </w:rPr>
        <w:t>רש"י מסכת סנהדרין דף כט עמוד א ד"ה שנים אומרים</w:t>
      </w:r>
    </w:p>
    <w:p w14:paraId="731B6B0C" w14:textId="28358AA9" w:rsidR="00F37EC9" w:rsidRDefault="00F37EC9" w:rsidP="00F37EC9">
      <w:pPr>
        <w:jc w:val="right"/>
        <w:rPr>
          <w:rFonts w:cs="Arial"/>
          <w:rtl/>
          <w:lang w:bidi="he-IL"/>
        </w:rPr>
      </w:pPr>
      <w:r w:rsidRPr="00F37EC9">
        <w:rPr>
          <w:rFonts w:cs="Arial"/>
          <w:rtl/>
          <w:lang w:bidi="he-IL"/>
        </w:rPr>
        <w:t>שנים אומרים זכאי ואחד אומר חייב זכאי - דכתיב (שמות כג) אחרי רבים להטות</w:t>
      </w:r>
      <w:r>
        <w:rPr>
          <w:rFonts w:cs="Arial" w:hint="cs"/>
          <w:rtl/>
          <w:lang w:bidi="he-IL"/>
        </w:rPr>
        <w:t>.</w:t>
      </w:r>
    </w:p>
    <w:p w14:paraId="1CBCD8E9" w14:textId="0F9C8913" w:rsidR="00355C60" w:rsidRPr="00355C60" w:rsidRDefault="00D9441C" w:rsidP="00355C60">
      <w:pPr>
        <w:jc w:val="right"/>
        <w:rPr>
          <w:rFonts w:cs="Arial"/>
        </w:rPr>
      </w:pPr>
      <w:r>
        <w:rPr>
          <w:rFonts w:cs="Arial" w:hint="cs"/>
          <w:rtl/>
          <w:lang w:bidi="he-IL"/>
        </w:rPr>
        <w:t>2</w:t>
      </w:r>
      <w:r w:rsidR="00355C60">
        <w:rPr>
          <w:rFonts w:cs="Arial" w:hint="cs"/>
          <w:rtl/>
          <w:lang w:bidi="he-IL"/>
        </w:rPr>
        <w:t>8</w:t>
      </w:r>
      <w:r w:rsidR="00F37EC9" w:rsidRPr="005A22B7">
        <w:rPr>
          <w:rFonts w:cs="Arial" w:hint="cs"/>
          <w:b/>
          <w:bCs/>
          <w:rtl/>
          <w:lang w:bidi="he-IL"/>
        </w:rPr>
        <w:t xml:space="preserve">.  </w:t>
      </w:r>
      <w:r w:rsidR="00355C60" w:rsidRPr="005A22B7">
        <w:rPr>
          <w:rFonts w:cs="Arial" w:hint="cs"/>
          <w:b/>
          <w:bCs/>
          <w:rtl/>
          <w:lang w:bidi="he-IL"/>
        </w:rPr>
        <w:t>רמ"א</w:t>
      </w:r>
      <w:r w:rsidR="00355C60" w:rsidRPr="005A22B7">
        <w:rPr>
          <w:rFonts w:cs="Arial"/>
          <w:b/>
          <w:bCs/>
          <w:rtl/>
          <w:lang w:bidi="he-IL"/>
        </w:rPr>
        <w:t xml:space="preserve"> חושן משפט הלכות גזילה סימן שסט סעיף ח</w:t>
      </w:r>
    </w:p>
    <w:p w14:paraId="7F8E2676" w14:textId="1AA09934" w:rsidR="00355C60" w:rsidRDefault="00355C60" w:rsidP="00355C60">
      <w:pPr>
        <w:jc w:val="right"/>
        <w:rPr>
          <w:rFonts w:cs="Arial"/>
          <w:rtl/>
          <w:lang w:bidi="he-IL"/>
        </w:rPr>
      </w:pPr>
      <w:r w:rsidRPr="00355C60">
        <w:rPr>
          <w:rFonts w:cs="Arial"/>
          <w:rtl/>
          <w:lang w:bidi="he-IL"/>
        </w:rPr>
        <w:t>הגהואם המלך חקק לבעל אומנות אחד, כגון שחקק למלוה בריבית איזה דבר, י"א דלא אמרינן ביה דינא דמלכותא דינא, הואיל ואינו חקוק לכל (מהרי"ק שורש ס"ו). י"א דלא אמרינן דינא דמלכותא דינא ח אלא במסים ומכסים התלוים בקרקע, כי המלך גוזר שלא ידורו בארצו כי אם בדרך זה, אבל בשאר דברים, לא (הרא"ש פ' ד' נדרים בשם הר"מ ומרדכי פרק הגוזל בתרא). ויש חולקין וסבירא להו דאמרינן בכל דבר דינא דמלכותא דינא (מרדכי שם בשם התוס' ות"ה סי' ש"ט</w:t>
      </w:r>
      <w:r>
        <w:rPr>
          <w:rFonts w:cs="Arial" w:hint="cs"/>
          <w:rtl/>
          <w:lang w:bidi="he-IL"/>
        </w:rPr>
        <w:t>).</w:t>
      </w:r>
    </w:p>
    <w:p w14:paraId="1588F92B" w14:textId="4ACC0E6F" w:rsidR="00355C60" w:rsidRPr="00355C60" w:rsidRDefault="00D9441C" w:rsidP="00355C60">
      <w:pPr>
        <w:jc w:val="right"/>
        <w:rPr>
          <w:rFonts w:cs="Arial"/>
        </w:rPr>
      </w:pPr>
      <w:r>
        <w:rPr>
          <w:rFonts w:cs="Arial" w:hint="cs"/>
          <w:rtl/>
          <w:lang w:bidi="he-IL"/>
        </w:rPr>
        <w:t>2</w:t>
      </w:r>
      <w:r w:rsidR="00355C60">
        <w:rPr>
          <w:rFonts w:cs="Arial" w:hint="cs"/>
          <w:rtl/>
          <w:lang w:bidi="he-IL"/>
        </w:rPr>
        <w:t xml:space="preserve">9.  </w:t>
      </w:r>
      <w:r w:rsidR="00355C60" w:rsidRPr="005A22B7">
        <w:rPr>
          <w:rFonts w:cs="Arial"/>
          <w:b/>
          <w:bCs/>
          <w:rtl/>
          <w:lang w:bidi="he-IL"/>
        </w:rPr>
        <w:t>באור הגר"א חושן משפט סימן שסט ס"ק לג</w:t>
      </w:r>
    </w:p>
    <w:p w14:paraId="09D1C2F3" w14:textId="672C2AC2" w:rsidR="00355C60" w:rsidRDefault="00355C60" w:rsidP="00355C60">
      <w:pPr>
        <w:jc w:val="right"/>
        <w:rPr>
          <w:rFonts w:cs="Arial"/>
          <w:rtl/>
          <w:lang w:bidi="he-IL"/>
        </w:rPr>
      </w:pPr>
      <w:r w:rsidRPr="00355C60">
        <w:rPr>
          <w:rFonts w:cs="Arial"/>
          <w:rtl/>
          <w:lang w:bidi="he-IL"/>
        </w:rPr>
        <w:t>ואם חקק כו'. צ"ע ועס"ו בהג"ה ואפי' צוה כו</w:t>
      </w:r>
      <w:r>
        <w:rPr>
          <w:rFonts w:cs="Arial" w:hint="cs"/>
          <w:rtl/>
          <w:lang w:bidi="he-IL"/>
        </w:rPr>
        <w:t>'.</w:t>
      </w:r>
    </w:p>
    <w:p w14:paraId="571D0367" w14:textId="26BE6972" w:rsidR="00355C60" w:rsidRPr="00355C60" w:rsidRDefault="00D9441C" w:rsidP="00355C60">
      <w:pPr>
        <w:jc w:val="right"/>
        <w:rPr>
          <w:rFonts w:cs="Arial"/>
        </w:rPr>
      </w:pPr>
      <w:r>
        <w:rPr>
          <w:rFonts w:cs="Arial" w:hint="cs"/>
          <w:rtl/>
          <w:lang w:bidi="he-IL"/>
        </w:rPr>
        <w:t>3</w:t>
      </w:r>
      <w:r w:rsidR="00355C60">
        <w:rPr>
          <w:rFonts w:cs="Arial" w:hint="cs"/>
          <w:rtl/>
          <w:lang w:bidi="he-IL"/>
        </w:rPr>
        <w:t xml:space="preserve">0.  </w:t>
      </w:r>
      <w:r w:rsidR="00355C60" w:rsidRPr="005A22B7">
        <w:rPr>
          <w:rFonts w:cs="Arial"/>
          <w:b/>
          <w:bCs/>
          <w:rtl/>
          <w:lang w:bidi="he-IL"/>
        </w:rPr>
        <w:t>תלמוד בבלי מסכת קידושין דף מה עמוד ב</w:t>
      </w:r>
    </w:p>
    <w:p w14:paraId="63BB1E2A" w14:textId="2037115D" w:rsidR="00355C60" w:rsidRDefault="00355C60" w:rsidP="00355C60">
      <w:pPr>
        <w:jc w:val="right"/>
        <w:rPr>
          <w:rFonts w:cs="Arial"/>
          <w:rtl/>
          <w:lang w:bidi="he-IL"/>
        </w:rPr>
      </w:pPr>
      <w:r w:rsidRPr="00355C60">
        <w:rPr>
          <w:rFonts w:cs="Arial"/>
          <w:rtl/>
          <w:lang w:bidi="he-IL"/>
        </w:rPr>
        <w:t>ההוא דאמר לקריבאי והיא אמרה לקריבה, כפתיה עד דאמר לה תיהוי לקריבה, אדאכלי ושתי אתא קריביה באיגרא וקדשה; אמר אביי, כתיב: שארית ישראל לא יעשו עולה ולא ידברו כזב. רבא אמר: חזקה אין אדם טורח בסעודה ומפסידה. מאי בינייהו? איכא בינייהו, דלא טרח</w:t>
      </w:r>
      <w:r>
        <w:rPr>
          <w:rFonts w:cs="Arial" w:hint="cs"/>
          <w:rtl/>
          <w:lang w:bidi="he-IL"/>
        </w:rPr>
        <w:t>.</w:t>
      </w:r>
    </w:p>
    <w:p w14:paraId="0DC1AACB" w14:textId="7389F7D3" w:rsidR="00355C60" w:rsidRPr="005A22B7" w:rsidRDefault="00D9441C" w:rsidP="00F83024">
      <w:pPr>
        <w:rPr>
          <w:rFonts w:cs="Arial"/>
          <w:b/>
          <w:bCs/>
          <w:lang w:bidi="he-IL"/>
        </w:rPr>
      </w:pPr>
      <w:r>
        <w:rPr>
          <w:rFonts w:cs="Arial"/>
          <w:lang w:bidi="he-IL"/>
        </w:rPr>
        <w:t>3</w:t>
      </w:r>
      <w:r w:rsidR="00F83024">
        <w:rPr>
          <w:rFonts w:cs="Arial"/>
          <w:lang w:bidi="he-IL"/>
        </w:rPr>
        <w:t xml:space="preserve">1.  </w:t>
      </w:r>
      <w:r w:rsidR="00F83024" w:rsidRPr="005A22B7">
        <w:rPr>
          <w:rFonts w:cs="Arial"/>
          <w:b/>
          <w:bCs/>
          <w:lang w:bidi="he-IL"/>
        </w:rPr>
        <w:t xml:space="preserve">Rabbi Hershel Schachter </w:t>
      </w:r>
      <w:r w:rsidR="005A22B7">
        <w:rPr>
          <w:rFonts w:cs="Arial" w:hint="cs"/>
          <w:b/>
          <w:bCs/>
          <w:rtl/>
          <w:lang w:bidi="he-IL"/>
        </w:rPr>
        <w:t>שליט"א</w:t>
      </w:r>
      <w:r w:rsidR="00F83024" w:rsidRPr="005A22B7">
        <w:rPr>
          <w:rFonts w:cs="Arial"/>
          <w:b/>
          <w:bCs/>
          <w:lang w:bidi="he-IL"/>
        </w:rPr>
        <w:t xml:space="preserve">– Taxation and Dina </w:t>
      </w:r>
      <w:proofErr w:type="spellStart"/>
      <w:r w:rsidR="00F83024" w:rsidRPr="005A22B7">
        <w:rPr>
          <w:rFonts w:cs="Arial"/>
          <w:b/>
          <w:bCs/>
          <w:lang w:bidi="he-IL"/>
        </w:rPr>
        <w:t>Demalchusa</w:t>
      </w:r>
      <w:proofErr w:type="spellEnd"/>
    </w:p>
    <w:p w14:paraId="1CD7C89D" w14:textId="0DD4100A" w:rsidR="00355C60" w:rsidRDefault="00F83024" w:rsidP="00F83024">
      <w:pPr>
        <w:rPr>
          <w:rFonts w:cs="Arial"/>
          <w:rtl/>
          <w:lang w:bidi="he-IL"/>
        </w:rPr>
      </w:pPr>
      <w:r>
        <w:rPr>
          <w:rFonts w:cs="Arial"/>
          <w:lang w:bidi="he-IL"/>
        </w:rPr>
        <w:t xml:space="preserve">It is important to note that today the basis for taxation is totally different from what it was in Talmudic times.  Today, all modern countries provide a variety of services:  They provide streets and </w:t>
      </w:r>
      <w:proofErr w:type="gramStart"/>
      <w:r>
        <w:rPr>
          <w:rFonts w:cs="Arial"/>
          <w:lang w:bidi="he-IL"/>
        </w:rPr>
        <w:t>highways, and</w:t>
      </w:r>
      <w:proofErr w:type="gramEnd"/>
      <w:r>
        <w:rPr>
          <w:rFonts w:cs="Arial"/>
          <w:lang w:bidi="he-IL"/>
        </w:rPr>
        <w:t xml:space="preserve"> maintain forests and museums.  They provide fire, </w:t>
      </w:r>
      <w:proofErr w:type="gramStart"/>
      <w:r>
        <w:rPr>
          <w:rFonts w:cs="Arial"/>
          <w:lang w:bidi="he-IL"/>
        </w:rPr>
        <w:t>police</w:t>
      </w:r>
      <w:proofErr w:type="gramEnd"/>
      <w:r>
        <w:rPr>
          <w:rFonts w:cs="Arial"/>
          <w:lang w:bidi="he-IL"/>
        </w:rPr>
        <w:t xml:space="preserve"> and </w:t>
      </w:r>
      <w:r w:rsidRPr="00F83024">
        <w:rPr>
          <w:rFonts w:cstheme="minorHAnsi"/>
          <w:color w:val="000000"/>
          <w:shd w:val="clear" w:color="auto" w:fill="FFFFFF"/>
        </w:rPr>
        <w:t xml:space="preserve">military protection. They collect garbage and deliver mail. They do medical research to discover cures for diseases, etc. The taxes are collected for the purpose of covering the annual budget, which pays for </w:t>
      </w:r>
      <w:proofErr w:type="gramStart"/>
      <w:r w:rsidRPr="00F83024">
        <w:rPr>
          <w:rFonts w:cstheme="minorHAnsi"/>
          <w:color w:val="000000"/>
          <w:shd w:val="clear" w:color="auto" w:fill="FFFFFF"/>
        </w:rPr>
        <w:t>all of</w:t>
      </w:r>
      <w:proofErr w:type="gramEnd"/>
      <w:r w:rsidRPr="00F83024">
        <w:rPr>
          <w:rFonts w:cstheme="minorHAnsi"/>
          <w:color w:val="000000"/>
          <w:shd w:val="clear" w:color="auto" w:fill="FFFFFF"/>
        </w:rPr>
        <w:t xml:space="preserve"> these projects. The </w:t>
      </w:r>
      <w:r w:rsidRPr="00F83024">
        <w:rPr>
          <w:rFonts w:cstheme="minorHAnsi"/>
          <w:i/>
          <w:iCs/>
          <w:color w:val="000000"/>
          <w:shd w:val="clear" w:color="auto" w:fill="FFFFFF"/>
        </w:rPr>
        <w:t>halacha</w:t>
      </w:r>
      <w:r w:rsidRPr="00F83024">
        <w:rPr>
          <w:rFonts w:cstheme="minorHAnsi"/>
          <w:color w:val="000000"/>
          <w:shd w:val="clear" w:color="auto" w:fill="FFFFFF"/>
        </w:rPr>
        <w:t xml:space="preserve"> views </w:t>
      </w:r>
      <w:proofErr w:type="gramStart"/>
      <w:r w:rsidRPr="00F83024">
        <w:rPr>
          <w:rFonts w:cstheme="minorHAnsi"/>
          <w:color w:val="000000"/>
          <w:shd w:val="clear" w:color="auto" w:fill="FFFFFF"/>
        </w:rPr>
        <w:t>all of</w:t>
      </w:r>
      <w:proofErr w:type="gramEnd"/>
      <w:r w:rsidRPr="00F83024">
        <w:rPr>
          <w:rFonts w:cstheme="minorHAnsi"/>
          <w:color w:val="000000"/>
          <w:shd w:val="clear" w:color="auto" w:fill="FFFFFF"/>
        </w:rPr>
        <w:t xml:space="preserve"> the people living in the same neighborhood as "</w:t>
      </w:r>
      <w:proofErr w:type="spellStart"/>
      <w:r w:rsidRPr="00F83024">
        <w:rPr>
          <w:rFonts w:cstheme="minorHAnsi"/>
          <w:i/>
          <w:iCs/>
          <w:color w:val="000000"/>
          <w:shd w:val="clear" w:color="auto" w:fill="FFFFFF"/>
        </w:rPr>
        <w:t>shutfim</w:t>
      </w:r>
      <w:proofErr w:type="spellEnd"/>
      <w:r w:rsidRPr="00F83024">
        <w:rPr>
          <w:rFonts w:cstheme="minorHAnsi"/>
          <w:color w:val="000000"/>
          <w:shd w:val="clear" w:color="auto" w:fill="FFFFFF"/>
        </w:rPr>
        <w:t>" - "partners," sharing a common need for a </w:t>
      </w:r>
      <w:r w:rsidRPr="00F83024">
        <w:rPr>
          <w:rFonts w:cstheme="minorHAnsi"/>
          <w:i/>
          <w:iCs/>
          <w:color w:val="000000"/>
          <w:shd w:val="clear" w:color="auto" w:fill="FFFFFF"/>
        </w:rPr>
        <w:t>shul</w:t>
      </w:r>
      <w:r w:rsidRPr="00F83024">
        <w:rPr>
          <w:rFonts w:cstheme="minorHAnsi"/>
          <w:color w:val="000000"/>
          <w:shd w:val="clear" w:color="auto" w:fill="FFFFFF"/>
        </w:rPr>
        <w:t>, yeshiva, </w:t>
      </w:r>
      <w:r w:rsidRPr="00F83024">
        <w:rPr>
          <w:rFonts w:cstheme="minorHAnsi"/>
          <w:i/>
          <w:iCs/>
          <w:color w:val="000000"/>
          <w:shd w:val="clear" w:color="auto" w:fill="FFFFFF"/>
        </w:rPr>
        <w:t>mikveh</w:t>
      </w:r>
      <w:r w:rsidRPr="00F83024">
        <w:rPr>
          <w:rFonts w:cstheme="minorHAnsi"/>
          <w:color w:val="000000"/>
          <w:shd w:val="clear" w:color="auto" w:fill="FFFFFF"/>
        </w:rPr>
        <w:t> and an </w:t>
      </w:r>
      <w:r w:rsidRPr="00F83024">
        <w:rPr>
          <w:rFonts w:cstheme="minorHAnsi"/>
          <w:i/>
          <w:iCs/>
          <w:color w:val="000000"/>
          <w:shd w:val="clear" w:color="auto" w:fill="FFFFFF"/>
        </w:rPr>
        <w:t>eruv</w:t>
      </w:r>
      <w:r w:rsidRPr="00F83024">
        <w:rPr>
          <w:rFonts w:cstheme="minorHAnsi"/>
          <w:color w:val="000000"/>
          <w:shd w:val="clear" w:color="auto" w:fill="FFFFFF"/>
        </w:rPr>
        <w:t>, and therefore, the "partners" can force each other to put up the needed amount to further their partnership. So too, all people who live in the same city, state, and country are considered "</w:t>
      </w:r>
      <w:proofErr w:type="spellStart"/>
      <w:r w:rsidRPr="00F83024">
        <w:rPr>
          <w:rFonts w:cstheme="minorHAnsi"/>
          <w:i/>
          <w:iCs/>
          <w:color w:val="000000"/>
          <w:shd w:val="clear" w:color="auto" w:fill="FFFFFF"/>
        </w:rPr>
        <w:t>shutfim</w:t>
      </w:r>
      <w:proofErr w:type="spellEnd"/>
      <w:r w:rsidRPr="00F83024">
        <w:rPr>
          <w:rFonts w:cstheme="minorHAnsi"/>
          <w:color w:val="000000"/>
          <w:shd w:val="clear" w:color="auto" w:fill="FFFFFF"/>
        </w:rPr>
        <w:t xml:space="preserve">" with respect to the services provided by that city, state, and country. The purpose behind the taxes is no longer "to enrich the king" in the slightest. In addition to all the other expenses, the government officials </w:t>
      </w:r>
      <w:proofErr w:type="gramStart"/>
      <w:r w:rsidRPr="00F83024">
        <w:rPr>
          <w:rFonts w:cstheme="minorHAnsi"/>
          <w:color w:val="000000"/>
          <w:shd w:val="clear" w:color="auto" w:fill="FFFFFF"/>
        </w:rPr>
        <w:t>have to</w:t>
      </w:r>
      <w:proofErr w:type="gramEnd"/>
      <w:r w:rsidRPr="00F83024">
        <w:rPr>
          <w:rFonts w:cstheme="minorHAnsi"/>
          <w:color w:val="000000"/>
          <w:shd w:val="clear" w:color="auto" w:fill="FFFFFF"/>
        </w:rPr>
        <w:t xml:space="preserve"> be paid as well, but it is because they serve as the employees of all the citizens for the purpose of looking after all these services, and seeing to it that they are properly taken care of. In our modern world, one who does not pay his proper share of taxes is no longer viewed as cheating the king (or the ruler) of the country, but rather as cheating (</w:t>
      </w:r>
      <w:proofErr w:type="gramStart"/>
      <w:r w:rsidRPr="00F83024">
        <w:rPr>
          <w:rFonts w:cstheme="minorHAnsi"/>
          <w:color w:val="000000"/>
          <w:shd w:val="clear" w:color="auto" w:fill="FFFFFF"/>
        </w:rPr>
        <w:t>i.e.</w:t>
      </w:r>
      <w:proofErr w:type="gramEnd"/>
      <w:r w:rsidRPr="00F83024">
        <w:rPr>
          <w:rFonts w:cstheme="minorHAnsi"/>
          <w:color w:val="000000"/>
          <w:shd w:val="clear" w:color="auto" w:fill="FFFFFF"/>
        </w:rPr>
        <w:t xml:space="preserve"> stealing from) his partners. The amount of money not paid by the one who cheats will have to be taken care of by having the rest of the "partners" put up more money from their pockets to cover all the expenses of the partnership. And even if much of the tax money goes towards expenditures that are not to one's personal liking and that one gets nothing out of, such is the </w:t>
      </w:r>
      <w:r w:rsidRPr="00F83024">
        <w:rPr>
          <w:rFonts w:cstheme="minorHAnsi"/>
          <w:i/>
          <w:iCs/>
          <w:color w:val="000000"/>
          <w:shd w:val="clear" w:color="auto" w:fill="FFFFFF"/>
        </w:rPr>
        <w:t>halacha</w:t>
      </w:r>
      <w:r w:rsidRPr="00F83024">
        <w:rPr>
          <w:rFonts w:cstheme="minorHAnsi"/>
          <w:color w:val="000000"/>
          <w:shd w:val="clear" w:color="auto" w:fill="FFFFFF"/>
        </w:rPr>
        <w:t xml:space="preserve"> of any partnership: </w:t>
      </w:r>
      <w:proofErr w:type="gramStart"/>
      <w:r w:rsidRPr="00F83024">
        <w:rPr>
          <w:rFonts w:cstheme="minorHAnsi"/>
          <w:color w:val="000000"/>
          <w:shd w:val="clear" w:color="auto" w:fill="FFFFFF"/>
        </w:rPr>
        <w:t>the majority of</w:t>
      </w:r>
      <w:proofErr w:type="gramEnd"/>
      <w:r w:rsidRPr="00F83024">
        <w:rPr>
          <w:rFonts w:cstheme="minorHAnsi"/>
          <w:color w:val="000000"/>
          <w:shd w:val="clear" w:color="auto" w:fill="FFFFFF"/>
        </w:rPr>
        <w:t xml:space="preserve"> the partners have the right to determine what are the reasonable needs of the partnership (</w:t>
      </w:r>
      <w:proofErr w:type="spellStart"/>
      <w:r w:rsidRPr="00F83024">
        <w:rPr>
          <w:rFonts w:cstheme="minorHAnsi"/>
          <w:i/>
          <w:iCs/>
          <w:color w:val="000000"/>
          <w:shd w:val="clear" w:color="auto" w:fill="FFFFFF"/>
        </w:rPr>
        <w:t>Choshen</w:t>
      </w:r>
      <w:proofErr w:type="spellEnd"/>
      <w:r w:rsidRPr="00F83024">
        <w:rPr>
          <w:rFonts w:cstheme="minorHAnsi"/>
          <w:i/>
          <w:iCs/>
          <w:color w:val="000000"/>
          <w:shd w:val="clear" w:color="auto" w:fill="FFFFFF"/>
        </w:rPr>
        <w:t xml:space="preserve"> </w:t>
      </w:r>
      <w:proofErr w:type="spellStart"/>
      <w:r w:rsidRPr="00F83024">
        <w:rPr>
          <w:rFonts w:cstheme="minorHAnsi"/>
          <w:i/>
          <w:iCs/>
          <w:color w:val="000000"/>
          <w:shd w:val="clear" w:color="auto" w:fill="FFFFFF"/>
        </w:rPr>
        <w:t>Mishpat</w:t>
      </w:r>
      <w:proofErr w:type="spellEnd"/>
      <w:r w:rsidRPr="00F83024">
        <w:rPr>
          <w:rFonts w:cstheme="minorHAnsi"/>
          <w:color w:val="000000"/>
          <w:shd w:val="clear" w:color="auto" w:fill="FFFFFF"/>
        </w:rPr>
        <w:t> 163:1). Therefore, this majority has the legitimate right to force the minority to contribute their share towards properly furthering the partnership.</w:t>
      </w:r>
    </w:p>
    <w:p w14:paraId="3DB53BEF" w14:textId="65E0672A" w:rsidR="00F37EC9" w:rsidRDefault="00355C60" w:rsidP="00F37EC9">
      <w:pPr>
        <w:jc w:val="right"/>
        <w:rPr>
          <w:rFonts w:cs="Arial"/>
          <w:lang w:bidi="he-IL"/>
        </w:rPr>
      </w:pPr>
      <w:r>
        <w:rPr>
          <w:rFonts w:cs="Arial" w:hint="cs"/>
          <w:rtl/>
          <w:lang w:bidi="he-IL"/>
        </w:rPr>
        <w:t xml:space="preserve">.  </w:t>
      </w:r>
      <w:r w:rsidRPr="005A22B7">
        <w:rPr>
          <w:rFonts w:cs="Arial" w:hint="cs"/>
          <w:b/>
          <w:bCs/>
          <w:rtl/>
          <w:lang w:bidi="he-IL"/>
        </w:rPr>
        <w:t>נפש הרב, עמוד רסט</w:t>
      </w:r>
      <w:r w:rsidR="00D9441C">
        <w:rPr>
          <w:rFonts w:cs="Arial"/>
          <w:lang w:bidi="he-IL"/>
        </w:rPr>
        <w:t>32</w:t>
      </w:r>
    </w:p>
    <w:p w14:paraId="08FFD384" w14:textId="47B8BEA8" w:rsidR="00355C60" w:rsidRDefault="00355C60" w:rsidP="00F37EC9">
      <w:pPr>
        <w:jc w:val="right"/>
        <w:rPr>
          <w:rFonts w:cs="Arial"/>
          <w:rtl/>
          <w:lang w:bidi="he-IL"/>
        </w:rPr>
      </w:pPr>
      <w:r>
        <w:rPr>
          <w:rFonts w:cs="Arial" w:hint="cs"/>
          <w:rtl/>
          <w:lang w:bidi="he-IL"/>
        </w:rPr>
        <w:t xml:space="preserve">רבנו היה מדקדק מאד בתשלומי מסי המדינה, ושמעתי משמו שאם האדם יש לו ידיעה שבחנות פלוני אין משלמים מס מכירה למדינה, שאסור לקנות אצלם מדין לפני עור.  </w:t>
      </w:r>
    </w:p>
    <w:p w14:paraId="194D711D" w14:textId="0B5118F3" w:rsidR="006A5ED9" w:rsidRPr="006A5ED9" w:rsidRDefault="006A5ED9" w:rsidP="006A5ED9">
      <w:pPr>
        <w:jc w:val="right"/>
        <w:rPr>
          <w:rFonts w:cs="Arial"/>
        </w:rPr>
      </w:pPr>
      <w:r>
        <w:rPr>
          <w:rFonts w:cs="Arial" w:hint="cs"/>
          <w:rtl/>
          <w:lang w:bidi="he-IL"/>
        </w:rPr>
        <w:t xml:space="preserve">.  </w:t>
      </w:r>
      <w:r w:rsidRPr="005A22B7">
        <w:rPr>
          <w:rFonts w:cs="Arial"/>
          <w:b/>
          <w:bCs/>
          <w:rtl/>
          <w:lang w:bidi="he-IL"/>
        </w:rPr>
        <w:t>שו"ת אגרות משה חושן משפט חלק א סימן פח</w:t>
      </w:r>
      <w:r w:rsidR="00D9441C">
        <w:rPr>
          <w:rFonts w:cs="Arial"/>
          <w:lang w:bidi="he-IL"/>
        </w:rPr>
        <w:t>33</w:t>
      </w:r>
    </w:p>
    <w:p w14:paraId="7B22DA96" w14:textId="67241C68" w:rsidR="006A5ED9" w:rsidRDefault="006A5ED9" w:rsidP="006A5ED9">
      <w:pPr>
        <w:jc w:val="right"/>
        <w:rPr>
          <w:rFonts w:cs="Arial"/>
          <w:rtl/>
          <w:lang w:bidi="he-IL"/>
        </w:rPr>
      </w:pPr>
      <w:r w:rsidRPr="006A5ED9">
        <w:rPr>
          <w:rFonts w:cs="Arial"/>
          <w:rtl/>
          <w:lang w:bidi="he-IL"/>
        </w:rPr>
        <w:t>ומה ששאלת באות ט' בהברחת מכס וערמה מתשלומי טעלעפאן וסאבוויי וכדומה. הנה ודאי צריך תשובה ע"ז ולהזהר שלא לעשות עו</w:t>
      </w:r>
      <w:r>
        <w:rPr>
          <w:rFonts w:cs="Arial" w:hint="cs"/>
          <w:rtl/>
          <w:lang w:bidi="he-IL"/>
        </w:rPr>
        <w:t xml:space="preserve">ד.  </w:t>
      </w:r>
    </w:p>
    <w:p w14:paraId="359E48B0" w14:textId="0E672D39" w:rsidR="006A5ED9" w:rsidRPr="006A5ED9" w:rsidRDefault="00950845" w:rsidP="006A5ED9">
      <w:pPr>
        <w:jc w:val="right"/>
        <w:rPr>
          <w:rFonts w:cs="Arial"/>
        </w:rPr>
      </w:pPr>
      <w:r>
        <w:rPr>
          <w:rFonts w:cs="Arial" w:hint="cs"/>
          <w:rtl/>
          <w:lang w:bidi="he-IL"/>
        </w:rPr>
        <w:t>3</w:t>
      </w:r>
      <w:r w:rsidR="006A5ED9">
        <w:rPr>
          <w:rFonts w:cs="Arial" w:hint="cs"/>
          <w:rtl/>
          <w:lang w:bidi="he-IL"/>
        </w:rPr>
        <w:t xml:space="preserve">4.  </w:t>
      </w:r>
      <w:r w:rsidR="006A5ED9" w:rsidRPr="005A22B7">
        <w:rPr>
          <w:rFonts w:cs="Arial"/>
          <w:b/>
          <w:bCs/>
          <w:rtl/>
          <w:lang w:bidi="he-IL"/>
        </w:rPr>
        <w:t>שו"ת אגרות משה חושן משפט חלק ב סימן כט</w:t>
      </w:r>
    </w:p>
    <w:p w14:paraId="4635160B" w14:textId="240942EF" w:rsidR="00350B9C" w:rsidRDefault="006A5ED9" w:rsidP="006A5ED9">
      <w:pPr>
        <w:jc w:val="right"/>
        <w:rPr>
          <w:rFonts w:cs="Arial"/>
          <w:rtl/>
          <w:lang w:bidi="he-IL"/>
        </w:rPr>
      </w:pPr>
      <w:r w:rsidRPr="006A5ED9">
        <w:rPr>
          <w:rFonts w:cs="Arial"/>
          <w:rtl/>
          <w:lang w:bidi="he-IL"/>
        </w:rPr>
        <w:t>באיסור למוסדות תורה ליקח מהממשלה יותר מכפי התנאים שקבעה</w:t>
      </w:r>
      <w:r w:rsidR="00350B9C">
        <w:rPr>
          <w:rFonts w:cs="Arial" w:hint="cs"/>
          <w:rtl/>
          <w:lang w:bidi="he-IL"/>
        </w:rPr>
        <w:t>.</w:t>
      </w:r>
    </w:p>
    <w:p w14:paraId="22FAD3B2" w14:textId="7B9F7DEC" w:rsidR="006A5ED9" w:rsidRDefault="006A5ED9" w:rsidP="006A5ED9">
      <w:pPr>
        <w:jc w:val="right"/>
        <w:rPr>
          <w:rFonts w:cs="Arial"/>
          <w:rtl/>
          <w:lang w:bidi="he-IL"/>
        </w:rPr>
      </w:pPr>
      <w:r w:rsidRPr="006A5ED9">
        <w:rPr>
          <w:rFonts w:cs="Arial"/>
          <w:rtl/>
          <w:lang w:bidi="he-IL"/>
        </w:rPr>
        <w:t>הנה בדבר עניני החסד אשר הממשלה שלנו ארצות הברית שבאמעריקא /שבאמריקה/ שהשם יתברך ברחמיו המרובים על שארית הפליטה מיהודי כל מדינות יוראפ /אירופה/ ושארית גדולי התורה ותלמידיהם הביאנו לכאן ונוסדו מקומות התורה ישנים שמיוראפ וגם חדשים, וע"י שמלכות של חסד זו שכל מטרתה הוא להטיב לכל תושבי המדינה המציאה כמה ענינים של פראגראמען לעזור לתלמידים שבכל בתי הספר שבמדינה שיוכלו ללמוד ולהתגדל בלמודם, שגם מוסדות התורה יש להם עזרה גדולה לתלמידיהם, ודאי כל ראשי הישיבות והמנהלים והתלמידים מכירים בכל טובות המדינה ומברכים לשלום המדינה ולכל העומדים בראשה בכל הברכות</w:t>
      </w:r>
      <w:r>
        <w:rPr>
          <w:rFonts w:cs="Arial" w:hint="cs"/>
          <w:rtl/>
          <w:lang w:bidi="he-IL"/>
        </w:rPr>
        <w:t>.</w:t>
      </w:r>
    </w:p>
    <w:p w14:paraId="760BBF5B" w14:textId="30AECB0F" w:rsidR="006A5ED9" w:rsidRDefault="006A5ED9" w:rsidP="006A5ED9">
      <w:pPr>
        <w:jc w:val="right"/>
        <w:rPr>
          <w:rFonts w:cs="Arial"/>
          <w:rtl/>
          <w:lang w:bidi="he-IL"/>
        </w:rPr>
      </w:pPr>
      <w:r w:rsidRPr="006A5ED9">
        <w:rPr>
          <w:rFonts w:cs="Arial"/>
          <w:rtl/>
          <w:lang w:bidi="he-IL"/>
        </w:rPr>
        <w:t>אבל ודאי אנחנו מוזהרים מהשם יתברך שצונו בתורתו הקדושה להזהר מליקח יותר מכפי שתנאי הממשלה קבעו ליתן אף שיכולים להשיג יותר מאיזה פקידים שירצו להטיב להם שלא כהתנאים הקבועים וכ"ש שאסור לשקר במספר התלמידים וכדומה, שלבד שהוא איסור גזל הרי איכא בזה גם איסורים הגדולים של אמירת שקרים וכזבים וגניבת דעת, וגם חלול השם ובזיון התורה ולומדיה ואין בזה שום הוראת היתר בעולם וכמו שהקב"ה שונא גזל בעולה כן הקדוש ברוך הוא שונא בתמיכת התורה ולומדיה ע"י גזל, ואיכא בזה גם משום רודף את גדולי התורה ותלמידיהם הנזהרים ביותר משמץ גזל וכדומה</w:t>
      </w:r>
      <w:r>
        <w:rPr>
          <w:rFonts w:cs="Arial" w:hint="cs"/>
          <w:rtl/>
          <w:lang w:bidi="he-IL"/>
        </w:rPr>
        <w:t>.</w:t>
      </w:r>
    </w:p>
    <w:p w14:paraId="0B1FF623" w14:textId="3CB0CFE6" w:rsidR="006A5ED9" w:rsidRDefault="006A5ED9" w:rsidP="006A5ED9">
      <w:pPr>
        <w:jc w:val="right"/>
        <w:rPr>
          <w:rFonts w:cs="Arial"/>
          <w:rtl/>
          <w:lang w:bidi="he-IL"/>
        </w:rPr>
      </w:pPr>
      <w:r w:rsidRPr="006A5ED9">
        <w:rPr>
          <w:rFonts w:cs="Arial"/>
          <w:rtl/>
          <w:lang w:bidi="he-IL"/>
        </w:rPr>
        <w:t>ואף שח"ו לא נחשדו ראשי הישיבות והמנהלים שהם יראי שמים לעבור על איסורי גזל ואמרי שקר וכזב וגניבת דעת ולא על דינא דמלכותא בשום הוראת היתר בעולם, כי יודעים מחומר האיסורים ומעונשי שמים הגדולים בזה ובבא, והוא כנגד כל תכלית יסוד הישיבות והלמוד שם להתלמידים להיות יראי ה' באמת ולהזהר באיסורי ממון ביותר, מ"מ מצאנו לנכון לעורר בזה כדי להשגיח ביותר גם על המתנדבים שמביאין נדבותיהם להחזקת התורה שלא יגרמו גזל והפסד ממון להמדינה שלא כדיני התורה ודיני הממשלה שלא יכשלו אף שלא מדעת בחטאים הגדולים האלו, ולכל הנזהרים ביותר תבא עליהם ברכת טוב ויצליחו במוסדות התורה להרבות תלמידים יראי שמים אשר הוא ברכה גדולה גם להמדינה, כאשר ידוע ומפורסם לכל אשר תלמידי הישיבות הם המובחרים ברוך השם מהאזרחים במדותיהם ובמעשיהם הטובים</w:t>
      </w:r>
      <w:r>
        <w:rPr>
          <w:rFonts w:cs="Arial" w:hint="cs"/>
          <w:rtl/>
          <w:lang w:bidi="he-IL"/>
        </w:rPr>
        <w:t>.</w:t>
      </w:r>
    </w:p>
    <w:p w14:paraId="0B51B0B3" w14:textId="287CA943" w:rsidR="00082DB9" w:rsidRDefault="00950845" w:rsidP="006A5ED9">
      <w:pPr>
        <w:jc w:val="right"/>
        <w:rPr>
          <w:rFonts w:cs="Arial"/>
          <w:rtl/>
          <w:lang w:bidi="he-IL"/>
        </w:rPr>
      </w:pPr>
      <w:r>
        <w:rPr>
          <w:rFonts w:cs="Arial" w:hint="cs"/>
          <w:rtl/>
          <w:lang w:bidi="he-IL"/>
        </w:rPr>
        <w:t>3</w:t>
      </w:r>
      <w:r w:rsidR="00082DB9">
        <w:rPr>
          <w:rFonts w:cs="Arial" w:hint="cs"/>
          <w:rtl/>
          <w:lang w:bidi="he-IL"/>
        </w:rPr>
        <w:t xml:space="preserve">5.  </w:t>
      </w:r>
      <w:r w:rsidR="00082DB9" w:rsidRPr="005A22B7">
        <w:rPr>
          <w:rFonts w:cs="Arial" w:hint="cs"/>
          <w:b/>
          <w:bCs/>
          <w:rtl/>
          <w:lang w:bidi="he-IL"/>
        </w:rPr>
        <w:t>משנה הלכות חלק יב, סימן תכה</w:t>
      </w:r>
    </w:p>
    <w:p w14:paraId="2EA0A1E6" w14:textId="7F6DF1B2" w:rsidR="00082DB9" w:rsidRDefault="00082DB9" w:rsidP="006A5ED9">
      <w:pPr>
        <w:jc w:val="right"/>
        <w:rPr>
          <w:rFonts w:cs="Arial"/>
          <w:rtl/>
          <w:lang w:bidi="he-IL"/>
        </w:rPr>
      </w:pPr>
      <w:r>
        <w:rPr>
          <w:rFonts w:cs="Arial" w:hint="cs"/>
          <w:rtl/>
          <w:lang w:bidi="he-IL"/>
        </w:rPr>
        <w:t>על דבר שאלתכם אם מותר להבריח המכס במדינות כארה"ב וכיוצא בהן שאין בהם שלטון שרודה את העם אלא הוא כעין דמאקראטיא, אי זה בכלל גזל עכו"ם עכ"ל.  לפענ"ד דאין בהברחת מכס מדין גזל עכו"ם ולא הוי אלא כהפקעת הלואה שמותר, מדין גזל עכו"ם.  וכן הוא להדיא ברש"י ב"ק קיג: ד"ה בהפקעת הלוואתו וז"ל שאין גזל ממש שרי כי ליכא חילול השם ולהבריח המכס הוי כהפקעת הלוואותו ע"כ.  הנה כתב מפורש דלהבריח מכס הוי כהפקעת הלוואותו ועיין ח"מ סי' שמח ודו"ק.  ודע דדין זה אין נפ"מ אי קיי"ל דינא דמלכותא דינא או שליכא מלכות ואין לנו לדחוק בזה אי יש בזה"ז דינא דמלכותא פה או במקום אחר והבן.  ומיהו עיין רבינו יונה שכתב להזהר מהפקעת המכס שאפשר יבוא לידי אבדון.</w:t>
      </w:r>
    </w:p>
    <w:p w14:paraId="609E968B" w14:textId="41A2FE3A" w:rsidR="00082DB9" w:rsidRDefault="00950845" w:rsidP="006A5ED9">
      <w:pPr>
        <w:jc w:val="right"/>
        <w:rPr>
          <w:rFonts w:cs="Arial"/>
          <w:rtl/>
          <w:lang w:bidi="he-IL"/>
        </w:rPr>
      </w:pPr>
      <w:r>
        <w:rPr>
          <w:rFonts w:cs="Arial" w:hint="cs"/>
          <w:rtl/>
          <w:lang w:bidi="he-IL"/>
        </w:rPr>
        <w:t>3</w:t>
      </w:r>
      <w:r w:rsidR="00082DB9">
        <w:rPr>
          <w:rFonts w:cs="Arial" w:hint="cs"/>
          <w:rtl/>
          <w:lang w:bidi="he-IL"/>
        </w:rPr>
        <w:t xml:space="preserve">6.  </w:t>
      </w:r>
      <w:r w:rsidR="00082DB9" w:rsidRPr="005A22B7">
        <w:rPr>
          <w:rFonts w:cs="Arial" w:hint="cs"/>
          <w:b/>
          <w:bCs/>
          <w:rtl/>
          <w:lang w:bidi="he-IL"/>
        </w:rPr>
        <w:t>משנה הלכות חלק יב, סימן תכו</w:t>
      </w:r>
    </w:p>
    <w:p w14:paraId="2D1EFE18" w14:textId="534C0141" w:rsidR="00082DB9" w:rsidRDefault="00082DB9" w:rsidP="006A5ED9">
      <w:pPr>
        <w:jc w:val="right"/>
        <w:rPr>
          <w:rFonts w:cs="Arial"/>
          <w:rtl/>
          <w:lang w:bidi="he-IL"/>
        </w:rPr>
      </w:pPr>
      <w:r>
        <w:rPr>
          <w:rFonts w:cs="Arial" w:hint="cs"/>
          <w:rtl/>
          <w:lang w:bidi="he-IL"/>
        </w:rPr>
        <w:t xml:space="preserve">בדבר שאלתו אם יש היתר ליחיד או למוסד התורה  לשקר בענינים כדי לקבל מהממשלה יותר מכפי התנאים שקבעה הנה באמת שאני מתחמק מלכתוב ולפסוק בדבר הזה שנוגע לרבים ... האמנם דבר אחד ידעתי שהקב"ה </w:t>
      </w:r>
      <w:r w:rsidR="00F83024">
        <w:rPr>
          <w:rFonts w:cs="Arial" w:hint="cs"/>
          <w:rtl/>
          <w:lang w:bidi="he-IL"/>
        </w:rPr>
        <w:t>שונא גזל בעולה וכ"ש בתמיכת התורה ולומדיה ע"י גזל או אביזרייהו דגזל שהוא בכלל מצוה הבאה בעבירה ... האמנם מצאתי ליד"נ הגרמ"פ באגרות משה ח"מ ח"ב סי' כט שהאריך בזה...</w:t>
      </w:r>
    </w:p>
    <w:p w14:paraId="085BCD76" w14:textId="5815BCA6" w:rsidR="00FB6864" w:rsidRPr="00FB6864" w:rsidRDefault="00950845" w:rsidP="00FB6864">
      <w:pPr>
        <w:jc w:val="right"/>
        <w:rPr>
          <w:rFonts w:cs="Arial"/>
        </w:rPr>
      </w:pPr>
      <w:r>
        <w:rPr>
          <w:rFonts w:cs="Arial" w:hint="cs"/>
          <w:rtl/>
          <w:lang w:bidi="he-IL"/>
        </w:rPr>
        <w:t>37</w:t>
      </w:r>
      <w:r w:rsidR="008B4433">
        <w:rPr>
          <w:rFonts w:cs="Arial" w:hint="cs"/>
          <w:rtl/>
          <w:lang w:bidi="he-IL"/>
        </w:rPr>
        <w:t xml:space="preserve">.  </w:t>
      </w:r>
      <w:r w:rsidR="00FB6864" w:rsidRPr="005A22B7">
        <w:rPr>
          <w:rFonts w:cs="Arial"/>
          <w:b/>
          <w:bCs/>
          <w:rtl/>
          <w:lang w:bidi="he-IL"/>
        </w:rPr>
        <w:t>שו"ת שבט הלוי חלק ב סימן נח</w:t>
      </w:r>
    </w:p>
    <w:p w14:paraId="73A68E61" w14:textId="38210727" w:rsidR="00FB6864" w:rsidRDefault="00FB6864" w:rsidP="00FB6864">
      <w:pPr>
        <w:jc w:val="right"/>
        <w:rPr>
          <w:rFonts w:cs="Arial"/>
          <w:rtl/>
          <w:lang w:bidi="he-IL"/>
        </w:rPr>
      </w:pPr>
      <w:r w:rsidRPr="00FB6864">
        <w:rPr>
          <w:rFonts w:cs="Arial"/>
          <w:rtl/>
          <w:lang w:bidi="he-IL"/>
        </w:rPr>
        <w:t>באחד שעובד במשרד המכס וכשהוא רואה מי שרימה את הממשלה צריך למסור אותו בבית המשפט ורצונו לדעת אם הוא בגדר מלשין או דינא דמלכותא דינא</w:t>
      </w:r>
      <w:r>
        <w:rPr>
          <w:rFonts w:cs="Arial" w:hint="cs"/>
          <w:rtl/>
          <w:lang w:bidi="he-IL"/>
        </w:rPr>
        <w:t>.</w:t>
      </w:r>
    </w:p>
    <w:p w14:paraId="4338F854" w14:textId="77777777" w:rsidR="00FB6864" w:rsidRPr="00FB6864" w:rsidRDefault="00FB6864" w:rsidP="00FB6864">
      <w:pPr>
        <w:jc w:val="right"/>
        <w:rPr>
          <w:rFonts w:cs="Arial"/>
        </w:rPr>
      </w:pPr>
      <w:r w:rsidRPr="00FB6864">
        <w:rPr>
          <w:rFonts w:cs="Arial"/>
          <w:rtl/>
          <w:lang w:bidi="he-IL"/>
        </w:rPr>
        <w:t>הנה בעצם דין מכס לית דין ולית דיין שזה נכנס בגדר דינא דמלכותא דינא גם לדעת החולקים בחו"מ סי' שס"ט ס"ח ברמ"א, ועיין בש"ך חו"מ סי' ע"ג ס"ק ל"ט ובלבוש סוסי' שס"ט שם ובתשובת השיב משה סימן צ' בזה</w:t>
      </w:r>
      <w:r w:rsidRPr="00FB6864">
        <w:rPr>
          <w:rFonts w:cs="Arial"/>
        </w:rPr>
        <w:t xml:space="preserve">. </w:t>
      </w:r>
    </w:p>
    <w:p w14:paraId="4C675B9A" w14:textId="343207CD" w:rsidR="00E075F7" w:rsidRDefault="00FB6864" w:rsidP="00E075F7">
      <w:pPr>
        <w:jc w:val="right"/>
        <w:rPr>
          <w:rFonts w:cs="Arial"/>
          <w:rtl/>
          <w:lang w:bidi="he-IL"/>
        </w:rPr>
      </w:pPr>
      <w:r w:rsidRPr="00FB6864">
        <w:rPr>
          <w:rFonts w:cs="Arial"/>
          <w:rtl/>
          <w:lang w:bidi="he-IL"/>
        </w:rPr>
        <w:t>ולענין למסור למלכות הנה מש"ס ב"מ פ"ג ע"ב בעובדא דר"א בר"ש דהוי מסר גנבא למלכות מוכח דהוא מותר משום הורמנא דמלכא, ואף על גב דאמרו לי' עד מתי אתה מוסר עמו של אלקינו להריגה, היינו משום שנוגע לסכנת נפשות של ישראל וכן מש"כ אלי' זל"ט שם פ"ד ע"א לר' ישמעאל ב"ר יוסי, אבל מעיקר הדין משמע דגם בכזה איכא דין מלכות עיין היטב בריטב"א שבשטמ"ק</w:t>
      </w:r>
      <w:r>
        <w:rPr>
          <w:rFonts w:cs="Arial" w:hint="cs"/>
          <w:rtl/>
          <w:lang w:bidi="he-IL"/>
        </w:rPr>
        <w:t>.</w:t>
      </w:r>
    </w:p>
    <w:p w14:paraId="2E3A9421" w14:textId="661C4027" w:rsidR="008B4433" w:rsidRDefault="00FB6864" w:rsidP="00FB6864">
      <w:pPr>
        <w:jc w:val="right"/>
        <w:rPr>
          <w:rFonts w:cs="Arial"/>
          <w:rtl/>
          <w:lang w:bidi="he-IL"/>
        </w:rPr>
      </w:pPr>
      <w:r w:rsidRPr="00FB6864">
        <w:rPr>
          <w:rFonts w:cs="Arial"/>
          <w:rtl/>
          <w:lang w:bidi="he-IL"/>
        </w:rPr>
        <w:t>ובבאר הגולה חו"מ סי' שפ"ח, כתב וז"ל וכבר פשט התיקון והמנהג שמנהיגי הקהלות עומדים על המשמר שלא לעשות שקר ועולה לאומות ומכריזים ונותנים רשות לפרסם ולגלות על האנשים אשר לוקחי' בהקפה וכו' יעש"ה וע"ש ברמ"א סי"א, מי שרוצה לברוח ולא לשלם לעכו"ם מה שחייב לו ואחר גילה אין בזה דין מוסר וכו' ואעפ"י שמסיים רמ"א דמ"מ רעה עשה דהוי כמשיב אבדה לעכו"ם היינו משום שמיירי מעכו"ם יחידי אבל מה שנוגע למלכות והוא ממונה על כך אין בזה איסור כנ"ל, אלא דלכתחלה כדאי שלא לקבל משרה כזאת דצריך למסור אפילו בהיתר דלאו משנת חסידים הוא וכדאיתא גם כן בירושלמי סופ"ח דתרומות בכיו"ב, וע"ע בתשובת מהר"ם אלשיך סוסי' ס"ו כ' בכיו"ב דאין בו דין מסור מטעם דינא דמלכותא דינא, ועיין עוד ברמ"א יו"ד סי' קנ"ז סוס"א ובפת"ש שם ס"ק י"ג, ועיין היטב בד"ת שם ס"ק נ"ג בשם הב"ח באיזה אופן מותר למסור לכתחלה. וע"ע בפת"ש יו"ד סי' רנ"א מש"כ בשם חו"י סי' קל"ט ועוד, ופשיטא דאינו דומה לנ"ד דהתם מיירי שיבא לידי סכנה אם ימסרוהו לגוים משא"כ כשמטילים עליו עונש בעלמא ואינו בא לכלל סכנה לעולם</w:t>
      </w:r>
      <w:r>
        <w:rPr>
          <w:rFonts w:cs="Arial" w:hint="cs"/>
          <w:rtl/>
          <w:lang w:bidi="he-IL"/>
        </w:rPr>
        <w:t>.</w:t>
      </w:r>
    </w:p>
    <w:p w14:paraId="4AB255DB" w14:textId="60E9CDAD" w:rsidR="00E075F7" w:rsidRPr="00E075F7" w:rsidRDefault="00950845" w:rsidP="00E075F7">
      <w:pPr>
        <w:jc w:val="right"/>
        <w:rPr>
          <w:rFonts w:cs="Arial"/>
        </w:rPr>
      </w:pPr>
      <w:r>
        <w:rPr>
          <w:rFonts w:cs="Arial" w:hint="cs"/>
          <w:rtl/>
          <w:lang w:bidi="he-IL"/>
        </w:rPr>
        <w:t>38</w:t>
      </w:r>
      <w:r w:rsidR="00E075F7">
        <w:rPr>
          <w:rFonts w:cs="Arial" w:hint="cs"/>
          <w:rtl/>
          <w:lang w:bidi="he-IL"/>
        </w:rPr>
        <w:t xml:space="preserve">.  </w:t>
      </w:r>
      <w:r w:rsidR="00E075F7" w:rsidRPr="005A22B7">
        <w:rPr>
          <w:rFonts w:cs="Arial"/>
          <w:b/>
          <w:bCs/>
          <w:rtl/>
          <w:lang w:bidi="he-IL"/>
        </w:rPr>
        <w:t>שו"ת אגרות משה חושן משפט חלק א סימן צב</w:t>
      </w:r>
    </w:p>
    <w:p w14:paraId="6317A8E9" w14:textId="0A43F1CC" w:rsidR="00E075F7" w:rsidRDefault="00E075F7" w:rsidP="00E075F7">
      <w:pPr>
        <w:jc w:val="right"/>
        <w:rPr>
          <w:rFonts w:cs="Arial"/>
          <w:rtl/>
          <w:lang w:bidi="he-IL"/>
        </w:rPr>
      </w:pPr>
      <w:r w:rsidRPr="00E075F7">
        <w:rPr>
          <w:rFonts w:cs="Arial"/>
          <w:rtl/>
          <w:lang w:bidi="he-IL"/>
        </w:rPr>
        <w:t>הנה בדבר אם מותר לקבל משרת רואה חשבונות אצל הממשלה באשר לפעמים יבוא לידו חשבונות של אחד שפשע וימצא את הפשיעה ויהיה ממילא כמסרו להממשלה והם יענשוהו ביותר מכפי שחייב בדיני התורה. הנכון לע"ד כיון דבעצם הרי כל מי שיהיה רואה חשבונות ימצא את הפשיעה, וברור שאף אם זה לא ירצה לקבל משרה זו מהממשלה יהיה שם רואה חשבונות, ונמצא שלא יפסיד הפושע יותר כשהוא יקבל המשרה מכשלא יקבל הוא ואחר יהיה שם ולא הזיקו כלום ובלא היזק לא שייך איסור. ודמי זה להא דאיתא בב"ק דף קי"ז דאוקמיה עילויה מעיקרא מקלי קלייה דהוא כשכבר יודע האנס ויכול ליטלו בעצמו וע"י אחרים שפטור הנושא ונותן ביד להאנס, ועיין בש"ך חו"מ סימן שפ"ח סעיף ד' שהביא הרמ"א מהמ"מ שפירוש אוקמיה עילויה שבגמ' ונעשה ברשותו שברמב"ם פ"ח מחובל ה"ד ובש"ע שם, הוא כשיוכל לשלוט עליו וליטלו, ועיין במ"מ שם מפורש אם אותו ממון במקום שיד האנס שולטת בו אפילו אינו רואהו כל שיכול לחפש ולמצא פטור. וכן הוא ממש עובדא זו שכשציוו מהממשלה לאחד להביא להם ספרי חשבונותיו לבדוק ע"י רואה חשבונות הרי כבר שולטים עליו למצא פשיעתו ע"י כל רואה חשבונות שיהיה להם וממילא שוב פטור רואה חשבונות זה</w:t>
      </w:r>
      <w:r>
        <w:rPr>
          <w:rFonts w:cs="Arial" w:hint="cs"/>
          <w:rtl/>
          <w:lang w:bidi="he-IL"/>
        </w:rPr>
        <w:t>.</w:t>
      </w:r>
    </w:p>
    <w:p w14:paraId="6C11252A" w14:textId="67E4F0D3" w:rsidR="00E075F7" w:rsidRDefault="00E075F7" w:rsidP="00E075F7">
      <w:pPr>
        <w:jc w:val="right"/>
        <w:rPr>
          <w:rFonts w:cs="Arial"/>
          <w:rtl/>
          <w:lang w:bidi="he-IL"/>
        </w:rPr>
      </w:pPr>
      <w:r w:rsidRPr="00E075F7">
        <w:rPr>
          <w:rFonts w:cs="Arial"/>
          <w:rtl/>
          <w:lang w:bidi="he-IL"/>
        </w:rPr>
        <w:t>אך מה שיש לעיין דהתם נאמר שאנסוהו ולכן אולי כה"ג שלא אנסוהו אלא בא מעצמו לקבל משרת רואה חשבונות אולי יש לאסור, ואף שלענין הפטור מלשלם פשוט שאין חלוק כיון דמקלי קלייה ולא הזיקו כלום מ"מ לענין איסור אולי אף בכה"ג אסור כשלא אנסוהו. אבל נראה כיון דהמשרה של רואה חשבונות אינה משרה מיוחדת למצא את הפשיעות שהרי לא ידוע שפשעו כלל ורוב עבודתו הוא לבדוק החשבונות של פנקסיהם בעלמא שיהיו נכונים, ורק לפעמים אפשר יזדמן לידו למצא איזה פשיעה וגם זה לא ידע בתחלת עיונו בהפנקסים שהביא הנתבע מהם שהרי אמר הנתבע שהחשבונות נכונים שבודאי יש לתלות שנדמה לו כן דלא היה כופר כשאפשר לברר, ולכן גם הרואה חשבונות יש לו לתלות שקרוב יותר שימצא שהן נכונים ורק שאפשר שיתגלה פשיעה, שאין לאסור מלקבל המשרה שעיקר עבודתו וגם רובא דרובא מעבודתו אינו למצא פשיעות ועולות, בשביל שמא יזדמן לו שימצא פשיעה שאף בזה אינו מזיק כלל, אף אם נימא שכשהיה עבודתו על זה גופיה היה אסור בלא אונס. וכשיזדמן שמצא פשיעה הרי הוא כבר אנוס שמוכרח להגיד האמת. וגם בלא אנוס היה צריך להעיד דהוא כיחדו אותו הממשלה שיהיה עד במה שתובעין כדנפסק בסימן כ"ח סעיף ג' מטעם דאיכא חלול השם אם לא יעיד</w:t>
      </w:r>
      <w:r>
        <w:rPr>
          <w:rFonts w:cs="Arial" w:hint="cs"/>
          <w:rtl/>
          <w:lang w:bidi="he-IL"/>
        </w:rPr>
        <w:t>.</w:t>
      </w:r>
    </w:p>
    <w:p w14:paraId="5D62456F" w14:textId="3BB2ED23" w:rsidR="00350B9C" w:rsidRPr="00350B9C" w:rsidRDefault="00950845" w:rsidP="00350B9C">
      <w:pPr>
        <w:jc w:val="right"/>
        <w:rPr>
          <w:rFonts w:cs="Arial"/>
        </w:rPr>
      </w:pPr>
      <w:r>
        <w:rPr>
          <w:rFonts w:cs="Arial" w:hint="cs"/>
          <w:rtl/>
          <w:lang w:bidi="he-IL"/>
        </w:rPr>
        <w:t>39</w:t>
      </w:r>
      <w:r w:rsidR="00350B9C">
        <w:rPr>
          <w:rFonts w:cs="Arial" w:hint="cs"/>
          <w:rtl/>
          <w:lang w:bidi="he-IL"/>
        </w:rPr>
        <w:t xml:space="preserve">.  </w:t>
      </w:r>
      <w:r w:rsidR="00350B9C" w:rsidRPr="005A22B7">
        <w:rPr>
          <w:rFonts w:cs="Arial"/>
          <w:b/>
          <w:bCs/>
          <w:rtl/>
          <w:lang w:bidi="he-IL"/>
        </w:rPr>
        <w:t xml:space="preserve">ספר מצוות גדול </w:t>
      </w:r>
      <w:r w:rsidR="00FB6864" w:rsidRPr="005A22B7">
        <w:rPr>
          <w:rFonts w:cs="Arial" w:hint="cs"/>
          <w:b/>
          <w:bCs/>
          <w:rtl/>
          <w:lang w:bidi="he-IL"/>
        </w:rPr>
        <w:t xml:space="preserve">(סמ"ג) </w:t>
      </w:r>
      <w:r w:rsidR="00350B9C" w:rsidRPr="005A22B7">
        <w:rPr>
          <w:rFonts w:cs="Arial"/>
          <w:b/>
          <w:bCs/>
          <w:rtl/>
          <w:lang w:bidi="he-IL"/>
        </w:rPr>
        <w:t>עשין סימן עד</w:t>
      </w:r>
    </w:p>
    <w:p w14:paraId="6C7BB7DF" w14:textId="526729E2" w:rsidR="00523473" w:rsidRDefault="00350B9C" w:rsidP="005A22B7">
      <w:pPr>
        <w:jc w:val="right"/>
      </w:pPr>
      <w:r w:rsidRPr="00350B9C">
        <w:rPr>
          <w:rFonts w:cs="Arial"/>
          <w:rtl/>
          <w:lang w:bidi="he-IL"/>
        </w:rPr>
        <w:t>כבר דרשתי לגלות ירושלים אשר בספרד ולשאר גלויות אדום כי עתה שהאריך הגלות יותר מדאי יש לישראל להבדיל מהבלי העולם ולאחוז בחותמו של הקדוש ברוך הוא שהוא אמת ושלא לשקר לא לישראל ולא לגוים ולא להטעותם בשום עניין ולקדש עצמם אף במותר להם שנאמר (צפניה ג, יג) שארית ישראל לא יעשו עולה ולא ידברו כזב ולא ימצא בפיהם לשון תרמית וכשיבא הקדוש ברוך הוא להושיעם יאמרו הגוים בדין עשה כי הם אנשי אמת ותורת אמת בפיהם אבל אם יתנהגו עם הגוים ברמאות יאמרו ראו מה עשה הקדוש ברוך הוא שבחר לחלקו גנבים ורמאים ועוד כתוב (הושע ב, כה) וזרעתיה לי בארץ כלום זורע אדם כור אחד אלא למצוא כמה כורים כך זורע הקדוש ברוך הוא [את] ישראל בארצות כדי שיתוספו עליהם גרים (פסחים פז, ב) וכל זמן שהם מתנהגים בהן ברמאות מי ידבק בהם. והרי הקפיד הקדוש ברוך הוא על גזל הרשעים שנאמר (בראשית ו, יא) ותמלא הארץ חמס. עוד אני מביא ראיה מירושלמי דפרק אלו מציאות (ב"מ דף ח, א) שאומר שם רבנין סבייאי זבנין חד כרי דחטין ואשכחן ביה צררא דזוזי והחזירום להם ואמרו הגוים בריך הוא א - לההון דיהודאי, וכיוצא בזה מספר שם מעשים הרבה מאבדת הגוים שהחזירום מפני קידוש השם</w:t>
      </w:r>
      <w:r>
        <w:rPr>
          <w:rFonts w:cs="Arial" w:hint="cs"/>
          <w:rtl/>
          <w:lang w:bidi="he-IL"/>
        </w:rPr>
        <w:t>.</w:t>
      </w:r>
    </w:p>
    <w:sectPr w:rsidR="005234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BC65" w14:textId="77777777" w:rsidR="008E24B5" w:rsidRDefault="008E24B5" w:rsidP="00A52C58">
      <w:pPr>
        <w:spacing w:after="0" w:line="240" w:lineRule="auto"/>
      </w:pPr>
      <w:r>
        <w:separator/>
      </w:r>
    </w:p>
  </w:endnote>
  <w:endnote w:type="continuationSeparator" w:id="0">
    <w:p w14:paraId="36FA2EB2" w14:textId="77777777" w:rsidR="008E24B5" w:rsidRDefault="008E24B5" w:rsidP="00A5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546E" w14:textId="77777777" w:rsidR="00A52C58" w:rsidRDefault="00A52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33218"/>
      <w:docPartObj>
        <w:docPartGallery w:val="Page Numbers (Bottom of Page)"/>
        <w:docPartUnique/>
      </w:docPartObj>
    </w:sdtPr>
    <w:sdtEndPr>
      <w:rPr>
        <w:noProof/>
      </w:rPr>
    </w:sdtEndPr>
    <w:sdtContent>
      <w:p w14:paraId="52ABA5CF" w14:textId="3C5162EA" w:rsidR="00A52C58" w:rsidRDefault="00A52C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C78DB3" w14:textId="77777777" w:rsidR="00A52C58" w:rsidRDefault="00A52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0D79" w14:textId="77777777" w:rsidR="00A52C58" w:rsidRDefault="00A52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245D" w14:textId="77777777" w:rsidR="008E24B5" w:rsidRDefault="008E24B5" w:rsidP="00A52C58">
      <w:pPr>
        <w:spacing w:after="0" w:line="240" w:lineRule="auto"/>
      </w:pPr>
      <w:r>
        <w:separator/>
      </w:r>
    </w:p>
  </w:footnote>
  <w:footnote w:type="continuationSeparator" w:id="0">
    <w:p w14:paraId="01B4B9B3" w14:textId="77777777" w:rsidR="008E24B5" w:rsidRDefault="008E24B5" w:rsidP="00A5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A18B" w14:textId="77777777" w:rsidR="00A52C58" w:rsidRDefault="00A52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F270" w14:textId="77777777" w:rsidR="00A52C58" w:rsidRDefault="00A52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DB9B" w14:textId="77777777" w:rsidR="00A52C58" w:rsidRDefault="00A52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73"/>
    <w:rsid w:val="00082DB9"/>
    <w:rsid w:val="0020461D"/>
    <w:rsid w:val="002919F6"/>
    <w:rsid w:val="00350B9C"/>
    <w:rsid w:val="00355C60"/>
    <w:rsid w:val="003817D9"/>
    <w:rsid w:val="00432ADE"/>
    <w:rsid w:val="00523473"/>
    <w:rsid w:val="005A22B7"/>
    <w:rsid w:val="005E716A"/>
    <w:rsid w:val="0068733E"/>
    <w:rsid w:val="006A5ED9"/>
    <w:rsid w:val="006C39B5"/>
    <w:rsid w:val="00820B67"/>
    <w:rsid w:val="008B1DF4"/>
    <w:rsid w:val="008B4433"/>
    <w:rsid w:val="008E24B5"/>
    <w:rsid w:val="00950845"/>
    <w:rsid w:val="009C0F85"/>
    <w:rsid w:val="00A52C58"/>
    <w:rsid w:val="00D04912"/>
    <w:rsid w:val="00D423B0"/>
    <w:rsid w:val="00D9441C"/>
    <w:rsid w:val="00D96B50"/>
    <w:rsid w:val="00E075F7"/>
    <w:rsid w:val="00EB20CC"/>
    <w:rsid w:val="00F11204"/>
    <w:rsid w:val="00F37EC9"/>
    <w:rsid w:val="00F83024"/>
    <w:rsid w:val="00FB2898"/>
    <w:rsid w:val="00FB6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47E1"/>
  <w15:chartTrackingRefBased/>
  <w15:docId w15:val="{C47BEFD0-1BBE-4913-AF73-47105310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58"/>
  </w:style>
  <w:style w:type="paragraph" w:styleId="Footer">
    <w:name w:val="footer"/>
    <w:basedOn w:val="Normal"/>
    <w:link w:val="FooterChar"/>
    <w:uiPriority w:val="99"/>
    <w:unhideWhenUsed/>
    <w:rsid w:val="00A5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10</cp:revision>
  <dcterms:created xsi:type="dcterms:W3CDTF">2023-05-29T03:45:00Z</dcterms:created>
  <dcterms:modified xsi:type="dcterms:W3CDTF">2023-05-29T16:58:00Z</dcterms:modified>
</cp:coreProperties>
</file>