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359A" w14:textId="06AB7143" w:rsidR="000B2091" w:rsidRDefault="004C0854">
      <w:pPr>
        <w:rPr>
          <w:rtl/>
        </w:rPr>
      </w:pPr>
      <w:r>
        <w:rPr>
          <w:rFonts w:hint="cs"/>
          <w:rtl/>
        </w:rPr>
        <w:t xml:space="preserve">חלק ב' תשובת האדם </w:t>
      </w:r>
    </w:p>
    <w:p w14:paraId="2806DA1B" w14:textId="77777777" w:rsidR="00DF5CE6" w:rsidRDefault="00DF5CE6" w:rsidP="00DF5CE6">
      <w:pPr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>יומא (פו)</w:t>
      </w:r>
      <w:r>
        <w:rPr>
          <w:rFonts w:ascii="David-Reg" w:cs="David-Reg" w:hint="cs"/>
          <w:sz w:val="24"/>
          <w:szCs w:val="24"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ויחיד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שעשה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מוחלין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לו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ולעולם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כולו</w:t>
      </w:r>
    </w:p>
    <w:p w14:paraId="29E9FD46" w14:textId="77777777" w:rsidR="00DF5CE6" w:rsidRDefault="00DF5CE6" w:rsidP="00DF5CE6">
      <w:pPr>
        <w:rPr>
          <w:rFonts w:ascii="David-Reg" w:cs="David-Reg"/>
          <w:sz w:val="24"/>
          <w:szCs w:val="24"/>
          <w:rtl/>
        </w:rPr>
      </w:pPr>
    </w:p>
    <w:p w14:paraId="10A63A81" w14:textId="77777777" w:rsidR="00DF5CE6" w:rsidRDefault="00DF5CE6" w:rsidP="00DF5CE6">
      <w:pPr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>ו:ו  ...כל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פעולה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שהיא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משתלשלת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אחרי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השתלשלויות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רבות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מהטוב מהקודש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כשם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נובעת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ממקור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הקדש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...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ככה בהיותה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כבר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יוצאה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הפועל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משיבה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האור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לשרשה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מכה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הגלים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לאחור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ומרחבת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היא 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פעולת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הקודש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ומגדלתה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ממטה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 xml:space="preserve">למעלה </w:t>
      </w:r>
    </w:p>
    <w:p w14:paraId="73A8AF53" w14:textId="77777777" w:rsidR="00DF5CE6" w:rsidRDefault="00DF5CE6" w:rsidP="004C0854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</w:p>
    <w:p w14:paraId="2471423D" w14:textId="77777777" w:rsidR="00DF5CE6" w:rsidRDefault="00DF5CE6" w:rsidP="004C0854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</w:p>
    <w:p w14:paraId="41098527" w14:textId="295B08E7" w:rsidR="004C0854" w:rsidRDefault="004C0854" w:rsidP="004C0854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 xml:space="preserve">ה:ג </w:t>
      </w:r>
    </w:p>
    <w:p w14:paraId="1AEFD695" w14:textId="02EBCCE9" w:rsidR="004C0854" w:rsidRDefault="004C0854" w:rsidP="004C0854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</w:rPr>
      </w:pPr>
      <w:r>
        <w:rPr>
          <w:rFonts w:ascii="David-Reg" w:cs="David-Reg" w:hint="cs"/>
          <w:sz w:val="24"/>
          <w:szCs w:val="24"/>
          <w:rtl/>
        </w:rPr>
        <w:t>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העברת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חטא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דומה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להסרת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דבר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החוצץ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מעל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העין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הרואה</w:t>
      </w:r>
      <w:r>
        <w:rPr>
          <w:rFonts w:ascii="David-Reg" w:cs="David-Reg"/>
          <w:sz w:val="24"/>
          <w:szCs w:val="24"/>
        </w:rPr>
        <w:t>,</w:t>
      </w:r>
    </w:p>
    <w:p w14:paraId="7649B460" w14:textId="2B20BEB1" w:rsidR="004C0854" w:rsidRDefault="004C0854" w:rsidP="004C0854">
      <w:pPr>
        <w:rPr>
          <w:rtl/>
        </w:rPr>
      </w:pPr>
      <w:r>
        <w:rPr>
          <w:rFonts w:ascii="David-Reg" w:cs="David-Reg" w:hint="cs"/>
          <w:sz w:val="24"/>
          <w:szCs w:val="24"/>
          <w:rtl/>
        </w:rPr>
        <w:t>ואופק</w:t>
      </w:r>
      <w:r>
        <w:rPr>
          <w:rFonts w:ascii="David-Reg" w:cs="David-Reg"/>
          <w:sz w:val="24"/>
          <w:szCs w:val="24"/>
          <w:rtl/>
        </w:rPr>
        <w:t>-</w:t>
      </w:r>
      <w:r>
        <w:rPr>
          <w:rFonts w:ascii="David-Reg" w:cs="David-Reg" w:hint="cs"/>
          <w:sz w:val="24"/>
          <w:szCs w:val="24"/>
          <w:rtl/>
        </w:rPr>
        <w:t>ראיה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מתגלה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אור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מרחבי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שמים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וארץ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אשר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בהם</w:t>
      </w:r>
    </w:p>
    <w:p w14:paraId="2240610D" w14:textId="1AD7E48D" w:rsidR="004C0854" w:rsidRDefault="004C0854" w:rsidP="004C0854">
      <w:pPr>
        <w:rPr>
          <w:rtl/>
        </w:rPr>
      </w:pPr>
    </w:p>
    <w:p w14:paraId="554BB2E8" w14:textId="7583E569" w:rsidR="00195669" w:rsidRDefault="00195669" w:rsidP="000F76D9">
      <w:pPr>
        <w:rPr>
          <w:rtl/>
        </w:rPr>
      </w:pPr>
      <w:r>
        <w:rPr>
          <w:rFonts w:hint="cs"/>
          <w:rtl/>
        </w:rPr>
        <w:t>יומא (פו.)</w:t>
      </w:r>
      <w:r>
        <w:rPr>
          <w:rFonts w:hint="cs"/>
        </w:rPr>
        <w:t xml:space="preserve"> </w:t>
      </w:r>
      <w:r>
        <w:rPr>
          <w:rFonts w:ascii="David-Reg" w:cs="David-Reg"/>
          <w:sz w:val="24"/>
          <w:szCs w:val="24"/>
        </w:rPr>
        <w:t>"</w:t>
      </w:r>
      <w:r>
        <w:rPr>
          <w:rFonts w:ascii="David-Reg" w:cs="David-Reg" w:hint="cs"/>
          <w:sz w:val="24"/>
          <w:szCs w:val="24"/>
          <w:rtl/>
        </w:rPr>
        <w:t>גדולה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שמביאה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רפואה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לעולם</w:t>
      </w:r>
    </w:p>
    <w:p w14:paraId="34048FD7" w14:textId="77777777" w:rsidR="000F76D9" w:rsidRDefault="000F76D9" w:rsidP="00FA1C8D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</w:rPr>
      </w:pPr>
    </w:p>
    <w:p w14:paraId="7A2F418D" w14:textId="7661E2CB" w:rsidR="00FA1C8D" w:rsidRDefault="00FA1C8D" w:rsidP="000F76D9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>פרק ב</w:t>
      </w:r>
      <w:r w:rsidR="000F76D9">
        <w:rPr>
          <w:rFonts w:ascii="David-Reg" w:cs="David-Reg"/>
          <w:sz w:val="24"/>
          <w:szCs w:val="24"/>
        </w:rPr>
        <w:t xml:space="preserve"> </w:t>
      </w:r>
      <w:r w:rsidR="005C2974">
        <w:rPr>
          <w:rFonts w:ascii="David-Reg" w:cs="David-Reg" w:hint="cs"/>
          <w:sz w:val="24"/>
          <w:szCs w:val="24"/>
          <w:rtl/>
        </w:rPr>
        <w:t>....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והיושר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והטוב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שבנו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הלא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הוא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מהתאמתנו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הכל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ואיך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אפשר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להיות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קרוע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מן הכל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פרור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משונה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מופרד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כאבק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דק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שכלא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נחשב</w:t>
      </w:r>
    </w:p>
    <w:p w14:paraId="3504044C" w14:textId="444DBF14" w:rsidR="00FA1C8D" w:rsidRDefault="00FA1C8D" w:rsidP="00FA1C8D">
      <w:pPr>
        <w:bidi w:val="0"/>
      </w:pPr>
    </w:p>
    <w:p w14:paraId="546C8E94" w14:textId="77777777" w:rsidR="00FA1C8D" w:rsidRDefault="00FA1C8D" w:rsidP="00FA1C8D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 xml:space="preserve">ז:א </w:t>
      </w:r>
    </w:p>
    <w:p w14:paraId="63A6B67B" w14:textId="77777777" w:rsidR="00FA1C8D" w:rsidRDefault="00FA1C8D" w:rsidP="00FA1C8D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>טבעה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היא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שהיא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נותנת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לאדם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מנוחה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וכבד</w:t>
      </w:r>
      <w:r>
        <w:rPr>
          <w:rFonts w:ascii="David-Reg" w:cs="David-Reg"/>
          <w:sz w:val="24"/>
          <w:szCs w:val="24"/>
          <w:rtl/>
        </w:rPr>
        <w:t>-</w:t>
      </w:r>
      <w:r>
        <w:rPr>
          <w:rFonts w:ascii="David-Reg" w:cs="David-Reg" w:hint="cs"/>
          <w:sz w:val="24"/>
          <w:szCs w:val="24"/>
          <w:rtl/>
        </w:rPr>
        <w:t>ראש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כאחד</w:t>
      </w:r>
      <w:r>
        <w:rPr>
          <w:rFonts w:ascii="David-Reg" w:cs="David-Reg"/>
          <w:sz w:val="24"/>
          <w:szCs w:val="24"/>
          <w:rtl/>
        </w:rPr>
        <w:t xml:space="preserve">. </w:t>
      </w:r>
      <w:r>
        <w:rPr>
          <w:rFonts w:ascii="David-Reg" w:cs="David-Reg" w:hint="cs"/>
          <w:sz w:val="24"/>
          <w:szCs w:val="24"/>
          <w:rtl/>
        </w:rPr>
        <w:t>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מנחמת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אותו</w:t>
      </w:r>
    </w:p>
    <w:p w14:paraId="469860DF" w14:textId="0BDF4964" w:rsidR="000F76D9" w:rsidRDefault="00FA1C8D" w:rsidP="005C2974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>......ולמעלה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חשבון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ודעת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הרי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הוא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מתענג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על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אושר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הנוחם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שמרגיש</w:t>
      </w:r>
    </w:p>
    <w:p w14:paraId="34F768FE" w14:textId="77777777" w:rsidR="005C2974" w:rsidRDefault="005C2974" w:rsidP="005C2974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</w:rPr>
      </w:pPr>
    </w:p>
    <w:p w14:paraId="390D16FF" w14:textId="50FAF511" w:rsidR="000D4F15" w:rsidRDefault="000D4F15" w:rsidP="000D4F15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 xml:space="preserve">ה:ו </w:t>
      </w:r>
    </w:p>
    <w:p w14:paraId="65D96DFC" w14:textId="5674E57E" w:rsidR="000D4F15" w:rsidRDefault="000D4F15" w:rsidP="005C2974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>מבלעדי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מחשבת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מנוחתה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ובטחונה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לא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יוכל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האדם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למצוא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מנוח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והחיים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הרוחניים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יוכלו להתפתח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בעולם</w:t>
      </w:r>
      <w:r>
        <w:rPr>
          <w:rFonts w:ascii="David-Reg" w:cs="David-Reg"/>
          <w:sz w:val="24"/>
          <w:szCs w:val="24"/>
          <w:rtl/>
        </w:rPr>
        <w:t xml:space="preserve">. </w:t>
      </w:r>
      <w:r>
        <w:rPr>
          <w:rFonts w:ascii="David-Reg" w:cs="David-Reg" w:hint="cs"/>
          <w:sz w:val="24"/>
          <w:szCs w:val="24"/>
          <w:rtl/>
        </w:rPr>
        <w:t>החוש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המוסרי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תובע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מהאדם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הצדק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והטוב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השלמות</w:t>
      </w:r>
      <w:r>
        <w:rPr>
          <w:rFonts w:ascii="David-Reg" w:cs="David-Reg"/>
          <w:sz w:val="24"/>
          <w:szCs w:val="24"/>
          <w:rtl/>
        </w:rPr>
        <w:t xml:space="preserve">, - </w:t>
      </w:r>
      <w:r>
        <w:rPr>
          <w:rFonts w:ascii="David-Reg" w:cs="David-Reg" w:hint="cs"/>
          <w:sz w:val="24"/>
          <w:szCs w:val="24"/>
          <w:rtl/>
        </w:rPr>
        <w:t>והשלמות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המוסרית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כמה רחוקה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מהאדם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להגשימה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בפועל</w:t>
      </w:r>
      <w:r>
        <w:rPr>
          <w:rFonts w:ascii="David-Reg" w:cs="David-Reg"/>
          <w:sz w:val="24"/>
          <w:szCs w:val="24"/>
          <w:rtl/>
        </w:rPr>
        <w:t xml:space="preserve">, </w:t>
      </w:r>
      <w:r w:rsidR="005C2974">
        <w:rPr>
          <w:rFonts w:ascii="David-Reg" w:cs="David-Reg" w:hint="cs"/>
          <w:sz w:val="24"/>
          <w:szCs w:val="24"/>
          <w:rtl/>
        </w:rPr>
        <w:t>...</w:t>
      </w:r>
      <w:r>
        <w:rPr>
          <w:rFonts w:ascii="David-Reg" w:cs="David-Reg" w:hint="cs"/>
          <w:sz w:val="24"/>
          <w:szCs w:val="24"/>
          <w:rtl/>
        </w:rPr>
        <w:t>אם האדם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עלול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תמיד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למכשול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להיות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פוגם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בצדק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ובמוסר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אין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זה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פוגם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שלמותו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מא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חר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שעיקר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יסוד השלמות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שלו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העריגה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והחפץ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הקבוע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השלמות</w:t>
      </w:r>
      <w:r>
        <w:rPr>
          <w:rFonts w:ascii="David-Reg" w:cs="David-Reg"/>
          <w:sz w:val="24"/>
          <w:szCs w:val="24"/>
          <w:rtl/>
        </w:rPr>
        <w:t xml:space="preserve">. </w:t>
      </w:r>
    </w:p>
    <w:p w14:paraId="59527670" w14:textId="5EC920BA" w:rsidR="00FA1C8D" w:rsidRDefault="00FA1C8D" w:rsidP="00FA1C8D">
      <w:pPr>
        <w:bidi w:val="0"/>
      </w:pPr>
      <w:r>
        <w:t xml:space="preserve"> </w:t>
      </w:r>
    </w:p>
    <w:p w14:paraId="62BB9830" w14:textId="77777777" w:rsidR="00B94377" w:rsidRDefault="00B94377" w:rsidP="00FA1C8D"/>
    <w:sectPr w:rsidR="00B94377" w:rsidSect="00D66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-Reg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54"/>
    <w:rsid w:val="000B2091"/>
    <w:rsid w:val="000D4F15"/>
    <w:rsid w:val="000F76D9"/>
    <w:rsid w:val="00195669"/>
    <w:rsid w:val="004C0854"/>
    <w:rsid w:val="005C2974"/>
    <w:rsid w:val="00807855"/>
    <w:rsid w:val="00B94377"/>
    <w:rsid w:val="00D660EE"/>
    <w:rsid w:val="00DF5CE6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7201"/>
  <w15:chartTrackingRefBased/>
  <w15:docId w15:val="{720E847E-5843-4A88-B454-E0584D8D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4</cp:revision>
  <dcterms:created xsi:type="dcterms:W3CDTF">2022-09-20T21:01:00Z</dcterms:created>
  <dcterms:modified xsi:type="dcterms:W3CDTF">2022-09-21T06:07:00Z</dcterms:modified>
</cp:coreProperties>
</file>