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ECB" w:rsidRDefault="00376AFE" w:rsidP="00376AFE">
      <w:pPr>
        <w:spacing w:after="0"/>
        <w:jc w:val="center"/>
        <w:rPr>
          <w:rFonts w:cs="Arial"/>
          <w:b/>
          <w:bCs/>
          <w:sz w:val="28"/>
          <w:szCs w:val="28"/>
          <w:u w:val="single"/>
          <w:rtl/>
          <w:lang w:bidi="he-IL"/>
        </w:rPr>
      </w:pPr>
      <w:r>
        <w:rPr>
          <w:rFonts w:cs="Arial"/>
          <w:b/>
          <w:bCs/>
          <w:sz w:val="28"/>
          <w:szCs w:val="28"/>
          <w:u w:val="single"/>
          <w:lang w:bidi="he-IL"/>
        </w:rPr>
        <w:t>Archaeology</w:t>
      </w:r>
    </w:p>
    <w:p w:rsidR="00FD0BBE" w:rsidRPr="00ED5F64" w:rsidRDefault="00ED5F64" w:rsidP="00682ECB">
      <w:pPr>
        <w:spacing w:after="0"/>
        <w:jc w:val="right"/>
        <w:rPr>
          <w:sz w:val="28"/>
          <w:szCs w:val="28"/>
        </w:rPr>
      </w:pPr>
      <w:r w:rsidRPr="00682ECB">
        <w:rPr>
          <w:rFonts w:cs="Arial" w:hint="cs"/>
          <w:b/>
          <w:bCs/>
          <w:sz w:val="28"/>
          <w:szCs w:val="28"/>
          <w:u w:val="single"/>
          <w:rtl/>
          <w:lang w:bidi="he-IL"/>
        </w:rPr>
        <w:t>מ</w:t>
      </w:r>
      <w:r w:rsidR="00FD0BBE" w:rsidRPr="00682ECB">
        <w:rPr>
          <w:rFonts w:cs="Arial"/>
          <w:b/>
          <w:bCs/>
          <w:sz w:val="28"/>
          <w:szCs w:val="28"/>
          <w:u w:val="single"/>
          <w:rtl/>
          <w:lang w:bidi="he-IL"/>
        </w:rPr>
        <w:t>לכים ב פרק ג</w:t>
      </w:r>
      <w:r w:rsidR="00682ECB">
        <w:rPr>
          <w:rFonts w:cs="Arial" w:hint="cs"/>
          <w:sz w:val="28"/>
          <w:szCs w:val="28"/>
          <w:rtl/>
          <w:lang w:bidi="he-IL"/>
        </w:rPr>
        <w:t xml:space="preserve">- </w:t>
      </w:r>
      <w:r w:rsidR="00FD0BBE" w:rsidRPr="00ED5F64">
        <w:rPr>
          <w:rFonts w:cs="Arial"/>
          <w:sz w:val="28"/>
          <w:szCs w:val="28"/>
          <w:rtl/>
        </w:rPr>
        <w:t>(</w:t>
      </w:r>
      <w:r w:rsidR="00FD0BBE" w:rsidRPr="00ED5F64">
        <w:rPr>
          <w:rFonts w:cs="Arial"/>
          <w:sz w:val="28"/>
          <w:szCs w:val="28"/>
          <w:rtl/>
          <w:lang w:bidi="he-IL"/>
        </w:rPr>
        <w:t>א</w:t>
      </w:r>
      <w:r w:rsidR="00FD0BBE" w:rsidRPr="00ED5F64">
        <w:rPr>
          <w:rFonts w:cs="Arial"/>
          <w:sz w:val="28"/>
          <w:szCs w:val="28"/>
          <w:u w:val="single"/>
          <w:rtl/>
          <w:lang w:bidi="he-IL"/>
        </w:rPr>
        <w:t>) וִיהוֹרָ֣ם בֶּן־אַחְאָ֗ב מָלַ֤ךְ עַל־יִשְׂרָאֵל</w:t>
      </w:r>
      <w:r w:rsidR="00FD0BBE" w:rsidRPr="00ED5F64">
        <w:rPr>
          <w:rFonts w:cs="Arial"/>
          <w:sz w:val="28"/>
          <w:szCs w:val="28"/>
          <w:rtl/>
          <w:lang w:bidi="he-IL"/>
        </w:rPr>
        <w:t xml:space="preserve">֙ בְּשֹׁ֣מְר֔וֹן בִּשְׁנַת֙ שְׁמֹנֶ֣ה עֶשְׂרֵ֔ה </w:t>
      </w:r>
      <w:r w:rsidR="00FD0BBE" w:rsidRPr="00ED5F64">
        <w:rPr>
          <w:rFonts w:cs="Arial"/>
          <w:sz w:val="28"/>
          <w:szCs w:val="28"/>
          <w:u w:val="single"/>
          <w:rtl/>
          <w:lang w:bidi="he-IL"/>
        </w:rPr>
        <w:t>לִיהוֹשָׁפָ֖ט מֶ֣לֶךְ יְהוּדָ֑ה</w:t>
      </w:r>
      <w:r w:rsidR="00FD0BBE" w:rsidRPr="00ED5F64">
        <w:rPr>
          <w:rFonts w:cs="Arial"/>
          <w:sz w:val="28"/>
          <w:szCs w:val="28"/>
          <w:rtl/>
          <w:lang w:bidi="he-IL"/>
        </w:rPr>
        <w:t xml:space="preserve"> וַיִּמְלֹ֖ךְ שְׁתֵּים־עֶשְׂרֵ֥ה שָׁנָֽה</w:t>
      </w:r>
      <w:r w:rsidR="00FD0BBE" w:rsidRPr="00ED5F64">
        <w:rPr>
          <w:rFonts w:cs="Arial"/>
          <w:sz w:val="28"/>
          <w:szCs w:val="28"/>
          <w:rtl/>
        </w:rPr>
        <w:t>(</w:t>
      </w:r>
      <w:r w:rsidR="00FD0BBE" w:rsidRPr="00ED5F64">
        <w:rPr>
          <w:rFonts w:cs="Arial"/>
          <w:sz w:val="28"/>
          <w:szCs w:val="28"/>
          <w:rtl/>
          <w:lang w:bidi="he-IL"/>
        </w:rPr>
        <w:t xml:space="preserve">ב) </w:t>
      </w:r>
      <w:r w:rsidR="00FD0BBE" w:rsidRPr="00ED5F64">
        <w:rPr>
          <w:rFonts w:cs="Arial"/>
          <w:sz w:val="28"/>
          <w:szCs w:val="28"/>
          <w:u w:val="single"/>
          <w:rtl/>
          <w:lang w:bidi="he-IL"/>
        </w:rPr>
        <w:t>וַיַּעֲשֶׂ֤ה הָרַע֙ בְּעֵינֵ֣י יְקֹוָ֔ק</w:t>
      </w:r>
      <w:r w:rsidR="00FD0BBE" w:rsidRPr="00ED5F64">
        <w:rPr>
          <w:rFonts w:cs="Arial"/>
          <w:sz w:val="28"/>
          <w:szCs w:val="28"/>
          <w:rtl/>
          <w:lang w:bidi="he-IL"/>
        </w:rPr>
        <w:t xml:space="preserve"> רַ֕ק לֹ֥א כְאָבִ֖יו וּכְאִמּ֑וֹ וַיָּ֙סַר֙ אֶת־מַצְּבַ֣ת הַבַּ֔עַל אֲשֶׁ֥ר עָשָׂ֖ה אָבִֽיו</w:t>
      </w:r>
      <w:r w:rsidR="00FD0BBE" w:rsidRPr="00ED5F64">
        <w:rPr>
          <w:rFonts w:cs="Arial"/>
          <w:sz w:val="28"/>
          <w:szCs w:val="28"/>
          <w:rtl/>
        </w:rPr>
        <w:t>(</w:t>
      </w:r>
      <w:r w:rsidR="00FD0BBE" w:rsidRPr="00ED5F64">
        <w:rPr>
          <w:rFonts w:cs="Arial"/>
          <w:sz w:val="28"/>
          <w:szCs w:val="28"/>
          <w:rtl/>
          <w:lang w:bidi="he-IL"/>
        </w:rPr>
        <w:t>ג) רַ֠ק בְּחַטֹּ֞אות יָרָבְעָ֧ם בֶּֽן־נְבָ֛ט אֲשֶׁר־הֶחֱטִ֥יא אֶת־יִשְׂרָאֵ֖ל דָּבֵ֑ק לֹא־סָ֖ר מִמֶּֽנָּה</w:t>
      </w:r>
      <w:r w:rsidR="00FD0BBE" w:rsidRPr="00ED5F64">
        <w:rPr>
          <w:rFonts w:cs="Arial"/>
          <w:sz w:val="28"/>
          <w:szCs w:val="28"/>
          <w:rtl/>
        </w:rPr>
        <w:t>(</w:t>
      </w:r>
      <w:r w:rsidR="00FD0BBE" w:rsidRPr="00ED5F64">
        <w:rPr>
          <w:rFonts w:cs="Arial"/>
          <w:sz w:val="28"/>
          <w:szCs w:val="28"/>
          <w:rtl/>
          <w:lang w:bidi="he-IL"/>
        </w:rPr>
        <w:t xml:space="preserve">ד) </w:t>
      </w:r>
      <w:r w:rsidR="00FD0BBE" w:rsidRPr="00ED5F64">
        <w:rPr>
          <w:rFonts w:cs="Arial"/>
          <w:sz w:val="28"/>
          <w:szCs w:val="28"/>
          <w:highlight w:val="yellow"/>
          <w:u w:val="single"/>
          <w:rtl/>
          <w:lang w:bidi="he-IL"/>
        </w:rPr>
        <w:t>וּמֵישַׁ֥ע</w:t>
      </w:r>
      <w:r w:rsidR="00FD0BBE" w:rsidRPr="00ED5F64">
        <w:rPr>
          <w:rFonts w:cs="Arial"/>
          <w:sz w:val="28"/>
          <w:szCs w:val="28"/>
          <w:u w:val="single"/>
          <w:rtl/>
          <w:lang w:bidi="he-IL"/>
        </w:rPr>
        <w:t xml:space="preserve"> מֶֽלֶךְ־מוֹאָ֖ב</w:t>
      </w:r>
      <w:r w:rsidR="00FD0BBE" w:rsidRPr="00ED5F64">
        <w:rPr>
          <w:rFonts w:cs="Arial"/>
          <w:sz w:val="28"/>
          <w:szCs w:val="28"/>
          <w:rtl/>
          <w:lang w:bidi="he-IL"/>
        </w:rPr>
        <w:t xml:space="preserve"> הָיָ֣ה </w:t>
      </w:r>
      <w:r w:rsidR="00FD0BBE" w:rsidRPr="00ED5F64">
        <w:rPr>
          <w:rFonts w:cs="Arial"/>
          <w:sz w:val="28"/>
          <w:szCs w:val="28"/>
          <w:u w:val="single"/>
          <w:rtl/>
          <w:lang w:bidi="he-IL"/>
        </w:rPr>
        <w:t>נֹקֵ֑ד</w:t>
      </w:r>
      <w:r w:rsidR="00FD0BBE" w:rsidRPr="009055CC">
        <w:rPr>
          <w:rFonts w:cs="Arial"/>
          <w:sz w:val="28"/>
          <w:szCs w:val="28"/>
          <w:rtl/>
          <w:lang w:bidi="he-IL"/>
        </w:rPr>
        <w:t xml:space="preserve"> </w:t>
      </w:r>
      <w:r w:rsidR="00FD0BBE" w:rsidRPr="00ED5F64">
        <w:rPr>
          <w:rFonts w:cs="Arial"/>
          <w:sz w:val="28"/>
          <w:szCs w:val="28"/>
          <w:u w:val="single"/>
          <w:rtl/>
          <w:lang w:bidi="he-IL"/>
        </w:rPr>
        <w:t>וְהֵשִׁ֤יב לְמֶֽלֶךְ־יִשְׂרָאֵל֙ מֵאָה־אֶ֣לֶף כָּרִ֔ים וּמֵ֥אָה אֶ֖לֶף אֵילִ֥ים צָֽמֶר</w:t>
      </w:r>
      <w:r w:rsidR="00FD0BBE" w:rsidRPr="00ED5F64">
        <w:rPr>
          <w:rFonts w:cs="Arial"/>
          <w:sz w:val="28"/>
          <w:szCs w:val="28"/>
          <w:rtl/>
        </w:rPr>
        <w:t>(</w:t>
      </w:r>
      <w:r w:rsidR="00FD0BBE" w:rsidRPr="00ED5F64">
        <w:rPr>
          <w:rFonts w:cs="Arial"/>
          <w:sz w:val="28"/>
          <w:szCs w:val="28"/>
          <w:rtl/>
          <w:lang w:bidi="he-IL"/>
        </w:rPr>
        <w:t xml:space="preserve">ה) </w:t>
      </w:r>
      <w:r w:rsidR="00FD0BBE" w:rsidRPr="00ED5F64">
        <w:rPr>
          <w:rFonts w:cs="Arial"/>
          <w:sz w:val="28"/>
          <w:szCs w:val="28"/>
          <w:u w:val="single"/>
          <w:rtl/>
          <w:lang w:bidi="he-IL"/>
        </w:rPr>
        <w:t>וַיְהִ֖י כְּמ֣וֹת אַחְאָ֑ב וַיִּפְשַׁ֥ע מֶֽלֶךְ־מוֹאָ֖ב בְּמֶ֥לֶךְ יִשְׂרָאֵֽל</w:t>
      </w:r>
      <w:r w:rsidR="00FD0BBE" w:rsidRPr="00ED5F64">
        <w:rPr>
          <w:rFonts w:cs="Arial"/>
          <w:sz w:val="28"/>
          <w:szCs w:val="28"/>
          <w:rtl/>
        </w:rPr>
        <w:t>(</w:t>
      </w:r>
      <w:r w:rsidR="00FD0BBE" w:rsidRPr="00ED5F64">
        <w:rPr>
          <w:rFonts w:cs="Arial"/>
          <w:sz w:val="28"/>
          <w:szCs w:val="28"/>
          <w:rtl/>
          <w:lang w:bidi="he-IL"/>
        </w:rPr>
        <w:t>ו) וַיֵּצֵ֞א הַמֶּ֧לֶךְ יְהוֹרָ֛ם בַּיּ֥וֹם הַה֖וּא מִשֹּׁמְר֑וֹן וַיִּפְקֹ֖ד אֶת־כָּל־</w:t>
      </w:r>
      <w:bookmarkStart w:id="0" w:name="_GoBack"/>
      <w:bookmarkEnd w:id="0"/>
      <w:r w:rsidR="00FD0BBE" w:rsidRPr="00ED5F64">
        <w:rPr>
          <w:rFonts w:cs="Arial"/>
          <w:sz w:val="28"/>
          <w:szCs w:val="28"/>
          <w:rtl/>
          <w:lang w:bidi="he-IL"/>
        </w:rPr>
        <w:t>יִשְׂרָאֵֽל</w:t>
      </w:r>
      <w:r w:rsidR="00FD0BBE" w:rsidRPr="00ED5F64">
        <w:rPr>
          <w:rFonts w:cs="Arial"/>
          <w:sz w:val="28"/>
          <w:szCs w:val="28"/>
          <w:rtl/>
        </w:rPr>
        <w:t>(</w:t>
      </w:r>
      <w:r w:rsidR="00FD0BBE" w:rsidRPr="00ED5F64">
        <w:rPr>
          <w:rFonts w:cs="Arial"/>
          <w:sz w:val="28"/>
          <w:szCs w:val="28"/>
          <w:rtl/>
          <w:lang w:bidi="he-IL"/>
        </w:rPr>
        <w:t xml:space="preserve">ז) וַיֵּ֡לֶךְ </w:t>
      </w:r>
      <w:r w:rsidR="00FD0BBE" w:rsidRPr="00ED5F64">
        <w:rPr>
          <w:rFonts w:cs="Arial"/>
          <w:sz w:val="28"/>
          <w:szCs w:val="28"/>
          <w:u w:val="single"/>
          <w:rtl/>
          <w:lang w:bidi="he-IL"/>
        </w:rPr>
        <w:t>וַיִּשְׁלַח֩ אֶל־יְהוֹשָׁפָ֨ט מֶֽלֶךְ־יְהוּדָ֜ה לֵאמֹ֗ר מֶ֤לֶךְ מוֹאָב֙ פָּשַׁ֣ע בִּ֔י הֲתֵלֵ֥ךְ אִתִּ֛י אֶל־מוֹאָ֖ב לַמִּלְחָמָ֑ה וַיֹּ֣אמֶר אֶעֱלֶ֔ה כָּמ֧וֹנִי כָמ֛וֹךָ כְּעַמִּ֥י כְעַמֶּ֖ךָ כְּסוּסַ֥י כְּסוּסֶֽיךָ</w:t>
      </w:r>
      <w:r w:rsidR="00FD0BBE" w:rsidRPr="00ED5F64">
        <w:rPr>
          <w:rFonts w:cs="Arial"/>
          <w:sz w:val="28"/>
          <w:szCs w:val="28"/>
          <w:rtl/>
        </w:rPr>
        <w:t>(</w:t>
      </w:r>
      <w:r w:rsidR="00FD0BBE" w:rsidRPr="00ED5F64">
        <w:rPr>
          <w:rFonts w:cs="Arial"/>
          <w:sz w:val="28"/>
          <w:szCs w:val="28"/>
          <w:rtl/>
          <w:lang w:bidi="he-IL"/>
        </w:rPr>
        <w:t xml:space="preserve">ח) וַיֹּ֕אמֶר אֵי־זֶ֥ה הַדֶּ֖רֶךְ נַעֲלֶ֑ה וַיֹּ֕אמֶר דֶּ֖רֶךְ </w:t>
      </w:r>
      <w:r w:rsidR="00FD0BBE" w:rsidRPr="00ED5F64">
        <w:rPr>
          <w:rFonts w:cs="Arial"/>
          <w:sz w:val="28"/>
          <w:szCs w:val="28"/>
          <w:u w:val="single"/>
          <w:rtl/>
          <w:lang w:bidi="he-IL"/>
        </w:rPr>
        <w:t>מִדְבַּ֥ר אֱדֽוֹם</w:t>
      </w:r>
    </w:p>
    <w:p w:rsidR="009705A3" w:rsidRPr="00ED5F64" w:rsidRDefault="00FD0BBE" w:rsidP="00660346">
      <w:pPr>
        <w:spacing w:after="0"/>
        <w:jc w:val="right"/>
        <w:rPr>
          <w:rFonts w:cs="Arial"/>
          <w:sz w:val="28"/>
          <w:szCs w:val="28"/>
          <w:lang w:bidi="he-IL"/>
        </w:rPr>
      </w:pPr>
      <w:r w:rsidRPr="00ED5F64">
        <w:rPr>
          <w:rFonts w:cs="Arial"/>
          <w:sz w:val="28"/>
          <w:szCs w:val="28"/>
          <w:rtl/>
        </w:rPr>
        <w:t>(</w:t>
      </w:r>
      <w:r w:rsidRPr="00ED5F64">
        <w:rPr>
          <w:rFonts w:cs="Arial"/>
          <w:sz w:val="28"/>
          <w:szCs w:val="28"/>
          <w:rtl/>
          <w:lang w:bidi="he-IL"/>
        </w:rPr>
        <w:t xml:space="preserve">ט) וַיֵּלֶךְ֩ </w:t>
      </w:r>
      <w:r w:rsidRPr="00ED5F64">
        <w:rPr>
          <w:rFonts w:cs="Arial"/>
          <w:sz w:val="28"/>
          <w:szCs w:val="28"/>
          <w:u w:val="single"/>
          <w:rtl/>
          <w:lang w:bidi="he-IL"/>
        </w:rPr>
        <w:t>מֶ֨לֶךְ יִשְׂרָאֵ֤ל</w:t>
      </w:r>
      <w:r w:rsidRPr="00ED5F64">
        <w:rPr>
          <w:rFonts w:cs="Arial"/>
          <w:sz w:val="28"/>
          <w:szCs w:val="28"/>
          <w:rtl/>
          <w:lang w:bidi="he-IL"/>
        </w:rPr>
        <w:t xml:space="preserve"> </w:t>
      </w:r>
      <w:r w:rsidRPr="00ED5F64">
        <w:rPr>
          <w:rFonts w:cs="Arial"/>
          <w:sz w:val="28"/>
          <w:szCs w:val="28"/>
          <w:u w:val="single"/>
          <w:rtl/>
          <w:lang w:bidi="he-IL"/>
        </w:rPr>
        <w:t>וּמֶֽלֶךְ־יְהוּדָה֙</w:t>
      </w:r>
      <w:r w:rsidRPr="00ED5F64">
        <w:rPr>
          <w:rFonts w:cs="Arial"/>
          <w:sz w:val="28"/>
          <w:szCs w:val="28"/>
          <w:rtl/>
          <w:lang w:bidi="he-IL"/>
        </w:rPr>
        <w:t xml:space="preserve"> </w:t>
      </w:r>
      <w:r w:rsidRPr="00ED5F64">
        <w:rPr>
          <w:rFonts w:cs="Arial"/>
          <w:sz w:val="28"/>
          <w:szCs w:val="28"/>
          <w:u w:val="single"/>
          <w:rtl/>
          <w:lang w:bidi="he-IL"/>
        </w:rPr>
        <w:t>וּמֶ֣לֶךְ אֱד֔וֹם</w:t>
      </w:r>
      <w:r w:rsidRPr="00ED5F64">
        <w:rPr>
          <w:rFonts w:cs="Arial"/>
          <w:sz w:val="28"/>
          <w:szCs w:val="28"/>
          <w:rtl/>
          <w:lang w:bidi="he-IL"/>
        </w:rPr>
        <w:t xml:space="preserve"> וַיָּסֹ֕בּוּ </w:t>
      </w:r>
      <w:r w:rsidRPr="00ED5F64">
        <w:rPr>
          <w:rFonts w:cs="Arial"/>
          <w:sz w:val="28"/>
          <w:szCs w:val="28"/>
          <w:u w:val="single"/>
          <w:rtl/>
          <w:lang w:bidi="he-IL"/>
        </w:rPr>
        <w:t>דֶּ֖רֶךְ שִׁבְעַ֣ת יָמִ֑ים וְלֹא־הָיָ֨ה מַ֧יִם</w:t>
      </w:r>
      <w:r w:rsidRPr="00ED5F64">
        <w:rPr>
          <w:rFonts w:cs="Arial"/>
          <w:sz w:val="28"/>
          <w:szCs w:val="28"/>
          <w:rtl/>
          <w:lang w:bidi="he-IL"/>
        </w:rPr>
        <w:t xml:space="preserve"> לַֽמַּחֲנֶ֛ה וְלַבְּהֵמָ֖ה אֲשֶׁ֥ר בְּרַגְלֵיהֶֽם</w:t>
      </w:r>
      <w:r w:rsidRPr="00ED5F64">
        <w:rPr>
          <w:rFonts w:cs="Arial"/>
          <w:sz w:val="28"/>
          <w:szCs w:val="28"/>
          <w:rtl/>
        </w:rPr>
        <w:t>(</w:t>
      </w:r>
      <w:r w:rsidRPr="00ED5F64">
        <w:rPr>
          <w:rFonts w:cs="Arial"/>
          <w:sz w:val="28"/>
          <w:szCs w:val="28"/>
          <w:rtl/>
          <w:lang w:bidi="he-IL"/>
        </w:rPr>
        <w:t>י) וַיֹּ֖אמֶר מֶ֣לֶךְ יִשְׂרָאֵ֑ל אֲהָ֕הּ כִּֽי־קָרָ֣א יְקֹוָ֗ק לִשְׁלֹשֶׁ֙ת֙ הַמְּלָכִ֣ים הָאֵ֔לֶּה לָתֵ֥ת אוֹתָ֖ם בְּיַד־מוֹאָֽב</w:t>
      </w:r>
      <w:r w:rsidR="0021308E" w:rsidRPr="00ED5F64">
        <w:rPr>
          <w:rFonts w:cs="Arial"/>
          <w:sz w:val="28"/>
          <w:szCs w:val="28"/>
          <w:rtl/>
        </w:rPr>
        <w:t xml:space="preserve"> </w:t>
      </w:r>
      <w:r w:rsidRPr="00ED5F64">
        <w:rPr>
          <w:rFonts w:cs="Arial"/>
          <w:sz w:val="28"/>
          <w:szCs w:val="28"/>
          <w:rtl/>
        </w:rPr>
        <w:t>(</w:t>
      </w:r>
      <w:r w:rsidRPr="00ED5F64">
        <w:rPr>
          <w:rFonts w:cs="Arial"/>
          <w:sz w:val="28"/>
          <w:szCs w:val="28"/>
          <w:rtl/>
          <w:lang w:bidi="he-IL"/>
        </w:rPr>
        <w:t xml:space="preserve">יא) וַיֹּ֣אמֶר </w:t>
      </w:r>
      <w:r w:rsidRPr="00ED5F64">
        <w:rPr>
          <w:rFonts w:cs="Arial"/>
          <w:sz w:val="28"/>
          <w:szCs w:val="28"/>
          <w:u w:val="single"/>
          <w:rtl/>
          <w:lang w:bidi="he-IL"/>
        </w:rPr>
        <w:t xml:space="preserve">יְהוֹשָׁפָ֗ט הַאֵ֨ין פֹּ֤ה נָבִיא֙ </w:t>
      </w:r>
      <w:r w:rsidRPr="00ED5F64">
        <w:rPr>
          <w:rFonts w:cs="Arial"/>
          <w:sz w:val="28"/>
          <w:szCs w:val="28"/>
          <w:rtl/>
          <w:lang w:bidi="he-IL"/>
        </w:rPr>
        <w:t xml:space="preserve">לַֽיקֹוָ֔ק וְנִדְרְשָׁ֥ה אֶת־יְקֹוָ֖ק מֵאוֹת֑וֹ וַ֠יַּעַן אֶחָ֞ד מֵעַבְדֵ֤י מֶֽלֶךְ־יִשְׂרָאֵל֙ וַיֹּ֔אמֶר פֹּ֚ה </w:t>
      </w:r>
      <w:r w:rsidRPr="00ED5F64">
        <w:rPr>
          <w:rFonts w:cs="Arial"/>
          <w:sz w:val="28"/>
          <w:szCs w:val="28"/>
          <w:u w:val="single"/>
          <w:rtl/>
          <w:lang w:bidi="he-IL"/>
        </w:rPr>
        <w:t>אֱלִישָׁ֣ע</w:t>
      </w:r>
      <w:r w:rsidRPr="00ED5F64">
        <w:rPr>
          <w:rFonts w:cs="Arial"/>
          <w:sz w:val="28"/>
          <w:szCs w:val="28"/>
          <w:rtl/>
          <w:lang w:bidi="he-IL"/>
        </w:rPr>
        <w:t xml:space="preserve"> בֶּן־שָׁפָ֔ט אֲשֶׁר־יָ֥צַק מַ֖יִם עַל־יְדֵ֥י אֵלִיָּֽהו</w:t>
      </w:r>
      <w:r w:rsidRPr="00ED5F64">
        <w:rPr>
          <w:rFonts w:cs="Arial"/>
          <w:sz w:val="28"/>
          <w:szCs w:val="28"/>
          <w:rtl/>
        </w:rPr>
        <w:t>(</w:t>
      </w:r>
      <w:r w:rsidRPr="00ED5F64">
        <w:rPr>
          <w:rFonts w:cs="Arial"/>
          <w:sz w:val="28"/>
          <w:szCs w:val="28"/>
          <w:rtl/>
          <w:lang w:bidi="he-IL"/>
        </w:rPr>
        <w:t>יב) וַיֹּ֙אמֶר֙ יְה֣וֹשָׁפָ֔ט יֵ֥שׁ אוֹת֖וֹ דְּבַר־יְקֹוָ֑ק וַיֵּרְד֣וּ אֵלָ֗יו מֶ֧לֶךְ יִשְׂרָאֵ֛ל וִיהוֹשָׁפָ֖ט וּמֶ֥לֶךְ אֱדֽוֹם</w:t>
      </w:r>
      <w:r w:rsidRPr="00ED5F64">
        <w:rPr>
          <w:rFonts w:cs="Arial"/>
          <w:sz w:val="28"/>
          <w:szCs w:val="28"/>
          <w:rtl/>
        </w:rPr>
        <w:t>(</w:t>
      </w:r>
      <w:r w:rsidRPr="00ED5F64">
        <w:rPr>
          <w:rFonts w:cs="Arial"/>
          <w:sz w:val="28"/>
          <w:szCs w:val="28"/>
          <w:rtl/>
          <w:lang w:bidi="he-IL"/>
        </w:rPr>
        <w:t xml:space="preserve">יג) וַיֹּ֨אמֶר אֱלִישָׁ֜ע אֶל־מֶ֤לֶךְ יִשְׂרָאֵל֙ </w:t>
      </w:r>
      <w:r w:rsidRPr="00ED5F64">
        <w:rPr>
          <w:rFonts w:cs="Arial"/>
          <w:sz w:val="28"/>
          <w:szCs w:val="28"/>
          <w:u w:val="single"/>
          <w:rtl/>
          <w:lang w:bidi="he-IL"/>
        </w:rPr>
        <w:t>מַה־לִּ֣י וָלָ֔ך</w:t>
      </w:r>
      <w:r w:rsidRPr="00ED5F64">
        <w:rPr>
          <w:rFonts w:cs="Arial"/>
          <w:sz w:val="28"/>
          <w:szCs w:val="28"/>
          <w:rtl/>
          <w:lang w:bidi="he-IL"/>
        </w:rPr>
        <w:t>ְ לֵ֚ךְ אֶל־נְבִיאֵ֣י אָבִ֔יךָ וְאֶל־נְבִיאֵ֖י אִמֶּ֑ךָ וַיֹּ֤אמֶר לוֹ֙ מֶ֣לֶךְ יִשְׂרָאֵ֔ל אַ֗ל כִּֽי־קָרָ֤א יְקֹוָק֙ לִשְׁלֹ֙שֶׁת֙ הַמְּלָכִ֣ים הָאֵ֔לֶּה לָתֵ֥ת אוֹתָ֖ם בְּיַד־מוֹאָֽב</w:t>
      </w:r>
      <w:r w:rsidRPr="00ED5F64">
        <w:rPr>
          <w:rFonts w:cs="Arial"/>
          <w:sz w:val="28"/>
          <w:szCs w:val="28"/>
          <w:rtl/>
        </w:rPr>
        <w:t>(</w:t>
      </w:r>
      <w:r w:rsidRPr="00ED5F64">
        <w:rPr>
          <w:rFonts w:cs="Arial"/>
          <w:sz w:val="28"/>
          <w:szCs w:val="28"/>
          <w:rtl/>
          <w:lang w:bidi="he-IL"/>
        </w:rPr>
        <w:t xml:space="preserve">יד) וַיֹּ֣אמֶר אֱלִישָׁ֗ע חַי־יְקֹוָ֤ק צְבָאוֹת֙ אֲשֶׁ֣ר עָמַ֣דְתִּי לְפָנָ֔יו </w:t>
      </w:r>
      <w:r w:rsidRPr="00ED5F64">
        <w:rPr>
          <w:rFonts w:cs="Arial"/>
          <w:sz w:val="28"/>
          <w:szCs w:val="28"/>
          <w:u w:val="single"/>
          <w:rtl/>
          <w:lang w:bidi="he-IL"/>
        </w:rPr>
        <w:t>כִּ֗י לוּלֵ֛י פְּנֵ֛י יְהוֹשָׁפָ֥ט מֶֽלֶךְ־יְהוּדָ֖ה אֲנִ֣י נֹשֵׂ֑א</w:t>
      </w:r>
      <w:r w:rsidRPr="00ED5F64">
        <w:rPr>
          <w:rFonts w:cs="Arial"/>
          <w:sz w:val="28"/>
          <w:szCs w:val="28"/>
          <w:rtl/>
          <w:lang w:bidi="he-IL"/>
        </w:rPr>
        <w:t xml:space="preserve"> אִם־אַבִּ֥יט אֵלֶ֖יךָ וְאִם־אֶרְאֶֽךָּ</w:t>
      </w:r>
      <w:r w:rsidRPr="00ED5F64">
        <w:rPr>
          <w:rFonts w:cs="Arial"/>
          <w:sz w:val="28"/>
          <w:szCs w:val="28"/>
          <w:rtl/>
        </w:rPr>
        <w:t>(</w:t>
      </w:r>
      <w:r w:rsidRPr="00ED5F64">
        <w:rPr>
          <w:rFonts w:cs="Arial"/>
          <w:sz w:val="28"/>
          <w:szCs w:val="28"/>
          <w:rtl/>
          <w:lang w:bidi="he-IL"/>
        </w:rPr>
        <w:t>טו) וְעַתָּ֖ה קְחוּ־לִ֣י מְנַגֵּ֑ן וְהָיָה֙ כְּנַגֵּ֣ן הַֽמְנַגֵּ֔ן וַתְּהִ֥י עָלָ֖יו יַד־יְקֹוָֽק</w:t>
      </w:r>
      <w:r w:rsidRPr="00ED5F64">
        <w:rPr>
          <w:rFonts w:cs="Arial"/>
          <w:sz w:val="28"/>
          <w:szCs w:val="28"/>
          <w:rtl/>
        </w:rPr>
        <w:t>(</w:t>
      </w:r>
      <w:r w:rsidRPr="00ED5F64">
        <w:rPr>
          <w:rFonts w:cs="Arial"/>
          <w:sz w:val="28"/>
          <w:szCs w:val="28"/>
          <w:rtl/>
          <w:lang w:bidi="he-IL"/>
        </w:rPr>
        <w:t xml:space="preserve">טז) וַיֹּ֕אמֶר </w:t>
      </w:r>
      <w:r w:rsidRPr="00ED5F64">
        <w:rPr>
          <w:rFonts w:cs="Arial"/>
          <w:sz w:val="28"/>
          <w:szCs w:val="28"/>
          <w:u w:val="single"/>
          <w:rtl/>
          <w:lang w:bidi="he-IL"/>
        </w:rPr>
        <w:t>כֹּ֖ה אָמַ֣ר יְקֹוָ֑ק עָשֹׂ֛ה הַנַּ֥חַל הַזֶּ֖ה גֵּבִ֥ים׀ גֵּבִֽים</w:t>
      </w:r>
      <w:r w:rsidRPr="00ED5F64">
        <w:rPr>
          <w:rFonts w:cs="Arial"/>
          <w:sz w:val="28"/>
          <w:szCs w:val="28"/>
          <w:rtl/>
        </w:rPr>
        <w:t>(</w:t>
      </w:r>
      <w:r w:rsidRPr="00ED5F64">
        <w:rPr>
          <w:rFonts w:cs="Arial"/>
          <w:sz w:val="28"/>
          <w:szCs w:val="28"/>
          <w:rtl/>
          <w:lang w:bidi="he-IL"/>
        </w:rPr>
        <w:t xml:space="preserve">יז) כִּֽי־כֹ֣ה׀ אָמַ֣ר יְקֹוָ֗ק </w:t>
      </w:r>
      <w:r w:rsidRPr="00ED5F64">
        <w:rPr>
          <w:rFonts w:cs="Arial"/>
          <w:sz w:val="28"/>
          <w:szCs w:val="28"/>
          <w:u w:val="single"/>
          <w:rtl/>
          <w:lang w:bidi="he-IL"/>
        </w:rPr>
        <w:t>לֹֽא־תִרְא֥וּ ר֙וּחַ֙ וְלֹֽא־תִרְא֣וּ גֶ֔שֶׁם וְהַנַּ֥חַל הַה֖וּא יִמָּ֣לֵא מָ֑יִם</w:t>
      </w:r>
      <w:r w:rsidRPr="00ED5F64">
        <w:rPr>
          <w:rFonts w:cs="Arial"/>
          <w:sz w:val="28"/>
          <w:szCs w:val="28"/>
          <w:rtl/>
          <w:lang w:bidi="he-IL"/>
        </w:rPr>
        <w:t xml:space="preserve"> וּשְׁתִיתֶ֛ם אַתֶּ֥ם וּמִקְנֵיכֶ֖ם וּֽבְהֶמְתְּכֶֽם</w:t>
      </w:r>
      <w:r w:rsidRPr="00ED5F64">
        <w:rPr>
          <w:rFonts w:cs="Arial"/>
          <w:sz w:val="28"/>
          <w:szCs w:val="28"/>
          <w:rtl/>
        </w:rPr>
        <w:t>(</w:t>
      </w:r>
      <w:r w:rsidRPr="00ED5F64">
        <w:rPr>
          <w:rFonts w:cs="Arial"/>
          <w:sz w:val="28"/>
          <w:szCs w:val="28"/>
          <w:rtl/>
          <w:lang w:bidi="he-IL"/>
        </w:rPr>
        <w:t xml:space="preserve">יח) </w:t>
      </w:r>
      <w:r w:rsidRPr="00ED5F64">
        <w:rPr>
          <w:rFonts w:cs="Arial"/>
          <w:sz w:val="28"/>
          <w:szCs w:val="28"/>
          <w:u w:val="single"/>
          <w:rtl/>
          <w:lang w:bidi="he-IL"/>
        </w:rPr>
        <w:t>וְנָקַ֥ל זֹ֖את בְּעֵינֵ֣י יְקֹוָ֑ק וְנָתַ֥ן אֶת־מוֹאָ֖ב בְּיֶדְכֶֽם</w:t>
      </w:r>
      <w:r w:rsidRPr="00ED5F64">
        <w:rPr>
          <w:rFonts w:cs="Arial"/>
          <w:sz w:val="28"/>
          <w:szCs w:val="28"/>
          <w:rtl/>
        </w:rPr>
        <w:t>(</w:t>
      </w:r>
      <w:r w:rsidRPr="00ED5F64">
        <w:rPr>
          <w:rFonts w:cs="Arial"/>
          <w:sz w:val="28"/>
          <w:szCs w:val="28"/>
          <w:rtl/>
          <w:lang w:bidi="he-IL"/>
        </w:rPr>
        <w:t xml:space="preserve">יט) </w:t>
      </w:r>
      <w:r w:rsidRPr="00ED5F64">
        <w:rPr>
          <w:rFonts w:cs="Arial"/>
          <w:sz w:val="28"/>
          <w:szCs w:val="28"/>
          <w:u w:val="single"/>
          <w:rtl/>
          <w:lang w:bidi="he-IL"/>
        </w:rPr>
        <w:t>וְהִכִּיתֶ֞ם כָּל־עִ֤יר מִבְצָר֙ וְכָל־עִ֣יר מִבְח֔וֹר וְכָל־עֵ֥ץ טוֹב֙ תַּפִּ֔ילוּ וְכָל־מַעְיְנֵי־מַ֖יִם תִּסְתֹּ֑מוּ וְכָל֙ הַחֶלְקָ֣ה הַטּוֹבָ֔ה תַּכְאִ֖בוּ בָּאֲבָנִֽים</w:t>
      </w:r>
      <w:r w:rsidR="005F5981" w:rsidRPr="00ED5F64">
        <w:rPr>
          <w:rFonts w:cs="Arial"/>
          <w:sz w:val="28"/>
          <w:szCs w:val="28"/>
          <w:rtl/>
        </w:rPr>
        <w:t xml:space="preserve"> </w:t>
      </w:r>
      <w:r w:rsidRPr="00ED5F64">
        <w:rPr>
          <w:rFonts w:cs="Arial"/>
          <w:sz w:val="28"/>
          <w:szCs w:val="28"/>
          <w:rtl/>
        </w:rPr>
        <w:t>(</w:t>
      </w:r>
      <w:r w:rsidRPr="00ED5F64">
        <w:rPr>
          <w:rFonts w:cs="Arial"/>
          <w:sz w:val="28"/>
          <w:szCs w:val="28"/>
          <w:rtl/>
          <w:lang w:bidi="he-IL"/>
        </w:rPr>
        <w:t>כ) וַיְהִ֤י בַבֹּ֙קֶר֙ כַּעֲל֣וֹת הַמִּנְחָ֔ה וְהִנֵּה־מַ֥יִם בָּאִ֖ים מִדֶּ֣רֶךְ אֱד֑וֹם וַתִּמָּלֵ֥א הָאָ֖רֶץ אֶת־הַמָּֽיִם</w:t>
      </w:r>
      <w:r w:rsidRPr="00ED5F64">
        <w:rPr>
          <w:rFonts w:cs="Arial"/>
          <w:sz w:val="28"/>
          <w:szCs w:val="28"/>
          <w:rtl/>
        </w:rPr>
        <w:t>(</w:t>
      </w:r>
      <w:r w:rsidRPr="00ED5F64">
        <w:rPr>
          <w:rFonts w:cs="Arial"/>
          <w:sz w:val="28"/>
          <w:szCs w:val="28"/>
          <w:rtl/>
          <w:lang w:bidi="he-IL"/>
        </w:rPr>
        <w:t>כא) וְכָל־מוֹאָב֙ שָֽׁמְע֔וּ כִּֽי־עָל֥וּ הַמְּלָכִ֖ים לְהִלָּ֣חֶם בָּ֑ם וַיִּצָּעֲק֗וּ מִכֹּ֨ל חֹגֵ֤ר חֲגֹרָה֙ וָמַ֔עְלָה וַיַּעַמְד֖וּ עַֽל־הַגְּבֽוּל</w:t>
      </w:r>
      <w:r w:rsidRPr="00ED5F64">
        <w:rPr>
          <w:rFonts w:cs="Arial"/>
          <w:sz w:val="28"/>
          <w:szCs w:val="28"/>
          <w:rtl/>
        </w:rPr>
        <w:t>(</w:t>
      </w:r>
      <w:r w:rsidRPr="00ED5F64">
        <w:rPr>
          <w:rFonts w:cs="Arial"/>
          <w:sz w:val="28"/>
          <w:szCs w:val="28"/>
          <w:rtl/>
          <w:lang w:bidi="he-IL"/>
        </w:rPr>
        <w:t>כב) וַיַּשְׁכִּ֣ימוּ בַבֹּ֔קֶר וְהַשֶּׁ֖מֶשׁ זָרְחָ֣ה עַל־הַמָּ֑יִם וַיִּרְא֨וּ מוֹאָ֥ב מִנֶּ֛גֶד אֶת־הַמַּ֖יִם אֲדֻמִּ֥ים כַּדָּֽם</w:t>
      </w:r>
      <w:r w:rsidRPr="00ED5F64">
        <w:rPr>
          <w:rFonts w:cs="Arial"/>
          <w:sz w:val="28"/>
          <w:szCs w:val="28"/>
          <w:rtl/>
        </w:rPr>
        <w:t>(</w:t>
      </w:r>
      <w:r w:rsidRPr="00ED5F64">
        <w:rPr>
          <w:rFonts w:cs="Arial"/>
          <w:sz w:val="28"/>
          <w:szCs w:val="28"/>
          <w:rtl/>
          <w:lang w:bidi="he-IL"/>
        </w:rPr>
        <w:t>כג) וַיֹּֽאמְרוּ֙ דָּ֣ם זֶ֔ה הָחֳרֵ֤ב נֶֽחֶרְבוּ֙ הַמְּלָכִ֔ים וַיַּכּ֖וּ אִ֣ישׁ אֶת־רֵעֵ֑הוּ וְעַתָּ֥ה לַשָּׁלָ֖ל מוֹאָֽב</w:t>
      </w:r>
      <w:r w:rsidR="0021308E" w:rsidRPr="00ED5F64">
        <w:rPr>
          <w:rFonts w:cs="Arial"/>
          <w:sz w:val="28"/>
          <w:szCs w:val="28"/>
          <w:rtl/>
        </w:rPr>
        <w:t xml:space="preserve"> </w:t>
      </w:r>
      <w:r w:rsidRPr="00ED5F64">
        <w:rPr>
          <w:rFonts w:cs="Arial"/>
          <w:sz w:val="28"/>
          <w:szCs w:val="28"/>
          <w:rtl/>
        </w:rPr>
        <w:t>(</w:t>
      </w:r>
      <w:r w:rsidRPr="00ED5F64">
        <w:rPr>
          <w:rFonts w:cs="Arial"/>
          <w:sz w:val="28"/>
          <w:szCs w:val="28"/>
          <w:rtl/>
          <w:lang w:bidi="he-IL"/>
        </w:rPr>
        <w:t xml:space="preserve">כד) וַיָּבֹאוּ֘ אֶל־מַחֲנֵ֣ה יִשְׂרָאֵל֒ וַיָּקֻ֤מוּ יִשְׂרָאֵל֙ וַיַּכּ֣וּ אֶת־מוֹאָ֔ב וַיָּנֻ֖סוּ מִפְּנֵיהֶ֑ם ויבו־וַיַּכּוּ־בָ֔הּ </w:t>
      </w:r>
      <w:r w:rsidRPr="00ED5F64">
        <w:rPr>
          <w:rFonts w:cs="Arial"/>
          <w:sz w:val="28"/>
          <w:szCs w:val="28"/>
          <w:u w:val="single"/>
          <w:rtl/>
          <w:lang w:bidi="he-IL"/>
        </w:rPr>
        <w:t>וְהַכּ֖וֹת אֶת־מוֹאָֽב</w:t>
      </w:r>
      <w:r w:rsidRPr="00ED5F64">
        <w:rPr>
          <w:sz w:val="28"/>
          <w:szCs w:val="28"/>
        </w:rPr>
        <w:t>:</w:t>
      </w:r>
      <w:r w:rsidRPr="00ED5F64">
        <w:rPr>
          <w:rFonts w:cs="Arial"/>
          <w:sz w:val="28"/>
          <w:szCs w:val="28"/>
          <w:rtl/>
        </w:rPr>
        <w:t>(</w:t>
      </w:r>
      <w:r w:rsidRPr="00ED5F64">
        <w:rPr>
          <w:rFonts w:cs="Arial"/>
          <w:sz w:val="28"/>
          <w:szCs w:val="28"/>
          <w:rtl/>
          <w:lang w:bidi="he-IL"/>
        </w:rPr>
        <w:t xml:space="preserve">כה) </w:t>
      </w:r>
      <w:r w:rsidRPr="00ED5F64">
        <w:rPr>
          <w:rFonts w:cs="Arial"/>
          <w:sz w:val="28"/>
          <w:szCs w:val="28"/>
          <w:u w:val="single"/>
          <w:rtl/>
          <w:lang w:bidi="he-IL"/>
        </w:rPr>
        <w:t>וְהֶעָרִ֣ים יַהֲרֹ֡סוּ</w:t>
      </w:r>
      <w:r w:rsidRPr="00ED5F64">
        <w:rPr>
          <w:rFonts w:cs="Arial"/>
          <w:sz w:val="28"/>
          <w:szCs w:val="28"/>
          <w:rtl/>
          <w:lang w:bidi="he-IL"/>
        </w:rPr>
        <w:t xml:space="preserve"> וְכָל־חֶלְקָ֣ה ט֠וֹבָה יַשְׁלִ֨יכוּ אִישׁ־אַבְנ֜וֹ וּמִלְא֗וּהָ </w:t>
      </w:r>
      <w:r w:rsidRPr="00ED5F64">
        <w:rPr>
          <w:rFonts w:cs="Arial"/>
          <w:sz w:val="28"/>
          <w:szCs w:val="28"/>
          <w:u w:val="single"/>
          <w:rtl/>
          <w:lang w:bidi="he-IL"/>
        </w:rPr>
        <w:t>וְכָל־מַעְיַן־מַ֤יִם יִסְתֹּ֙מוּ</w:t>
      </w:r>
      <w:r w:rsidRPr="00ED5F64">
        <w:rPr>
          <w:rFonts w:cs="Arial"/>
          <w:sz w:val="28"/>
          <w:szCs w:val="28"/>
          <w:rtl/>
          <w:lang w:bidi="he-IL"/>
        </w:rPr>
        <w:t xml:space="preserve">֙ </w:t>
      </w:r>
      <w:r w:rsidRPr="00ED5F64">
        <w:rPr>
          <w:rFonts w:cs="Arial"/>
          <w:sz w:val="28"/>
          <w:szCs w:val="28"/>
          <w:u w:val="single"/>
          <w:rtl/>
          <w:lang w:bidi="he-IL"/>
        </w:rPr>
        <w:t>וְכָל־עֵֽץ־ט֣וֹב יַפִּ֔ילוּ</w:t>
      </w:r>
      <w:r w:rsidRPr="00ED5F64">
        <w:rPr>
          <w:rFonts w:cs="Arial"/>
          <w:sz w:val="28"/>
          <w:szCs w:val="28"/>
          <w:rtl/>
          <w:lang w:bidi="he-IL"/>
        </w:rPr>
        <w:t xml:space="preserve"> עַד־הִשְׁאִ֧יר אֲבָנֶ֛יהָ בַּקִּ֖יר חֲרָ֑שֶׂת וַיָּסֹ֥בּוּ הַקַּלָּעִ֖ים וַיַּכּֽוּהָ</w:t>
      </w:r>
      <w:r w:rsidR="005F5981" w:rsidRPr="00ED5F64">
        <w:rPr>
          <w:rFonts w:cs="Arial"/>
          <w:sz w:val="28"/>
          <w:szCs w:val="28"/>
          <w:rtl/>
        </w:rPr>
        <w:t xml:space="preserve"> </w:t>
      </w:r>
      <w:r w:rsidRPr="00ED5F64">
        <w:rPr>
          <w:rFonts w:cs="Arial"/>
          <w:sz w:val="28"/>
          <w:szCs w:val="28"/>
          <w:rtl/>
        </w:rPr>
        <w:t>(</w:t>
      </w:r>
      <w:r w:rsidRPr="00ED5F64">
        <w:rPr>
          <w:rFonts w:cs="Arial"/>
          <w:sz w:val="28"/>
          <w:szCs w:val="28"/>
          <w:rtl/>
          <w:lang w:bidi="he-IL"/>
        </w:rPr>
        <w:t xml:space="preserve">כו) </w:t>
      </w:r>
      <w:r w:rsidRPr="00ED5F64">
        <w:rPr>
          <w:rFonts w:cs="Arial"/>
          <w:sz w:val="28"/>
          <w:szCs w:val="28"/>
          <w:u w:val="single"/>
          <w:rtl/>
          <w:lang w:bidi="he-IL"/>
        </w:rPr>
        <w:t>וַיַּרְא֙ מֶ֣לֶךְ מוֹאָ֔ב כִּֽי־חָזַ֥ק מִמֶּ֖נּוּ הַמִּלְחָמָ֑ה</w:t>
      </w:r>
      <w:r w:rsidRPr="00ED5F64">
        <w:rPr>
          <w:rFonts w:cs="Arial"/>
          <w:sz w:val="28"/>
          <w:szCs w:val="28"/>
          <w:rtl/>
          <w:lang w:bidi="he-IL"/>
        </w:rPr>
        <w:t xml:space="preserve"> וַיִּקַּ֣ח א֠וֹתוֹ שְׁבַע־מֵא֨וֹת אִ֜ישׁ שֹׁ֣לֵֽף חֶ֗רֶב לְהַבְקִ֛יעַ אֶל־מֶ֥לֶךְ אֱד֖וֹם וְלֹ֥א יָכֹֽלוּ</w:t>
      </w:r>
      <w:r w:rsidR="005F5981" w:rsidRPr="00ED5F64">
        <w:rPr>
          <w:rFonts w:cs="Arial"/>
          <w:sz w:val="28"/>
          <w:szCs w:val="28"/>
          <w:rtl/>
        </w:rPr>
        <w:t xml:space="preserve"> </w:t>
      </w:r>
      <w:r w:rsidRPr="00ED5F64">
        <w:rPr>
          <w:rFonts w:cs="Arial"/>
          <w:sz w:val="28"/>
          <w:szCs w:val="28"/>
          <w:rtl/>
        </w:rPr>
        <w:t>(</w:t>
      </w:r>
      <w:r w:rsidRPr="00ED5F64">
        <w:rPr>
          <w:rFonts w:cs="Arial"/>
          <w:sz w:val="28"/>
          <w:szCs w:val="28"/>
          <w:rtl/>
          <w:lang w:bidi="he-IL"/>
        </w:rPr>
        <w:t xml:space="preserve">כז) </w:t>
      </w:r>
      <w:r w:rsidRPr="00ED5F64">
        <w:rPr>
          <w:rFonts w:cs="Arial"/>
          <w:sz w:val="28"/>
          <w:szCs w:val="28"/>
          <w:u w:val="single"/>
          <w:rtl/>
          <w:lang w:bidi="he-IL"/>
        </w:rPr>
        <w:t>וַיִּקַּח֩ אֶת־בְּנ֨וֹ הַבְּכ֜וֹר אֲשֶׁר־יִמְלֹ֣ךְ תַּחְתָּ֗יו וַיַּעֲלֵ֤הוּ עֹלָה֙ עַל־הַ֣חֹמָ֔ה וַיְהִ֥י קֶצֶף־גָּד֖וֹל עַל־יִשְׂרָאֵ֑ל וַיִּסְעוּ֙ מֵֽעָלָ֔יו וַיָּשֻׁ֖בוּ לָאָֽרֶץ</w:t>
      </w:r>
      <w:r w:rsidRPr="00ED5F64">
        <w:rPr>
          <w:rFonts w:cs="Arial"/>
          <w:sz w:val="28"/>
          <w:szCs w:val="28"/>
          <w:rtl/>
          <w:lang w:bidi="he-IL"/>
        </w:rPr>
        <w:t>:</w:t>
      </w:r>
    </w:p>
    <w:p w:rsidR="008C665B" w:rsidRPr="00ED5F64" w:rsidRDefault="008C665B" w:rsidP="00E54290">
      <w:pPr>
        <w:spacing w:after="0"/>
        <w:jc w:val="right"/>
        <w:rPr>
          <w:rFonts w:cs="Arial"/>
          <w:sz w:val="28"/>
          <w:szCs w:val="28"/>
          <w:lang w:bidi="he-IL"/>
        </w:rPr>
      </w:pPr>
    </w:p>
    <w:p w:rsidR="008C665B" w:rsidRPr="00ED5F64" w:rsidRDefault="008C665B" w:rsidP="00E54290">
      <w:pPr>
        <w:spacing w:after="0"/>
        <w:jc w:val="right"/>
        <w:rPr>
          <w:rFonts w:cs="Arial"/>
          <w:sz w:val="28"/>
          <w:szCs w:val="28"/>
          <w:lang w:bidi="he-IL"/>
        </w:rPr>
      </w:pPr>
    </w:p>
    <w:p w:rsidR="00722DC1" w:rsidRPr="00ED5F64" w:rsidRDefault="00A61B02" w:rsidP="00722DC1">
      <w:pPr>
        <w:jc w:val="right"/>
        <w:rPr>
          <w:rFonts w:cs="Arial"/>
          <w:sz w:val="28"/>
          <w:szCs w:val="28"/>
        </w:rPr>
      </w:pPr>
      <w:r w:rsidRPr="00ED5F64">
        <w:rPr>
          <w:rFonts w:cs="Arial"/>
          <w:b/>
          <w:bCs/>
          <w:sz w:val="28"/>
          <w:szCs w:val="28"/>
          <w:u w:val="single"/>
          <w:rtl/>
          <w:lang w:bidi="he-IL"/>
        </w:rPr>
        <w:t>מלכים א פרק כב</w:t>
      </w:r>
      <w:r w:rsidRPr="00ED5F64">
        <w:rPr>
          <w:rFonts w:cs="Arial" w:hint="cs"/>
          <w:b/>
          <w:bCs/>
          <w:sz w:val="28"/>
          <w:szCs w:val="28"/>
          <w:u w:val="single"/>
          <w:rtl/>
          <w:lang w:bidi="he-IL"/>
        </w:rPr>
        <w:t>-</w:t>
      </w:r>
      <w:r w:rsidRPr="00ED5F64">
        <w:rPr>
          <w:rFonts w:cs="Arial" w:hint="cs"/>
          <w:sz w:val="28"/>
          <w:szCs w:val="28"/>
          <w:rtl/>
          <w:lang w:bidi="he-IL"/>
        </w:rPr>
        <w:t xml:space="preserve"> </w:t>
      </w:r>
      <w:r w:rsidRPr="00ED5F64">
        <w:rPr>
          <w:rFonts w:cs="Arial"/>
          <w:sz w:val="28"/>
          <w:szCs w:val="28"/>
          <w:rtl/>
        </w:rPr>
        <w:t>(</w:t>
      </w:r>
      <w:r w:rsidRPr="00ED5F64">
        <w:rPr>
          <w:rFonts w:cs="Arial"/>
          <w:sz w:val="28"/>
          <w:szCs w:val="28"/>
          <w:rtl/>
          <w:lang w:bidi="he-IL"/>
        </w:rPr>
        <w:t>מה) וַיַּשְׁלֵ֥ם יְהוֹשָׁפָ֖ט עִם־מֶ֥לֶךְ יִשְׂרָאֵֽל</w:t>
      </w:r>
      <w:r w:rsidRPr="00ED5F64">
        <w:rPr>
          <w:rFonts w:cs="Arial" w:hint="cs"/>
          <w:sz w:val="28"/>
          <w:szCs w:val="28"/>
          <w:rtl/>
          <w:lang w:bidi="he-IL"/>
        </w:rPr>
        <w:t>...</w:t>
      </w:r>
      <w:r w:rsidR="00722DC1" w:rsidRPr="00ED5F64">
        <w:rPr>
          <w:sz w:val="28"/>
          <w:szCs w:val="28"/>
          <w:rtl/>
          <w:lang w:bidi="he-IL"/>
        </w:rPr>
        <w:t xml:space="preserve"> </w:t>
      </w:r>
    </w:p>
    <w:p w:rsidR="00423F91" w:rsidRPr="00ED5F64" w:rsidRDefault="00722DC1" w:rsidP="00722DC1">
      <w:pPr>
        <w:jc w:val="right"/>
        <w:rPr>
          <w:rFonts w:cs="Arial"/>
          <w:sz w:val="28"/>
          <w:szCs w:val="28"/>
          <w:u w:val="single"/>
          <w:rtl/>
          <w:lang w:bidi="he-IL"/>
        </w:rPr>
      </w:pPr>
      <w:r w:rsidRPr="00ED5F64">
        <w:rPr>
          <w:rFonts w:cs="Arial"/>
          <w:sz w:val="28"/>
          <w:szCs w:val="28"/>
          <w:rtl/>
          <w:lang w:bidi="he-IL"/>
        </w:rPr>
        <w:t>(מט) יְהוֹשָׁפָ֡ט עשר עָשָׂה֩ אֳנִיּ֨וֹת תַּרְשִׁ֜ישׁ לָלֶ֧כֶת אוֹפִ֛ירָה לַזָּהָ֖ב וְלֹ֣א הָלָ֑ךְ כִּֽי נִשְׁבְּר֥וּ אֳנִיּ֖וֹת בְּעֶצְי֥וֹן גָּֽבֶר</w:t>
      </w:r>
      <w:r w:rsidRPr="00ED5F64">
        <w:rPr>
          <w:rFonts w:cs="Arial" w:hint="cs"/>
          <w:sz w:val="28"/>
          <w:szCs w:val="28"/>
          <w:rtl/>
          <w:lang w:bidi="he-IL"/>
        </w:rPr>
        <w:t xml:space="preserve"> </w:t>
      </w:r>
      <w:r w:rsidRPr="00ED5F64">
        <w:rPr>
          <w:rFonts w:cs="Arial"/>
          <w:sz w:val="28"/>
          <w:szCs w:val="28"/>
          <w:rtl/>
          <w:lang w:bidi="he-IL"/>
        </w:rPr>
        <w:t xml:space="preserve">(נ) אָ֠ז אָמַ֞ר אֲחַזְיָ֤הוּ בֶן־אַחְאָב֙ אֶל־יְה֣וֹשָׁפָ֔ט יֵלְכ֧וּ עֲבָדַ֛י עִם־עֲבָדֶ֖יךָ בָּאֳנִיּ֑וֹת </w:t>
      </w:r>
      <w:r w:rsidRPr="00ED5F64">
        <w:rPr>
          <w:rFonts w:cs="Arial"/>
          <w:sz w:val="28"/>
          <w:szCs w:val="28"/>
          <w:u w:val="single"/>
          <w:rtl/>
          <w:lang w:bidi="he-IL"/>
        </w:rPr>
        <w:t>וְלֹ֥א אָבָ֖ה יְהוֹשָׁפָֽט</w:t>
      </w:r>
    </w:p>
    <w:p w:rsidR="006B291F" w:rsidRPr="00ED5F64" w:rsidRDefault="00067A72" w:rsidP="00067A72">
      <w:pPr>
        <w:rPr>
          <w:rFonts w:cs="Arial"/>
          <w:sz w:val="28"/>
          <w:szCs w:val="28"/>
          <w:lang w:bidi="he-IL"/>
        </w:rPr>
      </w:pPr>
      <w:r w:rsidRPr="00ED5F64">
        <w:rPr>
          <w:rFonts w:cs="Arial" w:hint="cs"/>
          <w:sz w:val="28"/>
          <w:szCs w:val="28"/>
          <w:lang w:bidi="he-IL"/>
        </w:rPr>
        <w:t>A</w:t>
      </w:r>
      <w:r w:rsidRPr="00ED5F64">
        <w:rPr>
          <w:rFonts w:cs="Arial"/>
          <w:sz w:val="28"/>
          <w:szCs w:val="28"/>
          <w:lang w:bidi="he-IL"/>
        </w:rPr>
        <w:t xml:space="preserve">vot Derebbi Natan9:4- Chazal critical of Yehoshafat for joining with Achav but not for joining with Jehoram </w:t>
      </w:r>
    </w:p>
    <w:p w:rsidR="004A7EEE" w:rsidRPr="00ED5F64" w:rsidRDefault="004A7EEE" w:rsidP="00067A72">
      <w:pPr>
        <w:rPr>
          <w:rFonts w:cs="Arial"/>
          <w:sz w:val="28"/>
          <w:szCs w:val="28"/>
          <w:lang w:bidi="he-IL"/>
        </w:rPr>
      </w:pPr>
      <w:r w:rsidRPr="00ED5F64">
        <w:rPr>
          <w:rFonts w:cs="Arial"/>
          <w:sz w:val="28"/>
          <w:szCs w:val="28"/>
          <w:lang w:bidi="he-IL"/>
        </w:rPr>
        <w:t>Why did Hashem make a drought? Did Hashem want a battle with Moav or not?</w:t>
      </w:r>
    </w:p>
    <w:p w:rsidR="00067A72" w:rsidRPr="00ED5F64" w:rsidRDefault="00067A72" w:rsidP="00067A72">
      <w:pPr>
        <w:rPr>
          <w:rFonts w:cs="Arial"/>
          <w:sz w:val="28"/>
          <w:szCs w:val="28"/>
          <w:lang w:bidi="he-IL"/>
        </w:rPr>
      </w:pPr>
      <w:r w:rsidRPr="00ED5F64">
        <w:rPr>
          <w:rFonts w:cs="Arial"/>
          <w:sz w:val="28"/>
          <w:szCs w:val="28"/>
          <w:lang w:bidi="he-IL"/>
        </w:rPr>
        <w:t>If Elisha helps with water why not help to ensure total victory at end?</w:t>
      </w:r>
    </w:p>
    <w:p w:rsidR="00067A72" w:rsidRPr="00ED5F64" w:rsidRDefault="00067A72" w:rsidP="00067A72">
      <w:pPr>
        <w:rPr>
          <w:rFonts w:cs="Arial"/>
          <w:sz w:val="28"/>
          <w:szCs w:val="28"/>
          <w:lang w:bidi="he-IL"/>
        </w:rPr>
      </w:pPr>
      <w:r w:rsidRPr="00ED5F64">
        <w:rPr>
          <w:rFonts w:cs="Arial"/>
          <w:sz w:val="28"/>
          <w:szCs w:val="28"/>
          <w:lang w:bidi="he-IL"/>
        </w:rPr>
        <w:t>Why did Elisha command such a harsh response, even including cutting down fruit trees?</w:t>
      </w:r>
    </w:p>
    <w:p w:rsidR="00067A72" w:rsidRPr="00ED5F64" w:rsidRDefault="00067A72" w:rsidP="00067A72">
      <w:pPr>
        <w:rPr>
          <w:rFonts w:cs="Arial"/>
          <w:sz w:val="28"/>
          <w:szCs w:val="28"/>
          <w:lang w:bidi="he-IL"/>
        </w:rPr>
      </w:pPr>
      <w:r w:rsidRPr="00ED5F64">
        <w:rPr>
          <w:rFonts w:cs="Arial"/>
          <w:sz w:val="28"/>
          <w:szCs w:val="28"/>
          <w:lang w:bidi="he-IL"/>
        </w:rPr>
        <w:t>Why is Edom part of the coalition?</w:t>
      </w:r>
    </w:p>
    <w:p w:rsidR="00815398" w:rsidRDefault="00423F91" w:rsidP="00815398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</w:p>
    <w:p w:rsidR="00771C7A" w:rsidRDefault="00815398" w:rsidP="00517AFF">
      <w:pPr>
        <w:spacing w:line="276" w:lineRule="auto"/>
        <w:jc w:val="both"/>
        <w:rPr>
          <w:noProof/>
          <w:rtl/>
          <w:lang w:bidi="he-IL"/>
        </w:rPr>
      </w:pPr>
      <w:r w:rsidRPr="00815398">
        <w:rPr>
          <w:noProof/>
          <w:lang w:bidi="he-IL"/>
        </w:rPr>
        <w:t xml:space="preserve"> </w:t>
      </w:r>
      <w:r w:rsidR="00517AFF" w:rsidRPr="00605C25">
        <w:rPr>
          <w:b/>
          <w:bCs/>
          <w:noProof/>
          <w:sz w:val="28"/>
          <w:szCs w:val="28"/>
          <w:lang w:bidi="he-IL"/>
        </w:rPr>
        <w:t>MESHA STELE</w:t>
      </w:r>
      <w:r w:rsidR="00517AFF" w:rsidRPr="00605C25">
        <w:rPr>
          <w:noProof/>
          <w:sz w:val="28"/>
          <w:szCs w:val="28"/>
          <w:lang w:bidi="he-IL"/>
        </w:rPr>
        <w:t xml:space="preserve"> </w:t>
      </w:r>
      <w:r w:rsidRPr="00605C25">
        <w:rPr>
          <w:noProof/>
          <w:sz w:val="28"/>
          <w:szCs w:val="28"/>
          <w:lang w:bidi="he-IL"/>
        </w:rPr>
        <w:t>840</w:t>
      </w:r>
      <w:r w:rsidR="00605C25">
        <w:rPr>
          <w:noProof/>
          <w:sz w:val="28"/>
          <w:szCs w:val="28"/>
          <w:lang w:bidi="he-IL"/>
        </w:rPr>
        <w:t xml:space="preserve"> </w:t>
      </w:r>
      <w:r w:rsidRPr="00605C25">
        <w:rPr>
          <w:noProof/>
          <w:sz w:val="28"/>
          <w:szCs w:val="28"/>
          <w:lang w:bidi="he-IL"/>
        </w:rPr>
        <w:t>BCE</w:t>
      </w:r>
      <w:r w:rsidR="00FF541B">
        <w:rPr>
          <w:rFonts w:hint="cs"/>
          <w:noProof/>
          <w:rtl/>
          <w:lang w:bidi="he-IL"/>
        </w:rPr>
        <w:t xml:space="preserve">  </w:t>
      </w:r>
      <w:r w:rsidR="00FF541B">
        <w:rPr>
          <w:noProof/>
          <w:lang w:bidi="he-IL"/>
        </w:rPr>
        <w:t xml:space="preserve"> Louvre Museum</w:t>
      </w:r>
      <w:r w:rsidR="004D587A">
        <w:rPr>
          <w:noProof/>
          <w:lang w:bidi="he-IL"/>
        </w:rPr>
        <w:drawing>
          <wp:inline distT="0" distB="0" distL="0" distR="0" wp14:anchorId="7F2FD9FA" wp14:editId="69CA54B6">
            <wp:extent cx="1045029" cy="794385"/>
            <wp:effectExtent l="0" t="0" r="3175" b="5715"/>
            <wp:docPr id="3" name="Picture 3" descr="P1120870 Louvre stèle de Mésha AO5066 r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120870 Louvre stèle de Mésha AO5066 rw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4036" b="-2053"/>
                    <a:stretch/>
                  </pic:blipFill>
                  <pic:spPr bwMode="auto">
                    <a:xfrm>
                      <a:off x="0" y="0"/>
                      <a:ext cx="1126987" cy="85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D39AA">
        <w:rPr>
          <w:noProof/>
          <w:lang w:bidi="he-IL"/>
        </w:rPr>
        <w:drawing>
          <wp:inline distT="0" distB="0" distL="0" distR="0" wp14:anchorId="3CE608B7" wp14:editId="5FE9246D">
            <wp:extent cx="2481176" cy="2307771"/>
            <wp:effectExtent l="0" t="0" r="0" b="0"/>
            <wp:docPr id="9" name="Picture 9" descr="The region around 830 BCE, with Aram-Damascus in gre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region around 830 BCE, with Aram-Damascus in green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2" r="16" b="-474"/>
                    <a:stretch/>
                  </pic:blipFill>
                  <pic:spPr bwMode="auto">
                    <a:xfrm>
                      <a:off x="0" y="0"/>
                      <a:ext cx="2482323" cy="230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07E7" w:rsidRDefault="00F33132" w:rsidP="00771C7A">
      <w:pPr>
        <w:spacing w:line="276" w:lineRule="auto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067A72">
        <w:rPr>
          <w:rFonts w:ascii="Arial" w:hAnsi="Arial" w:cs="Arial"/>
          <w:color w:val="202122"/>
          <w:sz w:val="21"/>
          <w:szCs w:val="21"/>
          <w:u w:val="single"/>
          <w:shd w:val="clear" w:color="auto" w:fill="FFFFFF"/>
        </w:rPr>
        <w:t>I am Mesha, son of Chemosh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-gad, </w:t>
      </w:r>
      <w:r w:rsidRPr="00067A72">
        <w:rPr>
          <w:rFonts w:ascii="Arial" w:hAnsi="Arial" w:cs="Arial"/>
          <w:color w:val="202122"/>
          <w:sz w:val="21"/>
          <w:szCs w:val="21"/>
          <w:u w:val="single"/>
          <w:shd w:val="clear" w:color="auto" w:fill="FFFFFF"/>
        </w:rPr>
        <w:t>king of Moab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the Dibonite. My father reigned over Moab thirty years, and I have reigned after my father. And I have</w:t>
      </w:r>
      <w:r w:rsidRPr="00067A72">
        <w:rPr>
          <w:rFonts w:ascii="Arial" w:hAnsi="Arial" w:cs="Arial"/>
          <w:color w:val="202122"/>
          <w:sz w:val="21"/>
          <w:szCs w:val="21"/>
          <w:u w:val="single"/>
          <w:shd w:val="clear" w:color="auto" w:fill="FFFFFF"/>
        </w:rPr>
        <w:t xml:space="preserve"> built this sanctuary for </w:t>
      </w:r>
      <w:hyperlink r:id="rId6" w:tooltip="Chemosh" w:history="1">
        <w:r w:rsidRPr="00067A72">
          <w:rPr>
            <w:rStyle w:val="Hyperlink"/>
            <w:rFonts w:ascii="Arial" w:hAnsi="Arial" w:cs="Arial"/>
            <w:color w:val="auto"/>
            <w:sz w:val="21"/>
            <w:szCs w:val="21"/>
            <w:shd w:val="clear" w:color="auto" w:fill="FFFFFF"/>
          </w:rPr>
          <w:t>Chemosh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in Karchah, a sanctuary of salvation, for he saved me from all aggressors, and made me look upon all mine enemies with contempt. </w:t>
      </w:r>
      <w:r w:rsidRPr="00067A72">
        <w:rPr>
          <w:rFonts w:ascii="Arial" w:hAnsi="Arial" w:cs="Arial"/>
          <w:color w:val="202122"/>
          <w:sz w:val="21"/>
          <w:szCs w:val="21"/>
          <w:u w:val="single"/>
          <w:shd w:val="clear" w:color="auto" w:fill="FFFFFF"/>
        </w:rPr>
        <w:t>Omri was king of Israel, and oppressed Moab during many days, and Chemosh was angry with his aggressions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His son succeeded him, and he also said, I will oppress Moab. In my days he said, Let us go, and I will see my desire upon him and his house, and Israel said, I shall destroy it for ever. Now Omri took the land of Madeba, and occupied it in his day, and in the days of his son, forty years. </w:t>
      </w:r>
      <w:r w:rsidRPr="001F06BF">
        <w:rPr>
          <w:rFonts w:ascii="Arial" w:hAnsi="Arial" w:cs="Arial"/>
          <w:color w:val="202122"/>
          <w:sz w:val="21"/>
          <w:szCs w:val="21"/>
          <w:u w:val="single"/>
          <w:shd w:val="clear" w:color="auto" w:fill="FFFFFF"/>
        </w:rPr>
        <w:t>And Chemosh had mercy on it in my time.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And I built Baal-meon and made therein the ditch, and I built Kiriathaim. And the men of Gad dwelled in the country of Ataroth from ancient times, and the king of Israel fortified Ataroth. I assaulted the wall and captured it, and </w:t>
      </w:r>
      <w:r w:rsidRPr="001F06BF">
        <w:rPr>
          <w:rFonts w:ascii="Arial" w:hAnsi="Arial" w:cs="Arial"/>
          <w:color w:val="202122"/>
          <w:sz w:val="21"/>
          <w:szCs w:val="21"/>
          <w:u w:val="single"/>
          <w:shd w:val="clear" w:color="auto" w:fill="FFFFFF"/>
        </w:rPr>
        <w:t>killed all the warriors of the city for the well-pleasing of Chemosh and Moab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and I removed from it all the spoil, and offered it before Chemosh in Kirjath; and I placed therein the men of Siran, and the men of Mochrath. And Chemosh said to me, Go take Nebo against Israel, and I went in the night and I fought against it from the break of day till noon, and I took it: and I killed in all seven thousand men</w:t>
      </w:r>
      <w:r w:rsidRPr="001F06BF">
        <w:rPr>
          <w:rFonts w:ascii="Arial" w:hAnsi="Arial" w:cs="Arial"/>
          <w:color w:val="202122"/>
          <w:sz w:val="21"/>
          <w:szCs w:val="21"/>
          <w:u w:val="single"/>
          <w:shd w:val="clear" w:color="auto" w:fill="FFFFFF"/>
        </w:rPr>
        <w:t>, but I did not kill the women and maidens, for I devoted them to Ashtar-Chemosh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; and </w:t>
      </w:r>
      <w:r w:rsidRPr="001F06BF">
        <w:rPr>
          <w:rFonts w:ascii="Arial" w:hAnsi="Arial" w:cs="Arial"/>
          <w:color w:val="202122"/>
          <w:sz w:val="21"/>
          <w:szCs w:val="21"/>
          <w:highlight w:val="yellow"/>
          <w:u w:val="single"/>
          <w:shd w:val="clear" w:color="auto" w:fill="FFFFFF"/>
        </w:rPr>
        <w:t>I took from it the vessels of Jehovah, and offered them before Chemosh.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And the king of Israel fortified Jahaz, and occupied it, when he made war against me, and Chemosh drove him out before me, and I took from Moab two hundred men in all, and placed them in Jahaz, and took it to annex it to Dibon. I built Karchah the wall of the forest, and the wall of the Hill. I have built its gates and I have built its towers. I have built the palace of the king, and I made the prisons for the criminals within the wall. And there were no wells in the interior of the wall in Karchah. And I said to all the people, </w:t>
      </w:r>
      <w:r w:rsidR="000A3AAD">
        <w:rPr>
          <w:rFonts w:ascii="Arial" w:hAnsi="Arial" w:cs="Arial"/>
          <w:color w:val="202122"/>
          <w:sz w:val="21"/>
          <w:szCs w:val="21"/>
          <w:shd w:val="clear" w:color="auto" w:fill="FFFFFF"/>
        </w:rPr>
        <w:t>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Make you every man a well in his house.</w:t>
      </w:r>
      <w:r w:rsidR="000A3AAD">
        <w:rPr>
          <w:rFonts w:ascii="Arial" w:hAnsi="Arial" w:cs="Arial"/>
          <w:color w:val="202122"/>
          <w:sz w:val="21"/>
          <w:szCs w:val="21"/>
          <w:shd w:val="clear" w:color="auto" w:fill="FFFFFF"/>
        </w:rPr>
        <w:t>’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And I dug the ditch for Karchah with the chosen men of Israel. I built Aroer, and I made the road across the Arnon. I took Beth-Bamoth for it was destroyed. I built Bezer for it was cut down by the armed men of Daybon, for all Daybon was now loyal; and I reigned from Bikran, which I added to my land. And I built Beth-Gamul, and Beth-Diblathaim, and Beth Baal-Meon, and I placed there the poor people of the land. </w:t>
      </w:r>
      <w:r w:rsidRPr="00195630">
        <w:rPr>
          <w:rFonts w:ascii="Arial" w:hAnsi="Arial" w:cs="Arial"/>
          <w:color w:val="202122"/>
          <w:sz w:val="21"/>
          <w:szCs w:val="21"/>
          <w:u w:val="single"/>
          <w:shd w:val="clear" w:color="auto" w:fill="FFFFFF"/>
        </w:rPr>
        <w:t>And as to Horonaim, the men of Edom dwelt therein</w:t>
      </w:r>
      <w:r w:rsidRPr="00407121">
        <w:rPr>
          <w:rFonts w:ascii="Arial" w:hAnsi="Arial" w:cs="Arial"/>
          <w:color w:val="202122"/>
          <w:sz w:val="21"/>
          <w:szCs w:val="21"/>
          <w:shd w:val="clear" w:color="auto" w:fill="FFFFFF"/>
        </w:rPr>
        <w:t>, on the descent from old. And Chemosh said to me, Go down,</w:t>
      </w:r>
      <w:r w:rsidRPr="00195630">
        <w:rPr>
          <w:rFonts w:ascii="Arial" w:hAnsi="Arial" w:cs="Arial"/>
          <w:color w:val="202122"/>
          <w:sz w:val="21"/>
          <w:szCs w:val="21"/>
          <w:u w:val="single"/>
          <w:shd w:val="clear" w:color="auto" w:fill="FFFFFF"/>
        </w:rPr>
        <w:t xml:space="preserve"> make war against Horonaim, and </w:t>
      </w:r>
      <w:r w:rsidRPr="00407121">
        <w:rPr>
          <w:rFonts w:ascii="Arial" w:hAnsi="Arial" w:cs="Arial"/>
          <w:color w:val="202122"/>
          <w:sz w:val="21"/>
          <w:szCs w:val="21"/>
          <w:shd w:val="clear" w:color="auto" w:fill="FFFFFF"/>
        </w:rPr>
        <w:t>take it. And I assaulted it, And I took it, for Chemosh restored it in my days.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Wherefore I made</w:t>
      </w:r>
      <w:r w:rsidR="000A3AAD">
        <w:rPr>
          <w:rFonts w:ascii="Arial" w:hAnsi="Arial" w:cs="Arial"/>
          <w:color w:val="202122"/>
          <w:sz w:val="21"/>
          <w:szCs w:val="21"/>
          <w:shd w:val="clear" w:color="auto" w:fill="FFFFFF"/>
        </w:rPr>
        <w:t>…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 w:rsidR="000A3AAD">
        <w:rPr>
          <w:rFonts w:ascii="Arial" w:hAnsi="Arial" w:cs="Arial"/>
          <w:color w:val="202122"/>
          <w:sz w:val="21"/>
          <w:szCs w:val="21"/>
          <w:shd w:val="clear" w:color="auto" w:fill="FFFFFF"/>
        </w:rPr>
        <w:t>…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year</w:t>
      </w:r>
      <w:r w:rsidR="000A3AAD">
        <w:rPr>
          <w:rFonts w:ascii="Arial" w:hAnsi="Arial" w:cs="Arial"/>
          <w:color w:val="202122"/>
          <w:sz w:val="21"/>
          <w:szCs w:val="21"/>
          <w:shd w:val="clear" w:color="auto" w:fill="FFFFFF"/>
        </w:rPr>
        <w:t>…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and I</w:t>
      </w:r>
      <w:r w:rsidR="000A3AAD">
        <w:rPr>
          <w:rFonts w:ascii="Arial" w:hAnsi="Arial" w:cs="Arial"/>
          <w:color w:val="202122"/>
          <w:sz w:val="21"/>
          <w:szCs w:val="21"/>
          <w:shd w:val="clear" w:color="auto" w:fill="FFFFFF"/>
        </w:rPr>
        <w:t>…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F22FE5" w:rsidRPr="000D39AA" w:rsidRDefault="002777A6" w:rsidP="002777A6">
      <w:pPr>
        <w:jc w:val="right"/>
        <w:rPr>
          <w:rFonts w:ascii="Arial" w:hAnsi="Arial" w:cs="Arial"/>
          <w:color w:val="202122"/>
          <w:sz w:val="28"/>
          <w:szCs w:val="28"/>
          <w:shd w:val="clear" w:color="auto" w:fill="FFFFFF"/>
          <w:rtl/>
          <w:lang w:bidi="he-IL"/>
        </w:rPr>
      </w:pPr>
      <w:r w:rsidRPr="002777A6">
        <w:rPr>
          <w:rFonts w:ascii="Arial" w:hAnsi="Arial" w:cs="Arial" w:hint="cs"/>
          <w:b/>
          <w:bCs/>
          <w:color w:val="202122"/>
          <w:sz w:val="28"/>
          <w:szCs w:val="28"/>
          <w:u w:val="single"/>
          <w:shd w:val="clear" w:color="auto" w:fill="FFFFFF"/>
          <w:rtl/>
          <w:lang w:bidi="he-IL"/>
        </w:rPr>
        <w:t>פרקי אלישע רב אלחנן סמט112</w:t>
      </w:r>
      <w:r>
        <w:rPr>
          <w:rFonts w:ascii="Arial" w:hAnsi="Arial" w:cs="Arial" w:hint="cs"/>
          <w:color w:val="202122"/>
          <w:sz w:val="28"/>
          <w:szCs w:val="28"/>
          <w:shd w:val="clear" w:color="auto" w:fill="FFFFFF"/>
          <w:rtl/>
          <w:lang w:bidi="he-IL"/>
        </w:rPr>
        <w:t>-</w:t>
      </w:r>
      <w:r w:rsidR="000A3AAD" w:rsidRPr="000D39AA">
        <w:rPr>
          <w:rFonts w:ascii="Arial" w:hAnsi="Arial" w:cs="Arial" w:hint="cs"/>
          <w:color w:val="202122"/>
          <w:sz w:val="28"/>
          <w:szCs w:val="28"/>
          <w:shd w:val="clear" w:color="auto" w:fill="FFFFFF"/>
          <w:rtl/>
          <w:lang w:bidi="he-IL"/>
        </w:rPr>
        <w:t xml:space="preserve">מעלים על הדעת שמניעיו העקרים של </w:t>
      </w:r>
      <w:r w:rsidR="000A3AAD" w:rsidRPr="000D39AA">
        <w:rPr>
          <w:rFonts w:ascii="Arial" w:hAnsi="Arial" w:cs="Arial" w:hint="cs"/>
          <w:color w:val="202122"/>
          <w:sz w:val="28"/>
          <w:szCs w:val="28"/>
          <w:highlight w:val="yellow"/>
          <w:u w:val="single"/>
          <w:shd w:val="clear" w:color="auto" w:fill="FFFFFF"/>
          <w:rtl/>
          <w:lang w:bidi="he-IL"/>
        </w:rPr>
        <w:t>יהורם</w:t>
      </w:r>
      <w:r w:rsidR="000A3AAD" w:rsidRPr="000D39AA">
        <w:rPr>
          <w:rFonts w:ascii="Arial" w:hAnsi="Arial" w:cs="Arial" w:hint="cs"/>
          <w:color w:val="202122"/>
          <w:sz w:val="28"/>
          <w:szCs w:val="28"/>
          <w:shd w:val="clear" w:color="auto" w:fill="FFFFFF"/>
          <w:rtl/>
          <w:lang w:bidi="he-IL"/>
        </w:rPr>
        <w:t xml:space="preserve"> הם מדיניים</w:t>
      </w:r>
      <w:r w:rsidR="00F22FE5" w:rsidRPr="000D39AA">
        <w:rPr>
          <w:rFonts w:ascii="Arial" w:hAnsi="Arial" w:cs="Arial" w:hint="cs"/>
          <w:color w:val="202122"/>
          <w:sz w:val="28"/>
          <w:szCs w:val="28"/>
          <w:shd w:val="clear" w:color="auto" w:fill="FFFFFF"/>
          <w:rtl/>
          <w:lang w:bidi="he-IL"/>
        </w:rPr>
        <w:t xml:space="preserve"> </w:t>
      </w:r>
      <w:r w:rsidR="00F22FE5" w:rsidRPr="000D39AA">
        <w:rPr>
          <w:rFonts w:ascii="Arial" w:hAnsi="Arial" w:cs="Arial" w:hint="cs"/>
          <w:color w:val="202122"/>
          <w:sz w:val="28"/>
          <w:szCs w:val="28"/>
          <w:highlight w:val="yellow"/>
          <w:shd w:val="clear" w:color="auto" w:fill="FFFFFF"/>
          <w:rtl/>
          <w:lang w:bidi="he-IL"/>
        </w:rPr>
        <w:t>ו</w:t>
      </w:r>
      <w:r w:rsidR="00F22FE5" w:rsidRPr="000D39AA">
        <w:rPr>
          <w:rFonts w:ascii="Arial" w:hAnsi="Arial" w:cs="Arial" w:hint="cs"/>
          <w:color w:val="202122"/>
          <w:sz w:val="28"/>
          <w:szCs w:val="28"/>
          <w:highlight w:val="yellow"/>
          <w:u w:val="single"/>
          <w:shd w:val="clear" w:color="auto" w:fill="FFFFFF"/>
          <w:rtl/>
          <w:lang w:bidi="he-IL"/>
        </w:rPr>
        <w:t>כלכליים</w:t>
      </w:r>
      <w:r w:rsidR="00F22FE5" w:rsidRPr="000D39AA">
        <w:rPr>
          <w:rFonts w:ascii="Arial" w:hAnsi="Arial" w:cs="Arial" w:hint="cs"/>
          <w:color w:val="202122"/>
          <w:sz w:val="28"/>
          <w:szCs w:val="28"/>
          <w:shd w:val="clear" w:color="auto" w:fill="FFFFFF"/>
          <w:rtl/>
          <w:lang w:bidi="he-IL"/>
        </w:rPr>
        <w:t>, ולא דתיים.</w:t>
      </w:r>
      <w:r w:rsidR="000A3AAD" w:rsidRPr="000D39AA">
        <w:rPr>
          <w:rFonts w:ascii="Arial" w:hAnsi="Arial" w:cs="Arial" w:hint="cs"/>
          <w:color w:val="202122"/>
          <w:sz w:val="28"/>
          <w:szCs w:val="28"/>
          <w:shd w:val="clear" w:color="auto" w:fill="FFFFFF"/>
          <w:rtl/>
          <w:lang w:bidi="he-IL"/>
        </w:rPr>
        <w:t xml:space="preserve"> יהורם מעונין לחדש את שלטון בית אביו על מואב. כמו כן, הוא חפץ בהשבת תשלום המס הגדול ששילמו המואבים עד לפשיעתם. לא כן הדבר ביחס ליהושפט מלך יהודה... </w:t>
      </w:r>
      <w:r w:rsidR="00F22FE5" w:rsidRPr="000D39AA">
        <w:rPr>
          <w:rFonts w:ascii="Arial" w:hAnsi="Arial" w:cs="Arial" w:hint="cs"/>
          <w:color w:val="202122"/>
          <w:sz w:val="28"/>
          <w:szCs w:val="28"/>
          <w:highlight w:val="yellow"/>
          <w:u w:val="single"/>
          <w:shd w:val="clear" w:color="auto" w:fill="FFFFFF"/>
          <w:rtl/>
          <w:lang w:bidi="he-IL"/>
        </w:rPr>
        <w:t>יהושפט</w:t>
      </w:r>
      <w:r w:rsidR="00F22FE5" w:rsidRPr="000D39AA">
        <w:rPr>
          <w:rFonts w:ascii="Arial" w:hAnsi="Arial" w:cs="Arial" w:hint="cs"/>
          <w:color w:val="202122"/>
          <w:sz w:val="28"/>
          <w:szCs w:val="28"/>
          <w:shd w:val="clear" w:color="auto" w:fill="FFFFFF"/>
          <w:rtl/>
          <w:lang w:bidi="he-IL"/>
        </w:rPr>
        <w:t xml:space="preserve"> היה מלך צדיק ועובד השם</w:t>
      </w:r>
      <w:r w:rsidR="00644CC9" w:rsidRPr="000D39AA">
        <w:rPr>
          <w:rFonts w:ascii="Arial" w:hAnsi="Arial" w:cs="Arial" w:hint="cs"/>
          <w:color w:val="202122"/>
          <w:sz w:val="28"/>
          <w:szCs w:val="28"/>
          <w:shd w:val="clear" w:color="auto" w:fill="FFFFFF"/>
          <w:rtl/>
          <w:lang w:bidi="he-IL"/>
        </w:rPr>
        <w:t xml:space="preserve"> בלב שלם. </w:t>
      </w:r>
      <w:r w:rsidR="00F22FE5" w:rsidRPr="000D39AA">
        <w:rPr>
          <w:rFonts w:ascii="Arial" w:hAnsi="Arial" w:cs="Arial" w:hint="cs"/>
          <w:color w:val="202122"/>
          <w:sz w:val="28"/>
          <w:szCs w:val="28"/>
          <w:shd w:val="clear" w:color="auto" w:fill="FFFFFF"/>
          <w:rtl/>
          <w:lang w:bidi="he-IL"/>
        </w:rPr>
        <w:t xml:space="preserve">ודאי נתחמץ לבו על הידיעות שהגיעו ממואב ועל </w:t>
      </w:r>
      <w:r w:rsidR="00F22FE5" w:rsidRPr="000D39AA">
        <w:rPr>
          <w:rFonts w:ascii="Arial" w:hAnsi="Arial" w:cs="Arial" w:hint="cs"/>
          <w:color w:val="202122"/>
          <w:sz w:val="28"/>
          <w:szCs w:val="28"/>
          <w:highlight w:val="yellow"/>
          <w:u w:val="single"/>
          <w:shd w:val="clear" w:color="auto" w:fill="FFFFFF"/>
          <w:rtl/>
          <w:lang w:bidi="he-IL"/>
        </w:rPr>
        <w:t>חילול השם</w:t>
      </w:r>
      <w:r w:rsidR="00F22FE5" w:rsidRPr="000D39AA">
        <w:rPr>
          <w:rFonts w:ascii="Arial" w:hAnsi="Arial" w:cs="Arial" w:hint="cs"/>
          <w:color w:val="202122"/>
          <w:sz w:val="28"/>
          <w:szCs w:val="28"/>
          <w:shd w:val="clear" w:color="auto" w:fill="FFFFFF"/>
          <w:rtl/>
          <w:lang w:bidi="he-IL"/>
        </w:rPr>
        <w:t xml:space="preserve"> שנגרם בעטיין.</w:t>
      </w:r>
    </w:p>
    <w:p w:rsidR="00522D59" w:rsidRPr="00407121" w:rsidRDefault="00EB72FE" w:rsidP="000D39AA">
      <w:pPr>
        <w:jc w:val="right"/>
        <w:rPr>
          <w:rFonts w:ascii="Arial" w:hAnsi="Arial" w:cs="Arial"/>
          <w:color w:val="202122"/>
          <w:sz w:val="26"/>
          <w:szCs w:val="26"/>
          <w:shd w:val="clear" w:color="auto" w:fill="FFFFFF"/>
        </w:rPr>
      </w:pPr>
      <w:r w:rsidRPr="00407121">
        <w:rPr>
          <w:rFonts w:ascii="Arial" w:hAnsi="Arial" w:cs="Arial"/>
          <w:b/>
          <w:bCs/>
          <w:color w:val="202122"/>
          <w:sz w:val="26"/>
          <w:szCs w:val="26"/>
          <w:u w:val="single"/>
          <w:shd w:val="clear" w:color="auto" w:fill="FFFFFF"/>
          <w:rtl/>
          <w:lang w:bidi="he-IL"/>
        </w:rPr>
        <w:t>מלכים א פרק כא</w:t>
      </w:r>
      <w:r w:rsidRPr="00407121">
        <w:rPr>
          <w:rFonts w:ascii="Arial" w:hAnsi="Arial" w:cs="Arial" w:hint="cs"/>
          <w:color w:val="202122"/>
          <w:sz w:val="26"/>
          <w:szCs w:val="26"/>
          <w:shd w:val="clear" w:color="auto" w:fill="FFFFFF"/>
          <w:rtl/>
          <w:lang w:bidi="he-IL"/>
        </w:rPr>
        <w:t xml:space="preserve">- </w:t>
      </w:r>
      <w:r w:rsidRPr="00407121">
        <w:rPr>
          <w:rFonts w:ascii="Arial" w:hAnsi="Arial" w:cs="Arial"/>
          <w:color w:val="202122"/>
          <w:sz w:val="26"/>
          <w:szCs w:val="26"/>
          <w:shd w:val="clear" w:color="auto" w:fill="FFFFFF"/>
          <w:rtl/>
          <w:lang w:bidi="he-IL"/>
        </w:rPr>
        <w:t>כֹּ֚ה אָמַ֣ר יְקֹוָ֔ק הֲרָצַ֖חְתָּ וְגַם־יָרָ֑שְׁתָּ וְדִבַּרְתָּ֨ אֵלָ֜יו לֵאמֹ֗ר כֹּ֚ה אָמַ֣ר יְקֹוָ֔ק בִּמְק֗וֹם אֲשֶׁ֨ר לָקְק֤וּ הַכְּלָבִים֙ אֶת־דַּ֣ם נָב֔וֹת יָלֹ֧קּוּ הַכְּלָבִ֛ים אֶת־דָּמְךָ֖ גַּם־אָֽתָּה</w:t>
      </w:r>
      <w:r w:rsidR="001E5A50" w:rsidRPr="00407121">
        <w:rPr>
          <w:rFonts w:ascii="Arial" w:hAnsi="Arial" w:cs="Arial"/>
          <w:color w:val="202122"/>
          <w:sz w:val="26"/>
          <w:szCs w:val="26"/>
          <w:shd w:val="clear" w:color="auto" w:fill="FFFFFF"/>
          <w:rtl/>
          <w:lang w:bidi="he-IL"/>
        </w:rPr>
        <w:t xml:space="preserve"> </w:t>
      </w:r>
      <w:r w:rsidRPr="00407121">
        <w:rPr>
          <w:rFonts w:ascii="Arial" w:hAnsi="Arial" w:cs="Arial"/>
          <w:color w:val="202122"/>
          <w:sz w:val="26"/>
          <w:szCs w:val="26"/>
          <w:shd w:val="clear" w:color="auto" w:fill="FFFFFF"/>
          <w:rtl/>
          <w:lang w:bidi="he-IL"/>
        </w:rPr>
        <w:t xml:space="preserve">(כא) הִנְנִ֨י </w:t>
      </w:r>
      <w:r w:rsidRPr="00407121">
        <w:rPr>
          <w:rFonts w:ascii="Arial" w:hAnsi="Arial" w:cs="Arial"/>
          <w:color w:val="202122"/>
          <w:sz w:val="26"/>
          <w:szCs w:val="26"/>
          <w:u w:val="single"/>
          <w:shd w:val="clear" w:color="auto" w:fill="FFFFFF"/>
          <w:rtl/>
          <w:lang w:bidi="he-IL"/>
        </w:rPr>
        <w:t>מֵבִ֤יא אֵלֶ֙יךָ֙ רָעָ֔ה וּבִעַרְתִּ֖י אַחֲרֶ֑יךָ</w:t>
      </w:r>
      <w:r w:rsidRPr="00407121">
        <w:rPr>
          <w:rFonts w:ascii="Arial" w:hAnsi="Arial" w:cs="Arial"/>
          <w:color w:val="202122"/>
          <w:sz w:val="26"/>
          <w:szCs w:val="26"/>
          <w:shd w:val="clear" w:color="auto" w:fill="FFFFFF"/>
          <w:rtl/>
          <w:lang w:bidi="he-IL"/>
        </w:rPr>
        <w:t xml:space="preserve"> וְהִכְרַתִּ֤י לְאַחְאָב֙ מַשְׁתִּ֣ין בְּקִ֔יר וְעָצ֥וּר וְעָז֖וּב בְּיִשְׂרָאֵֽל</w:t>
      </w:r>
      <w:r w:rsidR="001E5A50" w:rsidRPr="00407121">
        <w:rPr>
          <w:rFonts w:ascii="Arial" w:hAnsi="Arial" w:cs="Arial" w:hint="cs"/>
          <w:color w:val="202122"/>
          <w:sz w:val="26"/>
          <w:szCs w:val="26"/>
          <w:shd w:val="clear" w:color="auto" w:fill="FFFFFF"/>
          <w:rtl/>
          <w:lang w:bidi="he-IL"/>
        </w:rPr>
        <w:t>...</w:t>
      </w:r>
      <w:r w:rsidR="001E5A50" w:rsidRPr="00407121">
        <w:rPr>
          <w:rFonts w:ascii="Arial" w:hAnsi="Arial" w:cs="Arial"/>
          <w:color w:val="202122"/>
          <w:sz w:val="26"/>
          <w:szCs w:val="26"/>
          <w:shd w:val="clear" w:color="auto" w:fill="FFFFFF"/>
          <w:rtl/>
          <w:lang w:bidi="he-IL"/>
        </w:rPr>
        <w:t xml:space="preserve"> </w:t>
      </w:r>
      <w:r w:rsidRPr="00407121">
        <w:rPr>
          <w:rFonts w:ascii="Arial" w:hAnsi="Arial" w:cs="Arial"/>
          <w:color w:val="202122"/>
          <w:sz w:val="26"/>
          <w:szCs w:val="26"/>
          <w:shd w:val="clear" w:color="auto" w:fill="FFFFFF"/>
          <w:rtl/>
          <w:lang w:bidi="he-IL"/>
        </w:rPr>
        <w:t xml:space="preserve">(כז) </w:t>
      </w:r>
      <w:r w:rsidRPr="00407121">
        <w:rPr>
          <w:rFonts w:ascii="Arial" w:hAnsi="Arial" w:cs="Arial"/>
          <w:color w:val="202122"/>
          <w:sz w:val="26"/>
          <w:szCs w:val="26"/>
          <w:u w:val="single"/>
          <w:shd w:val="clear" w:color="auto" w:fill="FFFFFF"/>
          <w:rtl/>
          <w:lang w:bidi="he-IL"/>
        </w:rPr>
        <w:t>וַיְהִי֩ כִשְׁמֹ֨עַ אַחְאָ֜ב אֶת־הַדְּבָרִ֤ים הָאֵ֙לֶּה֙ וַיִּקְרַ֣ע בְּגָדָ֔יו</w:t>
      </w:r>
      <w:r w:rsidRPr="00407121">
        <w:rPr>
          <w:rFonts w:ascii="Arial" w:hAnsi="Arial" w:cs="Arial"/>
          <w:color w:val="202122"/>
          <w:sz w:val="26"/>
          <w:szCs w:val="26"/>
          <w:shd w:val="clear" w:color="auto" w:fill="FFFFFF"/>
          <w:rtl/>
          <w:lang w:bidi="he-IL"/>
        </w:rPr>
        <w:t xml:space="preserve"> וַיָּֽשֶׂם־שַׂ֥ק עַל־בְּשָׂר֖וֹ וַיָּצ֑וֹם וַיִּשְׁכַּ֣ב בַּשָּׂ֔ק וַיְהַלֵּ֖ךְ אַֽט: (כח) וַֽיְהִי֙ דְּבַר־יְקֹוָ֔ק אֶל־אֵלִיָּ֥הוּ הַתִּשְׁבִּ֖י לֵאמֹֽר(כט) הֲֽרָאִ֔יתָ כִּֽי־נִכְנַ֥ע אַחְאָ֖ב מִלְּפָנָ֑י יַ֜עַן כִּֽי־נִכְנַ֣ע מִפָּנַ֗י </w:t>
      </w:r>
      <w:r w:rsidRPr="00407121">
        <w:rPr>
          <w:rFonts w:ascii="Arial" w:hAnsi="Arial" w:cs="Arial"/>
          <w:color w:val="202122"/>
          <w:sz w:val="26"/>
          <w:szCs w:val="26"/>
          <w:u w:val="single"/>
          <w:shd w:val="clear" w:color="auto" w:fill="FFFFFF"/>
          <w:rtl/>
          <w:lang w:bidi="he-IL"/>
        </w:rPr>
        <w:t>לֹֽא אָבִ֤יא הָֽרָעָה֙ בְּיָמָ֔יו בִּימֵ֣י בְנ֔וֹ אָבִ֥יא הָרָעָ֖ה עַל־בֵּיתֽו</w:t>
      </w:r>
    </w:p>
    <w:p w:rsidR="00522D59" w:rsidRPr="00407121" w:rsidRDefault="00522D59" w:rsidP="00522D59">
      <w:pPr>
        <w:jc w:val="right"/>
        <w:rPr>
          <w:rFonts w:cs="Arial"/>
          <w:sz w:val="32"/>
          <w:szCs w:val="32"/>
          <w:rtl/>
          <w:lang w:bidi="he-IL"/>
        </w:rPr>
      </w:pPr>
      <w:r w:rsidRPr="00407121">
        <w:rPr>
          <w:rFonts w:cs="Arial"/>
          <w:b/>
          <w:bCs/>
          <w:sz w:val="32"/>
          <w:szCs w:val="32"/>
          <w:u w:val="single"/>
          <w:rtl/>
          <w:lang w:bidi="he-IL"/>
        </w:rPr>
        <w:lastRenderedPageBreak/>
        <w:t>מלכים א פרק יא</w:t>
      </w:r>
      <w:r w:rsidRPr="00407121">
        <w:rPr>
          <w:rFonts w:cs="Arial" w:hint="cs"/>
          <w:b/>
          <w:bCs/>
          <w:sz w:val="32"/>
          <w:szCs w:val="32"/>
          <w:u w:val="single"/>
          <w:rtl/>
          <w:lang w:bidi="he-IL"/>
        </w:rPr>
        <w:t xml:space="preserve">- </w:t>
      </w:r>
      <w:r w:rsidRPr="00407121">
        <w:rPr>
          <w:rFonts w:cs="Arial"/>
          <w:sz w:val="32"/>
          <w:szCs w:val="32"/>
          <w:rtl/>
        </w:rPr>
        <w:t>(</w:t>
      </w:r>
      <w:r w:rsidRPr="00407121">
        <w:rPr>
          <w:rFonts w:cs="Arial"/>
          <w:sz w:val="32"/>
          <w:szCs w:val="32"/>
          <w:rtl/>
          <w:lang w:bidi="he-IL"/>
        </w:rPr>
        <w:t xml:space="preserve">מ) וַיְבַקֵּ֥שׁ שְׁלֹמֹ֖ה לְהָמִ֣ית אֶת־יָרָבְעָ֑ם </w:t>
      </w:r>
      <w:r w:rsidRPr="00407121">
        <w:rPr>
          <w:rFonts w:cs="Arial"/>
          <w:sz w:val="32"/>
          <w:szCs w:val="32"/>
          <w:u w:val="single"/>
          <w:rtl/>
          <w:lang w:bidi="he-IL"/>
        </w:rPr>
        <w:t>וַיָּ֣קָם יָרָבְעָ֗ם וַיִּבְרַ֤ח מִצְרַ֙יִם֙ אֶל־</w:t>
      </w:r>
      <w:r w:rsidRPr="00407121">
        <w:rPr>
          <w:rFonts w:cs="Arial"/>
          <w:sz w:val="32"/>
          <w:szCs w:val="32"/>
          <w:highlight w:val="yellow"/>
          <w:u w:val="single"/>
          <w:rtl/>
          <w:lang w:bidi="he-IL"/>
        </w:rPr>
        <w:t>שִׁישַׁ֣ק</w:t>
      </w:r>
      <w:r w:rsidRPr="00407121">
        <w:rPr>
          <w:rFonts w:cs="Arial"/>
          <w:sz w:val="32"/>
          <w:szCs w:val="32"/>
          <w:rtl/>
          <w:lang w:bidi="he-IL"/>
        </w:rPr>
        <w:t xml:space="preserve"> מֶֽלֶךְ־מִצְרַ֔יִם וַיְהִ֥י בְמִצְרַ֖יִם עַד־מ֥וֹת שְׁלֹמֹֽה</w:t>
      </w:r>
    </w:p>
    <w:p w:rsidR="00612D19" w:rsidRPr="00407121" w:rsidRDefault="00612D19" w:rsidP="00612D19">
      <w:pPr>
        <w:jc w:val="right"/>
        <w:rPr>
          <w:rFonts w:cs="Arial"/>
          <w:sz w:val="32"/>
          <w:szCs w:val="32"/>
        </w:rPr>
      </w:pPr>
      <w:r w:rsidRPr="00407121">
        <w:rPr>
          <w:rFonts w:cs="Arial"/>
          <w:b/>
          <w:bCs/>
          <w:sz w:val="32"/>
          <w:szCs w:val="32"/>
          <w:u w:val="single"/>
          <w:rtl/>
          <w:lang w:bidi="he-IL"/>
        </w:rPr>
        <w:t>מלכים א פרק יד</w:t>
      </w:r>
      <w:r w:rsidRPr="00407121">
        <w:rPr>
          <w:rFonts w:cs="Arial" w:hint="cs"/>
          <w:b/>
          <w:bCs/>
          <w:sz w:val="32"/>
          <w:szCs w:val="32"/>
          <w:u w:val="single"/>
          <w:rtl/>
          <w:lang w:bidi="he-IL"/>
        </w:rPr>
        <w:t>-</w:t>
      </w:r>
      <w:r w:rsidRPr="00407121">
        <w:rPr>
          <w:rFonts w:cs="Arial" w:hint="cs"/>
          <w:sz w:val="32"/>
          <w:szCs w:val="32"/>
          <w:rtl/>
          <w:lang w:bidi="he-IL"/>
        </w:rPr>
        <w:t xml:space="preserve"> </w:t>
      </w:r>
      <w:r w:rsidRPr="00407121">
        <w:rPr>
          <w:rFonts w:cs="Arial"/>
          <w:sz w:val="32"/>
          <w:szCs w:val="32"/>
          <w:rtl/>
        </w:rPr>
        <w:t>(</w:t>
      </w:r>
      <w:r w:rsidRPr="00407121">
        <w:rPr>
          <w:rFonts w:cs="Arial"/>
          <w:sz w:val="32"/>
          <w:szCs w:val="32"/>
          <w:rtl/>
          <w:lang w:bidi="he-IL"/>
        </w:rPr>
        <w:t xml:space="preserve">כב) </w:t>
      </w:r>
      <w:r w:rsidRPr="00407121">
        <w:rPr>
          <w:rFonts w:cs="Arial"/>
          <w:sz w:val="32"/>
          <w:szCs w:val="32"/>
          <w:u w:val="single"/>
          <w:rtl/>
          <w:lang w:bidi="he-IL"/>
        </w:rPr>
        <w:t>וַיַּ֧עַשׂ יְהוּדָ֛ה הָרַ֖ע בְּעֵינֵ֣י יְקֹוָ֑ק</w:t>
      </w:r>
      <w:r w:rsidRPr="00407121">
        <w:rPr>
          <w:rFonts w:cs="Arial"/>
          <w:sz w:val="32"/>
          <w:szCs w:val="32"/>
          <w:rtl/>
          <w:lang w:bidi="he-IL"/>
        </w:rPr>
        <w:t xml:space="preserve"> וַיְקַנְא֣וּ אֹת֗וֹ מִכֹּל֙ אֲשֶׁ֣ר עָשׂ֣וּ אֲבֹתָ֔ם בְּחַטֹּאתָ֖ם אֲשֶׁ֥ר חָטָֽאוּ</w:t>
      </w:r>
    </w:p>
    <w:p w:rsidR="00612D19" w:rsidRPr="00407121" w:rsidRDefault="00612D19" w:rsidP="00612D19">
      <w:pPr>
        <w:jc w:val="right"/>
        <w:rPr>
          <w:rFonts w:cs="Arial"/>
          <w:sz w:val="32"/>
          <w:szCs w:val="32"/>
        </w:rPr>
      </w:pPr>
      <w:r w:rsidRPr="00407121">
        <w:rPr>
          <w:rFonts w:cs="Arial"/>
          <w:sz w:val="32"/>
          <w:szCs w:val="32"/>
          <w:rtl/>
        </w:rPr>
        <w:t>(</w:t>
      </w:r>
      <w:r w:rsidRPr="00407121">
        <w:rPr>
          <w:rFonts w:cs="Arial"/>
          <w:sz w:val="32"/>
          <w:szCs w:val="32"/>
          <w:rtl/>
          <w:lang w:bidi="he-IL"/>
        </w:rPr>
        <w:t xml:space="preserve">כג) וַיִּבְנ֨וּ גַם־הֵ֧מָּה לָהֶ֛ם </w:t>
      </w:r>
      <w:r w:rsidRPr="00407121">
        <w:rPr>
          <w:rFonts w:cs="Arial"/>
          <w:sz w:val="32"/>
          <w:szCs w:val="32"/>
          <w:u w:val="single"/>
          <w:rtl/>
          <w:lang w:bidi="he-IL"/>
        </w:rPr>
        <w:t>בָּמ֥וֹת וּמַצֵּב֖וֹת וַאֲשֵׁרִ֑ים</w:t>
      </w:r>
      <w:r w:rsidRPr="00407121">
        <w:rPr>
          <w:rFonts w:cs="Arial"/>
          <w:sz w:val="32"/>
          <w:szCs w:val="32"/>
          <w:rtl/>
          <w:lang w:bidi="he-IL"/>
        </w:rPr>
        <w:t xml:space="preserve"> עַ֚ל כָּל־גִּבְעָ֣ה גְבֹהָ֔ה וְתַ֖חַת כָּל־עֵ֥ץ רַעֲנָֽן</w:t>
      </w:r>
    </w:p>
    <w:p w:rsidR="00612D19" w:rsidRPr="00407121" w:rsidRDefault="00612D19" w:rsidP="00612D19">
      <w:pPr>
        <w:jc w:val="right"/>
        <w:rPr>
          <w:rFonts w:cs="Arial"/>
          <w:sz w:val="32"/>
          <w:szCs w:val="32"/>
        </w:rPr>
      </w:pPr>
      <w:r w:rsidRPr="00407121">
        <w:rPr>
          <w:rFonts w:cs="Arial"/>
          <w:sz w:val="32"/>
          <w:szCs w:val="32"/>
          <w:rtl/>
        </w:rPr>
        <w:t>(</w:t>
      </w:r>
      <w:r w:rsidRPr="00407121">
        <w:rPr>
          <w:rFonts w:cs="Arial"/>
          <w:sz w:val="32"/>
          <w:szCs w:val="32"/>
          <w:rtl/>
          <w:lang w:bidi="he-IL"/>
        </w:rPr>
        <w:t>כד) ו</w:t>
      </w:r>
      <w:r w:rsidRPr="00407121">
        <w:rPr>
          <w:rFonts w:cs="Arial"/>
          <w:sz w:val="32"/>
          <w:szCs w:val="32"/>
          <w:u w:val="single"/>
          <w:rtl/>
          <w:lang w:bidi="he-IL"/>
        </w:rPr>
        <w:t>ְגַם־קָדֵ֖שׁ</w:t>
      </w:r>
      <w:r w:rsidRPr="00407121">
        <w:rPr>
          <w:rFonts w:cs="Arial"/>
          <w:sz w:val="32"/>
          <w:szCs w:val="32"/>
          <w:rtl/>
          <w:lang w:bidi="he-IL"/>
        </w:rPr>
        <w:t xml:space="preserve"> הָיָ֣ה בָאָ֑רֶץ עָשׂ֗וּ כְּכֹל֙ הַתּוֹעֲבֹ֣ת הַגּוֹיִ֔ם אֲשֶׁר֙ הוֹרִ֣ישׁ יְקֹוָ֔ק מִפְּנֵ֖י בְּנֵ֥י יִשְׂרָאֵֽל: פ</w:t>
      </w:r>
    </w:p>
    <w:p w:rsidR="00612D19" w:rsidRPr="00407121" w:rsidRDefault="00612D19" w:rsidP="003007E7">
      <w:pPr>
        <w:jc w:val="right"/>
        <w:rPr>
          <w:rFonts w:cs="Arial"/>
          <w:sz w:val="32"/>
          <w:szCs w:val="32"/>
        </w:rPr>
      </w:pPr>
      <w:r w:rsidRPr="00407121">
        <w:rPr>
          <w:rFonts w:cs="Arial"/>
          <w:sz w:val="32"/>
          <w:szCs w:val="32"/>
          <w:rtl/>
        </w:rPr>
        <w:t>(</w:t>
      </w:r>
      <w:r w:rsidRPr="00407121">
        <w:rPr>
          <w:rFonts w:cs="Arial"/>
          <w:sz w:val="32"/>
          <w:szCs w:val="32"/>
          <w:rtl/>
          <w:lang w:bidi="he-IL"/>
        </w:rPr>
        <w:t xml:space="preserve">כה) </w:t>
      </w:r>
      <w:r w:rsidRPr="00407121">
        <w:rPr>
          <w:rFonts w:cs="Arial"/>
          <w:sz w:val="32"/>
          <w:szCs w:val="32"/>
          <w:u w:val="single"/>
          <w:rtl/>
          <w:lang w:bidi="he-IL"/>
        </w:rPr>
        <w:t xml:space="preserve">וַיְהִ֛י בַּשָּׁנָ֥ה הַחֲמִישִׁ֖ית לַמֶּ֣לֶךְ רְחַבְעָ֑ם עָלָ֛ה </w:t>
      </w:r>
      <w:r w:rsidRPr="00407121">
        <w:rPr>
          <w:rFonts w:cs="Arial"/>
          <w:sz w:val="32"/>
          <w:szCs w:val="32"/>
          <w:highlight w:val="yellow"/>
          <w:u w:val="single"/>
          <w:rtl/>
          <w:lang w:bidi="he-IL"/>
        </w:rPr>
        <w:t>שִׁישַׁ֥ק</w:t>
      </w:r>
      <w:r w:rsidRPr="00407121">
        <w:rPr>
          <w:rFonts w:cs="Arial"/>
          <w:sz w:val="32"/>
          <w:szCs w:val="32"/>
          <w:u w:val="single"/>
          <w:rtl/>
          <w:lang w:bidi="he-IL"/>
        </w:rPr>
        <w:t xml:space="preserve"> מֶֽלֶךְ־מִצְרַ֖יִם עַל־יְרוּשָׁלִָֽם</w:t>
      </w:r>
    </w:p>
    <w:p w:rsidR="00612D19" w:rsidRPr="00407121" w:rsidRDefault="00612D19" w:rsidP="00612D19">
      <w:pPr>
        <w:jc w:val="right"/>
        <w:rPr>
          <w:rFonts w:cs="Arial"/>
          <w:sz w:val="32"/>
          <w:szCs w:val="32"/>
          <w:lang w:bidi="he-IL"/>
        </w:rPr>
      </w:pPr>
      <w:r w:rsidRPr="00407121">
        <w:rPr>
          <w:rFonts w:cs="Arial"/>
          <w:sz w:val="32"/>
          <w:szCs w:val="32"/>
          <w:rtl/>
        </w:rPr>
        <w:t>(</w:t>
      </w:r>
      <w:r w:rsidRPr="00407121">
        <w:rPr>
          <w:rFonts w:cs="Arial"/>
          <w:sz w:val="32"/>
          <w:szCs w:val="32"/>
          <w:rtl/>
          <w:lang w:bidi="he-IL"/>
        </w:rPr>
        <w:t xml:space="preserve">כו) </w:t>
      </w:r>
      <w:r w:rsidRPr="00407121">
        <w:rPr>
          <w:rFonts w:cs="Arial"/>
          <w:sz w:val="32"/>
          <w:szCs w:val="32"/>
          <w:u w:val="single"/>
          <w:rtl/>
          <w:lang w:bidi="he-IL"/>
        </w:rPr>
        <w:t>וַיִּקַּ֞ח אֶת־אֹצְר֣וֹת בֵּית־יְקֹוָ֗ק וְאֶת־אֽוֹצְרוֹת֙ בֵּ֣ית הַמֶּ֔לֶךְ</w:t>
      </w:r>
      <w:r w:rsidRPr="00407121">
        <w:rPr>
          <w:rFonts w:cs="Arial"/>
          <w:sz w:val="32"/>
          <w:szCs w:val="32"/>
          <w:rtl/>
          <w:lang w:bidi="he-IL"/>
        </w:rPr>
        <w:t xml:space="preserve"> וְאֶת־הַכֹּ֖ל לָקָ֑ח וַיִּקַּח֙ אֶת־כָּל־מָגִנֵּ֣י הַזָּהָ֔ב אֲשֶׁ֥ר עָשָׂ֖ה שְׁלֹמֹֽה</w:t>
      </w:r>
    </w:p>
    <w:p w:rsidR="003007E7" w:rsidRPr="00407121" w:rsidRDefault="003007E7" w:rsidP="00612D19">
      <w:pPr>
        <w:jc w:val="right"/>
        <w:rPr>
          <w:rFonts w:ascii="Arial" w:hAnsi="Arial" w:cs="Arial"/>
          <w:color w:val="202122"/>
          <w:sz w:val="32"/>
          <w:szCs w:val="32"/>
          <w:shd w:val="clear" w:color="auto" w:fill="FFFFFF"/>
          <w:lang w:bidi="he-IL"/>
        </w:rPr>
      </w:pPr>
    </w:p>
    <w:p w:rsidR="0000085E" w:rsidRPr="00407121" w:rsidRDefault="00815398" w:rsidP="00612D19">
      <w:pPr>
        <w:jc w:val="right"/>
        <w:rPr>
          <w:rFonts w:ascii="Arial" w:hAnsi="Arial" w:cs="Arial"/>
          <w:color w:val="202122"/>
          <w:sz w:val="32"/>
          <w:szCs w:val="32"/>
          <w:shd w:val="clear" w:color="auto" w:fill="FFFFFF"/>
          <w:lang w:bidi="he-IL"/>
        </w:rPr>
      </w:pPr>
      <w:r w:rsidRPr="00407121">
        <w:rPr>
          <w:rFonts w:ascii="Arial" w:hAnsi="Arial" w:cs="Arial"/>
          <w:color w:val="202122"/>
          <w:sz w:val="32"/>
          <w:szCs w:val="32"/>
          <w:shd w:val="clear" w:color="auto" w:fill="FFFFFF"/>
          <w:lang w:bidi="he-IL"/>
        </w:rPr>
        <w:t>Shishak 935-914 BCE</w:t>
      </w:r>
    </w:p>
    <w:p w:rsidR="0000085E" w:rsidRPr="00407121" w:rsidRDefault="0000085E" w:rsidP="00612D19">
      <w:pPr>
        <w:jc w:val="right"/>
        <w:rPr>
          <w:rFonts w:cs="Arial"/>
          <w:sz w:val="32"/>
          <w:szCs w:val="32"/>
          <w:lang w:bidi="he-IL"/>
        </w:rPr>
      </w:pPr>
      <w:r w:rsidRPr="00407121">
        <w:rPr>
          <w:noProof/>
          <w:sz w:val="32"/>
          <w:szCs w:val="32"/>
          <w:lang w:bidi="he-IL"/>
        </w:rPr>
        <w:drawing>
          <wp:inline distT="0" distB="0" distL="0" distR="0" wp14:anchorId="652B36E8" wp14:editId="531FDA01">
            <wp:extent cx="1905000" cy="1349829"/>
            <wp:effectExtent l="0" t="0" r="0" b="3175"/>
            <wp:docPr id="5" name="Picture 5" descr="https://upload.wikimedia.org/wikipedia/commons/thumb/e/eb/Karnak_Tempel_19.jpg/200px-Karnak_Tempel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e/eb/Karnak_Tempel_19.jpg/200px-Karnak_Tempel_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15" b="-813"/>
                    <a:stretch/>
                  </pic:blipFill>
                  <pic:spPr bwMode="auto">
                    <a:xfrm>
                      <a:off x="0" y="0"/>
                      <a:ext cx="1905000" cy="134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07FF" w:rsidRPr="00407121" w:rsidRDefault="001B07FF" w:rsidP="00612D19">
      <w:pPr>
        <w:jc w:val="right"/>
        <w:rPr>
          <w:rFonts w:cs="Arial"/>
          <w:sz w:val="32"/>
          <w:szCs w:val="32"/>
          <w:lang w:bidi="he-IL"/>
        </w:rPr>
      </w:pPr>
    </w:p>
    <w:p w:rsidR="001B07FF" w:rsidRPr="00407121" w:rsidRDefault="001B07FF" w:rsidP="00DB397A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407121">
        <w:rPr>
          <w:rFonts w:ascii="Arial" w:hAnsi="Arial" w:cs="Arial"/>
          <w:sz w:val="32"/>
          <w:szCs w:val="32"/>
          <w:shd w:val="clear" w:color="auto" w:fill="FFFFFF"/>
        </w:rPr>
        <w:t>The </w:t>
      </w:r>
      <w:hyperlink r:id="rId8" w:tooltip="Bubastite Portal" w:history="1">
        <w:r w:rsidRPr="00407121">
          <w:rPr>
            <w:rStyle w:val="Hyperlink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Bubastite Portal</w:t>
        </w:r>
      </w:hyperlink>
      <w:r w:rsidRPr="00407121">
        <w:rPr>
          <w:rFonts w:ascii="Arial" w:hAnsi="Arial" w:cs="Arial"/>
          <w:sz w:val="32"/>
          <w:szCs w:val="32"/>
          <w:shd w:val="clear" w:color="auto" w:fill="FFFFFF"/>
        </w:rPr>
        <w:t>, a relief discovered at </w:t>
      </w:r>
      <w:hyperlink r:id="rId9" w:tooltip="Karnak" w:history="1">
        <w:r w:rsidRPr="00407121">
          <w:rPr>
            <w:rStyle w:val="Hyperlink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Karnak</w:t>
        </w:r>
      </w:hyperlink>
      <w:r w:rsidRPr="00407121">
        <w:rPr>
          <w:rFonts w:ascii="Arial" w:hAnsi="Arial" w:cs="Arial"/>
          <w:sz w:val="32"/>
          <w:szCs w:val="32"/>
          <w:shd w:val="clear" w:color="auto" w:fill="FFFFFF"/>
        </w:rPr>
        <w:t>, in </w:t>
      </w:r>
      <w:hyperlink r:id="rId10" w:tooltip="Upper Egypt" w:history="1">
        <w:r w:rsidRPr="00407121">
          <w:rPr>
            <w:rStyle w:val="Hyperlink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Upper Egypt</w:t>
        </w:r>
      </w:hyperlink>
      <w:r w:rsidRPr="00407121">
        <w:rPr>
          <w:rFonts w:ascii="Arial" w:hAnsi="Arial" w:cs="Arial"/>
          <w:sz w:val="32"/>
          <w:szCs w:val="32"/>
          <w:shd w:val="clear" w:color="auto" w:fill="FFFFFF"/>
        </w:rPr>
        <w:t>, and similar reliefs on the walls of a small temple of </w:t>
      </w:r>
      <w:hyperlink r:id="rId11" w:tooltip="Amun" w:history="1">
        <w:r w:rsidRPr="00407121">
          <w:rPr>
            <w:rStyle w:val="Hyperlink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Amun</w:t>
        </w:r>
      </w:hyperlink>
      <w:r w:rsidRPr="00407121">
        <w:rPr>
          <w:rFonts w:ascii="Arial" w:hAnsi="Arial" w:cs="Arial"/>
          <w:sz w:val="32"/>
          <w:szCs w:val="32"/>
          <w:shd w:val="clear" w:color="auto" w:fill="FFFFFF"/>
        </w:rPr>
        <w:t> at </w:t>
      </w:r>
      <w:hyperlink r:id="rId12" w:tooltip="El-Hibeh" w:history="1">
        <w:r w:rsidRPr="00407121">
          <w:rPr>
            <w:rStyle w:val="Hyperlink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el-Hibeh</w:t>
        </w:r>
      </w:hyperlink>
      <w:r w:rsidRPr="00407121">
        <w:rPr>
          <w:rFonts w:ascii="Arial" w:hAnsi="Arial" w:cs="Arial"/>
          <w:sz w:val="32"/>
          <w:szCs w:val="32"/>
          <w:shd w:val="clear" w:color="auto" w:fill="FFFFFF"/>
        </w:rPr>
        <w:t>, shows Pharaoh </w:t>
      </w:r>
      <w:hyperlink r:id="rId13" w:tooltip="Shoshenq I" w:history="1">
        <w:r w:rsidRPr="00407121">
          <w:rPr>
            <w:rStyle w:val="Hyperlink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Shoshenq I</w:t>
        </w:r>
      </w:hyperlink>
      <w:r w:rsidR="00DB397A" w:rsidRPr="00407121">
        <w:rPr>
          <w:rFonts w:ascii="Arial" w:hAnsi="Arial" w:cs="Arial"/>
          <w:sz w:val="32"/>
          <w:szCs w:val="32"/>
          <w:shd w:val="clear" w:color="auto" w:fill="FFFFFF"/>
        </w:rPr>
        <w:t> (Shoshenq has been identified with the biblical </w:t>
      </w:r>
      <w:hyperlink r:id="rId14" w:tooltip="Shishaq" w:history="1">
        <w:r w:rsidR="00DB397A" w:rsidRPr="00407121">
          <w:rPr>
            <w:rStyle w:val="Hyperlink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Shishaq</w:t>
        </w:r>
      </w:hyperlink>
      <w:r w:rsidR="00DB397A" w:rsidRPr="00407121">
        <w:rPr>
          <w:rFonts w:ascii="Arial" w:hAnsi="Arial" w:cs="Arial"/>
          <w:sz w:val="32"/>
          <w:szCs w:val="32"/>
          <w:shd w:val="clear" w:color="auto" w:fill="FFFFFF"/>
        </w:rPr>
        <w:t>, such that the relief is also known as the </w:t>
      </w:r>
      <w:r w:rsidR="00DB397A" w:rsidRPr="00407121">
        <w:rPr>
          <w:rFonts w:ascii="Arial" w:hAnsi="Arial" w:cs="Arial"/>
          <w:b/>
          <w:bCs/>
          <w:sz w:val="32"/>
          <w:szCs w:val="32"/>
          <w:shd w:val="clear" w:color="auto" w:fill="FFFFFF"/>
        </w:rPr>
        <w:t>Shishak Inscription</w:t>
      </w:r>
      <w:r w:rsidR="00DB397A" w:rsidRPr="00407121">
        <w:rPr>
          <w:rFonts w:ascii="Arial" w:hAnsi="Arial" w:cs="Arial"/>
          <w:sz w:val="32"/>
          <w:szCs w:val="32"/>
          <w:shd w:val="clear" w:color="auto" w:fill="FFFFFF"/>
        </w:rPr>
        <w:t> or </w:t>
      </w:r>
      <w:r w:rsidR="00DB397A" w:rsidRPr="00407121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Shishaq Relief) </w:t>
      </w:r>
      <w:r w:rsidR="00DB397A" w:rsidRPr="00407121">
        <w:rPr>
          <w:rFonts w:ascii="Arial" w:hAnsi="Arial" w:cs="Arial"/>
          <w:sz w:val="32"/>
          <w:szCs w:val="32"/>
          <w:shd w:val="clear" w:color="auto" w:fill="FFFFFF"/>
          <w:lang w:bidi="he-IL"/>
        </w:rPr>
        <w:t>h</w:t>
      </w:r>
      <w:r w:rsidRPr="00407121">
        <w:rPr>
          <w:rFonts w:ascii="Arial" w:hAnsi="Arial" w:cs="Arial"/>
          <w:sz w:val="32"/>
          <w:szCs w:val="32"/>
          <w:shd w:val="clear" w:color="auto" w:fill="FFFFFF"/>
        </w:rPr>
        <w:t xml:space="preserve">olding in his hand a bound group of prisoners. The names of </w:t>
      </w:r>
      <w:r w:rsidRPr="00407121">
        <w:rPr>
          <w:rFonts w:ascii="Arial" w:hAnsi="Arial" w:cs="Arial"/>
          <w:sz w:val="32"/>
          <w:szCs w:val="32"/>
          <w:u w:val="single"/>
          <w:shd w:val="clear" w:color="auto" w:fill="FFFFFF"/>
        </w:rPr>
        <w:t>captured towns</w:t>
      </w:r>
      <w:r w:rsidRPr="00407121">
        <w:rPr>
          <w:rFonts w:ascii="Arial" w:hAnsi="Arial" w:cs="Arial"/>
          <w:sz w:val="32"/>
          <w:szCs w:val="32"/>
          <w:shd w:val="clear" w:color="auto" w:fill="FFFFFF"/>
        </w:rPr>
        <w:t xml:space="preserve"> are located </w:t>
      </w:r>
      <w:r w:rsidRPr="00407121">
        <w:rPr>
          <w:rFonts w:ascii="Arial" w:hAnsi="Arial" w:cs="Arial"/>
          <w:sz w:val="32"/>
          <w:szCs w:val="32"/>
          <w:u w:val="single"/>
          <w:shd w:val="clear" w:color="auto" w:fill="FFFFFF"/>
        </w:rPr>
        <w:t>primarily</w:t>
      </w:r>
      <w:r w:rsidRPr="00407121">
        <w:rPr>
          <w:rFonts w:ascii="Arial" w:hAnsi="Arial" w:cs="Arial"/>
          <w:sz w:val="32"/>
          <w:szCs w:val="32"/>
          <w:shd w:val="clear" w:color="auto" w:fill="FFFFFF"/>
        </w:rPr>
        <w:t xml:space="preserve"> in the territory of the</w:t>
      </w:r>
      <w:r w:rsidRPr="00407121">
        <w:rPr>
          <w:rFonts w:ascii="Arial" w:hAnsi="Arial" w:cs="Arial"/>
          <w:sz w:val="32"/>
          <w:szCs w:val="32"/>
          <w:u w:val="single"/>
          <w:shd w:val="clear" w:color="auto" w:fill="FFFFFF"/>
        </w:rPr>
        <w:t> </w:t>
      </w:r>
      <w:hyperlink r:id="rId15" w:tooltip="Kingdom of Israel (Samaria)" w:history="1">
        <w:r w:rsidRPr="00407121">
          <w:rPr>
            <w:rStyle w:val="Hyperlink"/>
            <w:rFonts w:ascii="Arial" w:hAnsi="Arial" w:cs="Arial"/>
            <w:color w:val="auto"/>
            <w:sz w:val="32"/>
            <w:szCs w:val="32"/>
            <w:shd w:val="clear" w:color="auto" w:fill="FFFFFF"/>
          </w:rPr>
          <w:t>kingdom of Israel</w:t>
        </w:r>
      </w:hyperlink>
      <w:r w:rsidRPr="00407121">
        <w:rPr>
          <w:rFonts w:ascii="Arial" w:hAnsi="Arial" w:cs="Arial"/>
          <w:sz w:val="32"/>
          <w:szCs w:val="32"/>
          <w:shd w:val="clear" w:color="auto" w:fill="FFFFFF"/>
        </w:rPr>
        <w:t> (including </w:t>
      </w:r>
      <w:hyperlink r:id="rId16" w:tooltip="Tel Megiddo" w:history="1">
        <w:r w:rsidRPr="00407121">
          <w:rPr>
            <w:rStyle w:val="Hyperlink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Megiddo</w:t>
        </w:r>
      </w:hyperlink>
      <w:r w:rsidRPr="00407121">
        <w:rPr>
          <w:rFonts w:ascii="Arial" w:hAnsi="Arial" w:cs="Arial"/>
          <w:sz w:val="32"/>
          <w:szCs w:val="32"/>
          <w:shd w:val="clear" w:color="auto" w:fill="FFFFFF"/>
        </w:rPr>
        <w:t>), with a few listed in the </w:t>
      </w:r>
      <w:hyperlink r:id="rId17" w:tooltip="Negeb" w:history="1">
        <w:r w:rsidRPr="00407121">
          <w:rPr>
            <w:rStyle w:val="Hyperlink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Negeb</w:t>
        </w:r>
      </w:hyperlink>
      <w:r w:rsidRPr="00407121">
        <w:rPr>
          <w:rFonts w:ascii="Arial" w:hAnsi="Arial" w:cs="Arial"/>
          <w:sz w:val="32"/>
          <w:szCs w:val="32"/>
          <w:shd w:val="clear" w:color="auto" w:fill="FFFFFF"/>
        </w:rPr>
        <w:t>, and perhaps </w:t>
      </w:r>
      <w:hyperlink r:id="rId18" w:tooltip="Philistia" w:history="1">
        <w:r w:rsidRPr="00407121">
          <w:rPr>
            <w:rStyle w:val="Hyperlink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Philistia</w:t>
        </w:r>
      </w:hyperlink>
      <w:r w:rsidRPr="00407121">
        <w:rPr>
          <w:rFonts w:ascii="Arial" w:hAnsi="Arial" w:cs="Arial"/>
          <w:sz w:val="32"/>
          <w:szCs w:val="32"/>
          <w:shd w:val="clear" w:color="auto" w:fill="FFFFFF"/>
        </w:rPr>
        <w:t xml:space="preserve">. Some of these include a </w:t>
      </w:r>
      <w:r w:rsidRPr="00407121">
        <w:rPr>
          <w:rFonts w:ascii="Arial" w:hAnsi="Arial" w:cs="Arial"/>
          <w:sz w:val="32"/>
          <w:szCs w:val="32"/>
          <w:u w:val="single"/>
          <w:shd w:val="clear" w:color="auto" w:fill="FFFFFF"/>
        </w:rPr>
        <w:t>few of the towns that Rehoboam had fortified</w:t>
      </w:r>
      <w:r w:rsidRPr="00407121">
        <w:rPr>
          <w:rFonts w:ascii="Arial" w:hAnsi="Arial" w:cs="Arial"/>
          <w:sz w:val="32"/>
          <w:szCs w:val="32"/>
          <w:shd w:val="clear" w:color="auto" w:fill="FFFFFF"/>
        </w:rPr>
        <w:t xml:space="preserve"> according to Chronicles.</w:t>
      </w:r>
      <w:r w:rsidR="00DB397A" w:rsidRPr="00407121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</w:p>
    <w:p w:rsidR="00C43419" w:rsidRPr="00407121" w:rsidRDefault="0071511A" w:rsidP="00C43419">
      <w:pPr>
        <w:rPr>
          <w:sz w:val="32"/>
          <w:szCs w:val="32"/>
          <w:rtl/>
        </w:rPr>
      </w:pPr>
      <w:hyperlink r:id="rId19" w:anchor="Section_Two_-_Coastal_plain,_Shephelah,_Meggido_plain_and_Jezreel_plain" w:history="1">
        <w:r w:rsidR="00C43419" w:rsidRPr="00407121">
          <w:rPr>
            <w:rStyle w:val="toctext"/>
            <w:rFonts w:ascii="Arial" w:hAnsi="Arial" w:cs="Arial"/>
            <w:sz w:val="32"/>
            <w:szCs w:val="32"/>
            <w:u w:val="single"/>
            <w:shd w:val="clear" w:color="auto" w:fill="F8F9FA"/>
          </w:rPr>
          <w:t>Section Two - Coastal plain, Shephelah, Meggido plain and Jezreel plain</w:t>
        </w:r>
      </w:hyperlink>
    </w:p>
    <w:p w:rsidR="003007E7" w:rsidRDefault="003007E7" w:rsidP="00C43419">
      <w:pPr>
        <w:rPr>
          <w:rtl/>
        </w:rPr>
      </w:pPr>
    </w:p>
    <w:p w:rsidR="003007E7" w:rsidRDefault="003007E7" w:rsidP="00C43419">
      <w:pPr>
        <w:rPr>
          <w:rtl/>
        </w:rPr>
      </w:pPr>
    </w:p>
    <w:p w:rsidR="003007E7" w:rsidRDefault="003007E7" w:rsidP="00C43419"/>
    <w:p w:rsidR="00391E78" w:rsidRDefault="00FF541B" w:rsidP="004C350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FF541B">
        <w:rPr>
          <w:rFonts w:ascii="Times New Roman" w:eastAsia="Times New Roman" w:hAnsi="Times New Roman" w:cs="Times New Roman"/>
          <w:sz w:val="24"/>
          <w:szCs w:val="24"/>
          <w:lang w:bidi="he-IL"/>
        </w:rPr>
        <w:lastRenderedPageBreak/>
        <w:t>Tel Dan Stele- Discovered 1993</w:t>
      </w:r>
      <w:r w:rsidR="002207D8">
        <w:rPr>
          <w:noProof/>
          <w:lang w:bidi="he-IL"/>
        </w:rPr>
        <w:drawing>
          <wp:inline distT="0" distB="0" distL="0" distR="0" wp14:anchorId="41BB3323" wp14:editId="4EA38741">
            <wp:extent cx="1671710" cy="1611086"/>
            <wp:effectExtent l="0" t="0" r="5080" b="8255"/>
            <wp:docPr id="7" name="Picture 7" descr="JRSLM 300116 Tel Dan Stele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RSLM 300116 Tel Dan Stele 0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883" cy="165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7D8" w:rsidRPr="002207D8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="0086189D">
        <w:rPr>
          <w:rFonts w:ascii="Times New Roman" w:eastAsia="Times New Roman" w:hAnsi="Times New Roman" w:cs="Times New Roman"/>
          <w:sz w:val="24"/>
          <w:szCs w:val="24"/>
          <w:lang w:bidi="he-IL"/>
        </w:rPr>
        <w:t>W</w:t>
      </w:r>
      <w:r w:rsidR="00D54E1C">
        <w:rPr>
          <w:rFonts w:ascii="Times New Roman" w:eastAsia="Times New Roman" w:hAnsi="Times New Roman" w:cs="Times New Roman"/>
          <w:sz w:val="24"/>
          <w:szCs w:val="24"/>
          <w:lang w:bidi="he-IL"/>
        </w:rPr>
        <w:t>ritten by Chazael king of Aram 842</w:t>
      </w:r>
      <w:r w:rsidR="00C85DA1">
        <w:rPr>
          <w:rFonts w:ascii="Times New Roman" w:eastAsia="Times New Roman" w:hAnsi="Times New Roman" w:cs="Times New Roman" w:hint="cs"/>
          <w:sz w:val="24"/>
          <w:szCs w:val="24"/>
          <w:rtl/>
          <w:lang w:bidi="he-IL"/>
        </w:rPr>
        <w:t xml:space="preserve"> </w:t>
      </w:r>
      <w:r w:rsidR="00D54E1C">
        <w:rPr>
          <w:rFonts w:ascii="Times New Roman" w:eastAsia="Times New Roman" w:hAnsi="Times New Roman" w:cs="Times New Roman"/>
          <w:sz w:val="24"/>
          <w:szCs w:val="24"/>
          <w:lang w:bidi="he-IL"/>
        </w:rPr>
        <w:t>BCE</w:t>
      </w:r>
    </w:p>
    <w:p w:rsidR="00F7507B" w:rsidRDefault="00F7507B" w:rsidP="00F7507B">
      <w:p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lang w:bidi="he-IL"/>
        </w:rPr>
      </w:pPr>
    </w:p>
    <w:tbl>
      <w:tblPr>
        <w:tblStyle w:val="TableGrid"/>
        <w:bidiVisual/>
        <w:tblW w:w="0" w:type="auto"/>
        <w:tblInd w:w="723" w:type="dxa"/>
        <w:tblLook w:val="04A0" w:firstRow="1" w:lastRow="0" w:firstColumn="1" w:lastColumn="0" w:noHBand="0" w:noVBand="1"/>
      </w:tblPr>
      <w:tblGrid>
        <w:gridCol w:w="4287"/>
        <w:gridCol w:w="5182"/>
      </w:tblGrid>
      <w:tr w:rsidR="00F7507B" w:rsidTr="00C85DA1">
        <w:trPr>
          <w:trHeight w:val="6736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7B" w:rsidRDefault="00F7507B">
            <w:pPr>
              <w:shd w:val="clear" w:color="auto" w:fill="FFFFFF"/>
              <w:bidi/>
              <w:spacing w:before="120" w:after="120" w:line="276" w:lineRule="auto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  <w:t>1.[ ]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he-IL"/>
              </w:rPr>
              <w:t>א]מר.ע[ ]וגזר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  <w:t xml:space="preserve"> ]</w:t>
            </w:r>
          </w:p>
          <w:p w:rsidR="00F7507B" w:rsidRDefault="00F7507B">
            <w:pPr>
              <w:shd w:val="clear" w:color="auto" w:fill="FFFFFF"/>
              <w:bidi/>
              <w:spacing w:before="120" w:after="120" w:line="276" w:lineRule="auto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  <w:t>2.[ ]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he-IL"/>
              </w:rPr>
              <w:t>אבי.יסק[.עלוה.בה]תלחמה.בא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  <w:t>--- ]</w:t>
            </w:r>
          </w:p>
          <w:p w:rsidR="00F7507B" w:rsidRDefault="00F7507B">
            <w:pPr>
              <w:shd w:val="clear" w:color="auto" w:fill="FFFFFF"/>
              <w:bidi/>
              <w:spacing w:before="120" w:after="120" w:line="276" w:lineRule="auto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  <w:t>3.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he-IL"/>
              </w:rPr>
              <w:t>וישכב.אבי.יהך.אל[.אבהו]ה.ויעל.מלכי[ יש]</w:t>
            </w:r>
          </w:p>
          <w:p w:rsidR="00F7507B" w:rsidRDefault="00F7507B">
            <w:pPr>
              <w:shd w:val="clear" w:color="auto" w:fill="FFFFFF"/>
              <w:bidi/>
              <w:spacing w:before="120" w:after="120" w:line="276" w:lineRule="auto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  <w:t>4.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he-IL"/>
              </w:rPr>
              <w:t>ראל.קדם.בארק.אבי[.ו]המלך.הדד[.]א[יתי]</w:t>
            </w:r>
          </w:p>
          <w:p w:rsidR="00F7507B" w:rsidRDefault="00F7507B">
            <w:pPr>
              <w:shd w:val="clear" w:color="auto" w:fill="FFFFFF"/>
              <w:bidi/>
              <w:spacing w:before="120" w:after="120" w:line="276" w:lineRule="auto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  <w:t>5.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he-IL"/>
              </w:rPr>
              <w:t>אנה.ויהך.הדד.קדמי[.ו]אפק.מן.שבע[ת---]</w:t>
            </w:r>
          </w:p>
          <w:p w:rsidR="00F7507B" w:rsidRDefault="00F7507B">
            <w:pPr>
              <w:shd w:val="clear" w:color="auto" w:fill="FFFFFF"/>
              <w:bidi/>
              <w:spacing w:before="120" w:after="120" w:line="276" w:lineRule="auto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  <w:t>6.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he-IL"/>
              </w:rPr>
              <w:t>י.מלכי.ואקתל.מל[כן.שב]ען.אסרי.א[לפי.ר]</w:t>
            </w:r>
          </w:p>
          <w:p w:rsidR="00F7507B" w:rsidRDefault="00F7507B">
            <w:pPr>
              <w:shd w:val="clear" w:color="auto" w:fill="FFFFFF"/>
              <w:bidi/>
              <w:spacing w:before="120" w:after="120" w:line="276" w:lineRule="auto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  <w:t>7.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he-IL"/>
              </w:rPr>
              <w:t>כב.ואלפי.פרש.[קתלת.אית.יהו]רם.בר[אחאב.]</w:t>
            </w:r>
          </w:p>
          <w:p w:rsidR="00F7507B" w:rsidRDefault="00F7507B">
            <w:pPr>
              <w:shd w:val="clear" w:color="auto" w:fill="FFFFFF"/>
              <w:bidi/>
              <w:spacing w:before="120" w:after="120" w:line="276" w:lineRule="auto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  <w:t>8.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he-IL"/>
              </w:rPr>
              <w:t>מלך.ישראל.וקתל[ת.אית.אחז]יהו.בר[יהורם.מל]</w:t>
            </w:r>
          </w:p>
          <w:p w:rsidR="00F7507B" w:rsidRDefault="00F7507B">
            <w:pPr>
              <w:shd w:val="clear" w:color="auto" w:fill="FFFFFF"/>
              <w:bidi/>
              <w:spacing w:before="120" w:after="120" w:line="276" w:lineRule="auto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  <w:t>9.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he-IL"/>
              </w:rPr>
              <w:t>ך.ביתדוד.ואשם.[אית.קרית.הם.חרבת.ואהפך.א]</w:t>
            </w:r>
          </w:p>
          <w:p w:rsidR="00F7507B" w:rsidRDefault="00F7507B">
            <w:pPr>
              <w:shd w:val="clear" w:color="auto" w:fill="FFFFFF"/>
              <w:bidi/>
              <w:spacing w:before="120" w:after="120" w:line="276" w:lineRule="auto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  <w:t>10.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he-IL"/>
              </w:rPr>
              <w:t>ית.ארק.הם.ל[ישמן ]</w:t>
            </w:r>
          </w:p>
          <w:p w:rsidR="00F7507B" w:rsidRDefault="00F7507B">
            <w:pPr>
              <w:shd w:val="clear" w:color="auto" w:fill="FFFFFF"/>
              <w:bidi/>
              <w:spacing w:before="120" w:after="120" w:line="276" w:lineRule="auto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  <w:t>11.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he-IL"/>
              </w:rPr>
              <w:t>אחרן.ולה[... ויהוא.מ]</w:t>
            </w:r>
          </w:p>
          <w:p w:rsidR="00F7507B" w:rsidRDefault="00F7507B">
            <w:pPr>
              <w:shd w:val="clear" w:color="auto" w:fill="FFFFFF"/>
              <w:bidi/>
              <w:spacing w:before="120" w:after="120" w:line="276" w:lineRule="auto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  <w:t>12.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he-IL"/>
              </w:rPr>
              <w:t>לך.על.יש[ראל... ואשם.]</w:t>
            </w:r>
          </w:p>
          <w:p w:rsidR="00F7507B" w:rsidRDefault="00F7507B">
            <w:pPr>
              <w:bidi/>
              <w:spacing w:line="276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  <w:lang w:bidi="he-I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  <w:lang w:bidi="he-IL"/>
              </w:rPr>
              <w:t>13.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  <w:rtl/>
                <w:lang w:bidi="he-IL"/>
              </w:rPr>
              <w:t>מצר.ע[ל. ]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7B" w:rsidRDefault="00F7507B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 [...] and cut [...]</w:t>
            </w:r>
          </w:p>
          <w:p w:rsidR="00F7507B" w:rsidRDefault="00F7507B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 [...] my father went up [against him when] he fought at [...]</w:t>
            </w:r>
          </w:p>
          <w:p w:rsidR="00F7507B" w:rsidRDefault="00F7507B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 And my father lay down, he went to his [ancestors] and the king of I[s-]</w:t>
            </w:r>
          </w:p>
          <w:p w:rsidR="00F7507B" w:rsidRDefault="00F7507B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 rael entered previously in my father’s land. [And] Hadad made me king.</w:t>
            </w:r>
          </w:p>
          <w:p w:rsidR="00F7507B" w:rsidRDefault="00F7507B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 And Hadad went in front of me, [and] I departed from [the] seven [...-]</w:t>
            </w:r>
          </w:p>
          <w:p w:rsidR="00F7507B" w:rsidRDefault="00F7507B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 s of my kingdom, and I slew [seve]nty kin[gs], who harnessed thou[sands of cha-]</w:t>
            </w:r>
          </w:p>
          <w:p w:rsidR="00F7507B" w:rsidRPr="00251D81" w:rsidRDefault="00F7507B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7.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riots and thousands of horsemen</w:t>
            </w:r>
            <w:r w:rsidRPr="00251D81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251D81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[I killed Jo]ram</w:t>
            </w:r>
            <w:r w:rsidRPr="00251D81">
              <w:rPr>
                <w:rFonts w:asciiTheme="majorBidi" w:hAnsiTheme="majorBidi" w:cstheme="majorBidi"/>
                <w:sz w:val="24"/>
                <w:szCs w:val="24"/>
              </w:rPr>
              <w:t xml:space="preserve"> son of [Ahab]</w:t>
            </w:r>
          </w:p>
          <w:p w:rsidR="00F7507B" w:rsidRPr="00251D81" w:rsidRDefault="00F7507B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1D81">
              <w:rPr>
                <w:rFonts w:asciiTheme="majorBidi" w:hAnsiTheme="majorBidi" w:cstheme="majorBidi"/>
                <w:sz w:val="24"/>
                <w:szCs w:val="24"/>
              </w:rPr>
              <w:t xml:space="preserve">8. </w:t>
            </w:r>
            <w:r w:rsidRPr="0079634C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king of Israel</w:t>
            </w:r>
            <w:r w:rsidRPr="00251D81">
              <w:rPr>
                <w:rFonts w:asciiTheme="majorBidi" w:hAnsiTheme="majorBidi" w:cstheme="majorBidi"/>
                <w:sz w:val="24"/>
                <w:szCs w:val="24"/>
              </w:rPr>
              <w:t xml:space="preserve">, and </w:t>
            </w:r>
            <w:r w:rsidRPr="0079634C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[I] killed [Ahaz]iahu</w:t>
            </w:r>
            <w:r w:rsidRPr="00251D81">
              <w:rPr>
                <w:rFonts w:asciiTheme="majorBidi" w:hAnsiTheme="majorBidi" w:cstheme="majorBidi"/>
                <w:sz w:val="24"/>
                <w:szCs w:val="24"/>
              </w:rPr>
              <w:t xml:space="preserve"> son of [Jehoram kin-]</w:t>
            </w:r>
          </w:p>
          <w:p w:rsidR="00F7507B" w:rsidRDefault="00F7507B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1D81">
              <w:rPr>
                <w:rFonts w:asciiTheme="majorBidi" w:hAnsiTheme="majorBidi" w:cstheme="majorBidi"/>
                <w:sz w:val="24"/>
                <w:szCs w:val="24"/>
              </w:rPr>
              <w:t xml:space="preserve">9. g of the </w:t>
            </w:r>
            <w:r w:rsidRPr="00251D81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House of David</w:t>
            </w:r>
            <w:r w:rsidRPr="00251D81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And I set [their towns into ruins and turned]</w:t>
            </w:r>
          </w:p>
          <w:p w:rsidR="00F7507B" w:rsidRDefault="00F7507B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 their land into [desolation ...]</w:t>
            </w:r>
          </w:p>
          <w:p w:rsidR="00F7507B" w:rsidRDefault="00F7507B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 other [... and Jehu ru-]</w:t>
            </w:r>
          </w:p>
          <w:p w:rsidR="00F7507B" w:rsidRDefault="00F7507B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 led over Is[rael ... and I laid]</w:t>
            </w:r>
          </w:p>
          <w:p w:rsidR="00F7507B" w:rsidRDefault="00F7507B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 siege upon [...]</w:t>
            </w:r>
          </w:p>
        </w:tc>
      </w:tr>
    </w:tbl>
    <w:p w:rsidR="00DA520E" w:rsidRPr="00E92BBC" w:rsidRDefault="00DA520E" w:rsidP="00781663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202122"/>
          <w:sz w:val="28"/>
          <w:szCs w:val="28"/>
        </w:rPr>
      </w:pPr>
      <w:r w:rsidRPr="00E92BBC">
        <w:rPr>
          <w:rFonts w:ascii="Arial" w:eastAsia="Times New Roman" w:hAnsi="Arial" w:cs="Arial"/>
          <w:b/>
          <w:bCs/>
          <w:color w:val="202122"/>
          <w:sz w:val="28"/>
          <w:szCs w:val="28"/>
          <w:u w:val="single"/>
          <w:rtl/>
          <w:lang w:bidi="he-IL"/>
        </w:rPr>
        <w:t>מלכים א פרק יט</w:t>
      </w:r>
      <w:r w:rsidRPr="00E92BBC">
        <w:rPr>
          <w:rFonts w:ascii="Arial" w:eastAsia="Times New Roman" w:hAnsi="Arial" w:cs="Arial" w:hint="cs"/>
          <w:color w:val="202122"/>
          <w:sz w:val="28"/>
          <w:szCs w:val="28"/>
          <w:rtl/>
          <w:lang w:bidi="he-IL"/>
        </w:rPr>
        <w:t xml:space="preserve">- </w:t>
      </w:r>
      <w:r w:rsidRPr="00E92BBC">
        <w:rPr>
          <w:rFonts w:ascii="Arial" w:eastAsia="Times New Roman" w:hAnsi="Arial" w:cs="Arial"/>
          <w:color w:val="202122"/>
          <w:sz w:val="28"/>
          <w:szCs w:val="28"/>
          <w:rtl/>
          <w:lang w:bidi="he-IL"/>
        </w:rPr>
        <w:t xml:space="preserve">וַיֹּ֤אמֶר יְקֹוָק֙ אֵלָ֔יו לֵ֛ךְ שׁ֥וּב לְדַרְכְּךָ֖ מִדְבַּ֣רָה דַמָּ֑שֶׂק וּבָ֗אתָ </w:t>
      </w:r>
      <w:r w:rsidRPr="00E92BBC">
        <w:rPr>
          <w:rFonts w:ascii="Arial" w:eastAsia="Times New Roman" w:hAnsi="Arial" w:cs="Arial"/>
          <w:color w:val="202122"/>
          <w:sz w:val="28"/>
          <w:szCs w:val="28"/>
          <w:u w:val="single"/>
          <w:rtl/>
          <w:lang w:bidi="he-IL"/>
        </w:rPr>
        <w:t>וּמָשַׁחְתָּ֧ אֶת־</w:t>
      </w:r>
      <w:r w:rsidRPr="00E92BBC">
        <w:rPr>
          <w:rFonts w:ascii="Arial" w:eastAsia="Times New Roman" w:hAnsi="Arial" w:cs="Arial"/>
          <w:color w:val="202122"/>
          <w:sz w:val="28"/>
          <w:szCs w:val="28"/>
          <w:highlight w:val="yellow"/>
          <w:u w:val="single"/>
          <w:rtl/>
          <w:lang w:bidi="he-IL"/>
        </w:rPr>
        <w:t>חֲזָאֵ֛ל לְמֶ֖לֶךְ עַל־אֲרָֽם</w:t>
      </w:r>
    </w:p>
    <w:p w:rsidR="00781663" w:rsidRPr="00E92BBC" w:rsidRDefault="00DA520E" w:rsidP="00781663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202122"/>
          <w:sz w:val="28"/>
          <w:szCs w:val="28"/>
          <w:rtl/>
          <w:lang w:bidi="he-IL"/>
        </w:rPr>
      </w:pPr>
      <w:r w:rsidRPr="00E92BBC">
        <w:rPr>
          <w:rFonts w:ascii="Arial" w:eastAsia="Times New Roman" w:hAnsi="Arial" w:cs="Arial"/>
          <w:color w:val="202122"/>
          <w:sz w:val="28"/>
          <w:szCs w:val="28"/>
          <w:rtl/>
        </w:rPr>
        <w:t>(</w:t>
      </w:r>
      <w:r w:rsidRPr="00E92BBC">
        <w:rPr>
          <w:rFonts w:ascii="Arial" w:eastAsia="Times New Roman" w:hAnsi="Arial" w:cs="Arial"/>
          <w:color w:val="202122"/>
          <w:sz w:val="28"/>
          <w:szCs w:val="28"/>
          <w:rtl/>
          <w:lang w:bidi="he-IL"/>
        </w:rPr>
        <w:t xml:space="preserve">טז) </w:t>
      </w:r>
      <w:r w:rsidRPr="00E92BBC">
        <w:rPr>
          <w:rFonts w:ascii="Arial" w:eastAsia="Times New Roman" w:hAnsi="Arial" w:cs="Arial"/>
          <w:color w:val="202122"/>
          <w:sz w:val="28"/>
          <w:szCs w:val="28"/>
          <w:u w:val="single"/>
          <w:rtl/>
          <w:lang w:bidi="he-IL"/>
        </w:rPr>
        <w:t>וְאֵת֙ יֵה֣וּא</w:t>
      </w:r>
      <w:r w:rsidRPr="00E92BBC">
        <w:rPr>
          <w:rFonts w:ascii="Arial" w:eastAsia="Times New Roman" w:hAnsi="Arial" w:cs="Arial"/>
          <w:color w:val="202122"/>
          <w:sz w:val="28"/>
          <w:szCs w:val="28"/>
          <w:rtl/>
          <w:lang w:bidi="he-IL"/>
        </w:rPr>
        <w:t xml:space="preserve"> בֶן־נִמְשִׁ֔י תִּמְשַׁ֥ח לְמֶ֖לֶךְ עַל־יִשְׂרָאֵ֑ל וְאֶת־אֱלִישָׁ֤ע בֶּן־שָׁפָט֙ מֵאָבֵ֣ל מְחוֹלָ֔ה תִּמְשַׁ֥ח לְנָבִ֖יא תַּחְתֶּֽיך</w:t>
      </w:r>
      <w:r w:rsidR="00781663" w:rsidRPr="00E92BBC">
        <w:rPr>
          <w:rFonts w:ascii="Arial" w:eastAsia="Times New Roman" w:hAnsi="Arial" w:cs="Arial" w:hint="cs"/>
          <w:color w:val="202122"/>
          <w:sz w:val="28"/>
          <w:szCs w:val="28"/>
          <w:rtl/>
          <w:lang w:bidi="he-IL"/>
        </w:rPr>
        <w:t xml:space="preserve"> </w:t>
      </w:r>
    </w:p>
    <w:p w:rsidR="00781663" w:rsidRPr="00E92BBC" w:rsidRDefault="00781663" w:rsidP="00781663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202122"/>
          <w:sz w:val="28"/>
          <w:szCs w:val="28"/>
          <w:rtl/>
          <w:lang w:bidi="he-IL"/>
        </w:rPr>
      </w:pPr>
      <w:r w:rsidRPr="00E92BBC">
        <w:rPr>
          <w:rFonts w:ascii="Arial" w:eastAsia="Times New Roman" w:hAnsi="Arial" w:cs="Arial" w:hint="cs"/>
          <w:color w:val="202122"/>
          <w:sz w:val="28"/>
          <w:szCs w:val="28"/>
          <w:rtl/>
          <w:lang w:bidi="he-IL"/>
        </w:rPr>
        <w:t>מ</w:t>
      </w:r>
      <w:r w:rsidR="004B743D" w:rsidRPr="00E92BBC">
        <w:rPr>
          <w:rFonts w:ascii="Arial" w:eastAsia="Times New Roman" w:hAnsi="Arial" w:cs="Arial"/>
          <w:b/>
          <w:bCs/>
          <w:color w:val="202122"/>
          <w:sz w:val="28"/>
          <w:szCs w:val="28"/>
          <w:u w:val="single"/>
          <w:rtl/>
          <w:lang w:bidi="he-IL"/>
        </w:rPr>
        <w:t>לכים ב פרק ח</w:t>
      </w:r>
      <w:r w:rsidR="004B743D" w:rsidRPr="00E92BBC">
        <w:rPr>
          <w:rFonts w:ascii="Arial" w:eastAsia="Times New Roman" w:hAnsi="Arial" w:cs="Arial" w:hint="cs"/>
          <w:color w:val="202122"/>
          <w:sz w:val="28"/>
          <w:szCs w:val="28"/>
          <w:rtl/>
          <w:lang w:bidi="he-IL"/>
        </w:rPr>
        <w:t xml:space="preserve">- </w:t>
      </w:r>
      <w:r w:rsidR="004B743D" w:rsidRPr="00E92BBC">
        <w:rPr>
          <w:rFonts w:ascii="Arial" w:eastAsia="Times New Roman" w:hAnsi="Arial" w:cs="Arial"/>
          <w:color w:val="202122"/>
          <w:sz w:val="28"/>
          <w:szCs w:val="28"/>
          <w:rtl/>
        </w:rPr>
        <w:t>(</w:t>
      </w:r>
      <w:r w:rsidR="004B743D" w:rsidRPr="00E92BBC">
        <w:rPr>
          <w:rFonts w:ascii="Arial" w:eastAsia="Times New Roman" w:hAnsi="Arial" w:cs="Arial"/>
          <w:color w:val="202122"/>
          <w:sz w:val="28"/>
          <w:szCs w:val="28"/>
          <w:rtl/>
          <w:lang w:bidi="he-IL"/>
        </w:rPr>
        <w:t xml:space="preserve">כח) </w:t>
      </w:r>
      <w:r w:rsidR="004B743D" w:rsidRPr="00E92BBC">
        <w:rPr>
          <w:rFonts w:ascii="Arial" w:eastAsia="Times New Roman" w:hAnsi="Arial" w:cs="Arial"/>
          <w:color w:val="202122"/>
          <w:sz w:val="28"/>
          <w:szCs w:val="28"/>
          <w:u w:val="single"/>
          <w:rtl/>
          <w:lang w:bidi="he-IL"/>
        </w:rPr>
        <w:t>וַיֵּ֜לֶךְ אֶת־יוֹרָ֣ם בֶּן־אַחְאָ֗ב לַמִּלְחָמָ֛ה עִם־חֲזָהאֵ֥ל מֶֽלֶךְ־אֲרָ֖ם</w:t>
      </w:r>
      <w:r w:rsidR="004B743D" w:rsidRPr="00E92BBC">
        <w:rPr>
          <w:rFonts w:ascii="Arial" w:eastAsia="Times New Roman" w:hAnsi="Arial" w:cs="Arial"/>
          <w:color w:val="202122"/>
          <w:sz w:val="28"/>
          <w:szCs w:val="28"/>
          <w:rtl/>
          <w:lang w:bidi="he-IL"/>
        </w:rPr>
        <w:t xml:space="preserve"> בְּרָמֹ֣ת גִּלְעָ֑ד </w:t>
      </w:r>
      <w:r w:rsidR="004B743D" w:rsidRPr="00E92BBC">
        <w:rPr>
          <w:rFonts w:ascii="Arial" w:eastAsia="Times New Roman" w:hAnsi="Arial" w:cs="Arial"/>
          <w:color w:val="202122"/>
          <w:sz w:val="28"/>
          <w:szCs w:val="28"/>
          <w:u w:val="single"/>
          <w:rtl/>
          <w:lang w:bidi="he-IL"/>
        </w:rPr>
        <w:t>וַיַּכּ֥וּ אֲרַמִּ֖ים אֶת־יוֹרָֽם</w:t>
      </w:r>
      <w:r w:rsidR="004B743D" w:rsidRPr="00E92BBC">
        <w:rPr>
          <w:rFonts w:ascii="Arial" w:eastAsia="Times New Roman" w:hAnsi="Arial" w:cs="Arial"/>
          <w:color w:val="202122"/>
          <w:sz w:val="28"/>
          <w:szCs w:val="28"/>
          <w:rtl/>
        </w:rPr>
        <w:t>(</w:t>
      </w:r>
      <w:r w:rsidR="004B743D" w:rsidRPr="00E92BBC">
        <w:rPr>
          <w:rFonts w:ascii="Arial" w:eastAsia="Times New Roman" w:hAnsi="Arial" w:cs="Arial"/>
          <w:color w:val="202122"/>
          <w:sz w:val="28"/>
          <w:szCs w:val="28"/>
          <w:rtl/>
          <w:lang w:bidi="he-IL"/>
        </w:rPr>
        <w:t xml:space="preserve">כט) וַיָּשָׁב֩ יוֹרָ֨ם הַמֶּ֜לֶךְ לְהִתְרַפֵּ֣א בְיִזְרְעֶ֗אל מִן־הַמַּכִּים֙ אֲשֶׁ֨ר יַכֻּ֤הוּ אֲרַמִּים֙ בָּֽרָמָ֔ה בְּהִלָּ֣חֲמ֔וֹ אֶת־חֲזָהאֵ֖ל מֶ֣לֶךְ אֲרָ֑ם </w:t>
      </w:r>
      <w:r w:rsidR="004B743D" w:rsidRPr="00E92BBC">
        <w:rPr>
          <w:rFonts w:ascii="Arial" w:eastAsia="Times New Roman" w:hAnsi="Arial" w:cs="Arial"/>
          <w:color w:val="202122"/>
          <w:sz w:val="28"/>
          <w:szCs w:val="28"/>
          <w:u w:val="single"/>
          <w:rtl/>
          <w:lang w:bidi="he-IL"/>
        </w:rPr>
        <w:t>וַאֲחַזְיָ֨הוּ בֶן־יְהוֹרָ֜ם מֶ֣לֶךְ יְהוּדָ֗ה יָרַ֡ד לִרְא֞וֹת אֶת־יוֹרָם</w:t>
      </w:r>
      <w:r w:rsidRPr="00E92BBC">
        <w:rPr>
          <w:rFonts w:ascii="Arial" w:eastAsia="Times New Roman" w:hAnsi="Arial" w:cs="Arial" w:hint="cs"/>
          <w:color w:val="202122"/>
          <w:sz w:val="28"/>
          <w:szCs w:val="28"/>
          <w:u w:val="single"/>
          <w:rtl/>
          <w:lang w:bidi="he-IL"/>
        </w:rPr>
        <w:t xml:space="preserve"> </w:t>
      </w:r>
      <w:r w:rsidRPr="00E92BBC">
        <w:rPr>
          <w:rFonts w:ascii="Arial" w:eastAsia="Times New Roman" w:hAnsi="Arial" w:cs="Arial"/>
          <w:color w:val="202122"/>
          <w:sz w:val="28"/>
          <w:szCs w:val="28"/>
          <w:u w:val="single"/>
          <w:rtl/>
          <w:lang w:bidi="he-IL"/>
        </w:rPr>
        <w:t>בֶּן־אַחְאָ֛ב בְּיִזְרְעֶ֖אל כִּֽי־חֹלֶ֥ה הֽוּא:</w:t>
      </w:r>
      <w:r w:rsidRPr="00E92BBC">
        <w:rPr>
          <w:rFonts w:ascii="Arial" w:eastAsia="Times New Roman" w:hAnsi="Arial" w:cs="Arial"/>
          <w:color w:val="202122"/>
          <w:sz w:val="28"/>
          <w:szCs w:val="28"/>
          <w:rtl/>
          <w:lang w:bidi="he-IL"/>
        </w:rPr>
        <w:t xml:space="preserve"> פ</w:t>
      </w:r>
    </w:p>
    <w:p w:rsidR="0086189D" w:rsidRPr="00E92BBC" w:rsidRDefault="0086189D" w:rsidP="0086189D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202122"/>
          <w:sz w:val="28"/>
          <w:szCs w:val="28"/>
        </w:rPr>
      </w:pPr>
      <w:r w:rsidRPr="00E92BBC">
        <w:rPr>
          <w:rFonts w:ascii="Arial" w:eastAsia="Times New Roman" w:hAnsi="Arial" w:cs="Arial"/>
          <w:b/>
          <w:bCs/>
          <w:color w:val="202122"/>
          <w:sz w:val="28"/>
          <w:szCs w:val="28"/>
          <w:u w:val="single"/>
          <w:rtl/>
          <w:lang w:bidi="he-IL"/>
        </w:rPr>
        <w:t>מלכים ב פרק ט</w:t>
      </w:r>
      <w:r w:rsidRPr="00E92BBC">
        <w:rPr>
          <w:rFonts w:ascii="Arial" w:eastAsia="Times New Roman" w:hAnsi="Arial" w:cs="Arial" w:hint="cs"/>
          <w:color w:val="202122"/>
          <w:sz w:val="28"/>
          <w:szCs w:val="28"/>
          <w:rtl/>
          <w:lang w:bidi="he-IL"/>
        </w:rPr>
        <w:t xml:space="preserve">- </w:t>
      </w:r>
      <w:r w:rsidRPr="00E92BBC">
        <w:rPr>
          <w:rFonts w:ascii="Arial" w:eastAsia="Times New Roman" w:hAnsi="Arial" w:cs="Arial"/>
          <w:color w:val="202122"/>
          <w:sz w:val="28"/>
          <w:szCs w:val="28"/>
          <w:rtl/>
        </w:rPr>
        <w:t>(</w:t>
      </w:r>
      <w:r w:rsidRPr="00E92BBC">
        <w:rPr>
          <w:rFonts w:ascii="Arial" w:eastAsia="Times New Roman" w:hAnsi="Arial" w:cs="Arial"/>
          <w:color w:val="202122"/>
          <w:sz w:val="28"/>
          <w:szCs w:val="28"/>
          <w:rtl/>
          <w:lang w:bidi="he-IL"/>
        </w:rPr>
        <w:t>ו) וַיָּ֙קָם֙ וַיָּבֹ֣א הַבַּ֔יְתָה וַיִּצֹ֥ק הַשֶּׁ֖מֶן אֶל־רֹאשׁ֑וֹ וַיֹּ֣אמֶר ל֗וֹ כֹּֽה־אָמַ֤ר יְקֹוָק֙ אֱלֹהֵ֣י יִשְׂרָאֵ֔ל מְשַׁחְתִּ֧יךָֽ לְמֶ֛לֶךְ אֶל־עַ֥ם יְקֹוָ֖ק אֶל־יִשְׂרָאֵֽל</w:t>
      </w:r>
    </w:p>
    <w:p w:rsidR="0086189D" w:rsidRPr="00E92BBC" w:rsidRDefault="0086189D" w:rsidP="00E17097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202122"/>
          <w:sz w:val="28"/>
          <w:szCs w:val="28"/>
        </w:rPr>
      </w:pPr>
      <w:r w:rsidRPr="00E92BBC">
        <w:rPr>
          <w:rFonts w:ascii="Arial" w:eastAsia="Times New Roman" w:hAnsi="Arial" w:cs="Arial"/>
          <w:color w:val="202122"/>
          <w:sz w:val="28"/>
          <w:szCs w:val="28"/>
          <w:rtl/>
        </w:rPr>
        <w:t>(</w:t>
      </w:r>
      <w:r w:rsidRPr="00E92BBC">
        <w:rPr>
          <w:rFonts w:ascii="Arial" w:eastAsia="Times New Roman" w:hAnsi="Arial" w:cs="Arial"/>
          <w:color w:val="202122"/>
          <w:sz w:val="28"/>
          <w:szCs w:val="28"/>
          <w:rtl/>
          <w:lang w:bidi="he-IL"/>
        </w:rPr>
        <w:t xml:space="preserve">ז) </w:t>
      </w:r>
      <w:r w:rsidRPr="00E92BBC">
        <w:rPr>
          <w:rFonts w:ascii="Arial" w:eastAsia="Times New Roman" w:hAnsi="Arial" w:cs="Arial"/>
          <w:color w:val="202122"/>
          <w:sz w:val="28"/>
          <w:szCs w:val="28"/>
          <w:u w:val="single"/>
          <w:rtl/>
          <w:lang w:bidi="he-IL"/>
        </w:rPr>
        <w:t>וְהִ֨כִּיתָ֔ה אֶת־בֵּ֥ית אַחְאָ֖ב אֲדֹנֶ֑יךָ</w:t>
      </w:r>
      <w:r w:rsidRPr="00E92BBC">
        <w:rPr>
          <w:rFonts w:ascii="Arial" w:eastAsia="Times New Roman" w:hAnsi="Arial" w:cs="Arial"/>
          <w:color w:val="202122"/>
          <w:sz w:val="28"/>
          <w:szCs w:val="28"/>
          <w:rtl/>
          <w:lang w:bidi="he-IL"/>
        </w:rPr>
        <w:t xml:space="preserve"> וְנִקַּמְתִּ֞י דְּמֵ֣י׀ עֲבָדַ֣י הַנְּבִיאִ֗ים וּדְמֵ֛י כָּל־עַבְדֵ֥י יְקֹוָ֖ק מִיַּ֥ד אִיזָֽבֶל</w:t>
      </w:r>
      <w:r w:rsidR="00E17097" w:rsidRPr="00E92BBC">
        <w:rPr>
          <w:rFonts w:ascii="Arial" w:eastAsia="Times New Roman" w:hAnsi="Arial" w:cs="Arial" w:hint="cs"/>
          <w:color w:val="202122"/>
          <w:sz w:val="28"/>
          <w:szCs w:val="28"/>
          <w:rtl/>
          <w:lang w:bidi="he-IL"/>
        </w:rPr>
        <w:t xml:space="preserve">... </w:t>
      </w:r>
      <w:r w:rsidRPr="00E92BBC">
        <w:rPr>
          <w:rFonts w:ascii="Arial" w:eastAsia="Times New Roman" w:hAnsi="Arial" w:cs="Arial"/>
          <w:color w:val="202122"/>
          <w:sz w:val="28"/>
          <w:szCs w:val="28"/>
          <w:rtl/>
        </w:rPr>
        <w:t>(</w:t>
      </w:r>
      <w:r w:rsidRPr="00E92BBC">
        <w:rPr>
          <w:rFonts w:ascii="Arial" w:eastAsia="Times New Roman" w:hAnsi="Arial" w:cs="Arial"/>
          <w:color w:val="202122"/>
          <w:sz w:val="28"/>
          <w:szCs w:val="28"/>
          <w:rtl/>
          <w:lang w:bidi="he-IL"/>
        </w:rPr>
        <w:t>כד) ו</w:t>
      </w:r>
      <w:r w:rsidRPr="00E92BBC">
        <w:rPr>
          <w:rFonts w:ascii="Arial" w:eastAsia="Times New Roman" w:hAnsi="Arial" w:cs="Arial"/>
          <w:color w:val="202122"/>
          <w:sz w:val="28"/>
          <w:szCs w:val="28"/>
          <w:u w:val="single"/>
          <w:rtl/>
          <w:lang w:bidi="he-IL"/>
        </w:rPr>
        <w:t>ְיֵה֞וּא</w:t>
      </w:r>
      <w:r w:rsidRPr="00E92BBC">
        <w:rPr>
          <w:rFonts w:ascii="Arial" w:eastAsia="Times New Roman" w:hAnsi="Arial" w:cs="Arial"/>
          <w:color w:val="202122"/>
          <w:sz w:val="28"/>
          <w:szCs w:val="28"/>
          <w:rtl/>
          <w:lang w:bidi="he-IL"/>
        </w:rPr>
        <w:t xml:space="preserve"> מִלֵּ֧א יָד֣וֹ בַקֶּ֗שֶׁת </w:t>
      </w:r>
      <w:r w:rsidRPr="00E92BBC">
        <w:rPr>
          <w:rFonts w:ascii="Arial" w:eastAsia="Times New Roman" w:hAnsi="Arial" w:cs="Arial"/>
          <w:color w:val="202122"/>
          <w:sz w:val="28"/>
          <w:szCs w:val="28"/>
          <w:u w:val="single"/>
          <w:rtl/>
          <w:lang w:bidi="he-IL"/>
        </w:rPr>
        <w:t>וַיַּ֤ךְ אֶת־יְהוֹרָם֙</w:t>
      </w:r>
      <w:r w:rsidRPr="00E92BBC">
        <w:rPr>
          <w:rFonts w:ascii="Arial" w:eastAsia="Times New Roman" w:hAnsi="Arial" w:cs="Arial"/>
          <w:color w:val="202122"/>
          <w:sz w:val="28"/>
          <w:szCs w:val="28"/>
          <w:rtl/>
          <w:lang w:bidi="he-IL"/>
        </w:rPr>
        <w:t xml:space="preserve"> בֵּ֣ין זְרֹעָ֔יו וַיֵּצֵ֥א הַחֵ֖צִי מִלִּבּ֑וֹ וַיִּכְרַ֖ע בְּרִכְבּֽו</w:t>
      </w:r>
      <w:r w:rsidR="00E17097" w:rsidRPr="00E92BBC">
        <w:rPr>
          <w:rFonts w:ascii="Arial" w:eastAsia="Times New Roman" w:hAnsi="Arial" w:cs="Arial" w:hint="cs"/>
          <w:color w:val="202122"/>
          <w:sz w:val="28"/>
          <w:szCs w:val="28"/>
          <w:rtl/>
          <w:lang w:bidi="he-IL"/>
        </w:rPr>
        <w:t xml:space="preserve"> </w:t>
      </w:r>
    </w:p>
    <w:p w:rsidR="0086189D" w:rsidRPr="00E92BBC" w:rsidRDefault="0086189D" w:rsidP="00E17097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202122"/>
          <w:sz w:val="28"/>
          <w:szCs w:val="28"/>
          <w:rtl/>
          <w:lang w:bidi="he-IL"/>
        </w:rPr>
      </w:pPr>
      <w:r w:rsidRPr="00E92BBC">
        <w:rPr>
          <w:rFonts w:ascii="Arial" w:eastAsia="Times New Roman" w:hAnsi="Arial" w:cs="Arial"/>
          <w:color w:val="202122"/>
          <w:sz w:val="28"/>
          <w:szCs w:val="28"/>
          <w:rtl/>
        </w:rPr>
        <w:t>(</w:t>
      </w:r>
      <w:r w:rsidRPr="00E92BBC">
        <w:rPr>
          <w:rFonts w:ascii="Arial" w:eastAsia="Times New Roman" w:hAnsi="Arial" w:cs="Arial"/>
          <w:color w:val="202122"/>
          <w:sz w:val="28"/>
          <w:szCs w:val="28"/>
          <w:rtl/>
          <w:lang w:bidi="he-IL"/>
        </w:rPr>
        <w:t xml:space="preserve">כז) </w:t>
      </w:r>
      <w:r w:rsidRPr="00E92BBC">
        <w:rPr>
          <w:rFonts w:ascii="Arial" w:eastAsia="Times New Roman" w:hAnsi="Arial" w:cs="Arial"/>
          <w:color w:val="202122"/>
          <w:sz w:val="28"/>
          <w:szCs w:val="28"/>
          <w:u w:val="single"/>
          <w:rtl/>
          <w:lang w:bidi="he-IL"/>
        </w:rPr>
        <w:t>וַאֲחַזְיָ֤ה</w:t>
      </w:r>
      <w:r w:rsidRPr="00E92BBC">
        <w:rPr>
          <w:rFonts w:ascii="Arial" w:eastAsia="Times New Roman" w:hAnsi="Arial" w:cs="Arial"/>
          <w:color w:val="202122"/>
          <w:sz w:val="28"/>
          <w:szCs w:val="28"/>
          <w:rtl/>
          <w:lang w:bidi="he-IL"/>
        </w:rPr>
        <w:t xml:space="preserve"> מֶֽלֶךְ־יְהוּדָה֙ רָאָ֔ה וַיָּ֕נָס דֶּ֖רֶךְ בֵּ֣ית הַגָּ֑ן </w:t>
      </w:r>
      <w:r w:rsidRPr="00E92BBC">
        <w:rPr>
          <w:rFonts w:ascii="Arial" w:eastAsia="Times New Roman" w:hAnsi="Arial" w:cs="Arial"/>
          <w:color w:val="202122"/>
          <w:sz w:val="28"/>
          <w:szCs w:val="28"/>
          <w:u w:val="single"/>
          <w:rtl/>
          <w:lang w:bidi="he-IL"/>
        </w:rPr>
        <w:t>וַיִּרְדֹּ֨ף אַחֲרָ֜יו יֵה֗וּא וַ֠יֹּאמֶר גַּם־אֹת֞וֹ הַכֻּ֣הוּ</w:t>
      </w:r>
      <w:r w:rsidRPr="00E92BBC">
        <w:rPr>
          <w:rFonts w:ascii="Arial" w:eastAsia="Times New Roman" w:hAnsi="Arial" w:cs="Arial"/>
          <w:color w:val="202122"/>
          <w:sz w:val="28"/>
          <w:szCs w:val="28"/>
          <w:rtl/>
          <w:lang w:bidi="he-IL"/>
        </w:rPr>
        <w:t xml:space="preserve"> אֶל־הַמֶּרְכָּבָ֗ה בְּמַֽעֲלֵה־גוּר֙ אֲשֶׁ֣ר אֶת־יִבְלְעָ֔ם וַיָּ֥נָס מְגִדּ֖וֹ וַיָּ֥מָת שָֽׁם</w:t>
      </w:r>
    </w:p>
    <w:p w:rsidR="00781663" w:rsidRDefault="00781663" w:rsidP="00781663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202122"/>
          <w:sz w:val="21"/>
          <w:szCs w:val="21"/>
          <w:rtl/>
          <w:lang w:bidi="he-IL"/>
        </w:rPr>
      </w:pPr>
    </w:p>
    <w:p w:rsidR="00391E78" w:rsidRDefault="004B743D" w:rsidP="00781663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202122"/>
          <w:sz w:val="21"/>
          <w:szCs w:val="21"/>
          <w:lang w:bidi="he-IL"/>
        </w:rPr>
      </w:pPr>
      <w:r w:rsidRPr="004B743D">
        <w:rPr>
          <w:rFonts w:ascii="Arial" w:eastAsia="Times New Roman" w:hAnsi="Arial" w:cs="Arial"/>
          <w:color w:val="202122"/>
          <w:sz w:val="21"/>
          <w:szCs w:val="21"/>
          <w:rtl/>
          <w:lang w:bidi="he-IL"/>
        </w:rPr>
        <w:t xml:space="preserve"> </w:t>
      </w:r>
      <w:r w:rsidR="00D54E1C">
        <w:rPr>
          <w:noProof/>
          <w:lang w:bidi="he-IL"/>
        </w:rPr>
        <w:drawing>
          <wp:inline distT="0" distB="0" distL="0" distR="0" wp14:anchorId="7A102531" wp14:editId="04779701">
            <wp:extent cx="2067560" cy="1611086"/>
            <wp:effectExtent l="0" t="0" r="8890" b="8255"/>
            <wp:docPr id="8" name="Picture 8" descr="Merenptah Israel Stele Ca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renptah Israel Stele Cai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6" r="4731" b="-683"/>
                    <a:stretch/>
                  </pic:blipFill>
                  <pic:spPr bwMode="auto">
                    <a:xfrm>
                      <a:off x="0" y="0"/>
                      <a:ext cx="2068286" cy="161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4E1C">
        <w:rPr>
          <w:rFonts w:ascii="Arial" w:eastAsia="Times New Roman" w:hAnsi="Arial" w:cs="Arial"/>
          <w:color w:val="202122"/>
          <w:sz w:val="21"/>
          <w:szCs w:val="21"/>
          <w:lang w:bidi="he-IL"/>
        </w:rPr>
        <w:t xml:space="preserve"> </w:t>
      </w:r>
      <w:r w:rsidR="00D54E1C" w:rsidRPr="009B584A">
        <w:rPr>
          <w:rFonts w:ascii="Arial" w:eastAsia="Times New Roman" w:hAnsi="Arial" w:cs="Arial"/>
          <w:color w:val="202122"/>
          <w:sz w:val="36"/>
          <w:szCs w:val="36"/>
          <w:lang w:bidi="he-IL"/>
        </w:rPr>
        <w:t>Merneptah Stele 1208 BCE</w:t>
      </w:r>
    </w:p>
    <w:p w:rsidR="00391E78" w:rsidRDefault="00391E78" w:rsidP="00391E7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bidi="he-IL"/>
        </w:rPr>
      </w:pPr>
    </w:p>
    <w:p w:rsidR="003D1C57" w:rsidRPr="00061769" w:rsidRDefault="003D1C57" w:rsidP="00216BC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bidi="he-IL"/>
        </w:rPr>
      </w:pPr>
      <w:r w:rsidRPr="00061769">
        <w:rPr>
          <w:rFonts w:ascii="Arial" w:eastAsia="Times New Roman" w:hAnsi="Arial" w:cs="Arial"/>
          <w:color w:val="202122"/>
          <w:sz w:val="24"/>
          <w:szCs w:val="24"/>
          <w:lang w:bidi="he-IL"/>
        </w:rPr>
        <w:t xml:space="preserve">The bulk of the inscription deals with Merneptah's victory over the Libyans, but the last 3 of the 28 </w:t>
      </w:r>
      <w:r w:rsidR="00391E78" w:rsidRPr="00061769">
        <w:rPr>
          <w:rFonts w:ascii="Arial" w:eastAsia="Times New Roman" w:hAnsi="Arial" w:cs="Arial"/>
          <w:color w:val="202122"/>
          <w:sz w:val="24"/>
          <w:szCs w:val="24"/>
          <w:lang w:bidi="he-IL"/>
        </w:rPr>
        <w:t>l</w:t>
      </w:r>
      <w:r w:rsidRPr="00061769">
        <w:rPr>
          <w:rFonts w:ascii="Arial" w:eastAsia="Times New Roman" w:hAnsi="Arial" w:cs="Arial"/>
          <w:color w:val="202122"/>
          <w:sz w:val="24"/>
          <w:szCs w:val="24"/>
          <w:lang w:bidi="he-IL"/>
        </w:rPr>
        <w:t>ines shift to Canaan</w:t>
      </w:r>
    </w:p>
    <w:p w:rsidR="00D54E1C" w:rsidRDefault="003D1C57" w:rsidP="008A651E">
      <w:pPr>
        <w:shd w:val="clear" w:color="auto" w:fill="FFFFFF"/>
        <w:spacing w:line="240" w:lineRule="auto"/>
        <w:rPr>
          <w:rFonts w:ascii="Arial" w:eastAsia="Times New Roman" w:hAnsi="Arial" w:cs="Arial"/>
          <w:color w:val="202122"/>
          <w:sz w:val="21"/>
          <w:szCs w:val="21"/>
          <w:lang w:bidi="he-IL"/>
        </w:rPr>
      </w:pPr>
      <w:r w:rsidRPr="00061769">
        <w:rPr>
          <w:rFonts w:ascii="Arial" w:eastAsia="Times New Roman" w:hAnsi="Arial" w:cs="Arial"/>
          <w:color w:val="202122"/>
          <w:sz w:val="24"/>
          <w:szCs w:val="24"/>
          <w:lang w:bidi="he-IL"/>
        </w:rPr>
        <w:t>The princes are prostrate, saying, "Peace!"</w:t>
      </w:r>
      <w:r w:rsidRPr="00061769">
        <w:rPr>
          <w:rFonts w:ascii="Arial" w:eastAsia="Times New Roman" w:hAnsi="Arial" w:cs="Arial"/>
          <w:color w:val="202122"/>
          <w:sz w:val="24"/>
          <w:szCs w:val="24"/>
          <w:lang w:bidi="he-IL"/>
        </w:rPr>
        <w:br/>
        <w:t>Not one is raising his head among the Nine Bows.</w:t>
      </w:r>
      <w:r w:rsidRPr="00061769">
        <w:rPr>
          <w:rFonts w:ascii="Arial" w:eastAsia="Times New Roman" w:hAnsi="Arial" w:cs="Arial"/>
          <w:color w:val="202122"/>
          <w:sz w:val="24"/>
          <w:szCs w:val="24"/>
          <w:lang w:bidi="he-IL"/>
        </w:rPr>
        <w:br/>
        <w:t>Now that Tehenu (Libya) has come to ruin</w:t>
      </w:r>
      <w:proofErr w:type="gramStart"/>
      <w:r w:rsidRPr="00061769">
        <w:rPr>
          <w:rFonts w:ascii="Arial" w:eastAsia="Times New Roman" w:hAnsi="Arial" w:cs="Arial"/>
          <w:color w:val="202122"/>
          <w:sz w:val="24"/>
          <w:szCs w:val="24"/>
          <w:lang w:bidi="he-IL"/>
        </w:rPr>
        <w:t>,</w:t>
      </w:r>
      <w:proofErr w:type="gramEnd"/>
      <w:r w:rsidRPr="00061769">
        <w:rPr>
          <w:rFonts w:ascii="Arial" w:eastAsia="Times New Roman" w:hAnsi="Arial" w:cs="Arial"/>
          <w:color w:val="202122"/>
          <w:sz w:val="24"/>
          <w:szCs w:val="24"/>
          <w:lang w:bidi="he-IL"/>
        </w:rPr>
        <w:br/>
        <w:t>Hatti is pacified;</w:t>
      </w:r>
      <w:r w:rsidRPr="00061769">
        <w:rPr>
          <w:rFonts w:ascii="Arial" w:eastAsia="Times New Roman" w:hAnsi="Arial" w:cs="Arial"/>
          <w:color w:val="202122"/>
          <w:sz w:val="24"/>
          <w:szCs w:val="24"/>
          <w:lang w:bidi="he-IL"/>
        </w:rPr>
        <w:br/>
        <w:t>The Canaan has been plundered into every sort of woe:</w:t>
      </w:r>
      <w:r w:rsidRPr="00061769">
        <w:rPr>
          <w:rFonts w:ascii="Arial" w:eastAsia="Times New Roman" w:hAnsi="Arial" w:cs="Arial"/>
          <w:color w:val="202122"/>
          <w:sz w:val="24"/>
          <w:szCs w:val="24"/>
          <w:lang w:bidi="he-IL"/>
        </w:rPr>
        <w:br/>
      </w:r>
      <w:r w:rsidRPr="00061769">
        <w:rPr>
          <w:rFonts w:ascii="Arial" w:eastAsia="Times New Roman" w:hAnsi="Arial" w:cs="Arial"/>
          <w:sz w:val="24"/>
          <w:szCs w:val="24"/>
          <w:lang w:bidi="he-IL"/>
        </w:rPr>
        <w:t>Ashkelon</w:t>
      </w:r>
      <w:r w:rsidRPr="00061769">
        <w:rPr>
          <w:rFonts w:ascii="Arial" w:eastAsia="Times New Roman" w:hAnsi="Arial" w:cs="Arial"/>
          <w:color w:val="202122"/>
          <w:sz w:val="24"/>
          <w:szCs w:val="24"/>
          <w:lang w:bidi="he-IL"/>
        </w:rPr>
        <w:t> has been overcome;</w:t>
      </w:r>
      <w:r w:rsidRPr="00061769">
        <w:rPr>
          <w:rFonts w:ascii="Arial" w:eastAsia="Times New Roman" w:hAnsi="Arial" w:cs="Arial"/>
          <w:color w:val="202122"/>
          <w:sz w:val="24"/>
          <w:szCs w:val="24"/>
          <w:lang w:bidi="he-IL"/>
        </w:rPr>
        <w:br/>
      </w:r>
      <w:hyperlink r:id="rId22" w:tooltip="Gezer" w:history="1">
        <w:r w:rsidRPr="00061769">
          <w:rPr>
            <w:rFonts w:ascii="Arial" w:eastAsia="Times New Roman" w:hAnsi="Arial" w:cs="Arial"/>
            <w:sz w:val="24"/>
            <w:szCs w:val="24"/>
            <w:lang w:bidi="he-IL"/>
          </w:rPr>
          <w:t>Gezer</w:t>
        </w:r>
      </w:hyperlink>
      <w:r w:rsidRPr="00061769">
        <w:rPr>
          <w:rFonts w:ascii="Arial" w:eastAsia="Times New Roman" w:hAnsi="Arial" w:cs="Arial"/>
          <w:color w:val="202122"/>
          <w:sz w:val="24"/>
          <w:szCs w:val="24"/>
          <w:lang w:bidi="he-IL"/>
        </w:rPr>
        <w:t> has been captured;</w:t>
      </w:r>
      <w:r w:rsidRPr="00061769">
        <w:rPr>
          <w:rFonts w:ascii="Arial" w:eastAsia="Times New Roman" w:hAnsi="Arial" w:cs="Arial"/>
          <w:color w:val="202122"/>
          <w:sz w:val="24"/>
          <w:szCs w:val="24"/>
          <w:lang w:bidi="he-IL"/>
        </w:rPr>
        <w:br/>
      </w:r>
      <w:hyperlink r:id="rId23" w:tooltip="Yenoam" w:history="1">
        <w:r w:rsidRPr="00061769">
          <w:rPr>
            <w:rFonts w:ascii="Arial" w:eastAsia="Times New Roman" w:hAnsi="Arial" w:cs="Arial"/>
            <w:sz w:val="24"/>
            <w:szCs w:val="24"/>
            <w:lang w:bidi="he-IL"/>
          </w:rPr>
          <w:t>Yano'am</w:t>
        </w:r>
      </w:hyperlink>
      <w:r w:rsidRPr="00061769">
        <w:rPr>
          <w:rFonts w:ascii="Arial" w:eastAsia="Times New Roman" w:hAnsi="Arial" w:cs="Arial"/>
          <w:color w:val="202122"/>
          <w:sz w:val="24"/>
          <w:szCs w:val="24"/>
          <w:lang w:bidi="he-IL"/>
        </w:rPr>
        <w:t> is made non-existent.</w:t>
      </w:r>
      <w:r w:rsidRPr="00061769">
        <w:rPr>
          <w:rFonts w:ascii="Arial" w:eastAsia="Times New Roman" w:hAnsi="Arial" w:cs="Arial"/>
          <w:color w:val="202122"/>
          <w:sz w:val="24"/>
          <w:szCs w:val="24"/>
          <w:lang w:bidi="he-IL"/>
        </w:rPr>
        <w:br/>
      </w:r>
      <w:r w:rsidRPr="00061769">
        <w:rPr>
          <w:rFonts w:ascii="Arial" w:eastAsia="Times New Roman" w:hAnsi="Arial" w:cs="Arial"/>
          <w:color w:val="202122"/>
          <w:sz w:val="24"/>
          <w:szCs w:val="24"/>
          <w:highlight w:val="yellow"/>
          <w:lang w:bidi="he-IL"/>
        </w:rPr>
        <w:t>Israel is laid waste and his seed is not</w:t>
      </w:r>
      <w:proofErr w:type="gramStart"/>
      <w:r w:rsidRPr="00061769">
        <w:rPr>
          <w:rFonts w:ascii="Arial" w:eastAsia="Times New Roman" w:hAnsi="Arial" w:cs="Arial"/>
          <w:color w:val="202122"/>
          <w:sz w:val="24"/>
          <w:szCs w:val="24"/>
          <w:lang w:bidi="he-IL"/>
        </w:rPr>
        <w:t>;</w:t>
      </w:r>
      <w:proofErr w:type="gramEnd"/>
      <w:r w:rsidRPr="00061769">
        <w:rPr>
          <w:rFonts w:ascii="Arial" w:eastAsia="Times New Roman" w:hAnsi="Arial" w:cs="Arial"/>
          <w:color w:val="202122"/>
          <w:sz w:val="24"/>
          <w:szCs w:val="24"/>
          <w:lang w:bidi="he-IL"/>
        </w:rPr>
        <w:br/>
        <w:t>Hurru is become a widow because of Egypt.</w:t>
      </w:r>
    </w:p>
    <w:p w:rsidR="00D54E1C" w:rsidRDefault="00D54E1C" w:rsidP="003D1C57">
      <w:pPr>
        <w:shd w:val="clear" w:color="auto" w:fill="FFFFFF"/>
        <w:spacing w:line="240" w:lineRule="auto"/>
        <w:rPr>
          <w:rFonts w:ascii="Arial" w:eastAsia="Times New Roman" w:hAnsi="Arial" w:cs="Arial"/>
          <w:color w:val="202122"/>
          <w:sz w:val="21"/>
          <w:szCs w:val="21"/>
          <w:lang w:bidi="he-IL"/>
        </w:rPr>
      </w:pPr>
    </w:p>
    <w:p w:rsidR="00D54E1C" w:rsidRDefault="00D54E1C" w:rsidP="003D1C57">
      <w:pPr>
        <w:shd w:val="clear" w:color="auto" w:fill="FFFFFF"/>
        <w:spacing w:line="240" w:lineRule="auto"/>
        <w:rPr>
          <w:rFonts w:ascii="Arial" w:eastAsia="Times New Roman" w:hAnsi="Arial" w:cs="Arial"/>
          <w:color w:val="202122"/>
          <w:sz w:val="21"/>
          <w:szCs w:val="21"/>
          <w:lang w:bidi="he-IL"/>
        </w:rPr>
      </w:pPr>
    </w:p>
    <w:p w:rsidR="00D54E1C" w:rsidRPr="008A651E" w:rsidRDefault="00D54E1C" w:rsidP="0011579A">
      <w:pPr>
        <w:pStyle w:val="NormalWeb"/>
        <w:shd w:val="clear" w:color="auto" w:fill="FFFFFF"/>
        <w:spacing w:line="276" w:lineRule="auto"/>
        <w:jc w:val="both"/>
        <w:rPr>
          <w:rStyle w:val="apple-converted-space"/>
          <w:sz w:val="28"/>
          <w:szCs w:val="28"/>
          <w:rtl/>
        </w:rPr>
      </w:pPr>
      <w:r>
        <w:rPr>
          <w:noProof/>
        </w:rPr>
        <w:drawing>
          <wp:inline distT="0" distB="0" distL="0" distR="0" wp14:anchorId="1F5FA05A" wp14:editId="329755DE">
            <wp:extent cx="930275" cy="1854200"/>
            <wp:effectExtent l="0" t="0" r="0" b="0"/>
            <wp:docPr id="2" name="Picture 2" descr="http://www.bible-history.com/empires/images/prism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bible-history.com/empires/images/prism19.jpg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6"/>
                    <a:stretch/>
                  </pic:blipFill>
                  <pic:spPr bwMode="auto">
                    <a:xfrm>
                      <a:off x="0" y="0"/>
                      <a:ext cx="930275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04BF7">
        <w:t xml:space="preserve"> </w:t>
      </w:r>
      <w:r w:rsidRPr="008A651E">
        <w:rPr>
          <w:sz w:val="28"/>
          <w:szCs w:val="28"/>
        </w:rPr>
        <w:t>Sennacherib, the great king,</w:t>
      </w:r>
      <w:r w:rsidR="0011579A" w:rsidRPr="008A651E">
        <w:rPr>
          <w:rFonts w:hint="cs"/>
          <w:sz w:val="28"/>
          <w:szCs w:val="28"/>
          <w:rtl/>
        </w:rPr>
        <w:t xml:space="preserve"> </w:t>
      </w:r>
      <w:r w:rsidRPr="008A651E">
        <w:rPr>
          <w:sz w:val="28"/>
          <w:szCs w:val="28"/>
        </w:rPr>
        <w:t>the mighty king,</w:t>
      </w:r>
      <w:r w:rsidR="0011579A" w:rsidRPr="008A651E">
        <w:rPr>
          <w:rFonts w:hint="cs"/>
          <w:sz w:val="28"/>
          <w:szCs w:val="28"/>
          <w:rtl/>
        </w:rPr>
        <w:t xml:space="preserve"> </w:t>
      </w:r>
      <w:r w:rsidRPr="008A651E">
        <w:rPr>
          <w:sz w:val="28"/>
          <w:szCs w:val="28"/>
        </w:rPr>
        <w:t>king of the world,</w:t>
      </w:r>
      <w:r w:rsidR="0011579A" w:rsidRPr="008A651E">
        <w:rPr>
          <w:rFonts w:hint="cs"/>
          <w:sz w:val="28"/>
          <w:szCs w:val="28"/>
          <w:rtl/>
        </w:rPr>
        <w:t xml:space="preserve"> </w:t>
      </w:r>
      <w:r w:rsidRPr="008A651E">
        <w:rPr>
          <w:sz w:val="28"/>
          <w:szCs w:val="28"/>
        </w:rPr>
        <w:t>king of Assyria,</w:t>
      </w:r>
      <w:r w:rsidR="0011579A" w:rsidRPr="008A651E">
        <w:rPr>
          <w:rFonts w:hint="cs"/>
          <w:sz w:val="28"/>
          <w:szCs w:val="28"/>
          <w:rtl/>
        </w:rPr>
        <w:t>...</w:t>
      </w:r>
    </w:p>
    <w:p w:rsidR="00D54E1C" w:rsidRPr="008A651E" w:rsidRDefault="00D54E1C" w:rsidP="00D54E1C">
      <w:pPr>
        <w:pStyle w:val="NormalWeb"/>
        <w:shd w:val="clear" w:color="auto" w:fill="FFFFFF"/>
        <w:spacing w:line="276" w:lineRule="auto"/>
        <w:jc w:val="both"/>
        <w:rPr>
          <w:rStyle w:val="apple-converted-space"/>
          <w:sz w:val="28"/>
          <w:szCs w:val="28"/>
          <w:u w:val="single"/>
          <w:rtl/>
        </w:rPr>
      </w:pPr>
      <w:r w:rsidRPr="008A651E">
        <w:rPr>
          <w:sz w:val="28"/>
          <w:szCs w:val="28"/>
        </w:rPr>
        <w:t xml:space="preserve">But </w:t>
      </w:r>
      <w:r w:rsidRPr="008A651E">
        <w:rPr>
          <w:sz w:val="28"/>
          <w:szCs w:val="28"/>
          <w:u w:val="single"/>
        </w:rPr>
        <w:t>Sidka</w:t>
      </w:r>
      <w:r w:rsidRPr="008A651E">
        <w:rPr>
          <w:sz w:val="28"/>
          <w:szCs w:val="28"/>
        </w:rPr>
        <w:t>,</w:t>
      </w:r>
      <w:r w:rsidRPr="008A651E">
        <w:rPr>
          <w:rStyle w:val="apple-converted-space"/>
          <w:sz w:val="28"/>
          <w:szCs w:val="28"/>
        </w:rPr>
        <w:t> </w:t>
      </w:r>
      <w:r w:rsidRPr="008A651E">
        <w:rPr>
          <w:sz w:val="28"/>
          <w:szCs w:val="28"/>
        </w:rPr>
        <w:t>the king of Ashkelon, who had not submitted</w:t>
      </w:r>
      <w:r w:rsidRPr="008A651E">
        <w:rPr>
          <w:rStyle w:val="apple-converted-space"/>
          <w:sz w:val="28"/>
          <w:szCs w:val="28"/>
        </w:rPr>
        <w:t> </w:t>
      </w:r>
      <w:r w:rsidRPr="008A651E">
        <w:rPr>
          <w:sz w:val="28"/>
          <w:szCs w:val="28"/>
        </w:rPr>
        <w:t>to my yoke</w:t>
      </w:r>
      <w:r w:rsidRPr="008A651E">
        <w:rPr>
          <w:rFonts w:hint="cs"/>
          <w:sz w:val="28"/>
          <w:szCs w:val="28"/>
          <w:rtl/>
        </w:rPr>
        <w:t>...</w:t>
      </w:r>
      <w:r w:rsidRPr="008A651E">
        <w:rPr>
          <w:sz w:val="28"/>
          <w:szCs w:val="28"/>
        </w:rPr>
        <w:t xml:space="preserve"> </w:t>
      </w:r>
      <w:r w:rsidRPr="008A651E">
        <w:rPr>
          <w:sz w:val="28"/>
          <w:szCs w:val="28"/>
          <w:u w:val="single"/>
        </w:rPr>
        <w:t>I besieged, I conquered, I carried off their spoil.</w:t>
      </w:r>
      <w:r w:rsidRPr="008A651E">
        <w:rPr>
          <w:rStyle w:val="apple-converted-space"/>
          <w:sz w:val="28"/>
          <w:szCs w:val="28"/>
          <w:u w:val="single"/>
        </w:rPr>
        <w:t> </w:t>
      </w:r>
    </w:p>
    <w:p w:rsidR="00D54E1C" w:rsidRPr="008A651E" w:rsidRDefault="00D54E1C" w:rsidP="008A651E">
      <w:pPr>
        <w:pStyle w:val="NormalWeb"/>
        <w:shd w:val="clear" w:color="auto" w:fill="FFFFFF"/>
        <w:spacing w:line="276" w:lineRule="auto"/>
        <w:jc w:val="both"/>
        <w:rPr>
          <w:sz w:val="28"/>
          <w:szCs w:val="28"/>
          <w:rtl/>
        </w:rPr>
      </w:pPr>
      <w:r w:rsidRPr="008A651E">
        <w:rPr>
          <w:sz w:val="28"/>
          <w:szCs w:val="28"/>
        </w:rPr>
        <w:t>The officials, nobles, and people of</w:t>
      </w:r>
      <w:r w:rsidRPr="008A651E">
        <w:rPr>
          <w:rStyle w:val="apple-converted-space"/>
          <w:sz w:val="28"/>
          <w:szCs w:val="28"/>
        </w:rPr>
        <w:t> </w:t>
      </w:r>
      <w:hyperlink r:id="rId25" w:anchor="Ekr" w:history="1">
        <w:r w:rsidRPr="008A651E">
          <w:rPr>
            <w:rStyle w:val="Hyperlink"/>
            <w:color w:val="auto"/>
            <w:sz w:val="28"/>
            <w:szCs w:val="28"/>
          </w:rPr>
          <w:t>Ekron,</w:t>
        </w:r>
      </w:hyperlink>
      <w:r w:rsidRPr="008A651E">
        <w:rPr>
          <w:rStyle w:val="apple-converted-space"/>
          <w:rFonts w:hint="cs"/>
          <w:sz w:val="28"/>
          <w:szCs w:val="28"/>
          <w:rtl/>
        </w:rPr>
        <w:t>..</w:t>
      </w:r>
      <w:r w:rsidRPr="008A651E">
        <w:rPr>
          <w:rStyle w:val="apple-converted-space"/>
          <w:rFonts w:hint="cs"/>
          <w:sz w:val="28"/>
          <w:szCs w:val="28"/>
          <w:u w:val="single"/>
          <w:rtl/>
        </w:rPr>
        <w:t>.</w:t>
      </w:r>
      <w:r w:rsidRPr="008A651E">
        <w:rPr>
          <w:sz w:val="28"/>
          <w:szCs w:val="28"/>
          <w:u w:val="single"/>
        </w:rPr>
        <w:t>I besieged, I captured, and I took away their spoil</w:t>
      </w:r>
      <w:r w:rsidRPr="008A651E">
        <w:rPr>
          <w:sz w:val="28"/>
          <w:szCs w:val="28"/>
        </w:rPr>
        <w:t>.</w:t>
      </w:r>
    </w:p>
    <w:p w:rsidR="00D54E1C" w:rsidRPr="008A651E" w:rsidRDefault="00D54E1C" w:rsidP="00D54E1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he-IL"/>
        </w:rPr>
      </w:pPr>
      <w:bookmarkStart w:id="1" w:name="#1"/>
      <w:r w:rsidRPr="008A65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he-IL"/>
        </w:rPr>
        <w:t>As</w:t>
      </w:r>
      <w:bookmarkEnd w:id="1"/>
      <w:r w:rsidRPr="008A65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he-IL"/>
        </w:rPr>
        <w:t> for Hezekiah the Judahite</w:t>
      </w:r>
      <w:r w:rsidRPr="008A651E">
        <w:rPr>
          <w:rFonts w:ascii="Times New Roman" w:eastAsia="Times New Roman" w:hAnsi="Times New Roman" w:cs="Times New Roman"/>
          <w:sz w:val="28"/>
          <w:szCs w:val="28"/>
          <w:lang w:bidi="he-IL"/>
        </w:rPr>
        <w:t>, who did not submit to my yoke</w:t>
      </w:r>
      <w:r w:rsidRPr="008A651E">
        <w:rPr>
          <w:rFonts w:ascii="Times New Roman" w:eastAsia="Times New Roman" w:hAnsi="Times New Roman" w:cs="Times New Roman" w:hint="cs"/>
          <w:sz w:val="28"/>
          <w:szCs w:val="28"/>
          <w:rtl/>
          <w:lang w:bidi="he-IL"/>
        </w:rPr>
        <w:t>...</w:t>
      </w:r>
      <w:r w:rsidRPr="008A65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he-IL"/>
        </w:rPr>
        <w:t xml:space="preserve"> </w:t>
      </w:r>
      <w:r w:rsidRPr="00FA32D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bidi="he-IL"/>
        </w:rPr>
        <w:t>like a caged bird</w:t>
      </w:r>
      <w:r w:rsidRPr="008A65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he-IL"/>
        </w:rPr>
        <w:t> I shut up in Jerusalem, his royal city</w:t>
      </w:r>
    </w:p>
    <w:p w:rsidR="00DF0E50" w:rsidRDefault="00DF0E50" w:rsidP="00D54E1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bidi="he-IL"/>
        </w:rPr>
      </w:pPr>
    </w:p>
    <w:p w:rsidR="00DF0E50" w:rsidRDefault="00DF0E50" w:rsidP="00D54E1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bidi="he-IL"/>
        </w:rPr>
      </w:pPr>
    </w:p>
    <w:p w:rsidR="00DF0E50" w:rsidRPr="00613BFA" w:rsidRDefault="000B184F" w:rsidP="00F37CC7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rtl/>
          <w:lang w:bidi="he-IL"/>
        </w:rPr>
      </w:pPr>
      <w:r w:rsidRPr="00613B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he-IL"/>
        </w:rPr>
        <w:lastRenderedPageBreak/>
        <w:t>תלמוד בבלי מסכת בבא בתרא דף עג עמוד ב</w:t>
      </w:r>
      <w:r w:rsidRPr="00613BFA">
        <w:rPr>
          <w:rFonts w:ascii="Times New Roman" w:eastAsia="Times New Roman" w:hAnsi="Times New Roman" w:cs="Times New Roman" w:hint="cs"/>
          <w:sz w:val="28"/>
          <w:szCs w:val="28"/>
          <w:rtl/>
          <w:lang w:bidi="he-IL"/>
        </w:rPr>
        <w:t xml:space="preserve">- </w:t>
      </w:r>
      <w:r w:rsidRPr="00613BFA">
        <w:rPr>
          <w:rFonts w:ascii="Times New Roman" w:eastAsia="Times New Roman" w:hAnsi="Times New Roman" w:cs="Times New Roman"/>
          <w:sz w:val="28"/>
          <w:szCs w:val="28"/>
          <w:rtl/>
          <w:lang w:bidi="he-IL"/>
        </w:rPr>
        <w:t xml:space="preserve">אמר לי: תא אחוי לך </w:t>
      </w:r>
      <w:r w:rsidRPr="00613BFA">
        <w:rPr>
          <w:rFonts w:ascii="Times New Roman" w:eastAsia="Times New Roman" w:hAnsi="Times New Roman" w:cs="Times New Roman"/>
          <w:sz w:val="28"/>
          <w:szCs w:val="28"/>
          <w:u w:val="single"/>
          <w:rtl/>
          <w:lang w:bidi="he-IL"/>
        </w:rPr>
        <w:t>מתי מדבר</w:t>
      </w:r>
      <w:r w:rsidRPr="00613BFA">
        <w:rPr>
          <w:rFonts w:ascii="Times New Roman" w:eastAsia="Times New Roman" w:hAnsi="Times New Roman" w:cs="Times New Roman"/>
          <w:sz w:val="28"/>
          <w:szCs w:val="28"/>
          <w:rtl/>
          <w:lang w:bidi="he-IL"/>
        </w:rPr>
        <w:t>. אזלי, חזיתינהו ודמו כמאן דמיבסמ</w:t>
      </w:r>
      <w:r w:rsidR="00F37CC7" w:rsidRPr="00613BFA">
        <w:rPr>
          <w:rFonts w:ascii="Times New Roman" w:eastAsia="Times New Roman" w:hAnsi="Times New Roman" w:cs="Times New Roman" w:hint="cs"/>
          <w:sz w:val="28"/>
          <w:szCs w:val="28"/>
          <w:rtl/>
          <w:lang w:bidi="he-IL"/>
        </w:rPr>
        <w:t xml:space="preserve">י </w:t>
      </w:r>
      <w:r w:rsidR="00F37CC7" w:rsidRPr="00613BFA">
        <w:rPr>
          <w:rFonts w:ascii="Times New Roman" w:eastAsia="Times New Roman" w:hAnsi="Times New Roman" w:cs="Times New Roman"/>
          <w:sz w:val="28"/>
          <w:szCs w:val="28"/>
          <w:rtl/>
          <w:lang w:bidi="he-IL"/>
        </w:rPr>
        <w:t xml:space="preserve">וגנו אפרקיד, והוה זקיפא ברכיה דחד מינייהו, ועייל טייעא תותי ברכיה כי רכיב גמלא וזקיפא רומחיה ולא נגע ביה. </w:t>
      </w:r>
      <w:r w:rsidR="00F37CC7" w:rsidRPr="00613BFA">
        <w:rPr>
          <w:rFonts w:ascii="Times New Roman" w:eastAsia="Times New Roman" w:hAnsi="Times New Roman" w:cs="Times New Roman"/>
          <w:sz w:val="28"/>
          <w:szCs w:val="28"/>
          <w:u w:val="single"/>
          <w:rtl/>
          <w:lang w:bidi="he-IL"/>
        </w:rPr>
        <w:t>פסקי חדא קרנא דתכלתא דחד מינייהו, ולא הוה מסתגי לן</w:t>
      </w:r>
      <w:r w:rsidR="00F37CC7" w:rsidRPr="00613BFA">
        <w:rPr>
          <w:rFonts w:ascii="Times New Roman" w:eastAsia="Times New Roman" w:hAnsi="Times New Roman" w:cs="Times New Roman"/>
          <w:sz w:val="28"/>
          <w:szCs w:val="28"/>
          <w:rtl/>
          <w:lang w:bidi="he-IL"/>
        </w:rPr>
        <w:t xml:space="preserve">. אמר לי: דלמא שקלת מידי מינייהו? אהדריה, דגמירי, דמאן דשקיל מידי מינייהו לא מסתגי ליה. אזלי אהדרתיה, והדר מסתגי לן. כי אתאי לקמיה דרבנן, אמרו לי: כל אבא - חמרא, וכל בר בר חנה - </w:t>
      </w:r>
      <w:r w:rsidR="00F37CC7" w:rsidRPr="00613BFA">
        <w:rPr>
          <w:rFonts w:ascii="Times New Roman" w:eastAsia="Times New Roman" w:hAnsi="Times New Roman" w:cs="Times New Roman"/>
          <w:sz w:val="28"/>
          <w:szCs w:val="28"/>
          <w:u w:val="single"/>
          <w:rtl/>
          <w:lang w:bidi="he-IL"/>
        </w:rPr>
        <w:t>סיכסא! למאי הלכתא עבדת הכי? למידע אי כבית שמאי אי כבית הלל, איבעי לך למימני חוטין ולמימני חוליות</w:t>
      </w:r>
    </w:p>
    <w:p w:rsidR="009714AE" w:rsidRPr="00613BFA" w:rsidRDefault="009714AE" w:rsidP="00B718C2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613B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he-IL"/>
        </w:rPr>
        <w:t>דרישה אורח חיים סימן לד</w:t>
      </w:r>
      <w:r w:rsidR="00790DA5" w:rsidRPr="00613BFA">
        <w:rPr>
          <w:rFonts w:ascii="Times New Roman" w:eastAsia="Times New Roman" w:hAnsi="Times New Roman" w:cs="Times New Roman" w:hint="cs"/>
          <w:sz w:val="28"/>
          <w:szCs w:val="28"/>
          <w:rtl/>
          <w:lang w:bidi="he-IL"/>
        </w:rPr>
        <w:t xml:space="preserve">- </w:t>
      </w:r>
      <w:r w:rsidRPr="00613BFA">
        <w:rPr>
          <w:rFonts w:ascii="Times New Roman" w:eastAsia="Times New Roman" w:hAnsi="Times New Roman" w:cs="Times New Roman"/>
          <w:sz w:val="28"/>
          <w:szCs w:val="28"/>
          <w:rtl/>
          <w:lang w:bidi="he-IL"/>
        </w:rPr>
        <w:t xml:space="preserve">סדר הנחתן בבתים לרש"י וכו' ולר"ת הוא הסדר וכו'. כתבו </w:t>
      </w:r>
      <w:r w:rsidRPr="00613BFA">
        <w:rPr>
          <w:rFonts w:ascii="Times New Roman" w:eastAsia="Times New Roman" w:hAnsi="Times New Roman" w:cs="Times New Roman"/>
          <w:sz w:val="28"/>
          <w:szCs w:val="28"/>
          <w:u w:val="single"/>
          <w:rtl/>
          <w:lang w:bidi="he-IL"/>
        </w:rPr>
        <w:t>סמ"ג</w:t>
      </w:r>
      <w:r w:rsidRPr="00613BFA">
        <w:rPr>
          <w:rFonts w:ascii="Times New Roman" w:eastAsia="Times New Roman" w:hAnsi="Times New Roman" w:cs="Times New Roman"/>
          <w:sz w:val="28"/>
          <w:szCs w:val="28"/>
          <w:rtl/>
          <w:lang w:bidi="he-IL"/>
        </w:rPr>
        <w:t xml:space="preserve"> והמרדכי ששלחו כתב מארץ ישראל </w:t>
      </w:r>
      <w:r w:rsidRPr="00613BFA">
        <w:rPr>
          <w:rFonts w:ascii="Times New Roman" w:eastAsia="Times New Roman" w:hAnsi="Times New Roman" w:cs="Times New Roman"/>
          <w:sz w:val="28"/>
          <w:szCs w:val="28"/>
          <w:u w:val="single"/>
          <w:rtl/>
          <w:lang w:bidi="he-IL"/>
        </w:rPr>
        <w:t xml:space="preserve">שנפלה בימה שעל </w:t>
      </w:r>
      <w:r w:rsidRPr="00B718C2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rtl/>
          <w:lang w:bidi="he-IL"/>
        </w:rPr>
        <w:t>קבר יחזקאל</w:t>
      </w:r>
      <w:r w:rsidRPr="00613BFA">
        <w:rPr>
          <w:rFonts w:ascii="Times New Roman" w:eastAsia="Times New Roman" w:hAnsi="Times New Roman" w:cs="Times New Roman"/>
          <w:sz w:val="28"/>
          <w:szCs w:val="28"/>
          <w:u w:val="single"/>
          <w:rtl/>
          <w:lang w:bidi="he-IL"/>
        </w:rPr>
        <w:t xml:space="preserve"> ומצאו שם תפילין ישנים מאוד כסדר רש"י</w:t>
      </w:r>
      <w:r w:rsidRPr="00613BFA">
        <w:rPr>
          <w:rFonts w:ascii="Times New Roman" w:eastAsia="Times New Roman" w:hAnsi="Times New Roman" w:cs="Times New Roman"/>
          <w:sz w:val="28"/>
          <w:szCs w:val="28"/>
          <w:rtl/>
          <w:lang w:bidi="he-IL"/>
        </w:rPr>
        <w:t xml:space="preserve"> וכן כתבו הרמב"ם והרשב"א כולם הסכימו [כרש"י] וכן העלה ב"י בשם רוב הפוסקים ע"ש. </w:t>
      </w:r>
      <w:r w:rsidRPr="00613BFA">
        <w:rPr>
          <w:rFonts w:ascii="Times New Roman" w:eastAsia="Times New Roman" w:hAnsi="Times New Roman" w:cs="Times New Roman"/>
          <w:sz w:val="28"/>
          <w:szCs w:val="28"/>
          <w:u w:val="single"/>
          <w:rtl/>
          <w:lang w:bidi="he-IL"/>
        </w:rPr>
        <w:t>ושמעתי משם מורי דאין לסתור סדר ר"ת ממה שמצאו תפילין בקבר יחזקאל כדברי רש"י שאדרבה לר"ת מצי למימר שפסולין היו כיון שכתבן באותו הסדר ולכך נקברו</w:t>
      </w:r>
      <w:r w:rsidRPr="00613BFA">
        <w:rPr>
          <w:rFonts w:ascii="Times New Roman" w:eastAsia="Times New Roman" w:hAnsi="Times New Roman" w:cs="Times New Roman"/>
          <w:sz w:val="28"/>
          <w:szCs w:val="28"/>
          <w:rtl/>
          <w:lang w:bidi="he-IL"/>
        </w:rPr>
        <w:t xml:space="preserve"> בקברו כדין ספרים פסולין שנקברין ונטמנין בקברו של צדיק</w:t>
      </w:r>
    </w:p>
    <w:p w:rsidR="00A01CA3" w:rsidRPr="00613BFA" w:rsidRDefault="00A01CA3" w:rsidP="00985B7E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rtl/>
          <w:lang w:bidi="he-IL"/>
        </w:rPr>
      </w:pPr>
      <w:r w:rsidRPr="00613B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he-IL"/>
        </w:rPr>
        <w:t>תלמוד בבלי מסכת חולין דף ו עמוד ב</w:t>
      </w:r>
      <w:r w:rsidR="00985B7E" w:rsidRPr="00613BFA">
        <w:rPr>
          <w:rFonts w:ascii="Times New Roman" w:eastAsia="Times New Roman" w:hAnsi="Times New Roman" w:cs="Times New Roman" w:hint="cs"/>
          <w:sz w:val="28"/>
          <w:szCs w:val="28"/>
          <w:rtl/>
          <w:lang w:bidi="he-IL"/>
        </w:rPr>
        <w:t xml:space="preserve">- </w:t>
      </w:r>
      <w:r w:rsidRPr="00613BFA">
        <w:rPr>
          <w:rFonts w:ascii="Times New Roman" w:eastAsia="Times New Roman" w:hAnsi="Times New Roman" w:cs="Times New Roman"/>
          <w:sz w:val="28"/>
          <w:szCs w:val="28"/>
          <w:rtl/>
          <w:lang w:bidi="he-IL"/>
        </w:rPr>
        <w:t xml:space="preserve">העיד רבי יהושע בן זרוז בן חמיו של רבי מאיר לפני רבי על ר"מ שאכל עלה של ירק בבית שאן, </w:t>
      </w:r>
      <w:r w:rsidRPr="00B718C2">
        <w:rPr>
          <w:rFonts w:ascii="Times New Roman" w:eastAsia="Times New Roman" w:hAnsi="Times New Roman" w:cs="Times New Roman"/>
          <w:sz w:val="28"/>
          <w:szCs w:val="28"/>
          <w:u w:val="single"/>
          <w:rtl/>
          <w:lang w:bidi="he-IL"/>
        </w:rPr>
        <w:t>והתיר רבי את בית שאן כולה על ידו</w:t>
      </w:r>
    </w:p>
    <w:p w:rsidR="008445E5" w:rsidRPr="00613BFA" w:rsidRDefault="008445E5" w:rsidP="008445E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0975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he-IL"/>
        </w:rPr>
        <w:t>Chazon Ish Sheviit 3:18-19</w:t>
      </w:r>
      <w:r w:rsidRPr="00613BFA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– We may not assume that Beit She’an of today is in same location</w:t>
      </w:r>
    </w:p>
    <w:p w:rsidR="008445E5" w:rsidRPr="00613BFA" w:rsidRDefault="008445E5" w:rsidP="008445E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0975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he-IL"/>
        </w:rPr>
        <w:t>Chazon Ish collected letters 3:19</w:t>
      </w:r>
      <w:r w:rsidRPr="00613BFA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- </w:t>
      </w:r>
      <w:r w:rsidR="00C153AE" w:rsidRPr="00613BFA">
        <w:rPr>
          <w:rFonts w:ascii="Times New Roman" w:eastAsia="Times New Roman" w:hAnsi="Times New Roman" w:cs="Times New Roman"/>
          <w:sz w:val="28"/>
          <w:szCs w:val="28"/>
          <w:lang w:bidi="he-IL"/>
        </w:rPr>
        <w:t>I am not acquainted with the endeavor of excavations and studies of antiquities, and I oppose this enterprise because of the many uncertainties involved</w:t>
      </w:r>
    </w:p>
    <w:p w:rsidR="00C153AE" w:rsidRPr="00613BFA" w:rsidRDefault="00C153AE" w:rsidP="00613BF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0975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he-IL"/>
        </w:rPr>
        <w:t>Rav Avraham Yitzchak Hakohen Kook Igrot Hareiyah 423</w:t>
      </w:r>
      <w:r w:rsidRPr="00613BFA">
        <w:rPr>
          <w:rFonts w:ascii="Times New Roman" w:eastAsia="Times New Roman" w:hAnsi="Times New Roman" w:cs="Times New Roman"/>
          <w:sz w:val="28"/>
          <w:szCs w:val="28"/>
          <w:lang w:bidi="he-IL"/>
        </w:rPr>
        <w:t>- Regarding the issue of of establishing the reading of the megillah in the new settlements on the 15</w:t>
      </w:r>
      <w:r w:rsidRPr="00613BFA">
        <w:rPr>
          <w:rFonts w:ascii="Times New Roman" w:eastAsia="Times New Roman" w:hAnsi="Times New Roman" w:cs="Times New Roman"/>
          <w:sz w:val="28"/>
          <w:szCs w:val="28"/>
          <w:vertAlign w:val="superscript"/>
          <w:lang w:bidi="he-IL"/>
        </w:rPr>
        <w:t>th</w:t>
      </w:r>
      <w:r w:rsidRPr="00613BFA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of Adar</w:t>
      </w:r>
      <w:proofErr w:type="gramStart"/>
      <w:r w:rsidRPr="00613BFA">
        <w:rPr>
          <w:rFonts w:ascii="Times New Roman" w:eastAsia="Times New Roman" w:hAnsi="Times New Roman" w:cs="Times New Roman"/>
          <w:sz w:val="28"/>
          <w:szCs w:val="28"/>
          <w:lang w:bidi="he-IL"/>
        </w:rPr>
        <w:t>,</w:t>
      </w:r>
      <w:r w:rsidRPr="00B718C2">
        <w:rPr>
          <w:rFonts w:ascii="Times New Roman" w:eastAsia="Times New Roman" w:hAnsi="Times New Roman" w:cs="Times New Roman"/>
          <w:sz w:val="28"/>
          <w:szCs w:val="28"/>
          <w:u w:val="single"/>
          <w:lang w:bidi="he-IL"/>
        </w:rPr>
        <w:t>I</w:t>
      </w:r>
      <w:proofErr w:type="gramEnd"/>
      <w:r w:rsidRPr="00B718C2">
        <w:rPr>
          <w:rFonts w:ascii="Times New Roman" w:eastAsia="Times New Roman" w:hAnsi="Times New Roman" w:cs="Times New Roman"/>
          <w:sz w:val="28"/>
          <w:szCs w:val="28"/>
          <w:u w:val="single"/>
          <w:lang w:bidi="he-IL"/>
        </w:rPr>
        <w:t xml:space="preserve"> do not find that the evidence you have sent me is sufficient to establish these places as having been surrounded by walls during the period of Yehoshua.</w:t>
      </w:r>
      <w:r w:rsidRPr="00613BFA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</w:t>
      </w:r>
      <w:r w:rsidRPr="00B718C2">
        <w:rPr>
          <w:rFonts w:ascii="Times New Roman" w:eastAsia="Times New Roman" w:hAnsi="Times New Roman" w:cs="Times New Roman"/>
          <w:sz w:val="28"/>
          <w:szCs w:val="28"/>
          <w:u w:val="single"/>
          <w:lang w:bidi="he-IL"/>
        </w:rPr>
        <w:t>The evidence does not even rise to the level of doubt,</w:t>
      </w:r>
      <w:r w:rsidRPr="00613BFA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since it must overcome the</w:t>
      </w:r>
      <w:r w:rsidRPr="00B718C2">
        <w:rPr>
          <w:rFonts w:ascii="Times New Roman" w:eastAsia="Times New Roman" w:hAnsi="Times New Roman" w:cs="Times New Roman"/>
          <w:sz w:val="28"/>
          <w:szCs w:val="28"/>
          <w:u w:val="single"/>
          <w:lang w:bidi="he-IL"/>
        </w:rPr>
        <w:t xml:space="preserve"> Rambam</w:t>
      </w:r>
      <w:r w:rsidRPr="00613BFA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’s observation that the </w:t>
      </w:r>
      <w:r w:rsidRPr="00B718C2">
        <w:rPr>
          <w:rFonts w:ascii="Times New Roman" w:eastAsia="Times New Roman" w:hAnsi="Times New Roman" w:cs="Times New Roman"/>
          <w:sz w:val="28"/>
          <w:szCs w:val="28"/>
          <w:u w:val="single"/>
          <w:lang w:bidi="he-IL"/>
        </w:rPr>
        <w:t>rov of cities</w:t>
      </w:r>
      <w:r w:rsidR="00613BFA" w:rsidRPr="00B718C2">
        <w:rPr>
          <w:rFonts w:ascii="Times New Roman" w:eastAsia="Times New Roman" w:hAnsi="Times New Roman" w:cs="Times New Roman"/>
          <w:sz w:val="28"/>
          <w:szCs w:val="28"/>
          <w:u w:val="single"/>
          <w:lang w:bidi="he-IL"/>
        </w:rPr>
        <w:t xml:space="preserve"> </w:t>
      </w:r>
      <w:r w:rsidRPr="00B718C2">
        <w:rPr>
          <w:rFonts w:ascii="Times New Roman" w:eastAsia="Times New Roman" w:hAnsi="Times New Roman" w:cs="Times New Roman"/>
          <w:sz w:val="28"/>
          <w:szCs w:val="28"/>
          <w:u w:val="single"/>
          <w:lang w:bidi="he-IL"/>
        </w:rPr>
        <w:t>of the world were not surrounded by walls during the time of Yehoshua.</w:t>
      </w:r>
      <w:r w:rsidRPr="00613BFA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This entire enterprise of </w:t>
      </w:r>
      <w:r w:rsidR="00013C5E" w:rsidRPr="00613BFA">
        <w:rPr>
          <w:rFonts w:ascii="Times New Roman" w:eastAsia="Times New Roman" w:hAnsi="Times New Roman" w:cs="Times New Roman"/>
          <w:sz w:val="28"/>
          <w:szCs w:val="28"/>
          <w:lang w:bidi="he-IL"/>
        </w:rPr>
        <w:t>Eretz Yi</w:t>
      </w:r>
      <w:r w:rsidR="00613BFA">
        <w:rPr>
          <w:rFonts w:ascii="Times New Roman" w:eastAsia="Times New Roman" w:hAnsi="Times New Roman" w:cs="Times New Roman"/>
          <w:sz w:val="28"/>
          <w:szCs w:val="28"/>
          <w:lang w:bidi="he-IL"/>
        </w:rPr>
        <w:t>s</w:t>
      </w:r>
      <w:r w:rsidR="00013C5E" w:rsidRPr="00613BFA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rael scholarship is filled with </w:t>
      </w:r>
      <w:r w:rsidR="00013C5E" w:rsidRPr="00B718C2">
        <w:rPr>
          <w:rFonts w:ascii="Times New Roman" w:eastAsia="Times New Roman" w:hAnsi="Times New Roman" w:cs="Times New Roman"/>
          <w:sz w:val="28"/>
          <w:szCs w:val="28"/>
          <w:u w:val="single"/>
          <w:lang w:bidi="he-IL"/>
        </w:rPr>
        <w:t>guesswork.</w:t>
      </w:r>
      <w:r w:rsidR="00013C5E" w:rsidRPr="00613BFA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Although the </w:t>
      </w:r>
      <w:r w:rsidR="00013C5E" w:rsidRPr="00B718C2">
        <w:rPr>
          <w:rFonts w:ascii="Times New Roman" w:eastAsia="Times New Roman" w:hAnsi="Times New Roman" w:cs="Times New Roman"/>
          <w:sz w:val="28"/>
          <w:szCs w:val="28"/>
          <w:u w:val="single"/>
          <w:lang w:bidi="he-IL"/>
        </w:rPr>
        <w:t>endeavor is worthy of respect</w:t>
      </w:r>
      <w:r w:rsidR="00013C5E" w:rsidRPr="00613BFA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and </w:t>
      </w:r>
      <w:r w:rsidR="00013C5E" w:rsidRPr="00B718C2">
        <w:rPr>
          <w:rFonts w:ascii="Times New Roman" w:eastAsia="Times New Roman" w:hAnsi="Times New Roman" w:cs="Times New Roman"/>
          <w:sz w:val="28"/>
          <w:szCs w:val="28"/>
          <w:u w:val="single"/>
          <w:lang w:bidi="he-IL"/>
        </w:rPr>
        <w:t>warm admiration for the scholars</w:t>
      </w:r>
      <w:r w:rsidR="00013C5E" w:rsidRPr="00613BFA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invol</w:t>
      </w:r>
      <w:r w:rsidR="00613BFA">
        <w:rPr>
          <w:rFonts w:ascii="Times New Roman" w:eastAsia="Times New Roman" w:hAnsi="Times New Roman" w:cs="Times New Roman"/>
          <w:sz w:val="28"/>
          <w:szCs w:val="28"/>
          <w:lang w:bidi="he-IL"/>
        </w:rPr>
        <w:t>ved in this study, due</w:t>
      </w:r>
      <w:r w:rsidR="00013C5E" w:rsidRPr="00613BFA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to our love of holy torah matters, one </w:t>
      </w:r>
      <w:r w:rsidR="00613BFA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nonetheless </w:t>
      </w:r>
      <w:r w:rsidR="00013C5E" w:rsidRPr="00613BFA">
        <w:rPr>
          <w:rFonts w:ascii="Times New Roman" w:eastAsia="Times New Roman" w:hAnsi="Times New Roman" w:cs="Times New Roman"/>
          <w:sz w:val="28"/>
          <w:szCs w:val="28"/>
          <w:lang w:bidi="he-IL"/>
        </w:rPr>
        <w:t>cannot make halachik decisions based o</w:t>
      </w:r>
      <w:r w:rsidR="00613BFA">
        <w:rPr>
          <w:rFonts w:ascii="Times New Roman" w:eastAsia="Times New Roman" w:hAnsi="Times New Roman" w:cs="Times New Roman"/>
          <w:sz w:val="28"/>
          <w:szCs w:val="28"/>
          <w:lang w:bidi="he-IL"/>
        </w:rPr>
        <w:t>n the Arab names of a specific ar</w:t>
      </w:r>
      <w:r w:rsidR="00013C5E" w:rsidRPr="00613BFA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ea. </w:t>
      </w:r>
      <w:r w:rsidR="00013C5E" w:rsidRPr="00B718C2">
        <w:rPr>
          <w:rFonts w:ascii="Times New Roman" w:eastAsia="Times New Roman" w:hAnsi="Times New Roman" w:cs="Times New Roman"/>
          <w:sz w:val="28"/>
          <w:szCs w:val="28"/>
          <w:u w:val="single"/>
          <w:lang w:bidi="he-IL"/>
        </w:rPr>
        <w:t>Nevertheless, if you have any fundamental doubts or insights regarding any of the new settlements, kindly inform me of them and bli neder I will express my views on this matter.</w:t>
      </w:r>
      <w:r w:rsidR="00013C5E" w:rsidRPr="00613BFA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</w:t>
      </w:r>
    </w:p>
    <w:p w:rsidR="00933233" w:rsidRPr="00613BFA" w:rsidRDefault="00933233" w:rsidP="0093323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604B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he-IL"/>
        </w:rPr>
        <w:t>Professor Yoel Elitzur – Techumin 1:109-118</w:t>
      </w:r>
      <w:r w:rsidRPr="00613BFA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Beit El should observe Purim on the 15</w:t>
      </w:r>
      <w:r w:rsidRPr="00613BFA">
        <w:rPr>
          <w:rFonts w:ascii="Times New Roman" w:eastAsia="Times New Roman" w:hAnsi="Times New Roman" w:cs="Times New Roman"/>
          <w:sz w:val="28"/>
          <w:szCs w:val="28"/>
          <w:vertAlign w:val="superscript"/>
          <w:lang w:bidi="he-IL"/>
        </w:rPr>
        <w:t>th</w:t>
      </w:r>
    </w:p>
    <w:p w:rsidR="00D54E1C" w:rsidRPr="00604B4B" w:rsidRDefault="00650537" w:rsidP="00613BFA">
      <w:pPr>
        <w:spacing w:line="276" w:lineRule="auto"/>
        <w:rPr>
          <w:rFonts w:ascii="Arial" w:eastAsia="Times New Roman" w:hAnsi="Arial" w:cs="Arial"/>
          <w:color w:val="202122"/>
          <w:sz w:val="28"/>
          <w:szCs w:val="28"/>
          <w:u w:val="single"/>
          <w:lang w:bidi="he-IL"/>
        </w:rPr>
      </w:pPr>
      <w:r w:rsidRPr="00604B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he-IL"/>
        </w:rPr>
        <w:t>Rav Melamed Rosh Yeshivat Beit El – Techumin 1:130-134</w:t>
      </w:r>
      <w:r w:rsidRPr="00613BFA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Sufficient to read on 14</w:t>
      </w:r>
      <w:r w:rsidRPr="00613BFA">
        <w:rPr>
          <w:rFonts w:ascii="Times New Roman" w:eastAsia="Times New Roman" w:hAnsi="Times New Roman" w:cs="Times New Roman"/>
          <w:sz w:val="28"/>
          <w:szCs w:val="28"/>
          <w:vertAlign w:val="superscript"/>
          <w:lang w:bidi="he-IL"/>
        </w:rPr>
        <w:t>th</w:t>
      </w:r>
      <w:r w:rsidRPr="00613BFA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. </w:t>
      </w:r>
      <w:r w:rsidRPr="00604B4B">
        <w:rPr>
          <w:rFonts w:ascii="Times New Roman" w:eastAsia="Times New Roman" w:hAnsi="Times New Roman" w:cs="Times New Roman"/>
          <w:sz w:val="28"/>
          <w:szCs w:val="28"/>
          <w:u w:val="single"/>
          <w:lang w:bidi="he-IL"/>
        </w:rPr>
        <w:t>Archaeological evidence far from certain</w:t>
      </w:r>
      <w:r w:rsidRPr="00613BFA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, and </w:t>
      </w:r>
      <w:r w:rsidR="00604B4B" w:rsidRPr="00604B4B">
        <w:rPr>
          <w:rFonts w:ascii="Times New Roman" w:eastAsia="Times New Roman" w:hAnsi="Times New Roman" w:cs="Times New Roman"/>
          <w:sz w:val="28"/>
          <w:szCs w:val="28"/>
          <w:u w:val="single"/>
          <w:lang w:bidi="he-IL"/>
        </w:rPr>
        <w:t>Halacha</w:t>
      </w:r>
      <w:r w:rsidRPr="00604B4B">
        <w:rPr>
          <w:rFonts w:ascii="Times New Roman" w:eastAsia="Times New Roman" w:hAnsi="Times New Roman" w:cs="Times New Roman"/>
          <w:sz w:val="28"/>
          <w:szCs w:val="28"/>
          <w:u w:val="single"/>
          <w:lang w:bidi="he-IL"/>
        </w:rPr>
        <w:t xml:space="preserve"> is that</w:t>
      </w:r>
      <w:r w:rsidRPr="00613BFA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</w:t>
      </w:r>
      <w:r w:rsidRPr="00604B4B">
        <w:rPr>
          <w:rFonts w:ascii="Times New Roman" w:eastAsia="Times New Roman" w:hAnsi="Times New Roman" w:cs="Times New Roman"/>
          <w:sz w:val="28"/>
          <w:szCs w:val="28"/>
          <w:u w:val="single"/>
          <w:lang w:bidi="he-IL"/>
        </w:rPr>
        <w:t xml:space="preserve">if a resident of walled city mistakenly reads on the </w:t>
      </w:r>
      <w:r w:rsidR="00604B4B" w:rsidRPr="00604B4B">
        <w:rPr>
          <w:rFonts w:ascii="Times New Roman" w:eastAsia="Times New Roman" w:hAnsi="Times New Roman" w:cs="Times New Roman"/>
          <w:sz w:val="28"/>
          <w:szCs w:val="28"/>
          <w:u w:val="single"/>
          <w:lang w:bidi="he-IL"/>
        </w:rPr>
        <w:t>14</w:t>
      </w:r>
      <w:r w:rsidR="00604B4B" w:rsidRPr="00604B4B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bidi="he-IL"/>
        </w:rPr>
        <w:t>th</w:t>
      </w:r>
      <w:r w:rsidR="00604B4B" w:rsidRPr="00604B4B">
        <w:rPr>
          <w:rFonts w:ascii="Times New Roman" w:eastAsia="Times New Roman" w:hAnsi="Times New Roman" w:cs="Times New Roman"/>
          <w:sz w:val="28"/>
          <w:szCs w:val="28"/>
          <w:u w:val="single"/>
          <w:lang w:bidi="he-IL"/>
        </w:rPr>
        <w:t>,</w:t>
      </w:r>
      <w:r w:rsidRPr="00604B4B">
        <w:rPr>
          <w:rFonts w:ascii="Times New Roman" w:eastAsia="Times New Roman" w:hAnsi="Times New Roman" w:cs="Times New Roman"/>
          <w:sz w:val="28"/>
          <w:szCs w:val="28"/>
          <w:u w:val="single"/>
          <w:lang w:bidi="he-IL"/>
        </w:rPr>
        <w:t xml:space="preserve"> he is yotzeh.</w:t>
      </w:r>
    </w:p>
    <w:p w:rsidR="00650537" w:rsidRPr="00613BFA" w:rsidRDefault="00650537" w:rsidP="0065053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bidi="he-IL"/>
        </w:rPr>
      </w:pPr>
      <w:r w:rsidRPr="00604B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he-IL"/>
        </w:rPr>
        <w:t>Professor Yoel Elitzur- Techumin 9:367-380</w:t>
      </w:r>
      <w:r w:rsidRPr="00613BFA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Lod should observe Purim on the 15</w:t>
      </w:r>
      <w:r w:rsidRPr="00613BFA">
        <w:rPr>
          <w:rFonts w:ascii="Times New Roman" w:eastAsia="Times New Roman" w:hAnsi="Times New Roman" w:cs="Times New Roman"/>
          <w:sz w:val="28"/>
          <w:szCs w:val="28"/>
          <w:vertAlign w:val="superscript"/>
          <w:lang w:bidi="he-IL"/>
        </w:rPr>
        <w:t>th</w:t>
      </w:r>
    </w:p>
    <w:p w:rsidR="00650537" w:rsidRDefault="00650537" w:rsidP="009E6CAB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604B4B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vertAlign w:val="superscript"/>
          <w:lang w:bidi="he-IL"/>
        </w:rPr>
        <w:t>Rav Tukachinsky, Rav Eliashiv Kovetz Teshuvot 1:68:2, Dayan Weisz minchat Yitzchak 8:61</w:t>
      </w:r>
      <w:r w:rsidRPr="00613BFA">
        <w:rPr>
          <w:rFonts w:ascii="Times New Roman" w:eastAsia="Times New Roman" w:hAnsi="Times New Roman" w:cs="Times New Roman"/>
          <w:sz w:val="40"/>
          <w:szCs w:val="40"/>
          <w:vertAlign w:val="superscript"/>
          <w:lang w:bidi="he-IL"/>
        </w:rPr>
        <w:t>- Read on the 15th without a bracha</w:t>
      </w:r>
    </w:p>
    <w:sectPr w:rsidR="00650537" w:rsidSect="00E541D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BE"/>
    <w:rsid w:val="0000085E"/>
    <w:rsid w:val="00013C5E"/>
    <w:rsid w:val="0004542E"/>
    <w:rsid w:val="00061769"/>
    <w:rsid w:val="00067A72"/>
    <w:rsid w:val="000975A4"/>
    <w:rsid w:val="000A3AAD"/>
    <w:rsid w:val="000B184F"/>
    <w:rsid w:val="000D39AA"/>
    <w:rsid w:val="0011579A"/>
    <w:rsid w:val="0014449B"/>
    <w:rsid w:val="00161D90"/>
    <w:rsid w:val="00195630"/>
    <w:rsid w:val="001B07FF"/>
    <w:rsid w:val="001E5A50"/>
    <w:rsid w:val="001F06BF"/>
    <w:rsid w:val="0021308E"/>
    <w:rsid w:val="00216BCC"/>
    <w:rsid w:val="002207D8"/>
    <w:rsid w:val="00251D81"/>
    <w:rsid w:val="002777A6"/>
    <w:rsid w:val="00291D69"/>
    <w:rsid w:val="003007E7"/>
    <w:rsid w:val="00376AFE"/>
    <w:rsid w:val="00391E78"/>
    <w:rsid w:val="003D1C57"/>
    <w:rsid w:val="00407121"/>
    <w:rsid w:val="00423F91"/>
    <w:rsid w:val="0045635F"/>
    <w:rsid w:val="004A09F0"/>
    <w:rsid w:val="004A7EEE"/>
    <w:rsid w:val="004B743D"/>
    <w:rsid w:val="004C3508"/>
    <w:rsid w:val="004D587A"/>
    <w:rsid w:val="00517AFF"/>
    <w:rsid w:val="00522D59"/>
    <w:rsid w:val="00540D43"/>
    <w:rsid w:val="005F5981"/>
    <w:rsid w:val="00604B4B"/>
    <w:rsid w:val="00605C25"/>
    <w:rsid w:val="00612D19"/>
    <w:rsid w:val="00613BFA"/>
    <w:rsid w:val="00644CC9"/>
    <w:rsid w:val="00650537"/>
    <w:rsid w:val="00660346"/>
    <w:rsid w:val="006659CA"/>
    <w:rsid w:val="00682ECB"/>
    <w:rsid w:val="006B291F"/>
    <w:rsid w:val="006D44C2"/>
    <w:rsid w:val="0071511A"/>
    <w:rsid w:val="00722DC1"/>
    <w:rsid w:val="00771C7A"/>
    <w:rsid w:val="00774791"/>
    <w:rsid w:val="00781663"/>
    <w:rsid w:val="00790DA5"/>
    <w:rsid w:val="0079587A"/>
    <w:rsid w:val="0079634C"/>
    <w:rsid w:val="007D181F"/>
    <w:rsid w:val="00815398"/>
    <w:rsid w:val="008246A1"/>
    <w:rsid w:val="00826C5C"/>
    <w:rsid w:val="008445E5"/>
    <w:rsid w:val="0086189D"/>
    <w:rsid w:val="0087078B"/>
    <w:rsid w:val="00891962"/>
    <w:rsid w:val="008A651E"/>
    <w:rsid w:val="008C665B"/>
    <w:rsid w:val="008F298E"/>
    <w:rsid w:val="00904BF7"/>
    <w:rsid w:val="009055CC"/>
    <w:rsid w:val="00933233"/>
    <w:rsid w:val="009608DC"/>
    <w:rsid w:val="009705A3"/>
    <w:rsid w:val="009714AE"/>
    <w:rsid w:val="00985B7E"/>
    <w:rsid w:val="009B584A"/>
    <w:rsid w:val="009E44D0"/>
    <w:rsid w:val="009E6CAB"/>
    <w:rsid w:val="00A01CA3"/>
    <w:rsid w:val="00A31F36"/>
    <w:rsid w:val="00A61B02"/>
    <w:rsid w:val="00AB27B2"/>
    <w:rsid w:val="00AF0261"/>
    <w:rsid w:val="00B718C2"/>
    <w:rsid w:val="00C153AE"/>
    <w:rsid w:val="00C43419"/>
    <w:rsid w:val="00C85DA1"/>
    <w:rsid w:val="00C91058"/>
    <w:rsid w:val="00CD0300"/>
    <w:rsid w:val="00CE28DA"/>
    <w:rsid w:val="00CF6005"/>
    <w:rsid w:val="00D07640"/>
    <w:rsid w:val="00D54E1C"/>
    <w:rsid w:val="00D82BD1"/>
    <w:rsid w:val="00DA520E"/>
    <w:rsid w:val="00DB397A"/>
    <w:rsid w:val="00DF0E50"/>
    <w:rsid w:val="00E17097"/>
    <w:rsid w:val="00E541D1"/>
    <w:rsid w:val="00E54290"/>
    <w:rsid w:val="00E92BBC"/>
    <w:rsid w:val="00EA4737"/>
    <w:rsid w:val="00EB72FE"/>
    <w:rsid w:val="00ED5F64"/>
    <w:rsid w:val="00F22FE5"/>
    <w:rsid w:val="00F33132"/>
    <w:rsid w:val="00F37CC7"/>
    <w:rsid w:val="00F7507B"/>
    <w:rsid w:val="00FA32DE"/>
    <w:rsid w:val="00FD0BBE"/>
    <w:rsid w:val="00F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CBD49-2FCB-4660-ADB8-4784A762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3132"/>
    <w:rPr>
      <w:color w:val="0000FF"/>
      <w:u w:val="single"/>
    </w:rPr>
  </w:style>
  <w:style w:type="character" w:customStyle="1" w:styleId="tocnumber">
    <w:name w:val="tocnumber"/>
    <w:basedOn w:val="DefaultParagraphFont"/>
    <w:rsid w:val="00C43419"/>
  </w:style>
  <w:style w:type="character" w:customStyle="1" w:styleId="toctext">
    <w:name w:val="toctext"/>
    <w:basedOn w:val="DefaultParagraphFont"/>
    <w:rsid w:val="00C43419"/>
  </w:style>
  <w:style w:type="paragraph" w:styleId="NormalWeb">
    <w:name w:val="Normal (Web)"/>
    <w:basedOn w:val="Normal"/>
    <w:uiPriority w:val="99"/>
    <w:unhideWhenUsed/>
    <w:rsid w:val="00904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pple-converted-space">
    <w:name w:val="apple-converted-space"/>
    <w:basedOn w:val="DefaultParagraphFont"/>
    <w:rsid w:val="00904BF7"/>
  </w:style>
  <w:style w:type="table" w:styleId="TableGrid">
    <w:name w:val="Table Grid"/>
    <w:basedOn w:val="TableNormal"/>
    <w:uiPriority w:val="39"/>
    <w:rsid w:val="008246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453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Bubastite_Portal" TargetMode="External"/><Relationship Id="rId13" Type="http://schemas.openxmlformats.org/officeDocument/2006/relationships/hyperlink" Target="https://en.wikipedia.org/wiki/Shoshenq_I" TargetMode="External"/><Relationship Id="rId18" Type="http://schemas.openxmlformats.org/officeDocument/2006/relationships/hyperlink" Target="https://en.wikipedia.org/wiki/Philistia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5.jpeg"/><Relationship Id="rId7" Type="http://schemas.openxmlformats.org/officeDocument/2006/relationships/image" Target="media/image3.jpeg"/><Relationship Id="rId12" Type="http://schemas.openxmlformats.org/officeDocument/2006/relationships/hyperlink" Target="https://en.wikipedia.org/wiki/El-Hibeh" TargetMode="External"/><Relationship Id="rId17" Type="http://schemas.openxmlformats.org/officeDocument/2006/relationships/hyperlink" Target="https://en.wikipedia.org/wiki/Negeb" TargetMode="External"/><Relationship Id="rId25" Type="http://schemas.openxmlformats.org/officeDocument/2006/relationships/hyperlink" Target="http://www.kchanson.com/ANCDOCS/meso/sennprism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Tel_Megiddo" TargetMode="External"/><Relationship Id="rId20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https://en.wikipedia.org/wiki/Chemosh" TargetMode="External"/><Relationship Id="rId11" Type="http://schemas.openxmlformats.org/officeDocument/2006/relationships/hyperlink" Target="https://en.wikipedia.org/wiki/Amun" TargetMode="External"/><Relationship Id="rId24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hyperlink" Target="https://en.wikipedia.org/wiki/Kingdom_of_Israel_(Samaria)" TargetMode="External"/><Relationship Id="rId23" Type="http://schemas.openxmlformats.org/officeDocument/2006/relationships/hyperlink" Target="https://en.wikipedia.org/wiki/Yenoam" TargetMode="External"/><Relationship Id="rId10" Type="http://schemas.openxmlformats.org/officeDocument/2006/relationships/hyperlink" Target="https://en.wikipedia.org/wiki/Upper_Egypt" TargetMode="External"/><Relationship Id="rId19" Type="http://schemas.openxmlformats.org/officeDocument/2006/relationships/hyperlink" Target="https://en.wikipedia.org/wiki/Bubastite_Porta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n.wikipedia.org/wiki/Karnak" TargetMode="External"/><Relationship Id="rId14" Type="http://schemas.openxmlformats.org/officeDocument/2006/relationships/hyperlink" Target="https://en.wikipedia.org/wiki/Shishaq" TargetMode="External"/><Relationship Id="rId22" Type="http://schemas.openxmlformats.org/officeDocument/2006/relationships/hyperlink" Target="https://en.wikipedia.org/wiki/Geze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2734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sanders</dc:creator>
  <cp:keywords/>
  <dc:description/>
  <cp:lastModifiedBy>paul sanders</cp:lastModifiedBy>
  <cp:revision>2</cp:revision>
  <cp:lastPrinted>2021-04-12T16:18:00Z</cp:lastPrinted>
  <dcterms:created xsi:type="dcterms:W3CDTF">2021-04-12T19:36:00Z</dcterms:created>
  <dcterms:modified xsi:type="dcterms:W3CDTF">2021-04-12T19:36:00Z</dcterms:modified>
</cp:coreProperties>
</file>