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23" w:rsidRPr="00661E24" w:rsidRDefault="00751A23" w:rsidP="00751A23">
      <w:pPr>
        <w:pStyle w:val="NoSpacing"/>
        <w:bidi/>
        <w:jc w:val="center"/>
        <w:rPr>
          <w:rFonts w:ascii="UniDavka Stam" w:hAnsi="UniDavka Stam" w:cs="UniDavka Stam"/>
          <w:color w:val="000000" w:themeColor="text1"/>
          <w:sz w:val="36"/>
          <w:szCs w:val="36"/>
        </w:rPr>
      </w:pPr>
      <w:r w:rsidRPr="00661E24">
        <w:rPr>
          <w:rFonts w:ascii="UniDavka Stam" w:hAnsi="UniDavka Stam" w:cs="UniDavka Stam"/>
          <w:color w:val="000000" w:themeColor="text1"/>
          <w:sz w:val="36"/>
          <w:szCs w:val="36"/>
          <w:rtl/>
        </w:rPr>
        <w:t xml:space="preserve">פרשת </w:t>
      </w:r>
      <w:r>
        <w:rPr>
          <w:rFonts w:ascii="UniDavka Stam" w:hAnsi="UniDavka Stam" w:cs="UniDavka Stam" w:hint="cs"/>
          <w:color w:val="000000" w:themeColor="text1"/>
          <w:sz w:val="36"/>
          <w:szCs w:val="36"/>
          <w:rtl/>
        </w:rPr>
        <w:t>צו</w:t>
      </w:r>
      <w:r w:rsidRPr="00686E32">
        <w:rPr>
          <w:rFonts w:ascii="UniDavka Stam" w:hAnsi="UniDavka Stam" w:cs="UniDavka Stam"/>
          <w:color w:val="000000" w:themeColor="text1"/>
          <w:sz w:val="36"/>
          <w:szCs w:val="36"/>
          <w:rtl/>
        </w:rPr>
        <w:t xml:space="preserve"> </w:t>
      </w:r>
      <w:r w:rsidRPr="00661E24">
        <w:rPr>
          <w:rFonts w:ascii="UniDavka Stam" w:hAnsi="UniDavka Stam" w:cs="UniDavka Stam"/>
          <w:color w:val="000000" w:themeColor="text1"/>
          <w:sz w:val="36"/>
          <w:szCs w:val="36"/>
          <w:rtl/>
        </w:rPr>
        <w:t>התשע</w:t>
      </w:r>
      <w:r w:rsidR="00FD4AFD">
        <w:rPr>
          <w:rFonts w:ascii="UniDavka Stam" w:hAnsi="UniDavka Stam" w:cs="UniDavka Stam"/>
          <w:color w:val="000000" w:themeColor="text1"/>
          <w:sz w:val="36"/>
          <w:szCs w:val="36"/>
        </w:rPr>
        <w:t>”</w:t>
      </w:r>
      <w:r w:rsidRPr="00661E24">
        <w:rPr>
          <w:rFonts w:ascii="UniDavka Stam" w:hAnsi="UniDavka Stam" w:cs="UniDavka Stam"/>
          <w:color w:val="000000" w:themeColor="text1"/>
          <w:sz w:val="36"/>
          <w:szCs w:val="36"/>
          <w:rtl/>
        </w:rPr>
        <w:t>ח</w:t>
      </w:r>
    </w:p>
    <w:p w:rsidR="00751A23" w:rsidRPr="00661E24" w:rsidRDefault="00751A23" w:rsidP="00751A23">
      <w:pPr>
        <w:pStyle w:val="NoSpacing"/>
        <w:bidi/>
        <w:rPr>
          <w:rFonts w:asciiTheme="majorBidi" w:hAnsiTheme="majorBidi" w:cs="Times New Roman"/>
          <w:color w:val="000000" w:themeColor="text1"/>
          <w:sz w:val="28"/>
          <w:szCs w:val="28"/>
        </w:rPr>
      </w:pPr>
      <w:r w:rsidRPr="00661E24">
        <w:rPr>
          <w:rFonts w:asciiTheme="majorBidi" w:hAnsiTheme="majorBidi" w:cs="Times New Roman" w:hint="cs"/>
          <w:color w:val="000000" w:themeColor="text1"/>
          <w:sz w:val="28"/>
          <w:szCs w:val="28"/>
          <w:rtl/>
        </w:rPr>
        <w:t xml:space="preserve">הרב ארי דוד </w:t>
      </w:r>
      <w:proofErr w:type="spellStart"/>
      <w:r w:rsidRPr="00661E24">
        <w:rPr>
          <w:rFonts w:asciiTheme="majorBidi" w:hAnsiTheme="majorBidi" w:cs="Times New Roman" w:hint="cs"/>
          <w:color w:val="000000" w:themeColor="text1"/>
          <w:sz w:val="28"/>
          <w:szCs w:val="28"/>
          <w:rtl/>
        </w:rPr>
        <w:t>קאהן</w:t>
      </w:r>
      <w:proofErr w:type="spellEnd"/>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Optima" w:hAnsi="Optima" w:cs="Times New Roman"/>
          <w:color w:val="000000" w:themeColor="text1"/>
          <w:sz w:val="22"/>
          <w:szCs w:val="22"/>
        </w:rPr>
        <w:t>adk1010@gmail.com</w:t>
      </w:r>
    </w:p>
    <w:p w:rsidR="00D0381D" w:rsidRPr="00E82E9F" w:rsidRDefault="00D0381D" w:rsidP="00E82E9F">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E82E9F">
        <w:rPr>
          <w:rFonts w:asciiTheme="majorBidi" w:hAnsiTheme="majorBidi" w:cstheme="majorBidi"/>
          <w:b/>
          <w:bCs/>
          <w:color w:val="000000" w:themeColor="text1"/>
          <w:sz w:val="28"/>
          <w:szCs w:val="28"/>
          <w:rtl/>
        </w:rPr>
        <w:t xml:space="preserve">ויקרא פרק ו פסוק </w:t>
      </w:r>
      <w:proofErr w:type="spellStart"/>
      <w:r w:rsidRPr="00E82E9F">
        <w:rPr>
          <w:rFonts w:asciiTheme="majorBidi" w:hAnsiTheme="majorBidi" w:cstheme="majorBidi"/>
          <w:b/>
          <w:bCs/>
          <w:color w:val="000000" w:themeColor="text1"/>
          <w:sz w:val="28"/>
          <w:szCs w:val="28"/>
          <w:rtl/>
        </w:rPr>
        <w:t>כא</w:t>
      </w:r>
      <w:proofErr w:type="spellEnd"/>
      <w:r w:rsidRPr="00E82E9F">
        <w:rPr>
          <w:rFonts w:asciiTheme="majorBidi" w:hAnsiTheme="majorBidi" w:cstheme="majorBidi"/>
          <w:color w:val="000000" w:themeColor="text1"/>
          <w:sz w:val="28"/>
          <w:szCs w:val="28"/>
        </w:rPr>
        <w:t xml:space="preserve"> </w:t>
      </w:r>
    </w:p>
    <w:p w:rsidR="00D0381D" w:rsidRPr="00E82E9F" w:rsidRDefault="00D0381D" w:rsidP="00E82E9F">
      <w:pPr>
        <w:bidi/>
        <w:jc w:val="both"/>
        <w:rPr>
          <w:rFonts w:asciiTheme="majorBidi" w:hAnsiTheme="majorBidi" w:cstheme="majorBidi"/>
          <w:color w:val="000000" w:themeColor="text1"/>
          <w:sz w:val="28"/>
          <w:szCs w:val="28"/>
          <w:rtl/>
        </w:rPr>
      </w:pPr>
      <w:proofErr w:type="spellStart"/>
      <w:r w:rsidRPr="00E82E9F">
        <w:rPr>
          <w:rFonts w:asciiTheme="majorBidi" w:hAnsiTheme="majorBidi" w:cstheme="majorBidi"/>
          <w:color w:val="000000" w:themeColor="text1"/>
          <w:sz w:val="28"/>
          <w:szCs w:val="28"/>
          <w:rtl/>
        </w:rPr>
        <w:t>וּכְלִי־חֶ֛רֶש</w:t>
      </w:r>
      <w:proofErr w:type="spellEnd"/>
      <w:r w:rsidRPr="00E82E9F">
        <w:rPr>
          <w:rFonts w:asciiTheme="majorBidi" w:hAnsiTheme="majorBidi" w:cstheme="majorBidi"/>
          <w:color w:val="000000" w:themeColor="text1"/>
          <w:sz w:val="28"/>
          <w:szCs w:val="28"/>
          <w:rtl/>
        </w:rPr>
        <w:t xml:space="preserve">ׂ אֲשֶׁ֥ר </w:t>
      </w:r>
      <w:proofErr w:type="spellStart"/>
      <w:r w:rsidRPr="00E82E9F">
        <w:rPr>
          <w:rFonts w:asciiTheme="majorBidi" w:hAnsiTheme="majorBidi" w:cstheme="majorBidi"/>
          <w:color w:val="000000" w:themeColor="text1"/>
          <w:sz w:val="28"/>
          <w:szCs w:val="28"/>
          <w:rtl/>
        </w:rPr>
        <w:t>תְּבֻשַּׁל־בּ֖ו</w:t>
      </w:r>
      <w:proofErr w:type="spellEnd"/>
      <w:r w:rsidRPr="00E82E9F">
        <w:rPr>
          <w:rFonts w:asciiTheme="majorBidi" w:hAnsiTheme="majorBidi" w:cstheme="majorBidi"/>
          <w:color w:val="000000" w:themeColor="text1"/>
          <w:sz w:val="28"/>
          <w:szCs w:val="28"/>
          <w:rtl/>
        </w:rPr>
        <w:t xml:space="preserve">ֹ יִשָּׁבֵ֑ר </w:t>
      </w:r>
      <w:proofErr w:type="spellStart"/>
      <w:r w:rsidRPr="00E82E9F">
        <w:rPr>
          <w:rFonts w:asciiTheme="majorBidi" w:hAnsiTheme="majorBidi" w:cstheme="majorBidi"/>
          <w:color w:val="000000" w:themeColor="text1"/>
          <w:sz w:val="28"/>
          <w:szCs w:val="28"/>
          <w:rtl/>
        </w:rPr>
        <w:t>וְאִם־בִּכְלִ֤י</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נְחֹ֙שֶׁת</w:t>
      </w:r>
      <w:proofErr w:type="spellEnd"/>
      <w:r w:rsidRPr="00E82E9F">
        <w:rPr>
          <w:rFonts w:asciiTheme="majorBidi" w:hAnsiTheme="majorBidi" w:cstheme="majorBidi"/>
          <w:color w:val="000000" w:themeColor="text1"/>
          <w:sz w:val="28"/>
          <w:szCs w:val="28"/>
          <w:rtl/>
        </w:rPr>
        <w:t>֙ בֻּשָּׁ֔לָה וּמֹרַ֥ק וְשֻׁטַּ֖ף בַּמָּֽיִם:</w:t>
      </w:r>
    </w:p>
    <w:p w:rsidR="00D0381D" w:rsidRPr="00BB2408" w:rsidRDefault="00D0381D" w:rsidP="00BB240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BB2408">
        <w:rPr>
          <w:rFonts w:asciiTheme="majorBidi" w:hAnsiTheme="majorBidi" w:cstheme="majorBidi"/>
          <w:b/>
          <w:bCs/>
          <w:color w:val="000000" w:themeColor="text1"/>
          <w:sz w:val="28"/>
          <w:szCs w:val="28"/>
          <w:rtl/>
        </w:rPr>
        <w:t xml:space="preserve">רש"י ויקרא פרשת צו פרק ו פסוק </w:t>
      </w:r>
      <w:proofErr w:type="spellStart"/>
      <w:r w:rsidRPr="00BB2408">
        <w:rPr>
          <w:rFonts w:asciiTheme="majorBidi" w:hAnsiTheme="majorBidi" w:cstheme="majorBidi"/>
          <w:b/>
          <w:bCs/>
          <w:color w:val="000000" w:themeColor="text1"/>
          <w:sz w:val="28"/>
          <w:szCs w:val="28"/>
          <w:rtl/>
        </w:rPr>
        <w:t>כא</w:t>
      </w:r>
      <w:proofErr w:type="spellEnd"/>
      <w:r w:rsidRPr="00BB2408">
        <w:rPr>
          <w:rFonts w:asciiTheme="majorBidi" w:hAnsiTheme="majorBidi" w:cstheme="majorBidi"/>
          <w:color w:val="000000" w:themeColor="text1"/>
          <w:sz w:val="28"/>
          <w:szCs w:val="28"/>
        </w:rPr>
        <w:t xml:space="preserve"> </w:t>
      </w:r>
    </w:p>
    <w:p w:rsidR="00CA40AA" w:rsidRPr="00E82E9F" w:rsidRDefault="00CA40AA" w:rsidP="00CA40AA">
      <w:pPr>
        <w:bidi/>
        <w:jc w:val="both"/>
        <w:rPr>
          <w:rFonts w:asciiTheme="majorBidi" w:hAnsiTheme="majorBidi" w:cstheme="majorBidi"/>
          <w:color w:val="000000" w:themeColor="text1"/>
          <w:sz w:val="28"/>
          <w:szCs w:val="28"/>
          <w:rtl/>
        </w:rPr>
      </w:pPr>
      <w:r w:rsidRPr="00CA40AA">
        <w:rPr>
          <w:rFonts w:asciiTheme="majorBidi" w:hAnsiTheme="majorBidi" w:cs="Times New Roman"/>
          <w:color w:val="000000" w:themeColor="text1"/>
          <w:sz w:val="28"/>
          <w:szCs w:val="28"/>
          <w:rtl/>
        </w:rPr>
        <w:t xml:space="preserve">ישבר. לְפִי </w:t>
      </w:r>
      <w:proofErr w:type="spellStart"/>
      <w:r w:rsidRPr="00CA40AA">
        <w:rPr>
          <w:rFonts w:asciiTheme="majorBidi" w:hAnsiTheme="majorBidi" w:cs="Times New Roman" w:hint="cs"/>
          <w:color w:val="000000" w:themeColor="text1"/>
          <w:sz w:val="28"/>
          <w:szCs w:val="28"/>
          <w:rtl/>
        </w:rPr>
        <w:t>שֶׁ</w:t>
      </w:r>
      <w:r w:rsidRPr="00CA40AA">
        <w:rPr>
          <w:rFonts w:asciiTheme="majorBidi" w:hAnsiTheme="majorBidi" w:cs="Times New Roman" w:hint="eastAsia"/>
          <w:color w:val="000000" w:themeColor="text1"/>
          <w:sz w:val="28"/>
          <w:szCs w:val="28"/>
          <w:rtl/>
        </w:rPr>
        <w:t>הַ</w:t>
      </w:r>
      <w:r w:rsidRPr="00CA40AA">
        <w:rPr>
          <w:rFonts w:asciiTheme="majorBidi" w:hAnsiTheme="majorBidi" w:cs="Times New Roman" w:hint="cs"/>
          <w:color w:val="000000" w:themeColor="text1"/>
          <w:sz w:val="28"/>
          <w:szCs w:val="28"/>
          <w:rtl/>
        </w:rPr>
        <w:t>בְּ</w:t>
      </w:r>
      <w:r w:rsidRPr="00CA40AA">
        <w:rPr>
          <w:rFonts w:asciiTheme="majorBidi" w:hAnsiTheme="majorBidi" w:cs="Times New Roman" w:hint="eastAsia"/>
          <w:color w:val="000000" w:themeColor="text1"/>
          <w:sz w:val="28"/>
          <w:szCs w:val="28"/>
          <w:rtl/>
        </w:rPr>
        <w:t>לִיעָה</w:t>
      </w:r>
      <w:proofErr w:type="spellEnd"/>
      <w:r w:rsidRPr="00CA40AA">
        <w:rPr>
          <w:rFonts w:asciiTheme="majorBidi" w:hAnsiTheme="majorBidi" w:cs="Times New Roman"/>
          <w:color w:val="000000" w:themeColor="text1"/>
          <w:sz w:val="28"/>
          <w:szCs w:val="28"/>
          <w:rtl/>
        </w:rPr>
        <w:t xml:space="preserve"> </w:t>
      </w:r>
      <w:proofErr w:type="spellStart"/>
      <w:r w:rsidRPr="00CA40AA">
        <w:rPr>
          <w:rFonts w:asciiTheme="majorBidi" w:hAnsiTheme="majorBidi" w:cs="Times New Roman" w:hint="cs"/>
          <w:color w:val="000000" w:themeColor="text1"/>
          <w:sz w:val="28"/>
          <w:szCs w:val="28"/>
          <w:rtl/>
        </w:rPr>
        <w:t>שֶׁנִּ</w:t>
      </w:r>
      <w:r w:rsidRPr="00CA40AA">
        <w:rPr>
          <w:rFonts w:asciiTheme="majorBidi" w:hAnsiTheme="majorBidi" w:cs="Times New Roman" w:hint="eastAsia"/>
          <w:color w:val="000000" w:themeColor="text1"/>
          <w:sz w:val="28"/>
          <w:szCs w:val="28"/>
          <w:rtl/>
        </w:rPr>
        <w:t>בְלַעַת</w:t>
      </w:r>
      <w:proofErr w:type="spellEnd"/>
      <w:r w:rsidRPr="00CA40AA">
        <w:rPr>
          <w:rFonts w:asciiTheme="majorBidi" w:hAnsiTheme="majorBidi" w:cs="Times New Roman"/>
          <w:color w:val="000000" w:themeColor="text1"/>
          <w:sz w:val="28"/>
          <w:szCs w:val="28"/>
          <w:rtl/>
        </w:rPr>
        <w:t xml:space="preserve"> </w:t>
      </w:r>
      <w:proofErr w:type="spellStart"/>
      <w:r w:rsidRPr="00CA40AA">
        <w:rPr>
          <w:rFonts w:asciiTheme="majorBidi" w:hAnsiTheme="majorBidi" w:cs="Times New Roman" w:hint="cs"/>
          <w:color w:val="000000" w:themeColor="text1"/>
          <w:sz w:val="28"/>
          <w:szCs w:val="28"/>
          <w:rtl/>
        </w:rPr>
        <w:t>בּוֹ</w:t>
      </w:r>
      <w:proofErr w:type="spellEnd"/>
      <w:r w:rsidRPr="00CA40AA">
        <w:rPr>
          <w:rFonts w:asciiTheme="majorBidi" w:hAnsiTheme="majorBidi" w:cs="Times New Roman"/>
          <w:color w:val="000000" w:themeColor="text1"/>
          <w:sz w:val="28"/>
          <w:szCs w:val="28"/>
          <w:rtl/>
        </w:rPr>
        <w:t xml:space="preserve"> </w:t>
      </w:r>
      <w:proofErr w:type="spellStart"/>
      <w:r w:rsidRPr="00CA40AA">
        <w:rPr>
          <w:rFonts w:asciiTheme="majorBidi" w:hAnsiTheme="majorBidi" w:cs="Times New Roman"/>
          <w:color w:val="000000" w:themeColor="text1"/>
          <w:sz w:val="28"/>
          <w:szCs w:val="28"/>
          <w:rtl/>
        </w:rPr>
        <w:t>נַעֲ</w:t>
      </w:r>
      <w:r w:rsidRPr="00CA40AA">
        <w:rPr>
          <w:rFonts w:asciiTheme="majorBidi" w:hAnsiTheme="majorBidi" w:cs="Times New Roman" w:hint="cs"/>
          <w:color w:val="000000" w:themeColor="text1"/>
          <w:sz w:val="28"/>
          <w:szCs w:val="28"/>
          <w:rtl/>
        </w:rPr>
        <w:t>שָׂ</w:t>
      </w:r>
      <w:r w:rsidRPr="00CA40AA">
        <w:rPr>
          <w:rFonts w:asciiTheme="majorBidi" w:hAnsiTheme="majorBidi" w:cs="Times New Roman" w:hint="eastAsia"/>
          <w:color w:val="000000" w:themeColor="text1"/>
          <w:sz w:val="28"/>
          <w:szCs w:val="28"/>
          <w:rtl/>
        </w:rPr>
        <w:t>ה</w:t>
      </w:r>
      <w:proofErr w:type="spellEnd"/>
      <w:r w:rsidRPr="00CA40AA">
        <w:rPr>
          <w:rFonts w:asciiTheme="majorBidi" w:hAnsiTheme="majorBidi" w:cs="Times New Roman"/>
          <w:color w:val="000000" w:themeColor="text1"/>
          <w:sz w:val="28"/>
          <w:szCs w:val="28"/>
          <w:rtl/>
        </w:rPr>
        <w:t xml:space="preserve"> </w:t>
      </w:r>
      <w:proofErr w:type="spellStart"/>
      <w:r w:rsidRPr="00CA40AA">
        <w:rPr>
          <w:rFonts w:asciiTheme="majorBidi" w:hAnsiTheme="majorBidi" w:cs="Times New Roman"/>
          <w:color w:val="000000" w:themeColor="text1"/>
          <w:sz w:val="28"/>
          <w:szCs w:val="28"/>
          <w:rtl/>
        </w:rPr>
        <w:t>נ</w:t>
      </w:r>
      <w:r w:rsidRPr="00CA40AA">
        <w:rPr>
          <w:rFonts w:asciiTheme="majorBidi" w:hAnsiTheme="majorBidi" w:cs="Times New Roman" w:hint="cs"/>
          <w:color w:val="000000" w:themeColor="text1"/>
          <w:sz w:val="28"/>
          <w:szCs w:val="28"/>
          <w:rtl/>
        </w:rPr>
        <w:t>וֹ</w:t>
      </w:r>
      <w:r w:rsidRPr="00CA40AA">
        <w:rPr>
          <w:rFonts w:asciiTheme="majorBidi" w:hAnsiTheme="majorBidi" w:cs="Times New Roman" w:hint="eastAsia"/>
          <w:color w:val="000000" w:themeColor="text1"/>
          <w:sz w:val="28"/>
          <w:szCs w:val="28"/>
          <w:rtl/>
        </w:rPr>
        <w:t>תָר</w:t>
      </w:r>
      <w:proofErr w:type="spellEnd"/>
      <w:r w:rsidRPr="00CA40AA">
        <w:rPr>
          <w:rFonts w:asciiTheme="majorBidi" w:hAnsiTheme="majorBidi" w:cs="Times New Roman"/>
          <w:color w:val="000000" w:themeColor="text1"/>
          <w:sz w:val="28"/>
          <w:szCs w:val="28"/>
          <w:rtl/>
        </w:rPr>
        <w:t xml:space="preserve">, </w:t>
      </w:r>
      <w:proofErr w:type="spellStart"/>
      <w:r w:rsidRPr="00CA40AA">
        <w:rPr>
          <w:rFonts w:asciiTheme="majorBidi" w:hAnsiTheme="majorBidi" w:cs="Times New Roman"/>
          <w:color w:val="000000" w:themeColor="text1"/>
          <w:sz w:val="28"/>
          <w:szCs w:val="28"/>
          <w:rtl/>
        </w:rPr>
        <w:t>וְה</w:t>
      </w:r>
      <w:r w:rsidRPr="00CA40AA">
        <w:rPr>
          <w:rFonts w:asciiTheme="majorBidi" w:hAnsiTheme="majorBidi" w:cs="Times New Roman" w:hint="cs"/>
          <w:color w:val="000000" w:themeColor="text1"/>
          <w:sz w:val="28"/>
          <w:szCs w:val="28"/>
          <w:rtl/>
        </w:rPr>
        <w:t>וּ</w:t>
      </w:r>
      <w:r w:rsidRPr="00CA40AA">
        <w:rPr>
          <w:rFonts w:asciiTheme="majorBidi" w:hAnsiTheme="majorBidi" w:cs="Times New Roman" w:hint="eastAsia"/>
          <w:color w:val="000000" w:themeColor="text1"/>
          <w:sz w:val="28"/>
          <w:szCs w:val="28"/>
          <w:rtl/>
        </w:rPr>
        <w:t>א</w:t>
      </w:r>
      <w:proofErr w:type="spellEnd"/>
      <w:r w:rsidRPr="00CA40AA">
        <w:rPr>
          <w:rFonts w:asciiTheme="majorBidi" w:hAnsiTheme="majorBidi" w:cs="Times New Roman"/>
          <w:color w:val="000000" w:themeColor="text1"/>
          <w:sz w:val="28"/>
          <w:szCs w:val="28"/>
          <w:rtl/>
        </w:rPr>
        <w:t xml:space="preserve"> </w:t>
      </w:r>
      <w:proofErr w:type="spellStart"/>
      <w:r w:rsidRPr="00CA40AA">
        <w:rPr>
          <w:rFonts w:asciiTheme="majorBidi" w:hAnsiTheme="majorBidi" w:cs="Times New Roman"/>
          <w:color w:val="000000" w:themeColor="text1"/>
          <w:sz w:val="28"/>
          <w:szCs w:val="28"/>
          <w:rtl/>
        </w:rPr>
        <w:t>הַ</w:t>
      </w:r>
      <w:r w:rsidRPr="00CA40AA">
        <w:rPr>
          <w:rFonts w:asciiTheme="majorBidi" w:hAnsiTheme="majorBidi" w:cs="Times New Roman" w:hint="cs"/>
          <w:color w:val="000000" w:themeColor="text1"/>
          <w:sz w:val="28"/>
          <w:szCs w:val="28"/>
          <w:rtl/>
        </w:rPr>
        <w:t>דִּ</w:t>
      </w:r>
      <w:r w:rsidRPr="00CA40AA">
        <w:rPr>
          <w:rFonts w:asciiTheme="majorBidi" w:hAnsiTheme="majorBidi" w:cs="Times New Roman" w:hint="eastAsia"/>
          <w:color w:val="000000" w:themeColor="text1"/>
          <w:sz w:val="28"/>
          <w:szCs w:val="28"/>
          <w:rtl/>
        </w:rPr>
        <w:t>ין</w:t>
      </w:r>
      <w:proofErr w:type="spellEnd"/>
      <w:r w:rsidRPr="00CA40AA">
        <w:rPr>
          <w:rFonts w:asciiTheme="majorBidi" w:hAnsiTheme="majorBidi" w:cs="Times New Roman"/>
          <w:color w:val="000000" w:themeColor="text1"/>
          <w:sz w:val="28"/>
          <w:szCs w:val="28"/>
          <w:rtl/>
        </w:rPr>
        <w:t xml:space="preserve"> לְכָל </w:t>
      </w:r>
      <w:proofErr w:type="spellStart"/>
      <w:r w:rsidRPr="00CA40AA">
        <w:rPr>
          <w:rFonts w:asciiTheme="majorBidi" w:hAnsiTheme="majorBidi" w:cs="Times New Roman"/>
          <w:b/>
          <w:bCs/>
          <w:color w:val="000000" w:themeColor="text1"/>
          <w:sz w:val="28"/>
          <w:szCs w:val="28"/>
          <w:rtl/>
        </w:rPr>
        <w:t>הַ</w:t>
      </w:r>
      <w:r w:rsidRPr="00CA40AA">
        <w:rPr>
          <w:rFonts w:asciiTheme="majorBidi" w:hAnsiTheme="majorBidi" w:cs="Times New Roman" w:hint="cs"/>
          <w:b/>
          <w:bCs/>
          <w:color w:val="000000" w:themeColor="text1"/>
          <w:sz w:val="28"/>
          <w:szCs w:val="28"/>
          <w:rtl/>
        </w:rPr>
        <w:t>קֳּ</w:t>
      </w:r>
      <w:r w:rsidRPr="00CA40AA">
        <w:rPr>
          <w:rFonts w:asciiTheme="majorBidi" w:hAnsiTheme="majorBidi" w:cs="Times New Roman" w:hint="eastAsia"/>
          <w:b/>
          <w:bCs/>
          <w:color w:val="000000" w:themeColor="text1"/>
          <w:sz w:val="28"/>
          <w:szCs w:val="28"/>
          <w:rtl/>
        </w:rPr>
        <w:t>דָ</w:t>
      </w:r>
      <w:r w:rsidRPr="00CA40AA">
        <w:rPr>
          <w:rFonts w:asciiTheme="majorBidi" w:hAnsiTheme="majorBidi" w:cs="Times New Roman" w:hint="cs"/>
          <w:b/>
          <w:bCs/>
          <w:color w:val="000000" w:themeColor="text1"/>
          <w:sz w:val="28"/>
          <w:szCs w:val="28"/>
          <w:rtl/>
        </w:rPr>
        <w:t>שִׁ</w:t>
      </w:r>
      <w:r w:rsidRPr="00CA40AA">
        <w:rPr>
          <w:rFonts w:asciiTheme="majorBidi" w:hAnsiTheme="majorBidi" w:cs="Times New Roman" w:hint="eastAsia"/>
          <w:b/>
          <w:bCs/>
          <w:color w:val="000000" w:themeColor="text1"/>
          <w:sz w:val="28"/>
          <w:szCs w:val="28"/>
          <w:rtl/>
        </w:rPr>
        <w:t>ים</w:t>
      </w:r>
      <w:proofErr w:type="spellEnd"/>
      <w:r w:rsidRPr="00CA40AA">
        <w:rPr>
          <w:rFonts w:asciiTheme="majorBidi" w:hAnsiTheme="majorBidi" w:cs="Times New Roman"/>
          <w:color w:val="000000" w:themeColor="text1"/>
          <w:sz w:val="28"/>
          <w:szCs w:val="28"/>
          <w:rtl/>
        </w:rPr>
        <w:t>:</w:t>
      </w:r>
    </w:p>
    <w:p w:rsidR="00D0381D" w:rsidRPr="00BB2408" w:rsidRDefault="00D0381D" w:rsidP="00BB240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BB2408">
        <w:rPr>
          <w:rFonts w:asciiTheme="majorBidi" w:hAnsiTheme="majorBidi" w:cstheme="majorBidi"/>
          <w:b/>
          <w:bCs/>
          <w:color w:val="000000" w:themeColor="text1"/>
          <w:sz w:val="28"/>
          <w:szCs w:val="28"/>
          <w:rtl/>
        </w:rPr>
        <w:t xml:space="preserve">ר' חיים פלטיאל ויקרא פרק ו פסוק </w:t>
      </w:r>
      <w:proofErr w:type="spellStart"/>
      <w:r w:rsidRPr="00BB2408">
        <w:rPr>
          <w:rFonts w:asciiTheme="majorBidi" w:hAnsiTheme="majorBidi" w:cstheme="majorBidi"/>
          <w:b/>
          <w:bCs/>
          <w:color w:val="000000" w:themeColor="text1"/>
          <w:sz w:val="28"/>
          <w:szCs w:val="28"/>
          <w:rtl/>
        </w:rPr>
        <w:t>כא</w:t>
      </w:r>
      <w:proofErr w:type="spellEnd"/>
      <w:r w:rsidRPr="00BB2408">
        <w:rPr>
          <w:rFonts w:asciiTheme="majorBidi" w:hAnsiTheme="majorBidi" w:cstheme="majorBidi"/>
          <w:color w:val="000000" w:themeColor="text1"/>
          <w:sz w:val="28"/>
          <w:szCs w:val="28"/>
        </w:rPr>
        <w:t xml:space="preserve"> </w:t>
      </w:r>
    </w:p>
    <w:p w:rsidR="00D0381D" w:rsidRPr="00E82E9F" w:rsidRDefault="00D0381D" w:rsidP="00E82E9F">
      <w:pPr>
        <w:autoSpaceDE w:val="0"/>
        <w:autoSpaceDN w:val="0"/>
        <w:bidi/>
        <w:adjustRightInd w:val="0"/>
        <w:jc w:val="both"/>
        <w:rPr>
          <w:rFonts w:asciiTheme="majorBidi" w:hAnsiTheme="majorBidi" w:cstheme="majorBidi"/>
          <w:color w:val="000000" w:themeColor="text1"/>
          <w:sz w:val="28"/>
          <w:szCs w:val="28"/>
        </w:rPr>
      </w:pPr>
      <w:r w:rsidRPr="00E82E9F">
        <w:rPr>
          <w:rFonts w:asciiTheme="majorBidi" w:hAnsiTheme="majorBidi" w:cstheme="majorBidi"/>
          <w:color w:val="000000" w:themeColor="text1"/>
          <w:sz w:val="28"/>
          <w:szCs w:val="28"/>
          <w:rtl/>
        </w:rPr>
        <w:t xml:space="preserve">וכלי חרס אשר תבושל בו ישבר. </w:t>
      </w:r>
      <w:r w:rsidRPr="00CA40AA">
        <w:rPr>
          <w:rFonts w:asciiTheme="majorBidi" w:hAnsiTheme="majorBidi" w:cstheme="majorBidi"/>
          <w:color w:val="000000" w:themeColor="text1"/>
          <w:sz w:val="28"/>
          <w:szCs w:val="28"/>
          <w:u w:val="single"/>
          <w:rtl/>
        </w:rPr>
        <w:t>וא"ת למה ישבר והלא נותן טעם לפגם הוא ומותר</w:t>
      </w:r>
      <w:r w:rsidRPr="00E82E9F">
        <w:rPr>
          <w:rFonts w:asciiTheme="majorBidi" w:hAnsiTheme="majorBidi" w:cstheme="majorBidi"/>
          <w:color w:val="000000" w:themeColor="text1"/>
          <w:sz w:val="28"/>
          <w:szCs w:val="28"/>
          <w:rtl/>
        </w:rPr>
        <w:t xml:space="preserve">. וי"ל גבי קדשים כתיב למשחה, </w:t>
      </w:r>
      <w:r w:rsidRPr="00CA40AA">
        <w:rPr>
          <w:rFonts w:asciiTheme="majorBidi" w:hAnsiTheme="majorBidi" w:cstheme="majorBidi"/>
          <w:color w:val="000000" w:themeColor="text1"/>
          <w:sz w:val="28"/>
          <w:szCs w:val="28"/>
          <w:u w:val="single"/>
          <w:rtl/>
        </w:rPr>
        <w:t>כדרך שהמלכים אוכלים בלא נתינת טעם פגם</w:t>
      </w:r>
      <w:r w:rsidRPr="00E82E9F">
        <w:rPr>
          <w:rFonts w:asciiTheme="majorBidi" w:hAnsiTheme="majorBidi" w:cstheme="majorBidi"/>
          <w:color w:val="000000" w:themeColor="text1"/>
          <w:sz w:val="28"/>
          <w:szCs w:val="28"/>
          <w:rtl/>
        </w:rPr>
        <w:t>.</w:t>
      </w:r>
      <w:r w:rsidR="00CA40AA">
        <w:rPr>
          <w:rFonts w:asciiTheme="majorBidi" w:hAnsiTheme="majorBidi" w:cstheme="majorBidi" w:hint="cs"/>
          <w:color w:val="000000" w:themeColor="text1"/>
          <w:sz w:val="28"/>
          <w:szCs w:val="28"/>
          <w:rtl/>
        </w:rPr>
        <w:t>..</w:t>
      </w:r>
    </w:p>
    <w:p w:rsidR="00D0381D" w:rsidRPr="00E82E9F" w:rsidRDefault="00D0381D" w:rsidP="00E82E9F">
      <w:pPr>
        <w:bidi/>
        <w:jc w:val="both"/>
        <w:rPr>
          <w:rFonts w:asciiTheme="majorBidi" w:hAnsiTheme="majorBidi" w:cstheme="majorBidi"/>
          <w:color w:val="000000" w:themeColor="text1"/>
          <w:sz w:val="28"/>
          <w:szCs w:val="28"/>
          <w:rtl/>
        </w:rPr>
      </w:pPr>
      <w:r w:rsidRPr="00E82E9F">
        <w:rPr>
          <w:rFonts w:asciiTheme="majorBidi" w:hAnsiTheme="majorBidi" w:cstheme="majorBidi"/>
          <w:color w:val="000000" w:themeColor="text1"/>
          <w:sz w:val="28"/>
          <w:szCs w:val="28"/>
          <w:rtl/>
        </w:rPr>
        <w:t xml:space="preserve">ומורק ושוטף. התם אמרי' בפרק דם חטאת מריקה בחמין ושטיפה בצונן, ומכאן יש ר"ל דמה ששופכים מים צוננים על כלי אחר שהוגעלו מיכן, </w:t>
      </w:r>
      <w:proofErr w:type="spellStart"/>
      <w:r w:rsidRPr="00E82E9F">
        <w:rPr>
          <w:rFonts w:asciiTheme="majorBidi" w:hAnsiTheme="majorBidi" w:cstheme="majorBidi"/>
          <w:color w:val="000000" w:themeColor="text1"/>
          <w:sz w:val="28"/>
          <w:szCs w:val="28"/>
          <w:rtl/>
        </w:rPr>
        <w:t>מדאמר</w:t>
      </w:r>
      <w:proofErr w:type="spellEnd"/>
      <w:r w:rsidRPr="00E82E9F">
        <w:rPr>
          <w:rFonts w:asciiTheme="majorBidi" w:hAnsiTheme="majorBidi" w:cstheme="majorBidi"/>
          <w:color w:val="000000" w:themeColor="text1"/>
          <w:sz w:val="28"/>
          <w:szCs w:val="28"/>
          <w:rtl/>
        </w:rPr>
        <w:t xml:space="preserve"> שיהא זה </w:t>
      </w:r>
      <w:proofErr w:type="spellStart"/>
      <w:r w:rsidRPr="00E82E9F">
        <w:rPr>
          <w:rFonts w:asciiTheme="majorBidi" w:hAnsiTheme="majorBidi" w:cstheme="majorBidi"/>
          <w:color w:val="000000" w:themeColor="text1"/>
          <w:sz w:val="28"/>
          <w:szCs w:val="28"/>
          <w:rtl/>
        </w:rPr>
        <w:t>כגיעולי</w:t>
      </w:r>
      <w:proofErr w:type="spellEnd"/>
      <w:r w:rsidRPr="00E82E9F">
        <w:rPr>
          <w:rFonts w:asciiTheme="majorBidi" w:hAnsiTheme="majorBidi" w:cstheme="majorBidi"/>
          <w:color w:val="000000" w:themeColor="text1"/>
          <w:sz w:val="28"/>
          <w:szCs w:val="28"/>
          <w:rtl/>
        </w:rPr>
        <w:t xml:space="preserve"> גוים א"כ מעתה </w:t>
      </w:r>
      <w:proofErr w:type="spellStart"/>
      <w:r w:rsidRPr="00E82E9F">
        <w:rPr>
          <w:rFonts w:asciiTheme="majorBidi" w:hAnsiTheme="majorBidi" w:cstheme="majorBidi"/>
          <w:color w:val="000000" w:themeColor="text1"/>
          <w:sz w:val="28"/>
          <w:szCs w:val="28"/>
          <w:rtl/>
        </w:rPr>
        <w:t>נמי</w:t>
      </w:r>
      <w:proofErr w:type="spellEnd"/>
      <w:r w:rsidRPr="00E82E9F">
        <w:rPr>
          <w:rFonts w:asciiTheme="majorBidi" w:hAnsiTheme="majorBidi" w:cstheme="majorBidi"/>
          <w:color w:val="000000" w:themeColor="text1"/>
          <w:sz w:val="28"/>
          <w:szCs w:val="28"/>
          <w:rtl/>
        </w:rPr>
        <w:t xml:space="preserve"> שיהא </w:t>
      </w:r>
      <w:proofErr w:type="spellStart"/>
      <w:r w:rsidRPr="00E82E9F">
        <w:rPr>
          <w:rFonts w:asciiTheme="majorBidi" w:hAnsiTheme="majorBidi" w:cstheme="majorBidi"/>
          <w:color w:val="000000" w:themeColor="text1"/>
          <w:sz w:val="28"/>
          <w:szCs w:val="28"/>
          <w:rtl/>
        </w:rPr>
        <w:t>גיעולי</w:t>
      </w:r>
      <w:proofErr w:type="spellEnd"/>
      <w:r w:rsidRPr="00E82E9F">
        <w:rPr>
          <w:rFonts w:asciiTheme="majorBidi" w:hAnsiTheme="majorBidi" w:cstheme="majorBidi"/>
          <w:color w:val="000000" w:themeColor="text1"/>
          <w:sz w:val="28"/>
          <w:szCs w:val="28"/>
          <w:rtl/>
        </w:rPr>
        <w:t xml:space="preserve"> גוים כזה, ואין צריך לכך </w:t>
      </w:r>
      <w:proofErr w:type="spellStart"/>
      <w:r w:rsidRPr="00E82E9F">
        <w:rPr>
          <w:rFonts w:asciiTheme="majorBidi" w:hAnsiTheme="majorBidi" w:cstheme="majorBidi"/>
          <w:color w:val="000000" w:themeColor="text1"/>
          <w:sz w:val="28"/>
          <w:szCs w:val="28"/>
          <w:rtl/>
        </w:rPr>
        <w:t>דהא</w:t>
      </w:r>
      <w:proofErr w:type="spellEnd"/>
      <w:r w:rsidRPr="00E82E9F">
        <w:rPr>
          <w:rFonts w:asciiTheme="majorBidi" w:hAnsiTheme="majorBidi" w:cstheme="majorBidi"/>
          <w:color w:val="000000" w:themeColor="text1"/>
          <w:sz w:val="28"/>
          <w:szCs w:val="28"/>
          <w:rtl/>
        </w:rPr>
        <w:t xml:space="preserve"> התם </w:t>
      </w:r>
      <w:proofErr w:type="spellStart"/>
      <w:r w:rsidRPr="00E82E9F">
        <w:rPr>
          <w:rFonts w:asciiTheme="majorBidi" w:hAnsiTheme="majorBidi" w:cstheme="majorBidi"/>
          <w:color w:val="000000" w:themeColor="text1"/>
          <w:sz w:val="28"/>
          <w:szCs w:val="28"/>
          <w:rtl/>
        </w:rPr>
        <w:t>אמרינן</w:t>
      </w:r>
      <w:proofErr w:type="spellEnd"/>
      <w:r w:rsidRPr="00E82E9F">
        <w:rPr>
          <w:rFonts w:asciiTheme="majorBidi" w:hAnsiTheme="majorBidi" w:cstheme="majorBidi"/>
          <w:color w:val="000000" w:themeColor="text1"/>
          <w:sz w:val="28"/>
          <w:szCs w:val="28"/>
          <w:rtl/>
        </w:rPr>
        <w:t xml:space="preserve"> לא נצרכה אלא לשטיפה </w:t>
      </w:r>
      <w:proofErr w:type="spellStart"/>
      <w:r w:rsidRPr="00E82E9F">
        <w:rPr>
          <w:rFonts w:asciiTheme="majorBidi" w:hAnsiTheme="majorBidi" w:cstheme="majorBidi"/>
          <w:color w:val="000000" w:themeColor="text1"/>
          <w:sz w:val="28"/>
          <w:szCs w:val="28"/>
          <w:rtl/>
        </w:rPr>
        <w:t>יתירתא</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מדמצריך</w:t>
      </w:r>
      <w:proofErr w:type="spellEnd"/>
      <w:r w:rsidRPr="00E82E9F">
        <w:rPr>
          <w:rFonts w:asciiTheme="majorBidi" w:hAnsiTheme="majorBidi" w:cstheme="majorBidi"/>
          <w:color w:val="000000" w:themeColor="text1"/>
          <w:sz w:val="28"/>
          <w:szCs w:val="28"/>
          <w:rtl/>
        </w:rPr>
        <w:t xml:space="preserve"> שטיפה </w:t>
      </w:r>
      <w:proofErr w:type="spellStart"/>
      <w:r w:rsidRPr="00E82E9F">
        <w:rPr>
          <w:rFonts w:asciiTheme="majorBidi" w:hAnsiTheme="majorBidi" w:cstheme="majorBidi"/>
          <w:color w:val="000000" w:themeColor="text1"/>
          <w:sz w:val="28"/>
          <w:szCs w:val="28"/>
          <w:rtl/>
        </w:rPr>
        <w:t>יתירתא</w:t>
      </w:r>
      <w:proofErr w:type="spellEnd"/>
      <w:r w:rsidRPr="00E82E9F">
        <w:rPr>
          <w:rFonts w:asciiTheme="majorBidi" w:hAnsiTheme="majorBidi" w:cstheme="majorBidi"/>
          <w:color w:val="000000" w:themeColor="text1"/>
          <w:sz w:val="28"/>
          <w:szCs w:val="28"/>
          <w:rtl/>
        </w:rPr>
        <w:t xml:space="preserve"> משמע יתר על כל </w:t>
      </w:r>
      <w:proofErr w:type="spellStart"/>
      <w:r w:rsidRPr="00E82E9F">
        <w:rPr>
          <w:rFonts w:asciiTheme="majorBidi" w:hAnsiTheme="majorBidi" w:cstheme="majorBidi"/>
          <w:color w:val="000000" w:themeColor="text1"/>
          <w:sz w:val="28"/>
          <w:szCs w:val="28"/>
          <w:rtl/>
        </w:rPr>
        <w:t>האיסורין</w:t>
      </w:r>
      <w:proofErr w:type="spellEnd"/>
      <w:r w:rsidRPr="00E82E9F">
        <w:rPr>
          <w:rFonts w:asciiTheme="majorBidi" w:hAnsiTheme="majorBidi" w:cstheme="majorBidi"/>
          <w:color w:val="000000" w:themeColor="text1"/>
          <w:sz w:val="28"/>
          <w:szCs w:val="28"/>
          <w:rtl/>
        </w:rPr>
        <w:t xml:space="preserve"> דאי לאו הכי מאי </w:t>
      </w:r>
      <w:proofErr w:type="spellStart"/>
      <w:r w:rsidRPr="00E82E9F">
        <w:rPr>
          <w:rFonts w:asciiTheme="majorBidi" w:hAnsiTheme="majorBidi" w:cstheme="majorBidi"/>
          <w:color w:val="000000" w:themeColor="text1"/>
          <w:sz w:val="28"/>
          <w:szCs w:val="28"/>
          <w:rtl/>
        </w:rPr>
        <w:t>יתירתא</w:t>
      </w:r>
      <w:proofErr w:type="spellEnd"/>
      <w:r w:rsidRPr="00E82E9F">
        <w:rPr>
          <w:rFonts w:asciiTheme="majorBidi" w:hAnsiTheme="majorBidi" w:cstheme="majorBidi"/>
          <w:color w:val="000000" w:themeColor="text1"/>
          <w:sz w:val="28"/>
          <w:szCs w:val="28"/>
          <w:rtl/>
        </w:rPr>
        <w:t xml:space="preserve"> הא שטיפה ראשונה שלו היא </w:t>
      </w:r>
      <w:proofErr w:type="spellStart"/>
      <w:r w:rsidRPr="00E82E9F">
        <w:rPr>
          <w:rFonts w:asciiTheme="majorBidi" w:hAnsiTheme="majorBidi" w:cstheme="majorBidi"/>
          <w:color w:val="000000" w:themeColor="text1"/>
          <w:sz w:val="28"/>
          <w:szCs w:val="28"/>
          <w:rtl/>
        </w:rPr>
        <w:t>יתירתא</w:t>
      </w:r>
      <w:proofErr w:type="spellEnd"/>
      <w:r w:rsidRPr="00E82E9F">
        <w:rPr>
          <w:rFonts w:asciiTheme="majorBidi" w:hAnsiTheme="majorBidi" w:cstheme="majorBidi"/>
          <w:color w:val="000000" w:themeColor="text1"/>
          <w:sz w:val="28"/>
          <w:szCs w:val="28"/>
          <w:rtl/>
        </w:rPr>
        <w:t xml:space="preserve"> וא"כ היה נראה אם היא דאורייתא למאי </w:t>
      </w:r>
      <w:proofErr w:type="spellStart"/>
      <w:r w:rsidRPr="00E82E9F">
        <w:rPr>
          <w:rFonts w:asciiTheme="majorBidi" w:hAnsiTheme="majorBidi" w:cstheme="majorBidi"/>
          <w:color w:val="000000" w:themeColor="text1"/>
          <w:sz w:val="28"/>
          <w:szCs w:val="28"/>
          <w:rtl/>
        </w:rPr>
        <w:t>דפרי</w:t>
      </w:r>
      <w:proofErr w:type="spellEnd"/>
      <w:r w:rsidRPr="00E82E9F">
        <w:rPr>
          <w:rFonts w:asciiTheme="majorBidi" w:hAnsiTheme="majorBidi" w:cstheme="majorBidi"/>
          <w:color w:val="000000" w:themeColor="text1"/>
          <w:sz w:val="28"/>
          <w:szCs w:val="28"/>
          <w:rtl/>
        </w:rPr>
        <w:t xml:space="preserve">' בין למאי דפי' ר' ברוך אם שכחו ולא שטפו </w:t>
      </w:r>
      <w:proofErr w:type="spellStart"/>
      <w:r w:rsidRPr="00E82E9F">
        <w:rPr>
          <w:rFonts w:asciiTheme="majorBidi" w:hAnsiTheme="majorBidi" w:cstheme="majorBidi"/>
          <w:color w:val="000000" w:themeColor="text1"/>
          <w:sz w:val="28"/>
          <w:szCs w:val="28"/>
          <w:rtl/>
        </w:rPr>
        <w:t>בצוננין</w:t>
      </w:r>
      <w:proofErr w:type="spellEnd"/>
      <w:r w:rsidRPr="00E82E9F">
        <w:rPr>
          <w:rFonts w:asciiTheme="majorBidi" w:hAnsiTheme="majorBidi" w:cstheme="majorBidi"/>
          <w:color w:val="000000" w:themeColor="text1"/>
          <w:sz w:val="28"/>
          <w:szCs w:val="28"/>
          <w:rtl/>
        </w:rPr>
        <w:t xml:space="preserve"> מיד </w:t>
      </w:r>
      <w:proofErr w:type="spellStart"/>
      <w:r w:rsidRPr="00E82E9F">
        <w:rPr>
          <w:rFonts w:asciiTheme="majorBidi" w:hAnsiTheme="majorBidi" w:cstheme="majorBidi"/>
          <w:color w:val="000000" w:themeColor="text1"/>
          <w:sz w:val="28"/>
          <w:szCs w:val="28"/>
          <w:rtl/>
        </w:rPr>
        <w:t>דאסור</w:t>
      </w:r>
      <w:proofErr w:type="spellEnd"/>
      <w:r w:rsidRPr="00E82E9F">
        <w:rPr>
          <w:rFonts w:asciiTheme="majorBidi" w:hAnsiTheme="majorBidi" w:cstheme="majorBidi"/>
          <w:color w:val="000000" w:themeColor="text1"/>
          <w:sz w:val="28"/>
          <w:szCs w:val="28"/>
          <w:rtl/>
        </w:rPr>
        <w:t xml:space="preserve"> ואם היה דרבנן ניחא כי </w:t>
      </w:r>
      <w:proofErr w:type="spellStart"/>
      <w:r w:rsidRPr="00E82E9F">
        <w:rPr>
          <w:rFonts w:asciiTheme="majorBidi" w:hAnsiTheme="majorBidi" w:cstheme="majorBidi"/>
          <w:color w:val="000000" w:themeColor="text1"/>
          <w:sz w:val="28"/>
          <w:szCs w:val="28"/>
          <w:rtl/>
        </w:rPr>
        <w:t>היכי</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דתיקון</w:t>
      </w:r>
      <w:proofErr w:type="spellEnd"/>
      <w:r w:rsidRPr="00E82E9F">
        <w:rPr>
          <w:rFonts w:asciiTheme="majorBidi" w:hAnsiTheme="majorBidi" w:cstheme="majorBidi"/>
          <w:color w:val="000000" w:themeColor="text1"/>
          <w:sz w:val="28"/>
          <w:szCs w:val="28"/>
          <w:rtl/>
        </w:rPr>
        <w:t xml:space="preserve"> בנטילת </w:t>
      </w:r>
      <w:proofErr w:type="spellStart"/>
      <w:r w:rsidRPr="00E82E9F">
        <w:rPr>
          <w:rFonts w:asciiTheme="majorBidi" w:hAnsiTheme="majorBidi" w:cstheme="majorBidi"/>
          <w:color w:val="000000" w:themeColor="text1"/>
          <w:sz w:val="28"/>
          <w:szCs w:val="28"/>
          <w:rtl/>
        </w:rPr>
        <w:t>ידים</w:t>
      </w:r>
      <w:proofErr w:type="spellEnd"/>
      <w:r w:rsidRPr="00E82E9F">
        <w:rPr>
          <w:rFonts w:asciiTheme="majorBidi" w:hAnsiTheme="majorBidi" w:cstheme="majorBidi"/>
          <w:color w:val="000000" w:themeColor="text1"/>
          <w:sz w:val="28"/>
          <w:szCs w:val="28"/>
          <w:rtl/>
        </w:rPr>
        <w:t xml:space="preserve"> מים ראשונים לטהר ושניים לטהר אותם מים </w:t>
      </w:r>
      <w:proofErr w:type="spellStart"/>
      <w:r w:rsidRPr="00E82E9F">
        <w:rPr>
          <w:rFonts w:asciiTheme="majorBidi" w:hAnsiTheme="majorBidi" w:cstheme="majorBidi"/>
          <w:color w:val="000000" w:themeColor="text1"/>
          <w:sz w:val="28"/>
          <w:szCs w:val="28"/>
          <w:rtl/>
        </w:rPr>
        <w:t>ה"נ</w:t>
      </w:r>
      <w:proofErr w:type="spellEnd"/>
      <w:r w:rsidRPr="00E82E9F">
        <w:rPr>
          <w:rFonts w:asciiTheme="majorBidi" w:hAnsiTheme="majorBidi" w:cstheme="majorBidi"/>
          <w:color w:val="000000" w:themeColor="text1"/>
          <w:sz w:val="28"/>
          <w:szCs w:val="28"/>
          <w:rtl/>
        </w:rPr>
        <w:t xml:space="preserve"> הכא המריקה להפליט </w:t>
      </w:r>
      <w:proofErr w:type="spellStart"/>
      <w:r w:rsidRPr="00E82E9F">
        <w:rPr>
          <w:rFonts w:asciiTheme="majorBidi" w:hAnsiTheme="majorBidi" w:cstheme="majorBidi"/>
          <w:color w:val="000000" w:themeColor="text1"/>
          <w:sz w:val="28"/>
          <w:szCs w:val="28"/>
          <w:rtl/>
        </w:rPr>
        <w:t>הוה</w:t>
      </w:r>
      <w:proofErr w:type="spellEnd"/>
      <w:r w:rsidRPr="00E82E9F">
        <w:rPr>
          <w:rFonts w:asciiTheme="majorBidi" w:hAnsiTheme="majorBidi" w:cstheme="majorBidi"/>
          <w:color w:val="000000" w:themeColor="text1"/>
          <w:sz w:val="28"/>
          <w:szCs w:val="28"/>
          <w:rtl/>
        </w:rPr>
        <w:t xml:space="preserve"> ניחא לכל הפחות בדיעבד </w:t>
      </w:r>
      <w:proofErr w:type="spellStart"/>
      <w:r w:rsidRPr="00E82E9F">
        <w:rPr>
          <w:rFonts w:asciiTheme="majorBidi" w:hAnsiTheme="majorBidi" w:cstheme="majorBidi"/>
          <w:color w:val="000000" w:themeColor="text1"/>
          <w:sz w:val="28"/>
          <w:szCs w:val="28"/>
          <w:rtl/>
        </w:rPr>
        <w:t>הוה</w:t>
      </w:r>
      <w:proofErr w:type="spellEnd"/>
      <w:r w:rsidRPr="00E82E9F">
        <w:rPr>
          <w:rFonts w:asciiTheme="majorBidi" w:hAnsiTheme="majorBidi" w:cstheme="majorBidi"/>
          <w:color w:val="000000" w:themeColor="text1"/>
          <w:sz w:val="28"/>
          <w:szCs w:val="28"/>
          <w:rtl/>
        </w:rPr>
        <w:t xml:space="preserve"> שרינן.</w:t>
      </w:r>
    </w:p>
    <w:p w:rsidR="00BA69DA" w:rsidRPr="00BB2408" w:rsidRDefault="00BA69DA" w:rsidP="00BB240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BB2408">
        <w:rPr>
          <w:rFonts w:asciiTheme="majorBidi" w:hAnsiTheme="majorBidi" w:cstheme="majorBidi"/>
          <w:b/>
          <w:bCs/>
          <w:color w:val="000000" w:themeColor="text1"/>
          <w:sz w:val="28"/>
          <w:szCs w:val="28"/>
          <w:rtl/>
        </w:rPr>
        <w:t xml:space="preserve">[רבינו] בחיי ויקרא פרק ו פסוק </w:t>
      </w:r>
      <w:proofErr w:type="spellStart"/>
      <w:r w:rsidRPr="00BB2408">
        <w:rPr>
          <w:rFonts w:asciiTheme="majorBidi" w:hAnsiTheme="majorBidi" w:cstheme="majorBidi"/>
          <w:b/>
          <w:bCs/>
          <w:color w:val="000000" w:themeColor="text1"/>
          <w:sz w:val="28"/>
          <w:szCs w:val="28"/>
          <w:rtl/>
        </w:rPr>
        <w:t>כא</w:t>
      </w:r>
      <w:proofErr w:type="spellEnd"/>
      <w:r w:rsidRPr="00BB2408">
        <w:rPr>
          <w:rFonts w:asciiTheme="majorBidi" w:hAnsiTheme="majorBidi" w:cstheme="majorBidi"/>
          <w:color w:val="000000" w:themeColor="text1"/>
          <w:sz w:val="28"/>
          <w:szCs w:val="28"/>
        </w:rPr>
        <w:t xml:space="preserve"> </w:t>
      </w:r>
    </w:p>
    <w:p w:rsidR="00D0381D" w:rsidRPr="00E82E9F" w:rsidRDefault="00BA69DA" w:rsidP="00BB2408">
      <w:pPr>
        <w:bidi/>
        <w:jc w:val="both"/>
        <w:rPr>
          <w:rFonts w:asciiTheme="majorBidi" w:hAnsiTheme="majorBidi" w:cstheme="majorBidi"/>
          <w:color w:val="000000" w:themeColor="text1"/>
          <w:sz w:val="28"/>
          <w:szCs w:val="28"/>
          <w:rtl/>
        </w:rPr>
      </w:pPr>
      <w:r w:rsidRPr="00E82E9F">
        <w:rPr>
          <w:rFonts w:asciiTheme="majorBidi" w:hAnsiTheme="majorBidi" w:cstheme="majorBidi"/>
          <w:color w:val="000000" w:themeColor="text1"/>
          <w:sz w:val="28"/>
          <w:szCs w:val="28"/>
          <w:rtl/>
        </w:rPr>
        <w:t xml:space="preserve">ודרשו רז"ל: </w:t>
      </w:r>
      <w:r w:rsidRPr="00FD4AFD">
        <w:rPr>
          <w:rFonts w:asciiTheme="majorBidi" w:hAnsiTheme="majorBidi" w:cstheme="majorBidi"/>
          <w:color w:val="000000" w:themeColor="text1"/>
          <w:sz w:val="28"/>
          <w:szCs w:val="28"/>
          <w:vertAlign w:val="superscript"/>
          <w:rtl/>
        </w:rPr>
        <w:t xml:space="preserve">(יומא </w:t>
      </w:r>
      <w:proofErr w:type="spellStart"/>
      <w:r w:rsidRPr="00FD4AFD">
        <w:rPr>
          <w:rFonts w:asciiTheme="majorBidi" w:hAnsiTheme="majorBidi" w:cstheme="majorBidi"/>
          <w:color w:val="000000" w:themeColor="text1"/>
          <w:sz w:val="28"/>
          <w:szCs w:val="28"/>
          <w:vertAlign w:val="superscript"/>
          <w:rtl/>
        </w:rPr>
        <w:t>כא</w:t>
      </w:r>
      <w:proofErr w:type="spellEnd"/>
      <w:r w:rsidRPr="00FD4AFD">
        <w:rPr>
          <w:rFonts w:asciiTheme="majorBidi" w:hAnsiTheme="majorBidi" w:cstheme="majorBidi"/>
          <w:color w:val="000000" w:themeColor="text1"/>
          <w:sz w:val="28"/>
          <w:szCs w:val="28"/>
          <w:vertAlign w:val="superscript"/>
          <w:rtl/>
        </w:rPr>
        <w:t xml:space="preserve"> א)</w:t>
      </w:r>
      <w:r w:rsidRPr="00E82E9F">
        <w:rPr>
          <w:rFonts w:asciiTheme="majorBidi" w:hAnsiTheme="majorBidi" w:cstheme="majorBidi"/>
          <w:color w:val="000000" w:themeColor="text1"/>
          <w:sz w:val="28"/>
          <w:szCs w:val="28"/>
          <w:rtl/>
        </w:rPr>
        <w:t xml:space="preserve"> שהיו החרסים נבלעים בקרקע העזרה, שאם לא כן </w:t>
      </w:r>
      <w:proofErr w:type="spellStart"/>
      <w:r w:rsidRPr="00E82E9F">
        <w:rPr>
          <w:rFonts w:asciiTheme="majorBidi" w:hAnsiTheme="majorBidi" w:cstheme="majorBidi"/>
          <w:color w:val="000000" w:themeColor="text1"/>
          <w:sz w:val="28"/>
          <w:szCs w:val="28"/>
          <w:rtl/>
        </w:rPr>
        <w:t>היתה</w:t>
      </w:r>
      <w:proofErr w:type="spellEnd"/>
      <w:r w:rsidRPr="00E82E9F">
        <w:rPr>
          <w:rFonts w:asciiTheme="majorBidi" w:hAnsiTheme="majorBidi" w:cstheme="majorBidi"/>
          <w:color w:val="000000" w:themeColor="text1"/>
          <w:sz w:val="28"/>
          <w:szCs w:val="28"/>
          <w:rtl/>
        </w:rPr>
        <w:t xml:space="preserve"> העזרה כולה </w:t>
      </w:r>
      <w:proofErr w:type="spellStart"/>
      <w:r w:rsidRPr="00E82E9F">
        <w:rPr>
          <w:rFonts w:asciiTheme="majorBidi" w:hAnsiTheme="majorBidi" w:cstheme="majorBidi"/>
          <w:color w:val="000000" w:themeColor="text1"/>
          <w:sz w:val="28"/>
          <w:szCs w:val="28"/>
          <w:rtl/>
        </w:rPr>
        <w:t>מתמלאה</w:t>
      </w:r>
      <w:proofErr w:type="spellEnd"/>
      <w:r w:rsidRPr="00E82E9F">
        <w:rPr>
          <w:rFonts w:asciiTheme="majorBidi" w:hAnsiTheme="majorBidi" w:cstheme="majorBidi"/>
          <w:color w:val="000000" w:themeColor="text1"/>
          <w:sz w:val="28"/>
          <w:szCs w:val="28"/>
          <w:rtl/>
        </w:rPr>
        <w:t xml:space="preserve"> חרסים, והיה זה מי"ח נסים שנעשו במקדש,</w:t>
      </w:r>
    </w:p>
    <w:p w:rsidR="00D0381D" w:rsidRPr="00BB2408" w:rsidRDefault="00D0381D" w:rsidP="00BB240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BB2408">
        <w:rPr>
          <w:rFonts w:asciiTheme="majorBidi" w:hAnsiTheme="majorBidi" w:cstheme="majorBidi"/>
          <w:b/>
          <w:bCs/>
          <w:color w:val="000000" w:themeColor="text1"/>
          <w:sz w:val="28"/>
          <w:szCs w:val="28"/>
          <w:rtl/>
        </w:rPr>
        <w:t xml:space="preserve">כלי יקר ויקרא פרק ו פסוק </w:t>
      </w:r>
      <w:proofErr w:type="spellStart"/>
      <w:r w:rsidRPr="00BB2408">
        <w:rPr>
          <w:rFonts w:asciiTheme="majorBidi" w:hAnsiTheme="majorBidi" w:cstheme="majorBidi"/>
          <w:b/>
          <w:bCs/>
          <w:color w:val="000000" w:themeColor="text1"/>
          <w:sz w:val="28"/>
          <w:szCs w:val="28"/>
          <w:rtl/>
        </w:rPr>
        <w:t>כא</w:t>
      </w:r>
      <w:proofErr w:type="spellEnd"/>
      <w:r w:rsidRPr="00BB2408">
        <w:rPr>
          <w:rFonts w:asciiTheme="majorBidi" w:hAnsiTheme="majorBidi" w:cstheme="majorBidi"/>
          <w:color w:val="000000" w:themeColor="text1"/>
          <w:sz w:val="28"/>
          <w:szCs w:val="28"/>
        </w:rPr>
        <w:t xml:space="preserve"> </w:t>
      </w:r>
    </w:p>
    <w:p w:rsidR="00D0381D" w:rsidRPr="00E82E9F" w:rsidRDefault="00D0381D" w:rsidP="00BB2408">
      <w:pPr>
        <w:autoSpaceDE w:val="0"/>
        <w:autoSpaceDN w:val="0"/>
        <w:bidi/>
        <w:adjustRightInd w:val="0"/>
        <w:jc w:val="both"/>
        <w:rPr>
          <w:rFonts w:asciiTheme="majorBidi" w:hAnsiTheme="majorBidi" w:cstheme="majorBidi"/>
          <w:color w:val="000000" w:themeColor="text1"/>
          <w:sz w:val="28"/>
          <w:szCs w:val="28"/>
          <w:rtl/>
        </w:rPr>
      </w:pPr>
      <w:r w:rsidRPr="00E82E9F">
        <w:rPr>
          <w:rFonts w:asciiTheme="majorBidi" w:hAnsiTheme="majorBidi" w:cstheme="majorBidi"/>
          <w:color w:val="000000" w:themeColor="text1"/>
          <w:sz w:val="28"/>
          <w:szCs w:val="28"/>
          <w:rtl/>
        </w:rPr>
        <w:t xml:space="preserve">וכלי חרש אשר תבושל בו ישבר וגו'. פירש רש"י והוא הדין לכל הקדשים. </w:t>
      </w:r>
      <w:r w:rsidRPr="00555382">
        <w:rPr>
          <w:rFonts w:asciiTheme="majorBidi" w:hAnsiTheme="majorBidi" w:cstheme="majorBidi"/>
          <w:color w:val="000000" w:themeColor="text1"/>
          <w:sz w:val="28"/>
          <w:szCs w:val="28"/>
          <w:u w:val="single"/>
          <w:rtl/>
        </w:rPr>
        <w:t xml:space="preserve">ומכל מקום הדבר צריך ביאור למה כתבה התורה דין זה </w:t>
      </w:r>
      <w:proofErr w:type="spellStart"/>
      <w:r w:rsidRPr="00555382">
        <w:rPr>
          <w:rFonts w:asciiTheme="majorBidi" w:hAnsiTheme="majorBidi" w:cstheme="majorBidi"/>
          <w:color w:val="000000" w:themeColor="text1"/>
          <w:sz w:val="28"/>
          <w:szCs w:val="28"/>
          <w:u w:val="single"/>
          <w:rtl/>
        </w:rPr>
        <w:t>דוקא</w:t>
      </w:r>
      <w:proofErr w:type="spellEnd"/>
      <w:r w:rsidRPr="00555382">
        <w:rPr>
          <w:rFonts w:asciiTheme="majorBidi" w:hAnsiTheme="majorBidi" w:cstheme="majorBidi"/>
          <w:color w:val="000000" w:themeColor="text1"/>
          <w:sz w:val="28"/>
          <w:szCs w:val="28"/>
          <w:u w:val="single"/>
          <w:rtl/>
        </w:rPr>
        <w:t xml:space="preserve"> גבי חטאת הבא לכפרה</w:t>
      </w:r>
      <w:r w:rsidRPr="00E82E9F">
        <w:rPr>
          <w:rFonts w:asciiTheme="majorBidi" w:hAnsiTheme="majorBidi" w:cstheme="majorBidi"/>
          <w:color w:val="000000" w:themeColor="text1"/>
          <w:sz w:val="28"/>
          <w:szCs w:val="28"/>
          <w:rtl/>
        </w:rPr>
        <w:t xml:space="preserve">. </w:t>
      </w:r>
      <w:r w:rsidRPr="00555382">
        <w:rPr>
          <w:rFonts w:asciiTheme="majorBidi" w:hAnsiTheme="majorBidi" w:cstheme="majorBidi"/>
          <w:color w:val="000000" w:themeColor="text1"/>
          <w:sz w:val="28"/>
          <w:szCs w:val="28"/>
          <w:u w:val="single"/>
          <w:rtl/>
        </w:rPr>
        <w:t xml:space="preserve">וכפי הפשט נוכל לומר לפי שהתורה העידה על כלי חרס שאינו יוצא מידי </w:t>
      </w:r>
      <w:proofErr w:type="spellStart"/>
      <w:r w:rsidRPr="00555382">
        <w:rPr>
          <w:rFonts w:asciiTheme="majorBidi" w:hAnsiTheme="majorBidi" w:cstheme="majorBidi"/>
          <w:color w:val="000000" w:themeColor="text1"/>
          <w:sz w:val="28"/>
          <w:szCs w:val="28"/>
          <w:u w:val="single"/>
          <w:rtl/>
        </w:rPr>
        <w:t>דופיו</w:t>
      </w:r>
      <w:proofErr w:type="spellEnd"/>
      <w:r w:rsidRPr="00555382">
        <w:rPr>
          <w:rFonts w:asciiTheme="majorBidi" w:hAnsiTheme="majorBidi" w:cstheme="majorBidi"/>
          <w:color w:val="000000" w:themeColor="text1"/>
          <w:sz w:val="28"/>
          <w:szCs w:val="28"/>
          <w:u w:val="single"/>
          <w:rtl/>
        </w:rPr>
        <w:t xml:space="preserve"> לעולם</w:t>
      </w:r>
      <w:r w:rsidRPr="00E82E9F">
        <w:rPr>
          <w:rFonts w:asciiTheme="majorBidi" w:hAnsiTheme="majorBidi" w:cstheme="majorBidi"/>
          <w:color w:val="000000" w:themeColor="text1"/>
          <w:sz w:val="28"/>
          <w:szCs w:val="28"/>
          <w:rtl/>
        </w:rPr>
        <w:t xml:space="preserve"> </w:t>
      </w:r>
      <w:r w:rsidRPr="00BB2408">
        <w:rPr>
          <w:rFonts w:asciiTheme="majorBidi" w:hAnsiTheme="majorBidi" w:cstheme="majorBidi"/>
          <w:color w:val="000000" w:themeColor="text1"/>
          <w:sz w:val="28"/>
          <w:szCs w:val="28"/>
          <w:vertAlign w:val="superscript"/>
          <w:rtl/>
        </w:rPr>
        <w:t>(פסחים ל ב)</w:t>
      </w:r>
      <w:r w:rsidRPr="00E82E9F">
        <w:rPr>
          <w:rFonts w:asciiTheme="majorBidi" w:hAnsiTheme="majorBidi" w:cstheme="majorBidi"/>
          <w:color w:val="000000" w:themeColor="text1"/>
          <w:sz w:val="28"/>
          <w:szCs w:val="28"/>
          <w:rtl/>
        </w:rPr>
        <w:t xml:space="preserve">, </w:t>
      </w:r>
      <w:proofErr w:type="spellStart"/>
      <w:r w:rsidRPr="00555382">
        <w:rPr>
          <w:rFonts w:asciiTheme="majorBidi" w:hAnsiTheme="majorBidi" w:cstheme="majorBidi"/>
          <w:color w:val="000000" w:themeColor="text1"/>
          <w:sz w:val="28"/>
          <w:szCs w:val="28"/>
          <w:u w:val="single"/>
          <w:rtl/>
        </w:rPr>
        <w:t>וסלקא</w:t>
      </w:r>
      <w:proofErr w:type="spellEnd"/>
      <w:r w:rsidRPr="00555382">
        <w:rPr>
          <w:rFonts w:asciiTheme="majorBidi" w:hAnsiTheme="majorBidi" w:cstheme="majorBidi"/>
          <w:color w:val="000000" w:themeColor="text1"/>
          <w:sz w:val="28"/>
          <w:szCs w:val="28"/>
          <w:u w:val="single"/>
          <w:rtl/>
        </w:rPr>
        <w:t xml:space="preserve"> דעתך </w:t>
      </w:r>
      <w:proofErr w:type="spellStart"/>
      <w:r w:rsidRPr="00555382">
        <w:rPr>
          <w:rFonts w:asciiTheme="majorBidi" w:hAnsiTheme="majorBidi" w:cstheme="majorBidi"/>
          <w:color w:val="000000" w:themeColor="text1"/>
          <w:sz w:val="28"/>
          <w:szCs w:val="28"/>
          <w:u w:val="single"/>
          <w:rtl/>
        </w:rPr>
        <w:t>אמינא</w:t>
      </w:r>
      <w:proofErr w:type="spellEnd"/>
      <w:r w:rsidRPr="00555382">
        <w:rPr>
          <w:rFonts w:asciiTheme="majorBidi" w:hAnsiTheme="majorBidi" w:cstheme="majorBidi"/>
          <w:color w:val="000000" w:themeColor="text1"/>
          <w:sz w:val="28"/>
          <w:szCs w:val="28"/>
          <w:u w:val="single"/>
          <w:rtl/>
        </w:rPr>
        <w:t xml:space="preserve"> </w:t>
      </w:r>
      <w:proofErr w:type="spellStart"/>
      <w:r w:rsidRPr="00555382">
        <w:rPr>
          <w:rFonts w:asciiTheme="majorBidi" w:hAnsiTheme="majorBidi" w:cstheme="majorBidi"/>
          <w:color w:val="000000" w:themeColor="text1"/>
          <w:sz w:val="28"/>
          <w:szCs w:val="28"/>
          <w:u w:val="single"/>
          <w:rtl/>
        </w:rPr>
        <w:t>דוקא</w:t>
      </w:r>
      <w:proofErr w:type="spellEnd"/>
      <w:r w:rsidRPr="00555382">
        <w:rPr>
          <w:rFonts w:asciiTheme="majorBidi" w:hAnsiTheme="majorBidi" w:cstheme="majorBidi"/>
          <w:color w:val="000000" w:themeColor="text1"/>
          <w:sz w:val="28"/>
          <w:szCs w:val="28"/>
          <w:u w:val="single"/>
          <w:rtl/>
        </w:rPr>
        <w:t xml:space="preserve"> בקדשים קלים הנאכלים לשני ימים ולילה אחת שהמאכל מתעכב בקדירה זמן רב על כן הוא בולע כל כך הרבה עד שאינו יוצא מידי </w:t>
      </w:r>
      <w:proofErr w:type="spellStart"/>
      <w:r w:rsidRPr="00555382">
        <w:rPr>
          <w:rFonts w:asciiTheme="majorBidi" w:hAnsiTheme="majorBidi" w:cstheme="majorBidi"/>
          <w:color w:val="000000" w:themeColor="text1"/>
          <w:sz w:val="28"/>
          <w:szCs w:val="28"/>
          <w:u w:val="single"/>
          <w:rtl/>
        </w:rPr>
        <w:t>דופיו</w:t>
      </w:r>
      <w:proofErr w:type="spellEnd"/>
      <w:r w:rsidRPr="00555382">
        <w:rPr>
          <w:rFonts w:asciiTheme="majorBidi" w:hAnsiTheme="majorBidi" w:cstheme="majorBidi"/>
          <w:color w:val="000000" w:themeColor="text1"/>
          <w:sz w:val="28"/>
          <w:szCs w:val="28"/>
          <w:u w:val="single"/>
          <w:rtl/>
        </w:rPr>
        <w:t xml:space="preserve"> לעולם, אבל קודשי קדשים שאינן </w:t>
      </w:r>
      <w:proofErr w:type="spellStart"/>
      <w:r w:rsidRPr="00555382">
        <w:rPr>
          <w:rFonts w:asciiTheme="majorBidi" w:hAnsiTheme="majorBidi" w:cstheme="majorBidi"/>
          <w:color w:val="000000" w:themeColor="text1"/>
          <w:sz w:val="28"/>
          <w:szCs w:val="28"/>
          <w:u w:val="single"/>
          <w:rtl/>
        </w:rPr>
        <w:t>נאכלין</w:t>
      </w:r>
      <w:proofErr w:type="spellEnd"/>
      <w:r w:rsidRPr="00555382">
        <w:rPr>
          <w:rFonts w:asciiTheme="majorBidi" w:hAnsiTheme="majorBidi" w:cstheme="majorBidi"/>
          <w:color w:val="000000" w:themeColor="text1"/>
          <w:sz w:val="28"/>
          <w:szCs w:val="28"/>
          <w:u w:val="single"/>
          <w:rtl/>
        </w:rPr>
        <w:t xml:space="preserve"> כי אם ליום אחד ולילה אחת </w:t>
      </w:r>
      <w:proofErr w:type="spellStart"/>
      <w:r w:rsidRPr="00555382">
        <w:rPr>
          <w:rFonts w:asciiTheme="majorBidi" w:hAnsiTheme="majorBidi" w:cstheme="majorBidi"/>
          <w:color w:val="000000" w:themeColor="text1"/>
          <w:sz w:val="28"/>
          <w:szCs w:val="28"/>
          <w:u w:val="single"/>
          <w:rtl/>
        </w:rPr>
        <w:t>סלקא</w:t>
      </w:r>
      <w:proofErr w:type="spellEnd"/>
      <w:r w:rsidRPr="00555382">
        <w:rPr>
          <w:rFonts w:asciiTheme="majorBidi" w:hAnsiTheme="majorBidi" w:cstheme="majorBidi"/>
          <w:color w:val="000000" w:themeColor="text1"/>
          <w:sz w:val="28"/>
          <w:szCs w:val="28"/>
          <w:u w:val="single"/>
          <w:rtl/>
        </w:rPr>
        <w:t xml:space="preserve"> דעתך </w:t>
      </w:r>
      <w:proofErr w:type="spellStart"/>
      <w:r w:rsidRPr="00555382">
        <w:rPr>
          <w:rFonts w:asciiTheme="majorBidi" w:hAnsiTheme="majorBidi" w:cstheme="majorBidi"/>
          <w:color w:val="000000" w:themeColor="text1"/>
          <w:sz w:val="28"/>
          <w:szCs w:val="28"/>
          <w:u w:val="single"/>
          <w:rtl/>
        </w:rPr>
        <w:t>אמינא</w:t>
      </w:r>
      <w:proofErr w:type="spellEnd"/>
      <w:r w:rsidRPr="00555382">
        <w:rPr>
          <w:rFonts w:asciiTheme="majorBidi" w:hAnsiTheme="majorBidi" w:cstheme="majorBidi"/>
          <w:color w:val="000000" w:themeColor="text1"/>
          <w:sz w:val="28"/>
          <w:szCs w:val="28"/>
          <w:u w:val="single"/>
          <w:rtl/>
        </w:rPr>
        <w:t xml:space="preserve"> שבזמן מועט כזה אינו בולע כל כך הרבה ויש תקנה אף לכלי חרס בשטיפה </w:t>
      </w:r>
      <w:proofErr w:type="spellStart"/>
      <w:r w:rsidRPr="00555382">
        <w:rPr>
          <w:rFonts w:asciiTheme="majorBidi" w:hAnsiTheme="majorBidi" w:cstheme="majorBidi"/>
          <w:color w:val="000000" w:themeColor="text1"/>
          <w:sz w:val="28"/>
          <w:szCs w:val="28"/>
          <w:u w:val="single"/>
          <w:rtl/>
        </w:rPr>
        <w:t>קמשמע</w:t>
      </w:r>
      <w:proofErr w:type="spellEnd"/>
      <w:r w:rsidRPr="00555382">
        <w:rPr>
          <w:rFonts w:asciiTheme="majorBidi" w:hAnsiTheme="majorBidi" w:cstheme="majorBidi"/>
          <w:color w:val="000000" w:themeColor="text1"/>
          <w:sz w:val="28"/>
          <w:szCs w:val="28"/>
          <w:u w:val="single"/>
          <w:rtl/>
        </w:rPr>
        <w:t xml:space="preserve"> לן</w:t>
      </w:r>
      <w:r w:rsidRPr="00E82E9F">
        <w:rPr>
          <w:rFonts w:asciiTheme="majorBidi" w:hAnsiTheme="majorBidi" w:cstheme="majorBidi"/>
          <w:color w:val="000000" w:themeColor="text1"/>
          <w:sz w:val="28"/>
          <w:szCs w:val="28"/>
          <w:rtl/>
        </w:rPr>
        <w:t>:</w:t>
      </w:r>
      <w:r w:rsidR="00BB2408">
        <w:rPr>
          <w:rFonts w:asciiTheme="majorBidi" w:hAnsiTheme="majorBidi" w:cstheme="majorBidi"/>
          <w:color w:val="000000" w:themeColor="text1"/>
          <w:sz w:val="28"/>
          <w:szCs w:val="28"/>
        </w:rPr>
        <w:t xml:space="preserve"> </w:t>
      </w:r>
      <w:r w:rsidRPr="00E82E9F">
        <w:rPr>
          <w:rFonts w:asciiTheme="majorBidi" w:hAnsiTheme="majorBidi" w:cstheme="majorBidi"/>
          <w:color w:val="000000" w:themeColor="text1"/>
          <w:sz w:val="28"/>
          <w:szCs w:val="28"/>
          <w:rtl/>
        </w:rPr>
        <w:t xml:space="preserve">ועל צד </w:t>
      </w:r>
      <w:r w:rsidRPr="00555382">
        <w:rPr>
          <w:rFonts w:asciiTheme="majorBidi" w:hAnsiTheme="majorBidi" w:cstheme="majorBidi"/>
          <w:b/>
          <w:bCs/>
          <w:color w:val="000000" w:themeColor="text1"/>
          <w:sz w:val="28"/>
          <w:szCs w:val="28"/>
          <w:rtl/>
        </w:rPr>
        <w:t>הרמז</w:t>
      </w:r>
      <w:r w:rsidRPr="00E82E9F">
        <w:rPr>
          <w:rFonts w:asciiTheme="majorBidi" w:hAnsiTheme="majorBidi" w:cstheme="majorBidi"/>
          <w:color w:val="000000" w:themeColor="text1"/>
          <w:sz w:val="28"/>
          <w:szCs w:val="28"/>
          <w:rtl/>
        </w:rPr>
        <w:t xml:space="preserve"> קרוב לשמוע, </w:t>
      </w:r>
      <w:r w:rsidRPr="00555382">
        <w:rPr>
          <w:rFonts w:asciiTheme="majorBidi" w:hAnsiTheme="majorBidi" w:cstheme="majorBidi"/>
          <w:color w:val="000000" w:themeColor="text1"/>
          <w:sz w:val="28"/>
          <w:szCs w:val="28"/>
          <w:u w:val="single"/>
          <w:rtl/>
        </w:rPr>
        <w:t xml:space="preserve">שטהרת הכלים יש להם דמיון לטהרת החוטא המקריב חטאת, כי כמו שהכלים יש מהם שבולעים הרבה מן האיסור ולא יוכל לצאת על ידי שטיפה ואין להם תקנה כי אם בשבירה, ויש מהם שאינן בולעים הרבה מן האיסור ויש להם תקנה בשטיפה, כך יש לך אדם חוטא שבולע הרבה מן האיסור וקשה לו לעזוב ההרגל ואין לו תקנה כי אם בשבירת לבו כי הוא הכלי שנתבשל בו האיסור, ויש לך אדם שאינו בולע הרבה ויש לו תקנה בכל דהו כדרך שאמרו חז"ל </w:t>
      </w:r>
      <w:r w:rsidRPr="00555382">
        <w:rPr>
          <w:rFonts w:asciiTheme="majorBidi" w:hAnsiTheme="majorBidi" w:cstheme="majorBidi"/>
          <w:color w:val="000000" w:themeColor="text1"/>
          <w:sz w:val="28"/>
          <w:szCs w:val="28"/>
          <w:u w:val="single"/>
          <w:vertAlign w:val="superscript"/>
          <w:rtl/>
        </w:rPr>
        <w:t>(ערכין טו ב)</w:t>
      </w:r>
      <w:r w:rsidRPr="00555382">
        <w:rPr>
          <w:rFonts w:asciiTheme="majorBidi" w:hAnsiTheme="majorBidi" w:cstheme="majorBidi"/>
          <w:color w:val="000000" w:themeColor="text1"/>
          <w:sz w:val="28"/>
          <w:szCs w:val="28"/>
          <w:u w:val="single"/>
          <w:rtl/>
        </w:rPr>
        <w:t xml:space="preserve"> מאי </w:t>
      </w:r>
      <w:proofErr w:type="spellStart"/>
      <w:r w:rsidRPr="00555382">
        <w:rPr>
          <w:rFonts w:asciiTheme="majorBidi" w:hAnsiTheme="majorBidi" w:cstheme="majorBidi"/>
          <w:color w:val="000000" w:themeColor="text1"/>
          <w:sz w:val="28"/>
          <w:szCs w:val="28"/>
          <w:u w:val="single"/>
          <w:rtl/>
        </w:rPr>
        <w:t>תקנתיה</w:t>
      </w:r>
      <w:proofErr w:type="spellEnd"/>
      <w:r w:rsidRPr="00555382">
        <w:rPr>
          <w:rFonts w:asciiTheme="majorBidi" w:hAnsiTheme="majorBidi" w:cstheme="majorBidi"/>
          <w:color w:val="000000" w:themeColor="text1"/>
          <w:sz w:val="28"/>
          <w:szCs w:val="28"/>
          <w:u w:val="single"/>
          <w:rtl/>
        </w:rPr>
        <w:t xml:space="preserve"> של מספר לשון הרע אם תלמיד חכם הוא יעסוק בתורה</w:t>
      </w:r>
      <w:r w:rsidRPr="00E82E9F">
        <w:rPr>
          <w:rFonts w:asciiTheme="majorBidi" w:hAnsiTheme="majorBidi" w:cstheme="majorBidi"/>
          <w:color w:val="000000" w:themeColor="text1"/>
          <w:sz w:val="28"/>
          <w:szCs w:val="28"/>
          <w:rtl/>
        </w:rPr>
        <w:t xml:space="preserve"> שנאמר </w:t>
      </w:r>
      <w:r w:rsidRPr="00BB2408">
        <w:rPr>
          <w:rFonts w:asciiTheme="majorBidi" w:hAnsiTheme="majorBidi" w:cstheme="majorBidi"/>
          <w:color w:val="000000" w:themeColor="text1"/>
          <w:sz w:val="28"/>
          <w:szCs w:val="28"/>
          <w:vertAlign w:val="superscript"/>
          <w:rtl/>
        </w:rPr>
        <w:t>(משלי טו ד)</w:t>
      </w:r>
      <w:r w:rsidRPr="00E82E9F">
        <w:rPr>
          <w:rFonts w:asciiTheme="majorBidi" w:hAnsiTheme="majorBidi" w:cstheme="majorBidi"/>
          <w:color w:val="000000" w:themeColor="text1"/>
          <w:sz w:val="28"/>
          <w:szCs w:val="28"/>
          <w:rtl/>
        </w:rPr>
        <w:t xml:space="preserve"> מרפא לשון עץ חיים, ואם עם הארץ הוא ישפיל עצמו שנאמר </w:t>
      </w:r>
      <w:r w:rsidRPr="00FD4AFD">
        <w:rPr>
          <w:rFonts w:asciiTheme="majorBidi" w:hAnsiTheme="majorBidi" w:cstheme="majorBidi"/>
          <w:color w:val="000000" w:themeColor="text1"/>
          <w:sz w:val="28"/>
          <w:szCs w:val="28"/>
          <w:vertAlign w:val="superscript"/>
          <w:rtl/>
        </w:rPr>
        <w:t>(שם)</w:t>
      </w:r>
      <w:r w:rsidRPr="00E82E9F">
        <w:rPr>
          <w:rFonts w:asciiTheme="majorBidi" w:hAnsiTheme="majorBidi" w:cstheme="majorBidi"/>
          <w:color w:val="000000" w:themeColor="text1"/>
          <w:sz w:val="28"/>
          <w:szCs w:val="28"/>
          <w:rtl/>
        </w:rPr>
        <w:t xml:space="preserve"> וסלף בה שבר ברוח. ומן חטא לשון הרע </w:t>
      </w:r>
      <w:proofErr w:type="spellStart"/>
      <w:r w:rsidRPr="00E82E9F">
        <w:rPr>
          <w:rFonts w:asciiTheme="majorBidi" w:hAnsiTheme="majorBidi" w:cstheme="majorBidi"/>
          <w:color w:val="000000" w:themeColor="text1"/>
          <w:sz w:val="28"/>
          <w:szCs w:val="28"/>
          <w:rtl/>
        </w:rPr>
        <w:t>יוקח</w:t>
      </w:r>
      <w:proofErr w:type="spellEnd"/>
      <w:r w:rsidRPr="00E82E9F">
        <w:rPr>
          <w:rFonts w:asciiTheme="majorBidi" w:hAnsiTheme="majorBidi" w:cstheme="majorBidi"/>
          <w:color w:val="000000" w:themeColor="text1"/>
          <w:sz w:val="28"/>
          <w:szCs w:val="28"/>
          <w:rtl/>
        </w:rPr>
        <w:t xml:space="preserve"> לכל חטאת ולכל עוון שבזמן שאין בית המקדש קיים אין תקנה לעם הארץ כי אם בשבירת לבו הכלי שנתבשל בו החטא, </w:t>
      </w:r>
      <w:r w:rsidRPr="00766FD8">
        <w:rPr>
          <w:rFonts w:asciiTheme="majorBidi" w:hAnsiTheme="majorBidi" w:cstheme="majorBidi"/>
          <w:color w:val="000000" w:themeColor="text1"/>
          <w:sz w:val="28"/>
          <w:szCs w:val="28"/>
          <w:u w:val="single"/>
          <w:rtl/>
        </w:rPr>
        <w:t>ולתלמיד חכם יש תקנה בכל חטא על ידי תלמוד תורה</w:t>
      </w:r>
      <w:r w:rsidRPr="00E82E9F">
        <w:rPr>
          <w:rFonts w:asciiTheme="majorBidi" w:hAnsiTheme="majorBidi" w:cstheme="majorBidi"/>
          <w:color w:val="000000" w:themeColor="text1"/>
          <w:sz w:val="28"/>
          <w:szCs w:val="28"/>
          <w:rtl/>
        </w:rPr>
        <w:t xml:space="preserve">, וחטא בני עלי יוכיח שאינו מתכפר בזבח ומנחה אבל מתכפר הוא בתלמוד תורה </w:t>
      </w:r>
      <w:r w:rsidRPr="00BB2408">
        <w:rPr>
          <w:rFonts w:asciiTheme="majorBidi" w:hAnsiTheme="majorBidi" w:cstheme="majorBidi"/>
          <w:color w:val="000000" w:themeColor="text1"/>
          <w:sz w:val="28"/>
          <w:szCs w:val="28"/>
          <w:vertAlign w:val="superscript"/>
          <w:rtl/>
        </w:rPr>
        <w:t xml:space="preserve">(ראש השנה </w:t>
      </w:r>
      <w:proofErr w:type="spellStart"/>
      <w:r w:rsidRPr="00BB2408">
        <w:rPr>
          <w:rFonts w:asciiTheme="majorBidi" w:hAnsiTheme="majorBidi" w:cstheme="majorBidi"/>
          <w:color w:val="000000" w:themeColor="text1"/>
          <w:sz w:val="28"/>
          <w:szCs w:val="28"/>
          <w:vertAlign w:val="superscript"/>
          <w:rtl/>
        </w:rPr>
        <w:t>יח</w:t>
      </w:r>
      <w:proofErr w:type="spellEnd"/>
      <w:r w:rsidRPr="00BB2408">
        <w:rPr>
          <w:rFonts w:asciiTheme="majorBidi" w:hAnsiTheme="majorBidi" w:cstheme="majorBidi"/>
          <w:color w:val="000000" w:themeColor="text1"/>
          <w:sz w:val="28"/>
          <w:szCs w:val="28"/>
          <w:vertAlign w:val="superscript"/>
          <w:rtl/>
        </w:rPr>
        <w:t xml:space="preserve"> א)</w:t>
      </w:r>
      <w:r w:rsidRPr="00E82E9F">
        <w:rPr>
          <w:rFonts w:asciiTheme="majorBidi" w:hAnsiTheme="majorBidi" w:cstheme="majorBidi"/>
          <w:color w:val="000000" w:themeColor="text1"/>
          <w:sz w:val="28"/>
          <w:szCs w:val="28"/>
          <w:rtl/>
        </w:rPr>
        <w:t>:</w:t>
      </w:r>
    </w:p>
    <w:p w:rsidR="00D0381D" w:rsidRPr="00E82E9F" w:rsidRDefault="00D0381D" w:rsidP="00271AEE">
      <w:pPr>
        <w:autoSpaceDE w:val="0"/>
        <w:autoSpaceDN w:val="0"/>
        <w:bidi/>
        <w:adjustRightInd w:val="0"/>
        <w:jc w:val="both"/>
        <w:rPr>
          <w:rFonts w:asciiTheme="majorBidi" w:hAnsiTheme="majorBidi" w:cstheme="majorBidi"/>
          <w:color w:val="000000" w:themeColor="text1"/>
          <w:sz w:val="28"/>
          <w:szCs w:val="28"/>
          <w:rtl/>
        </w:rPr>
      </w:pPr>
      <w:r w:rsidRPr="00766FD8">
        <w:rPr>
          <w:rFonts w:asciiTheme="majorBidi" w:hAnsiTheme="majorBidi" w:cstheme="majorBidi"/>
          <w:color w:val="000000" w:themeColor="text1"/>
          <w:sz w:val="28"/>
          <w:szCs w:val="28"/>
          <w:u w:val="single"/>
          <w:rtl/>
        </w:rPr>
        <w:t xml:space="preserve">על כן כתבה התורה דין הכלים אצל החטאת, לומר לך שבזמן שאין זבח ומנחה אז טהרת החוטא כטהרת הכלים, כי כל עם הארץ נמשל לכלי חרס ואינו יוצא מידי </w:t>
      </w:r>
      <w:proofErr w:type="spellStart"/>
      <w:r w:rsidRPr="00766FD8">
        <w:rPr>
          <w:rFonts w:asciiTheme="majorBidi" w:hAnsiTheme="majorBidi" w:cstheme="majorBidi"/>
          <w:color w:val="000000" w:themeColor="text1"/>
          <w:sz w:val="28"/>
          <w:szCs w:val="28"/>
          <w:u w:val="single"/>
          <w:rtl/>
        </w:rPr>
        <w:t>דופיו</w:t>
      </w:r>
      <w:proofErr w:type="spellEnd"/>
      <w:r w:rsidRPr="00766FD8">
        <w:rPr>
          <w:rFonts w:asciiTheme="majorBidi" w:hAnsiTheme="majorBidi" w:cstheme="majorBidi"/>
          <w:color w:val="000000" w:themeColor="text1"/>
          <w:sz w:val="28"/>
          <w:szCs w:val="28"/>
          <w:u w:val="single"/>
          <w:rtl/>
        </w:rPr>
        <w:t xml:space="preserve"> כי אם בשבירת לבו</w:t>
      </w:r>
      <w:r w:rsidRPr="00E82E9F">
        <w:rPr>
          <w:rFonts w:asciiTheme="majorBidi" w:hAnsiTheme="majorBidi" w:cstheme="majorBidi"/>
          <w:color w:val="000000" w:themeColor="text1"/>
          <w:sz w:val="28"/>
          <w:szCs w:val="28"/>
          <w:rtl/>
        </w:rPr>
        <w:t xml:space="preserve">, </w:t>
      </w:r>
      <w:r w:rsidRPr="00766FD8">
        <w:rPr>
          <w:rFonts w:asciiTheme="majorBidi" w:hAnsiTheme="majorBidi" w:cstheme="majorBidi"/>
          <w:color w:val="000000" w:themeColor="text1"/>
          <w:sz w:val="28"/>
          <w:szCs w:val="28"/>
          <w:u w:val="single"/>
          <w:rtl/>
        </w:rPr>
        <w:t xml:space="preserve">וכל תלמיד חכם יש לו דין כלי נחושת שיש לו תקנה על ידי מריקה ושטיפה מבית ומחוץ, כך כל תלמיד חכם יש לו תקנה על ידי התורה שנמשלה למים </w:t>
      </w:r>
      <w:proofErr w:type="spellStart"/>
      <w:r w:rsidRPr="00766FD8">
        <w:rPr>
          <w:rFonts w:asciiTheme="majorBidi" w:hAnsiTheme="majorBidi" w:cstheme="majorBidi"/>
          <w:color w:val="000000" w:themeColor="text1"/>
          <w:sz w:val="28"/>
          <w:szCs w:val="28"/>
          <w:u w:val="single"/>
          <w:rtl/>
        </w:rPr>
        <w:t>המטהרו</w:t>
      </w:r>
      <w:proofErr w:type="spellEnd"/>
      <w:r w:rsidRPr="00766FD8">
        <w:rPr>
          <w:rFonts w:asciiTheme="majorBidi" w:hAnsiTheme="majorBidi" w:cstheme="majorBidi"/>
          <w:color w:val="000000" w:themeColor="text1"/>
          <w:sz w:val="28"/>
          <w:szCs w:val="28"/>
          <w:u w:val="single"/>
          <w:rtl/>
        </w:rPr>
        <w:t xml:space="preserve"> מבית ומחוץ כי על ידי התורה יהיה תוכו כברו</w:t>
      </w:r>
      <w:r w:rsidRPr="00E82E9F">
        <w:rPr>
          <w:rFonts w:asciiTheme="majorBidi" w:hAnsiTheme="majorBidi" w:cstheme="majorBidi"/>
          <w:color w:val="000000" w:themeColor="text1"/>
          <w:sz w:val="28"/>
          <w:szCs w:val="28"/>
          <w:rtl/>
        </w:rPr>
        <w:t xml:space="preserve"> כמו שנאמר </w:t>
      </w:r>
      <w:r w:rsidRPr="00FD4AFD">
        <w:rPr>
          <w:rFonts w:asciiTheme="majorBidi" w:hAnsiTheme="majorBidi" w:cstheme="majorBidi"/>
          <w:color w:val="000000" w:themeColor="text1"/>
          <w:sz w:val="28"/>
          <w:szCs w:val="28"/>
          <w:vertAlign w:val="superscript"/>
          <w:rtl/>
        </w:rPr>
        <w:t>(שמות כה יא)</w:t>
      </w:r>
      <w:r w:rsidRPr="00E82E9F">
        <w:rPr>
          <w:rFonts w:asciiTheme="majorBidi" w:hAnsiTheme="majorBidi" w:cstheme="majorBidi"/>
          <w:color w:val="000000" w:themeColor="text1"/>
          <w:sz w:val="28"/>
          <w:szCs w:val="28"/>
          <w:rtl/>
        </w:rPr>
        <w:t xml:space="preserve"> מבית ומחוץ תצפנו כדרך שנתבאר שם בפרשת תרומה, וזה הדבר שאמרנו שכל אדם דומה לכלי מה. ויש ראיה ממה שאמרו חז"ל </w:t>
      </w:r>
      <w:r w:rsidRPr="00FD4AFD">
        <w:rPr>
          <w:rFonts w:asciiTheme="majorBidi" w:hAnsiTheme="majorBidi" w:cstheme="majorBidi"/>
          <w:color w:val="000000" w:themeColor="text1"/>
          <w:sz w:val="28"/>
          <w:szCs w:val="28"/>
          <w:vertAlign w:val="superscript"/>
          <w:rtl/>
        </w:rPr>
        <w:t>(סנהדרין נב ב)</w:t>
      </w:r>
      <w:r w:rsidRPr="00E82E9F">
        <w:rPr>
          <w:rFonts w:asciiTheme="majorBidi" w:hAnsiTheme="majorBidi" w:cstheme="majorBidi"/>
          <w:color w:val="000000" w:themeColor="text1"/>
          <w:sz w:val="28"/>
          <w:szCs w:val="28"/>
          <w:rtl/>
        </w:rPr>
        <w:t xml:space="preserve"> למה תלמיד חכם דומה לפני עם הארץ כקיתון של זהב סיפר עמו דומה לכלי כסף נהנה ממנו דומה לכלי חרס </w:t>
      </w:r>
      <w:proofErr w:type="spellStart"/>
      <w:r w:rsidRPr="00E82E9F">
        <w:rPr>
          <w:rFonts w:asciiTheme="majorBidi" w:hAnsiTheme="majorBidi" w:cstheme="majorBidi"/>
          <w:color w:val="000000" w:themeColor="text1"/>
          <w:sz w:val="28"/>
          <w:szCs w:val="28"/>
          <w:rtl/>
        </w:rPr>
        <w:t>וכו</w:t>
      </w:r>
      <w:proofErr w:type="spellEnd"/>
      <w:r w:rsidRPr="00E82E9F">
        <w:rPr>
          <w:rFonts w:asciiTheme="majorBidi" w:hAnsiTheme="majorBidi" w:cstheme="majorBidi"/>
          <w:color w:val="000000" w:themeColor="text1"/>
          <w:sz w:val="28"/>
          <w:szCs w:val="28"/>
          <w:rtl/>
        </w:rPr>
        <w:t xml:space="preserve">'. ונראה </w:t>
      </w:r>
      <w:r w:rsidRPr="00E82E9F">
        <w:rPr>
          <w:rFonts w:asciiTheme="majorBidi" w:hAnsiTheme="majorBidi" w:cstheme="majorBidi"/>
          <w:color w:val="000000" w:themeColor="text1"/>
          <w:sz w:val="28"/>
          <w:szCs w:val="28"/>
          <w:rtl/>
        </w:rPr>
        <w:lastRenderedPageBreak/>
        <w:t xml:space="preserve">שעל זה נאמר (איכה ד ב) בני ציון היקרים המסולאים בפז איכה נחשבו לנבלי חרש מעשה ידי יוצר, היה מקונן על אנשי הסגולה שנמשלו לזהב וכתם ואבני קודש, שהיו מרבים סעודות בכל מקום בראש כל חוצות עם עמי הארץ עד שגרמו גלות להם ולבניהם, כמו שאמרו </w:t>
      </w:r>
      <w:r w:rsidRPr="00FD4AFD">
        <w:rPr>
          <w:rFonts w:asciiTheme="majorBidi" w:hAnsiTheme="majorBidi" w:cstheme="majorBidi"/>
          <w:color w:val="000000" w:themeColor="text1"/>
          <w:sz w:val="28"/>
          <w:szCs w:val="28"/>
          <w:vertAlign w:val="superscript"/>
          <w:rtl/>
        </w:rPr>
        <w:t>(פסחים מט א)</w:t>
      </w:r>
      <w:r w:rsidRPr="00E82E9F">
        <w:rPr>
          <w:rFonts w:asciiTheme="majorBidi" w:hAnsiTheme="majorBidi" w:cstheme="majorBidi"/>
          <w:color w:val="000000" w:themeColor="text1"/>
          <w:sz w:val="28"/>
          <w:szCs w:val="28"/>
          <w:rtl/>
        </w:rPr>
        <w:t xml:space="preserve"> כל המרבה סעודתו בכל מקום לסוף מחריב ביתו וכו' ומסיק שם בפרק אלו </w:t>
      </w:r>
      <w:proofErr w:type="spellStart"/>
      <w:r w:rsidRPr="00E82E9F">
        <w:rPr>
          <w:rFonts w:asciiTheme="majorBidi" w:hAnsiTheme="majorBidi" w:cstheme="majorBidi"/>
          <w:color w:val="000000" w:themeColor="text1"/>
          <w:sz w:val="28"/>
          <w:szCs w:val="28"/>
          <w:rtl/>
        </w:rPr>
        <w:t>עוברין</w:t>
      </w:r>
      <w:proofErr w:type="spellEnd"/>
      <w:r w:rsidRPr="00E82E9F">
        <w:rPr>
          <w:rFonts w:asciiTheme="majorBidi" w:hAnsiTheme="majorBidi" w:cstheme="majorBidi"/>
          <w:color w:val="000000" w:themeColor="text1"/>
          <w:sz w:val="28"/>
          <w:szCs w:val="28"/>
          <w:rtl/>
        </w:rPr>
        <w:t xml:space="preserve"> לסוף גולה </w:t>
      </w:r>
      <w:proofErr w:type="spellStart"/>
      <w:r w:rsidRPr="00E82E9F">
        <w:rPr>
          <w:rFonts w:asciiTheme="majorBidi" w:hAnsiTheme="majorBidi" w:cstheme="majorBidi"/>
          <w:color w:val="000000" w:themeColor="text1"/>
          <w:sz w:val="28"/>
          <w:szCs w:val="28"/>
          <w:rtl/>
        </w:rPr>
        <w:t>וכו</w:t>
      </w:r>
      <w:proofErr w:type="spellEnd"/>
      <w:r w:rsidRPr="00E82E9F">
        <w:rPr>
          <w:rFonts w:asciiTheme="majorBidi" w:hAnsiTheme="majorBidi" w:cstheme="majorBidi"/>
          <w:color w:val="000000" w:themeColor="text1"/>
          <w:sz w:val="28"/>
          <w:szCs w:val="28"/>
          <w:rtl/>
        </w:rPr>
        <w:t xml:space="preserve">', ועל זה אמר תשתפכנה אבני קודש בראש כל חוצות שהיו מרבים סעודתם בכל מקום עם עמי הארץ, ואמר מיד בני ציון היקרים, כמה </w:t>
      </w:r>
      <w:proofErr w:type="spellStart"/>
      <w:r w:rsidRPr="00E82E9F">
        <w:rPr>
          <w:rFonts w:asciiTheme="majorBidi" w:hAnsiTheme="majorBidi" w:cstheme="majorBidi"/>
          <w:color w:val="000000" w:themeColor="text1"/>
          <w:sz w:val="28"/>
          <w:szCs w:val="28"/>
          <w:rtl/>
        </w:rPr>
        <w:t>דאת</w:t>
      </w:r>
      <w:proofErr w:type="spellEnd"/>
      <w:r w:rsidRPr="00E82E9F">
        <w:rPr>
          <w:rFonts w:asciiTheme="majorBidi" w:hAnsiTheme="majorBidi" w:cstheme="majorBidi"/>
          <w:color w:val="000000" w:themeColor="text1"/>
          <w:sz w:val="28"/>
          <w:szCs w:val="28"/>
          <w:rtl/>
        </w:rPr>
        <w:t xml:space="preserve"> אמר </w:t>
      </w:r>
      <w:r w:rsidRPr="00FD4AFD">
        <w:rPr>
          <w:rFonts w:asciiTheme="majorBidi" w:hAnsiTheme="majorBidi" w:cstheme="majorBidi"/>
          <w:color w:val="000000" w:themeColor="text1"/>
          <w:sz w:val="28"/>
          <w:szCs w:val="28"/>
          <w:vertAlign w:val="superscript"/>
          <w:rtl/>
        </w:rPr>
        <w:t>(משלי כ טו)</w:t>
      </w:r>
      <w:r w:rsidRPr="00E82E9F">
        <w:rPr>
          <w:rFonts w:asciiTheme="majorBidi" w:hAnsiTheme="majorBidi" w:cstheme="majorBidi"/>
          <w:color w:val="000000" w:themeColor="text1"/>
          <w:sz w:val="28"/>
          <w:szCs w:val="28"/>
          <w:rtl/>
        </w:rPr>
        <w:t xml:space="preserve"> וכלי יקר שפתי דעת, המסולאים בפז כי מתחילה היו נמשלו לכלי זהב ועל ידי שתשתפכנה בראש כל חוצות איכה נחשבו לנבלי חרש, אותן השלמים שנקראו מעשה ידי יוצר </w:t>
      </w:r>
      <w:proofErr w:type="spellStart"/>
      <w:r w:rsidRPr="00E82E9F">
        <w:rPr>
          <w:rFonts w:asciiTheme="majorBidi" w:hAnsiTheme="majorBidi" w:cstheme="majorBidi"/>
          <w:color w:val="000000" w:themeColor="text1"/>
          <w:sz w:val="28"/>
          <w:szCs w:val="28"/>
          <w:rtl/>
        </w:rPr>
        <w:t>הכל</w:t>
      </w:r>
      <w:proofErr w:type="spellEnd"/>
      <w:r w:rsidRPr="00E82E9F">
        <w:rPr>
          <w:rFonts w:asciiTheme="majorBidi" w:hAnsiTheme="majorBidi" w:cstheme="majorBidi"/>
          <w:color w:val="000000" w:themeColor="text1"/>
          <w:sz w:val="28"/>
          <w:szCs w:val="28"/>
          <w:rtl/>
        </w:rPr>
        <w:t xml:space="preserve">, כי </w:t>
      </w:r>
      <w:proofErr w:type="spellStart"/>
      <w:r w:rsidRPr="00E82E9F">
        <w:rPr>
          <w:rFonts w:asciiTheme="majorBidi" w:hAnsiTheme="majorBidi" w:cstheme="majorBidi"/>
          <w:color w:val="000000" w:themeColor="text1"/>
          <w:sz w:val="28"/>
          <w:szCs w:val="28"/>
          <w:rtl/>
        </w:rPr>
        <w:t>הכל</w:t>
      </w:r>
      <w:proofErr w:type="spellEnd"/>
      <w:r w:rsidRPr="00E82E9F">
        <w:rPr>
          <w:rFonts w:asciiTheme="majorBidi" w:hAnsiTheme="majorBidi" w:cstheme="majorBidi"/>
          <w:color w:val="000000" w:themeColor="text1"/>
          <w:sz w:val="28"/>
          <w:szCs w:val="28"/>
          <w:rtl/>
        </w:rPr>
        <w:t xml:space="preserve"> נברא ביד אחת זולת השלמים נבראו בשתי </w:t>
      </w:r>
      <w:proofErr w:type="spellStart"/>
      <w:r w:rsidRPr="00E82E9F">
        <w:rPr>
          <w:rFonts w:asciiTheme="majorBidi" w:hAnsiTheme="majorBidi" w:cstheme="majorBidi"/>
          <w:color w:val="000000" w:themeColor="text1"/>
          <w:sz w:val="28"/>
          <w:szCs w:val="28"/>
          <w:rtl/>
        </w:rPr>
        <w:t>ידים</w:t>
      </w:r>
      <w:proofErr w:type="spellEnd"/>
      <w:r w:rsidRPr="00E82E9F">
        <w:rPr>
          <w:rFonts w:asciiTheme="majorBidi" w:hAnsiTheme="majorBidi" w:cstheme="majorBidi"/>
          <w:color w:val="000000" w:themeColor="text1"/>
          <w:sz w:val="28"/>
          <w:szCs w:val="28"/>
          <w:rtl/>
        </w:rPr>
        <w:t xml:space="preserve"> </w:t>
      </w:r>
      <w:r w:rsidRPr="00FD4AFD">
        <w:rPr>
          <w:rFonts w:asciiTheme="majorBidi" w:hAnsiTheme="majorBidi" w:cstheme="majorBidi"/>
          <w:color w:val="000000" w:themeColor="text1"/>
          <w:sz w:val="28"/>
          <w:szCs w:val="28"/>
          <w:vertAlign w:val="superscript"/>
          <w:rtl/>
        </w:rPr>
        <w:t xml:space="preserve">(מדרש תהלים קלט </w:t>
      </w:r>
      <w:proofErr w:type="spellStart"/>
      <w:r w:rsidRPr="00FD4AFD">
        <w:rPr>
          <w:rFonts w:asciiTheme="majorBidi" w:hAnsiTheme="majorBidi" w:cstheme="majorBidi"/>
          <w:color w:val="000000" w:themeColor="text1"/>
          <w:sz w:val="28"/>
          <w:szCs w:val="28"/>
          <w:vertAlign w:val="superscript"/>
          <w:rtl/>
        </w:rPr>
        <w:t>כו</w:t>
      </w:r>
      <w:proofErr w:type="spellEnd"/>
      <w:r w:rsidRPr="00FD4AFD">
        <w:rPr>
          <w:rFonts w:asciiTheme="majorBidi" w:hAnsiTheme="majorBidi" w:cstheme="majorBidi"/>
          <w:color w:val="000000" w:themeColor="text1"/>
          <w:sz w:val="28"/>
          <w:szCs w:val="28"/>
          <w:vertAlign w:val="superscript"/>
          <w:rtl/>
        </w:rPr>
        <w:t>)</w:t>
      </w:r>
      <w:r w:rsidRPr="00E82E9F">
        <w:rPr>
          <w:rFonts w:asciiTheme="majorBidi" w:hAnsiTheme="majorBidi" w:cstheme="majorBidi"/>
          <w:color w:val="000000" w:themeColor="text1"/>
          <w:sz w:val="28"/>
          <w:szCs w:val="28"/>
          <w:rtl/>
        </w:rPr>
        <w:t xml:space="preserve"> ואיך ירדו </w:t>
      </w:r>
      <w:proofErr w:type="spellStart"/>
      <w:r w:rsidRPr="00E82E9F">
        <w:rPr>
          <w:rFonts w:asciiTheme="majorBidi" w:hAnsiTheme="majorBidi" w:cstheme="majorBidi"/>
          <w:color w:val="000000" w:themeColor="text1"/>
          <w:sz w:val="28"/>
          <w:szCs w:val="28"/>
          <w:rtl/>
        </w:rPr>
        <w:t>ממדריגה</w:t>
      </w:r>
      <w:proofErr w:type="spellEnd"/>
      <w:r w:rsidRPr="00E82E9F">
        <w:rPr>
          <w:rFonts w:asciiTheme="majorBidi" w:hAnsiTheme="majorBidi" w:cstheme="majorBidi"/>
          <w:color w:val="000000" w:themeColor="text1"/>
          <w:sz w:val="28"/>
          <w:szCs w:val="28"/>
          <w:rtl/>
        </w:rPr>
        <w:t xml:space="preserve"> זו אל דיוטא תחתונה זו:</w:t>
      </w:r>
      <w:r w:rsidR="00271AEE">
        <w:rPr>
          <w:rFonts w:asciiTheme="majorBidi" w:hAnsiTheme="majorBidi" w:cstheme="majorBidi" w:hint="cs"/>
          <w:color w:val="000000" w:themeColor="text1"/>
          <w:sz w:val="28"/>
          <w:szCs w:val="28"/>
          <w:rtl/>
        </w:rPr>
        <w:t xml:space="preserve"> ...</w:t>
      </w:r>
      <w:r w:rsidRPr="00E82E9F">
        <w:rPr>
          <w:rFonts w:asciiTheme="majorBidi" w:hAnsiTheme="majorBidi" w:cstheme="majorBidi"/>
          <w:color w:val="000000" w:themeColor="text1"/>
          <w:sz w:val="28"/>
          <w:szCs w:val="28"/>
          <w:rtl/>
        </w:rPr>
        <w:t xml:space="preserve"> </w:t>
      </w:r>
      <w:r w:rsidRPr="00FD4AFD">
        <w:rPr>
          <w:rFonts w:asciiTheme="majorBidi" w:hAnsiTheme="majorBidi" w:cstheme="majorBidi"/>
          <w:color w:val="000000" w:themeColor="text1"/>
          <w:sz w:val="28"/>
          <w:szCs w:val="28"/>
          <w:vertAlign w:val="superscript"/>
          <w:rtl/>
        </w:rPr>
        <w:t>(יהושע כד ל)</w:t>
      </w:r>
      <w:r w:rsidRPr="00E82E9F">
        <w:rPr>
          <w:rFonts w:asciiTheme="majorBidi" w:hAnsiTheme="majorBidi" w:cstheme="majorBidi"/>
          <w:color w:val="000000" w:themeColor="text1"/>
          <w:sz w:val="28"/>
          <w:szCs w:val="28"/>
          <w:rtl/>
        </w:rPr>
        <w:t xml:space="preserve"> ויקברו אותו בגבול נחלתו </w:t>
      </w:r>
      <w:proofErr w:type="spellStart"/>
      <w:r w:rsidRPr="00E82E9F">
        <w:rPr>
          <w:rFonts w:asciiTheme="majorBidi" w:hAnsiTheme="majorBidi" w:cstheme="majorBidi"/>
          <w:color w:val="000000" w:themeColor="text1"/>
          <w:sz w:val="28"/>
          <w:szCs w:val="28"/>
          <w:rtl/>
        </w:rPr>
        <w:t>בתמנת</w:t>
      </w:r>
      <w:proofErr w:type="spellEnd"/>
      <w:r w:rsidRPr="00E82E9F">
        <w:rPr>
          <w:rFonts w:asciiTheme="majorBidi" w:hAnsiTheme="majorBidi" w:cstheme="majorBidi"/>
          <w:color w:val="000000" w:themeColor="text1"/>
          <w:sz w:val="28"/>
          <w:szCs w:val="28"/>
          <w:rtl/>
        </w:rPr>
        <w:t xml:space="preserve"> סרח אשר מצפון להר געש, מלמד שגעש עליהם ההר </w:t>
      </w:r>
      <w:proofErr w:type="spellStart"/>
      <w:r w:rsidRPr="00E82E9F">
        <w:rPr>
          <w:rFonts w:asciiTheme="majorBidi" w:hAnsiTheme="majorBidi" w:cstheme="majorBidi"/>
          <w:color w:val="000000" w:themeColor="text1"/>
          <w:sz w:val="28"/>
          <w:szCs w:val="28"/>
          <w:rtl/>
        </w:rPr>
        <w:t>לקוברם</w:t>
      </w:r>
      <w:proofErr w:type="spellEnd"/>
      <w:r w:rsidRPr="00E82E9F">
        <w:rPr>
          <w:rFonts w:asciiTheme="majorBidi" w:hAnsiTheme="majorBidi" w:cstheme="majorBidi"/>
          <w:color w:val="000000" w:themeColor="text1"/>
          <w:sz w:val="28"/>
          <w:szCs w:val="28"/>
          <w:rtl/>
        </w:rPr>
        <w:t xml:space="preserve">, ומנא ליה לומר כן שמא איזה עוון אחר גרם להם שגעש עליהם ההר, והנה </w:t>
      </w:r>
      <w:proofErr w:type="spellStart"/>
      <w:r w:rsidRPr="00E82E9F">
        <w:rPr>
          <w:rFonts w:asciiTheme="majorBidi" w:hAnsiTheme="majorBidi" w:cstheme="majorBidi"/>
          <w:color w:val="000000" w:themeColor="text1"/>
          <w:sz w:val="28"/>
          <w:szCs w:val="28"/>
          <w:rtl/>
        </w:rPr>
        <w:t>בתמנת</w:t>
      </w:r>
      <w:proofErr w:type="spellEnd"/>
      <w:r w:rsidRPr="00E82E9F">
        <w:rPr>
          <w:rFonts w:asciiTheme="majorBidi" w:hAnsiTheme="majorBidi" w:cstheme="majorBidi"/>
          <w:color w:val="000000" w:themeColor="text1"/>
          <w:sz w:val="28"/>
          <w:szCs w:val="28"/>
          <w:rtl/>
        </w:rPr>
        <w:t xml:space="preserve"> סרח פירש רש"י בתמונת חרס דהיינו שמש, ובשופטים </w:t>
      </w:r>
      <w:r w:rsidRPr="00FD4AFD">
        <w:rPr>
          <w:rFonts w:asciiTheme="majorBidi" w:hAnsiTheme="majorBidi" w:cstheme="majorBidi"/>
          <w:color w:val="000000" w:themeColor="text1"/>
          <w:sz w:val="28"/>
          <w:szCs w:val="28"/>
          <w:vertAlign w:val="superscript"/>
          <w:rtl/>
        </w:rPr>
        <w:t>(ב ט)</w:t>
      </w:r>
      <w:r w:rsidRPr="00E82E9F">
        <w:rPr>
          <w:rFonts w:asciiTheme="majorBidi" w:hAnsiTheme="majorBidi" w:cstheme="majorBidi"/>
          <w:color w:val="000000" w:themeColor="text1"/>
          <w:sz w:val="28"/>
          <w:szCs w:val="28"/>
          <w:rtl/>
        </w:rPr>
        <w:t xml:space="preserve"> כתיב חרס במקום סרח</w:t>
      </w:r>
      <w:r w:rsidR="00271AEE">
        <w:rPr>
          <w:rFonts w:asciiTheme="majorBidi" w:hAnsiTheme="majorBidi" w:cstheme="majorBidi" w:hint="cs"/>
          <w:color w:val="000000" w:themeColor="text1"/>
          <w:sz w:val="28"/>
          <w:szCs w:val="28"/>
          <w:rtl/>
        </w:rPr>
        <w:t>...</w:t>
      </w:r>
    </w:p>
    <w:p w:rsidR="00555382" w:rsidRPr="00555382" w:rsidRDefault="00555382" w:rsidP="00555382">
      <w:pPr>
        <w:pStyle w:val="ListParagraph"/>
        <w:numPr>
          <w:ilvl w:val="0"/>
          <w:numId w:val="1"/>
        </w:numPr>
        <w:bidi/>
        <w:ind w:right="706"/>
        <w:jc w:val="both"/>
        <w:rPr>
          <w:rFonts w:asciiTheme="majorBidi" w:hAnsiTheme="majorBidi" w:cstheme="majorBidi"/>
          <w:b/>
          <w:bCs/>
          <w:sz w:val="28"/>
          <w:szCs w:val="28"/>
          <w:rtl/>
        </w:rPr>
      </w:pPr>
      <w:r w:rsidRPr="00555382">
        <w:rPr>
          <w:rFonts w:asciiTheme="majorBidi" w:hAnsiTheme="majorBidi" w:cstheme="majorBidi"/>
          <w:b/>
          <w:bCs/>
          <w:sz w:val="28"/>
          <w:szCs w:val="28"/>
          <w:rtl/>
        </w:rPr>
        <w:t xml:space="preserve">תלמוד עבודה זרה </w:t>
      </w:r>
      <w:proofErr w:type="spellStart"/>
      <w:r w:rsidRPr="00555382">
        <w:rPr>
          <w:rFonts w:asciiTheme="majorBidi" w:hAnsiTheme="majorBidi" w:cstheme="majorBidi"/>
          <w:b/>
          <w:bCs/>
          <w:sz w:val="28"/>
          <w:szCs w:val="28"/>
          <w:rtl/>
        </w:rPr>
        <w:t>יח</w:t>
      </w:r>
      <w:proofErr w:type="spellEnd"/>
      <w:r w:rsidRPr="00555382">
        <w:rPr>
          <w:rFonts w:asciiTheme="majorBidi" w:hAnsiTheme="majorBidi" w:cstheme="majorBidi"/>
          <w:b/>
          <w:bCs/>
          <w:sz w:val="28"/>
          <w:szCs w:val="28"/>
          <w:rtl/>
        </w:rPr>
        <w:t xml:space="preserve">. </w:t>
      </w:r>
    </w:p>
    <w:p w:rsidR="00555382" w:rsidRPr="003B452C" w:rsidRDefault="00555382" w:rsidP="00555382">
      <w:pPr>
        <w:bidi/>
        <w:jc w:val="both"/>
        <w:rPr>
          <w:rFonts w:asciiTheme="majorBidi" w:hAnsiTheme="majorBidi" w:cstheme="majorBidi"/>
          <w:sz w:val="28"/>
          <w:szCs w:val="28"/>
        </w:rPr>
      </w:pPr>
      <w:r w:rsidRPr="00C4277B">
        <w:rPr>
          <w:rFonts w:asciiTheme="majorBidi" w:hAnsiTheme="majorBidi" w:cs="Times New Roman"/>
          <w:sz w:val="28"/>
          <w:szCs w:val="28"/>
          <w:rtl/>
        </w:rPr>
        <w:t xml:space="preserve">אָמְרוּ, לֹא הָיוּ יָמִים מוּעֲטִים עַד שֶׁנִפְטַר רַבִּי יוֹסִי בֶן </w:t>
      </w:r>
      <w:proofErr w:type="spellStart"/>
      <w:r w:rsidRPr="00C4277B">
        <w:rPr>
          <w:rFonts w:asciiTheme="majorBidi" w:hAnsiTheme="majorBidi" w:cs="Times New Roman"/>
          <w:sz w:val="28"/>
          <w:szCs w:val="28"/>
          <w:rtl/>
        </w:rPr>
        <w:t>קִסְמָא</w:t>
      </w:r>
      <w:proofErr w:type="spellEnd"/>
      <w:r w:rsidRPr="00C4277B">
        <w:rPr>
          <w:rFonts w:asciiTheme="majorBidi" w:hAnsiTheme="majorBidi" w:cs="Times New Roman"/>
          <w:sz w:val="28"/>
          <w:szCs w:val="28"/>
          <w:rtl/>
        </w:rPr>
        <w:t xml:space="preserve">, וְהָלְכוּ כָּל גְּדוֹלֵי רוֹמִי </w:t>
      </w:r>
      <w:proofErr w:type="spellStart"/>
      <w:r w:rsidRPr="00C4277B">
        <w:rPr>
          <w:rFonts w:asciiTheme="majorBidi" w:hAnsiTheme="majorBidi" w:cs="Times New Roman"/>
          <w:sz w:val="28"/>
          <w:szCs w:val="28"/>
          <w:rtl/>
        </w:rPr>
        <w:t>לְקוֹבְרו</w:t>
      </w:r>
      <w:proofErr w:type="spellEnd"/>
      <w:r w:rsidRPr="00C4277B">
        <w:rPr>
          <w:rFonts w:asciiTheme="majorBidi" w:hAnsiTheme="majorBidi" w:cs="Times New Roman"/>
          <w:sz w:val="28"/>
          <w:szCs w:val="28"/>
          <w:rtl/>
        </w:rPr>
        <w:t xml:space="preserve">ֹ, וְהִסְפִּידוּהוּ הֶסְפֵּד גָּדוֹל, וּבְחַזְרָתָן מָצְאוּ לְרַבִּי </w:t>
      </w:r>
      <w:proofErr w:type="spellStart"/>
      <w:r w:rsidRPr="00C4277B">
        <w:rPr>
          <w:rFonts w:asciiTheme="majorBidi" w:hAnsiTheme="majorBidi" w:cs="Times New Roman"/>
          <w:sz w:val="28"/>
          <w:szCs w:val="28"/>
          <w:rtl/>
        </w:rPr>
        <w:t>חֲנִינָא</w:t>
      </w:r>
      <w:proofErr w:type="spellEnd"/>
      <w:r w:rsidRPr="00C4277B">
        <w:rPr>
          <w:rFonts w:asciiTheme="majorBidi" w:hAnsiTheme="majorBidi" w:cs="Times New Roman"/>
          <w:sz w:val="28"/>
          <w:szCs w:val="28"/>
          <w:rtl/>
        </w:rPr>
        <w:t xml:space="preserve"> בֶן </w:t>
      </w:r>
      <w:proofErr w:type="spellStart"/>
      <w:r w:rsidRPr="00C4277B">
        <w:rPr>
          <w:rFonts w:asciiTheme="majorBidi" w:hAnsiTheme="majorBidi" w:cs="Times New Roman"/>
          <w:sz w:val="28"/>
          <w:szCs w:val="28"/>
          <w:rtl/>
        </w:rPr>
        <w:t>תְּרַדְיוֹן</w:t>
      </w:r>
      <w:proofErr w:type="spellEnd"/>
      <w:r w:rsidRPr="00C4277B">
        <w:rPr>
          <w:rFonts w:asciiTheme="majorBidi" w:hAnsiTheme="majorBidi" w:cs="Times New Roman"/>
          <w:sz w:val="28"/>
          <w:szCs w:val="28"/>
          <w:rtl/>
        </w:rPr>
        <w:t xml:space="preserve">, שֶׁהָיָה יוֹשֵׁב וְעוֹסֵק בַּתּוֹרָה, וּמַקְהִיל קְהִילוֹת בָּרַבִּים, וְסֵפֶר תּוֹרָה מוּנָּח לוֹ בְחֵיקוֹ, הֶבִיאוּהוּ וּכְרָכוּהוּ בְּסֵפֶר תּוֹרָה, וְהִקִיפוּהוּ </w:t>
      </w:r>
      <w:proofErr w:type="spellStart"/>
      <w:r w:rsidRPr="00C4277B">
        <w:rPr>
          <w:rFonts w:asciiTheme="majorBidi" w:hAnsiTheme="majorBidi" w:cs="Times New Roman"/>
          <w:sz w:val="28"/>
          <w:szCs w:val="28"/>
          <w:rtl/>
        </w:rPr>
        <w:t>בַחֲבִילֵי</w:t>
      </w:r>
      <w:proofErr w:type="spellEnd"/>
      <w:r w:rsidRPr="00C4277B">
        <w:rPr>
          <w:rFonts w:asciiTheme="majorBidi" w:hAnsiTheme="majorBidi" w:cs="Times New Roman"/>
          <w:sz w:val="28"/>
          <w:szCs w:val="28"/>
          <w:rtl/>
        </w:rPr>
        <w:t xml:space="preserve"> זְמוֹרוֹת, וְהֵצִיתוּ בָהֵן אֶת הָאוּר, וְהֵבִיאוּ </w:t>
      </w:r>
      <w:proofErr w:type="spellStart"/>
      <w:r w:rsidRPr="00C4277B">
        <w:rPr>
          <w:rFonts w:asciiTheme="majorBidi" w:hAnsiTheme="majorBidi" w:cs="Times New Roman"/>
          <w:sz w:val="28"/>
          <w:szCs w:val="28"/>
          <w:rtl/>
        </w:rPr>
        <w:t>סְפוּגִין</w:t>
      </w:r>
      <w:proofErr w:type="spellEnd"/>
      <w:r w:rsidRPr="00C4277B">
        <w:rPr>
          <w:rFonts w:asciiTheme="majorBidi" w:hAnsiTheme="majorBidi" w:cs="Times New Roman"/>
          <w:sz w:val="28"/>
          <w:szCs w:val="28"/>
          <w:rtl/>
        </w:rPr>
        <w:t xml:space="preserve"> שֶׁל צֶמֶר, וּשְׁרָאוּם בְּמָיִם, וְהִנִּיחוּם עַל לִבּוֹ, כְּדֵי שֶׁלֹּא תֵּצֶא נִשְׁמָתוֹ מְהֵרָה. אָמְרָה לוֹ בִתּוֹ, אַבָּא, אֶרְאֶךָ בְּכָךְ? אָמַר לָהּ, אִלְמַלֵא אֲנִי נִשְׂרָפְתִּי לְבַדִּי, </w:t>
      </w:r>
      <w:r>
        <w:rPr>
          <w:rFonts w:asciiTheme="majorBidi" w:hAnsiTheme="majorBidi" w:cs="Times New Roman"/>
          <w:sz w:val="28"/>
          <w:szCs w:val="28"/>
          <w:rtl/>
        </w:rPr>
        <w:t>הָיָה קָשֶׁה הַדָּבָר לִי</w:t>
      </w:r>
      <w:r w:rsidRPr="00C4277B">
        <w:rPr>
          <w:rFonts w:asciiTheme="majorBidi" w:hAnsiTheme="majorBidi" w:cs="Times New Roman"/>
          <w:sz w:val="28"/>
          <w:szCs w:val="28"/>
          <w:rtl/>
        </w:rPr>
        <w:t xml:space="preserve">. וְעַכְשָׁיו שֶׁאֲנִי נִשְׂרָף, וְסֵפֶר תּוֹרָה עִמִּי, מִי שֶׁיְבַקֵּשׁ עֶלְבּוֹנָהּ שֶׁל תּוֹרָה, הוּא יְבַקֵּשׁ עֶלְבּוֹנִי. אָמְרוּ לוֹ תַּלְמִידָיו, רַבִּי, מַה אַתָּה רוֹאֶה? אָמַר לָהֶן, </w:t>
      </w:r>
      <w:proofErr w:type="spellStart"/>
      <w:r w:rsidRPr="00C4277B">
        <w:rPr>
          <w:rFonts w:asciiTheme="majorBidi" w:hAnsiTheme="majorBidi" w:cs="Times New Roman"/>
          <w:sz w:val="28"/>
          <w:szCs w:val="28"/>
          <w:rtl/>
        </w:rPr>
        <w:t>גְּוִילִין</w:t>
      </w:r>
      <w:proofErr w:type="spellEnd"/>
      <w:r w:rsidRPr="00C4277B">
        <w:rPr>
          <w:rFonts w:asciiTheme="majorBidi" w:hAnsiTheme="majorBidi" w:cs="Times New Roman"/>
          <w:sz w:val="28"/>
          <w:szCs w:val="28"/>
          <w:rtl/>
        </w:rPr>
        <w:t xml:space="preserve"> </w:t>
      </w:r>
      <w:proofErr w:type="spellStart"/>
      <w:r w:rsidRPr="00C4277B">
        <w:rPr>
          <w:rFonts w:asciiTheme="majorBidi" w:hAnsiTheme="majorBidi" w:cs="Times New Roman"/>
          <w:sz w:val="28"/>
          <w:szCs w:val="28"/>
          <w:rtl/>
        </w:rPr>
        <w:t>נִשְׂרָפִין</w:t>
      </w:r>
      <w:proofErr w:type="spellEnd"/>
      <w:r w:rsidRPr="00C4277B">
        <w:rPr>
          <w:rFonts w:asciiTheme="majorBidi" w:hAnsiTheme="majorBidi" w:cs="Times New Roman"/>
          <w:sz w:val="28"/>
          <w:szCs w:val="28"/>
          <w:rtl/>
        </w:rPr>
        <w:t xml:space="preserve"> וְאוֹתִיוֹתָיו פּוֹרְחוֹת. אַף אַתָּה פְּתַח פִּיךָ וְתִכָּנֵס בְּךָ הָאֵשׁ. אָמַר לָהֶם, מוּטָב </w:t>
      </w:r>
      <w:proofErr w:type="spellStart"/>
      <w:r w:rsidRPr="00C4277B">
        <w:rPr>
          <w:rFonts w:asciiTheme="majorBidi" w:hAnsiTheme="majorBidi" w:cs="Times New Roman"/>
          <w:sz w:val="28"/>
          <w:szCs w:val="28"/>
          <w:rtl/>
        </w:rPr>
        <w:t>שֶׁיִטְלֶּנָּה</w:t>
      </w:r>
      <w:proofErr w:type="spellEnd"/>
      <w:r w:rsidRPr="00C4277B">
        <w:rPr>
          <w:rFonts w:asciiTheme="majorBidi" w:hAnsiTheme="majorBidi" w:cs="Times New Roman"/>
          <w:sz w:val="28"/>
          <w:szCs w:val="28"/>
          <w:rtl/>
        </w:rPr>
        <w:t xml:space="preserve"> מִי שֶׁנְּתָנָה, וְאַל יַחְבּוֹל הוּא בְעַצְמוֹ, אָמַר לוֹ </w:t>
      </w:r>
      <w:proofErr w:type="spellStart"/>
      <w:r w:rsidRPr="00C4277B">
        <w:rPr>
          <w:rFonts w:asciiTheme="majorBidi" w:hAnsiTheme="majorBidi" w:cs="Times New Roman"/>
          <w:sz w:val="28"/>
          <w:szCs w:val="28"/>
          <w:rtl/>
        </w:rPr>
        <w:t>קְלִיסְטַנִירו</w:t>
      </w:r>
      <w:proofErr w:type="spellEnd"/>
      <w:r w:rsidRPr="00C4277B">
        <w:rPr>
          <w:rFonts w:asciiTheme="majorBidi" w:hAnsiTheme="majorBidi" w:cs="Times New Roman"/>
          <w:sz w:val="28"/>
          <w:szCs w:val="28"/>
          <w:rtl/>
        </w:rPr>
        <w:t xml:space="preserve">ֹ, רַבִּי, אִם אֲנִי מַרְבֶּה עָלֶיךָ בְּשַׁלְהֶבֶת, וְנוֹטֵל </w:t>
      </w:r>
      <w:proofErr w:type="spellStart"/>
      <w:r w:rsidRPr="00C4277B">
        <w:rPr>
          <w:rFonts w:asciiTheme="majorBidi" w:hAnsiTheme="majorBidi" w:cs="Times New Roman"/>
          <w:sz w:val="28"/>
          <w:szCs w:val="28"/>
          <w:rtl/>
        </w:rPr>
        <w:t>סְפוֹגִין</w:t>
      </w:r>
      <w:proofErr w:type="spellEnd"/>
      <w:r w:rsidRPr="00C4277B">
        <w:rPr>
          <w:rFonts w:asciiTheme="majorBidi" w:hAnsiTheme="majorBidi" w:cs="Times New Roman"/>
          <w:sz w:val="28"/>
          <w:szCs w:val="28"/>
          <w:rtl/>
        </w:rPr>
        <w:t xml:space="preserve"> שֶׁל צֶמֶר מֵעַל לִבְּךָ, אַתָּה מְבִיאֵנִי לָעוֹלָם הַבָּא? אָמַר לֵיהּ, הֵן. </w:t>
      </w:r>
      <w:proofErr w:type="spellStart"/>
      <w:r w:rsidRPr="00C4277B">
        <w:rPr>
          <w:rFonts w:asciiTheme="majorBidi" w:hAnsiTheme="majorBidi" w:cs="Times New Roman"/>
          <w:sz w:val="28"/>
          <w:szCs w:val="28"/>
          <w:rtl/>
        </w:rPr>
        <w:t>אִישְׁתַּבַּע</w:t>
      </w:r>
      <w:proofErr w:type="spellEnd"/>
      <w:r w:rsidRPr="00C4277B">
        <w:rPr>
          <w:rFonts w:asciiTheme="majorBidi" w:hAnsiTheme="majorBidi" w:cs="Times New Roman"/>
          <w:sz w:val="28"/>
          <w:szCs w:val="28"/>
          <w:rtl/>
        </w:rPr>
        <w:t xml:space="preserve"> לִי, </w:t>
      </w:r>
      <w:proofErr w:type="spellStart"/>
      <w:r w:rsidRPr="00C4277B">
        <w:rPr>
          <w:rFonts w:asciiTheme="majorBidi" w:hAnsiTheme="majorBidi" w:cs="Times New Roman"/>
          <w:sz w:val="28"/>
          <w:szCs w:val="28"/>
          <w:rtl/>
        </w:rPr>
        <w:t>אִישְׁתַּבַּע</w:t>
      </w:r>
      <w:proofErr w:type="spellEnd"/>
      <w:r w:rsidRPr="00C4277B">
        <w:rPr>
          <w:rFonts w:asciiTheme="majorBidi" w:hAnsiTheme="majorBidi" w:cs="Times New Roman"/>
          <w:sz w:val="28"/>
          <w:szCs w:val="28"/>
          <w:rtl/>
        </w:rPr>
        <w:t xml:space="preserve"> לוֹ. מִיָּד הִרְבָּה עָלָיו בְּשַׁלְהֶבֶת וְנָטַל </w:t>
      </w:r>
      <w:proofErr w:type="spellStart"/>
      <w:r w:rsidRPr="00C4277B">
        <w:rPr>
          <w:rFonts w:asciiTheme="majorBidi" w:hAnsiTheme="majorBidi" w:cs="Times New Roman"/>
          <w:sz w:val="28"/>
          <w:szCs w:val="28"/>
          <w:rtl/>
        </w:rPr>
        <w:t>סְפוֹגִין</w:t>
      </w:r>
      <w:proofErr w:type="spellEnd"/>
      <w:r w:rsidRPr="00C4277B">
        <w:rPr>
          <w:rFonts w:asciiTheme="majorBidi" w:hAnsiTheme="majorBidi" w:cs="Times New Roman"/>
          <w:sz w:val="28"/>
          <w:szCs w:val="28"/>
          <w:rtl/>
        </w:rPr>
        <w:t xml:space="preserve"> שֶׁל צֶמֶר מֵעַל לִבּוֹ, </w:t>
      </w:r>
      <w:proofErr w:type="spellStart"/>
      <w:r w:rsidRPr="00C4277B">
        <w:rPr>
          <w:rFonts w:asciiTheme="majorBidi" w:hAnsiTheme="majorBidi" w:cs="Times New Roman"/>
          <w:sz w:val="28"/>
          <w:szCs w:val="28"/>
          <w:rtl/>
        </w:rPr>
        <w:t>וְיָצְאתָה</w:t>
      </w:r>
      <w:proofErr w:type="spellEnd"/>
      <w:r w:rsidRPr="00C4277B">
        <w:rPr>
          <w:rFonts w:asciiTheme="majorBidi" w:hAnsiTheme="majorBidi" w:cs="Times New Roman"/>
          <w:sz w:val="28"/>
          <w:szCs w:val="28"/>
          <w:rtl/>
        </w:rPr>
        <w:t xml:space="preserve"> נִשְׁמָתוֹ בִמְהֵרָה. </w:t>
      </w:r>
      <w:r w:rsidRPr="006B0911">
        <w:rPr>
          <w:rFonts w:asciiTheme="majorBidi" w:hAnsiTheme="majorBidi" w:cs="Times New Roman"/>
          <w:b/>
          <w:bCs/>
          <w:sz w:val="28"/>
          <w:szCs w:val="28"/>
          <w:rtl/>
        </w:rPr>
        <w:t>אַף הוּא קָפַץ וְנָפַל לְתוֹךְ הָאוּר</w:t>
      </w:r>
      <w:r w:rsidRPr="00C4277B">
        <w:rPr>
          <w:rFonts w:asciiTheme="majorBidi" w:hAnsiTheme="majorBidi" w:cs="Times New Roman"/>
          <w:sz w:val="28"/>
          <w:szCs w:val="28"/>
          <w:rtl/>
        </w:rPr>
        <w:t xml:space="preserve">. </w:t>
      </w:r>
      <w:proofErr w:type="spellStart"/>
      <w:r w:rsidRPr="00C4277B">
        <w:rPr>
          <w:rFonts w:asciiTheme="majorBidi" w:hAnsiTheme="majorBidi" w:cs="Times New Roman"/>
          <w:sz w:val="28"/>
          <w:szCs w:val="28"/>
          <w:rtl/>
        </w:rPr>
        <w:t>יָצְאתָה</w:t>
      </w:r>
      <w:proofErr w:type="spellEnd"/>
      <w:r w:rsidRPr="00C4277B">
        <w:rPr>
          <w:rFonts w:asciiTheme="majorBidi" w:hAnsiTheme="majorBidi" w:cs="Times New Roman"/>
          <w:sz w:val="28"/>
          <w:szCs w:val="28"/>
          <w:rtl/>
        </w:rPr>
        <w:t xml:space="preserve"> בַת קוֹל וְאָמְרָה, רַבִּי </w:t>
      </w:r>
      <w:proofErr w:type="spellStart"/>
      <w:r w:rsidRPr="00C4277B">
        <w:rPr>
          <w:rFonts w:asciiTheme="majorBidi" w:hAnsiTheme="majorBidi" w:cs="Times New Roman"/>
          <w:sz w:val="28"/>
          <w:szCs w:val="28"/>
          <w:rtl/>
        </w:rPr>
        <w:t>חֲנִינָא</w:t>
      </w:r>
      <w:proofErr w:type="spellEnd"/>
      <w:r w:rsidRPr="00C4277B">
        <w:rPr>
          <w:rFonts w:asciiTheme="majorBidi" w:hAnsiTheme="majorBidi" w:cs="Times New Roman"/>
          <w:sz w:val="28"/>
          <w:szCs w:val="28"/>
          <w:rtl/>
        </w:rPr>
        <w:t xml:space="preserve"> בֶן </w:t>
      </w:r>
      <w:proofErr w:type="spellStart"/>
      <w:r w:rsidRPr="00C4277B">
        <w:rPr>
          <w:rFonts w:asciiTheme="majorBidi" w:hAnsiTheme="majorBidi" w:cs="Times New Roman"/>
          <w:sz w:val="28"/>
          <w:szCs w:val="28"/>
          <w:rtl/>
        </w:rPr>
        <w:t>תְּרַדְיוֹן</w:t>
      </w:r>
      <w:proofErr w:type="spellEnd"/>
      <w:r w:rsidRPr="00C4277B">
        <w:rPr>
          <w:rFonts w:asciiTheme="majorBidi" w:hAnsiTheme="majorBidi" w:cs="Times New Roman"/>
          <w:sz w:val="28"/>
          <w:szCs w:val="28"/>
          <w:rtl/>
        </w:rPr>
        <w:t xml:space="preserve"> </w:t>
      </w:r>
      <w:proofErr w:type="spellStart"/>
      <w:r w:rsidRPr="00C4277B">
        <w:rPr>
          <w:rFonts w:asciiTheme="majorBidi" w:hAnsiTheme="majorBidi" w:cs="Times New Roman"/>
          <w:sz w:val="28"/>
          <w:szCs w:val="28"/>
          <w:rtl/>
        </w:rPr>
        <w:t>וּקְלִיסְטְנִירו</w:t>
      </w:r>
      <w:proofErr w:type="spellEnd"/>
      <w:r w:rsidRPr="00C4277B">
        <w:rPr>
          <w:rFonts w:asciiTheme="majorBidi" w:hAnsiTheme="majorBidi" w:cs="Times New Roman"/>
          <w:sz w:val="28"/>
          <w:szCs w:val="28"/>
          <w:rtl/>
        </w:rPr>
        <w:t>ֹ מְזוּמָּנִים לְחַיֵי הָעוֹלָם הַבָּא. בָּכָה רַבִּי וְאָמַר, יֵשׁ קוֹנֶה עוֹלָמוֹ בְשָׁעָה אַחַת, וְיֵשׁ קוֹנֶה עוֹלָמוֹ בְכַמָה שָׁנִים:</w:t>
      </w:r>
    </w:p>
    <w:p w:rsidR="00766FD8" w:rsidRPr="00766FD8" w:rsidRDefault="00766FD8" w:rsidP="00766FD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766FD8">
        <w:rPr>
          <w:rFonts w:asciiTheme="majorBidi" w:hAnsiTheme="majorBidi" w:cstheme="majorBidi"/>
          <w:b/>
          <w:bCs/>
          <w:color w:val="000000" w:themeColor="text1"/>
          <w:sz w:val="28"/>
          <w:szCs w:val="28"/>
          <w:rtl/>
        </w:rPr>
        <w:t xml:space="preserve">במדבר פרק לא, </w:t>
      </w:r>
      <w:proofErr w:type="spellStart"/>
      <w:r w:rsidRPr="00766FD8">
        <w:rPr>
          <w:rFonts w:asciiTheme="majorBidi" w:hAnsiTheme="majorBidi" w:cstheme="majorBidi"/>
          <w:b/>
          <w:bCs/>
          <w:color w:val="000000" w:themeColor="text1"/>
          <w:sz w:val="28"/>
          <w:szCs w:val="28"/>
          <w:rtl/>
        </w:rPr>
        <w:t>כא</w:t>
      </w:r>
      <w:proofErr w:type="spellEnd"/>
      <w:r w:rsidRPr="00766FD8">
        <w:rPr>
          <w:rFonts w:asciiTheme="majorBidi" w:hAnsiTheme="majorBidi" w:cstheme="majorBidi"/>
          <w:b/>
          <w:bCs/>
          <w:color w:val="000000" w:themeColor="text1"/>
          <w:sz w:val="28"/>
          <w:szCs w:val="28"/>
          <w:rtl/>
        </w:rPr>
        <w:t>-כד</w:t>
      </w:r>
      <w:r w:rsidRPr="00766FD8">
        <w:rPr>
          <w:rFonts w:asciiTheme="majorBidi" w:hAnsiTheme="majorBidi" w:cstheme="majorBidi"/>
          <w:color w:val="000000" w:themeColor="text1"/>
          <w:sz w:val="28"/>
          <w:szCs w:val="28"/>
        </w:rPr>
        <w:t xml:space="preserve"> </w:t>
      </w:r>
    </w:p>
    <w:p w:rsidR="00271AEE" w:rsidRPr="00271AEE" w:rsidRDefault="00766FD8" w:rsidP="00271AEE">
      <w:pPr>
        <w:bidi/>
        <w:jc w:val="both"/>
        <w:rPr>
          <w:rFonts w:asciiTheme="majorBidi" w:hAnsiTheme="majorBidi" w:cstheme="majorBidi"/>
          <w:color w:val="000000" w:themeColor="text1"/>
          <w:sz w:val="28"/>
          <w:szCs w:val="28"/>
        </w:rPr>
      </w:pPr>
      <w:r w:rsidRPr="00E82E9F">
        <w:rPr>
          <w:rFonts w:asciiTheme="majorBidi" w:hAnsiTheme="majorBidi" w:cstheme="majorBidi"/>
          <w:color w:val="000000" w:themeColor="text1"/>
          <w:sz w:val="28"/>
          <w:szCs w:val="28"/>
          <w:rtl/>
        </w:rPr>
        <w:t>(</w:t>
      </w:r>
      <w:proofErr w:type="spellStart"/>
      <w:r w:rsidRPr="00E82E9F">
        <w:rPr>
          <w:rFonts w:asciiTheme="majorBidi" w:hAnsiTheme="majorBidi" w:cstheme="majorBidi"/>
          <w:color w:val="000000" w:themeColor="text1"/>
          <w:sz w:val="28"/>
          <w:szCs w:val="28"/>
          <w:rtl/>
        </w:rPr>
        <w:t>כא</w:t>
      </w:r>
      <w:proofErr w:type="spellEnd"/>
      <w:r w:rsidRPr="00E82E9F">
        <w:rPr>
          <w:rFonts w:asciiTheme="majorBidi" w:hAnsiTheme="majorBidi" w:cstheme="majorBidi"/>
          <w:color w:val="000000" w:themeColor="text1"/>
          <w:sz w:val="28"/>
          <w:szCs w:val="28"/>
          <w:rtl/>
        </w:rPr>
        <w:t xml:space="preserve">) וַיֹּ֨אמֶר אֶלְעָזָ֤ר הַכֹּהֵן֙ </w:t>
      </w:r>
      <w:proofErr w:type="spellStart"/>
      <w:r w:rsidRPr="00E82E9F">
        <w:rPr>
          <w:rFonts w:asciiTheme="majorBidi" w:hAnsiTheme="majorBidi" w:cstheme="majorBidi"/>
          <w:color w:val="000000" w:themeColor="text1"/>
          <w:sz w:val="28"/>
          <w:szCs w:val="28"/>
          <w:rtl/>
        </w:rPr>
        <w:t>אֶל־אַנְשֵׁ֣י</w:t>
      </w:r>
      <w:proofErr w:type="spellEnd"/>
      <w:r w:rsidRPr="00E82E9F">
        <w:rPr>
          <w:rFonts w:asciiTheme="majorBidi" w:hAnsiTheme="majorBidi" w:cstheme="majorBidi"/>
          <w:color w:val="000000" w:themeColor="text1"/>
          <w:sz w:val="28"/>
          <w:szCs w:val="28"/>
          <w:rtl/>
        </w:rPr>
        <w:t xml:space="preserve"> הַצָּבָ֔א הַבָּאִ֖ים לַמִּלְחָמָ֑ה זֹ֚את </w:t>
      </w:r>
      <w:proofErr w:type="spellStart"/>
      <w:r w:rsidRPr="00E82E9F">
        <w:rPr>
          <w:rFonts w:asciiTheme="majorBidi" w:hAnsiTheme="majorBidi" w:cstheme="majorBidi"/>
          <w:color w:val="000000" w:themeColor="text1"/>
          <w:sz w:val="28"/>
          <w:szCs w:val="28"/>
          <w:rtl/>
        </w:rPr>
        <w:t>חֻקַּ֣ת</w:t>
      </w:r>
      <w:proofErr w:type="spellEnd"/>
      <w:r w:rsidRPr="00E82E9F">
        <w:rPr>
          <w:rFonts w:asciiTheme="majorBidi" w:hAnsiTheme="majorBidi" w:cstheme="majorBidi"/>
          <w:color w:val="000000" w:themeColor="text1"/>
          <w:sz w:val="28"/>
          <w:szCs w:val="28"/>
          <w:rtl/>
        </w:rPr>
        <w:t xml:space="preserve"> הַתּוֹרָ֔ה </w:t>
      </w:r>
      <w:proofErr w:type="spellStart"/>
      <w:r w:rsidRPr="00E82E9F">
        <w:rPr>
          <w:rFonts w:asciiTheme="majorBidi" w:hAnsiTheme="majorBidi" w:cstheme="majorBidi"/>
          <w:color w:val="000000" w:themeColor="text1"/>
          <w:sz w:val="28"/>
          <w:szCs w:val="28"/>
          <w:rtl/>
        </w:rPr>
        <w:t>אֲשֶׁר־צִוָּ֥ה</w:t>
      </w:r>
      <w:proofErr w:type="spellEnd"/>
      <w:r w:rsidRPr="00E82E9F">
        <w:rPr>
          <w:rFonts w:asciiTheme="majorBidi" w:hAnsiTheme="majorBidi" w:cstheme="majorBidi"/>
          <w:color w:val="000000" w:themeColor="text1"/>
          <w:sz w:val="28"/>
          <w:szCs w:val="28"/>
          <w:rtl/>
        </w:rPr>
        <w:t xml:space="preserve"> ה֖' </w:t>
      </w:r>
      <w:proofErr w:type="spellStart"/>
      <w:r w:rsidRPr="00E82E9F">
        <w:rPr>
          <w:rFonts w:asciiTheme="majorBidi" w:hAnsiTheme="majorBidi" w:cstheme="majorBidi"/>
          <w:color w:val="000000" w:themeColor="text1"/>
          <w:sz w:val="28"/>
          <w:szCs w:val="28"/>
          <w:rtl/>
        </w:rPr>
        <w:t>אֶת־מֹשֶֽׁה</w:t>
      </w:r>
      <w:proofErr w:type="spellEnd"/>
      <w:r w:rsidRPr="00E82E9F">
        <w:rPr>
          <w:rFonts w:asciiTheme="majorBidi" w:hAnsiTheme="majorBidi" w:cstheme="majorBidi"/>
          <w:color w:val="000000" w:themeColor="text1"/>
          <w:sz w:val="28"/>
          <w:szCs w:val="28"/>
          <w:rtl/>
        </w:rPr>
        <w:t>: (</w:t>
      </w:r>
      <w:proofErr w:type="spellStart"/>
      <w:r w:rsidRPr="00E82E9F">
        <w:rPr>
          <w:rFonts w:asciiTheme="majorBidi" w:hAnsiTheme="majorBidi" w:cstheme="majorBidi"/>
          <w:color w:val="000000" w:themeColor="text1"/>
          <w:sz w:val="28"/>
          <w:szCs w:val="28"/>
          <w:rtl/>
        </w:rPr>
        <w:t>כב</w:t>
      </w:r>
      <w:proofErr w:type="spellEnd"/>
      <w:r w:rsidRPr="00E82E9F">
        <w:rPr>
          <w:rFonts w:asciiTheme="majorBidi" w:hAnsiTheme="majorBidi" w:cstheme="majorBidi"/>
          <w:color w:val="000000" w:themeColor="text1"/>
          <w:sz w:val="28"/>
          <w:szCs w:val="28"/>
          <w:rtl/>
        </w:rPr>
        <w:t xml:space="preserve">) אַ֥ךְ </w:t>
      </w:r>
      <w:proofErr w:type="spellStart"/>
      <w:r w:rsidRPr="00E82E9F">
        <w:rPr>
          <w:rFonts w:asciiTheme="majorBidi" w:hAnsiTheme="majorBidi" w:cstheme="majorBidi"/>
          <w:color w:val="000000" w:themeColor="text1"/>
          <w:sz w:val="28"/>
          <w:szCs w:val="28"/>
          <w:rtl/>
        </w:rPr>
        <w:t>אֶת־הַזָּהָ֖ב</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וְאֶת־הַכָּ֑סֶף</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אֶֽת־הַנְּחֹ֙שֶׁת</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אֶת־הַבַּרְזֶ֔ל</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אֶֽת־הַבְּדִ֖יל</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וְאֶת־הָעֹפָֽרֶת</w:t>
      </w:r>
      <w:proofErr w:type="spellEnd"/>
      <w:r w:rsidRPr="00E82E9F">
        <w:rPr>
          <w:rFonts w:asciiTheme="majorBidi" w:hAnsiTheme="majorBidi" w:cstheme="majorBidi"/>
          <w:color w:val="000000" w:themeColor="text1"/>
          <w:sz w:val="28"/>
          <w:szCs w:val="28"/>
          <w:rtl/>
        </w:rPr>
        <w:t>: (</w:t>
      </w:r>
      <w:proofErr w:type="spellStart"/>
      <w:r w:rsidRPr="00E82E9F">
        <w:rPr>
          <w:rFonts w:asciiTheme="majorBidi" w:hAnsiTheme="majorBidi" w:cstheme="majorBidi"/>
          <w:color w:val="000000" w:themeColor="text1"/>
          <w:sz w:val="28"/>
          <w:szCs w:val="28"/>
          <w:rtl/>
        </w:rPr>
        <w:t>כג</w:t>
      </w:r>
      <w:proofErr w:type="spellEnd"/>
      <w:r w:rsidRPr="00E82E9F">
        <w:rPr>
          <w:rFonts w:asciiTheme="majorBidi" w:hAnsiTheme="majorBidi" w:cstheme="majorBidi"/>
          <w:color w:val="000000" w:themeColor="text1"/>
          <w:sz w:val="28"/>
          <w:szCs w:val="28"/>
          <w:rtl/>
        </w:rPr>
        <w:t xml:space="preserve">) כָּל־דָּבָ֞ר </w:t>
      </w:r>
      <w:proofErr w:type="spellStart"/>
      <w:r w:rsidRPr="00E82E9F">
        <w:rPr>
          <w:rFonts w:asciiTheme="majorBidi" w:hAnsiTheme="majorBidi" w:cstheme="majorBidi"/>
          <w:color w:val="000000" w:themeColor="text1"/>
          <w:sz w:val="28"/>
          <w:szCs w:val="28"/>
          <w:rtl/>
        </w:rPr>
        <w:t>אֲשֶׁר־יָבֹ֣א</w:t>
      </w:r>
      <w:proofErr w:type="spellEnd"/>
      <w:r w:rsidRPr="00E82E9F">
        <w:rPr>
          <w:rFonts w:asciiTheme="majorBidi" w:hAnsiTheme="majorBidi" w:cstheme="majorBidi"/>
          <w:color w:val="000000" w:themeColor="text1"/>
          <w:sz w:val="28"/>
          <w:szCs w:val="28"/>
          <w:rtl/>
        </w:rPr>
        <w:t xml:space="preserve"> בָאֵ֗שׁ תַּעֲבִ֤ירוּ בָאֵשׁ֙ וְטָהֵ֔ר אַ֕ךְ בְּמֵ֥י נִדָּ֖ה יִתְחַטָּ֑א וְכֹ֨ל אֲשֶׁ֧ר </w:t>
      </w:r>
      <w:proofErr w:type="spellStart"/>
      <w:r w:rsidRPr="00E82E9F">
        <w:rPr>
          <w:rFonts w:asciiTheme="majorBidi" w:hAnsiTheme="majorBidi" w:cstheme="majorBidi"/>
          <w:color w:val="000000" w:themeColor="text1"/>
          <w:sz w:val="28"/>
          <w:szCs w:val="28"/>
          <w:rtl/>
        </w:rPr>
        <w:t>לֹֽא־יָבֹ֛א</w:t>
      </w:r>
      <w:proofErr w:type="spellEnd"/>
      <w:r w:rsidRPr="00E82E9F">
        <w:rPr>
          <w:rFonts w:asciiTheme="majorBidi" w:hAnsiTheme="majorBidi" w:cstheme="majorBidi"/>
          <w:color w:val="000000" w:themeColor="text1"/>
          <w:sz w:val="28"/>
          <w:szCs w:val="28"/>
          <w:rtl/>
        </w:rPr>
        <w:t xml:space="preserve"> בָּאֵ֖שׁ תַּעֲבִ֥ירוּ בַמָּֽיִם: (כד) וְכִבַּסְתֶּ֧ם בִּגְדֵיכֶ֛ם בַּיּ֥וֹם הַשְּׁבִיעִ֖י וּטְהַרְתֶּ֑ם וְאַחַ֖ר </w:t>
      </w:r>
      <w:proofErr w:type="spellStart"/>
      <w:r w:rsidRPr="00E82E9F">
        <w:rPr>
          <w:rFonts w:asciiTheme="majorBidi" w:hAnsiTheme="majorBidi" w:cstheme="majorBidi"/>
          <w:color w:val="000000" w:themeColor="text1"/>
          <w:sz w:val="28"/>
          <w:szCs w:val="28"/>
          <w:rtl/>
        </w:rPr>
        <w:t>תָּבֹ֥או</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אֶל־הַֽמַּחֲנֶֽה</w:t>
      </w:r>
      <w:proofErr w:type="spellEnd"/>
      <w:r w:rsidRPr="00E82E9F">
        <w:rPr>
          <w:rFonts w:asciiTheme="majorBidi" w:hAnsiTheme="majorBidi" w:cstheme="majorBidi"/>
          <w:color w:val="000000" w:themeColor="text1"/>
          <w:sz w:val="28"/>
          <w:szCs w:val="28"/>
          <w:rtl/>
        </w:rPr>
        <w:t>: פ</w:t>
      </w:r>
    </w:p>
    <w:p w:rsidR="00D0381D" w:rsidRPr="00BB2408" w:rsidRDefault="00D0381D" w:rsidP="00271AE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BB2408">
        <w:rPr>
          <w:rFonts w:asciiTheme="majorBidi" w:hAnsiTheme="majorBidi" w:cstheme="majorBidi"/>
          <w:b/>
          <w:bCs/>
          <w:color w:val="000000" w:themeColor="text1"/>
          <w:sz w:val="28"/>
          <w:szCs w:val="28"/>
          <w:rtl/>
        </w:rPr>
        <w:t xml:space="preserve">רש"י במדבר פרשת מטות פרק לא פסוק </w:t>
      </w:r>
      <w:proofErr w:type="spellStart"/>
      <w:r w:rsidRPr="00BB2408">
        <w:rPr>
          <w:rFonts w:asciiTheme="majorBidi" w:hAnsiTheme="majorBidi" w:cstheme="majorBidi"/>
          <w:b/>
          <w:bCs/>
          <w:color w:val="000000" w:themeColor="text1"/>
          <w:sz w:val="28"/>
          <w:szCs w:val="28"/>
          <w:rtl/>
        </w:rPr>
        <w:t>כג</w:t>
      </w:r>
      <w:proofErr w:type="spellEnd"/>
      <w:r w:rsidRPr="00BB2408">
        <w:rPr>
          <w:rFonts w:asciiTheme="majorBidi" w:hAnsiTheme="majorBidi" w:cstheme="majorBidi"/>
          <w:color w:val="000000" w:themeColor="text1"/>
          <w:sz w:val="28"/>
          <w:szCs w:val="28"/>
        </w:rPr>
        <w:t xml:space="preserve"> </w:t>
      </w:r>
    </w:p>
    <w:p w:rsidR="00D0381D" w:rsidRPr="00E82E9F" w:rsidRDefault="00D0381D" w:rsidP="00BB2408">
      <w:pPr>
        <w:autoSpaceDE w:val="0"/>
        <w:autoSpaceDN w:val="0"/>
        <w:bidi/>
        <w:adjustRightInd w:val="0"/>
        <w:jc w:val="both"/>
        <w:rPr>
          <w:rFonts w:asciiTheme="majorBidi" w:hAnsiTheme="majorBidi" w:cstheme="majorBidi"/>
          <w:color w:val="000000" w:themeColor="text1"/>
          <w:sz w:val="28"/>
          <w:szCs w:val="28"/>
          <w:rtl/>
        </w:rPr>
      </w:pPr>
      <w:r w:rsidRPr="00E82E9F">
        <w:rPr>
          <w:rFonts w:asciiTheme="majorBidi" w:hAnsiTheme="majorBidi" w:cstheme="majorBidi"/>
          <w:color w:val="000000" w:themeColor="text1"/>
          <w:sz w:val="28"/>
          <w:szCs w:val="28"/>
          <w:rtl/>
        </w:rPr>
        <w:t>(</w:t>
      </w:r>
      <w:proofErr w:type="spellStart"/>
      <w:r w:rsidRPr="00E82E9F">
        <w:rPr>
          <w:rFonts w:asciiTheme="majorBidi" w:hAnsiTheme="majorBidi" w:cstheme="majorBidi"/>
          <w:color w:val="000000" w:themeColor="text1"/>
          <w:sz w:val="28"/>
          <w:szCs w:val="28"/>
          <w:rtl/>
        </w:rPr>
        <w:t>כג</w:t>
      </w:r>
      <w:proofErr w:type="spellEnd"/>
      <w:r w:rsidRPr="00E82E9F">
        <w:rPr>
          <w:rFonts w:asciiTheme="majorBidi" w:hAnsiTheme="majorBidi" w:cstheme="majorBidi"/>
          <w:color w:val="000000" w:themeColor="text1"/>
          <w:sz w:val="28"/>
          <w:szCs w:val="28"/>
          <w:rtl/>
        </w:rPr>
        <w:t xml:space="preserve">) </w:t>
      </w:r>
      <w:r w:rsidRPr="00BB2408">
        <w:rPr>
          <w:rFonts w:asciiTheme="majorBidi" w:hAnsiTheme="majorBidi" w:cstheme="majorBidi"/>
          <w:b/>
          <w:bCs/>
          <w:color w:val="000000" w:themeColor="text1"/>
          <w:sz w:val="28"/>
          <w:szCs w:val="28"/>
          <w:rtl/>
        </w:rPr>
        <w:t>כל דבר אשר יבא באש</w:t>
      </w:r>
      <w:r w:rsidRPr="00E82E9F">
        <w:rPr>
          <w:rFonts w:asciiTheme="majorBidi" w:hAnsiTheme="majorBidi" w:cstheme="majorBidi"/>
          <w:color w:val="000000" w:themeColor="text1"/>
          <w:sz w:val="28"/>
          <w:szCs w:val="28"/>
          <w:rtl/>
        </w:rPr>
        <w:t xml:space="preserve"> - לבשל בו כלום:</w:t>
      </w:r>
      <w:r w:rsidR="00BB2408">
        <w:rPr>
          <w:rFonts w:asciiTheme="majorBidi" w:hAnsiTheme="majorBidi" w:cstheme="majorBidi"/>
          <w:color w:val="000000" w:themeColor="text1"/>
          <w:sz w:val="28"/>
          <w:szCs w:val="28"/>
        </w:rPr>
        <w:t xml:space="preserve"> </w:t>
      </w:r>
      <w:r w:rsidRPr="00BB2408">
        <w:rPr>
          <w:rFonts w:asciiTheme="majorBidi" w:hAnsiTheme="majorBidi" w:cstheme="majorBidi"/>
          <w:b/>
          <w:bCs/>
          <w:color w:val="000000" w:themeColor="text1"/>
          <w:sz w:val="28"/>
          <w:szCs w:val="28"/>
          <w:rtl/>
        </w:rPr>
        <w:t>תעבירו באש</w:t>
      </w:r>
      <w:r w:rsidRPr="00E82E9F">
        <w:rPr>
          <w:rFonts w:asciiTheme="majorBidi" w:hAnsiTheme="majorBidi" w:cstheme="majorBidi"/>
          <w:color w:val="000000" w:themeColor="text1"/>
          <w:sz w:val="28"/>
          <w:szCs w:val="28"/>
          <w:rtl/>
        </w:rPr>
        <w:t xml:space="preserve"> - כדרך תשמישו </w:t>
      </w:r>
      <w:proofErr w:type="spellStart"/>
      <w:r w:rsidRPr="00E82E9F">
        <w:rPr>
          <w:rFonts w:asciiTheme="majorBidi" w:hAnsiTheme="majorBidi" w:cstheme="majorBidi"/>
          <w:color w:val="000000" w:themeColor="text1"/>
          <w:sz w:val="28"/>
          <w:szCs w:val="28"/>
          <w:rtl/>
        </w:rPr>
        <w:t>הגעלתו</w:t>
      </w:r>
      <w:proofErr w:type="spellEnd"/>
      <w:r w:rsidRPr="00E82E9F">
        <w:rPr>
          <w:rFonts w:asciiTheme="majorBidi" w:hAnsiTheme="majorBidi" w:cstheme="majorBidi"/>
          <w:color w:val="000000" w:themeColor="text1"/>
          <w:sz w:val="28"/>
          <w:szCs w:val="28"/>
          <w:rtl/>
        </w:rPr>
        <w:t xml:space="preserve">, מה שתשמישו ע"י חמין, </w:t>
      </w:r>
      <w:proofErr w:type="spellStart"/>
      <w:r w:rsidRPr="00E82E9F">
        <w:rPr>
          <w:rFonts w:asciiTheme="majorBidi" w:hAnsiTheme="majorBidi" w:cstheme="majorBidi"/>
          <w:color w:val="000000" w:themeColor="text1"/>
          <w:sz w:val="28"/>
          <w:szCs w:val="28"/>
          <w:rtl/>
        </w:rPr>
        <w:t>יגעילנו</w:t>
      </w:r>
      <w:proofErr w:type="spellEnd"/>
      <w:r w:rsidRPr="00E82E9F">
        <w:rPr>
          <w:rFonts w:asciiTheme="majorBidi" w:hAnsiTheme="majorBidi" w:cstheme="majorBidi"/>
          <w:color w:val="000000" w:themeColor="text1"/>
          <w:sz w:val="28"/>
          <w:szCs w:val="28"/>
          <w:rtl/>
        </w:rPr>
        <w:t xml:space="preserve"> בחמין, ומה שתשמישו ע"י צלי, כגון השפוד והאסכלה, </w:t>
      </w:r>
      <w:proofErr w:type="spellStart"/>
      <w:r w:rsidRPr="00E82E9F">
        <w:rPr>
          <w:rFonts w:asciiTheme="majorBidi" w:hAnsiTheme="majorBidi" w:cstheme="majorBidi"/>
          <w:color w:val="000000" w:themeColor="text1"/>
          <w:sz w:val="28"/>
          <w:szCs w:val="28"/>
          <w:rtl/>
        </w:rPr>
        <w:t>ילבננו</w:t>
      </w:r>
      <w:proofErr w:type="spellEnd"/>
      <w:r w:rsidRPr="00E82E9F">
        <w:rPr>
          <w:rFonts w:asciiTheme="majorBidi" w:hAnsiTheme="majorBidi" w:cstheme="majorBidi"/>
          <w:color w:val="000000" w:themeColor="text1"/>
          <w:sz w:val="28"/>
          <w:szCs w:val="28"/>
          <w:rtl/>
        </w:rPr>
        <w:t xml:space="preserve"> באור:</w:t>
      </w:r>
    </w:p>
    <w:p w:rsidR="00D0381D" w:rsidRPr="00E82E9F" w:rsidRDefault="00D0381D" w:rsidP="00BB2408">
      <w:pPr>
        <w:autoSpaceDE w:val="0"/>
        <w:autoSpaceDN w:val="0"/>
        <w:bidi/>
        <w:adjustRightInd w:val="0"/>
        <w:jc w:val="both"/>
        <w:rPr>
          <w:rFonts w:asciiTheme="majorBidi" w:hAnsiTheme="majorBidi" w:cstheme="majorBidi"/>
          <w:color w:val="000000" w:themeColor="text1"/>
          <w:sz w:val="28"/>
          <w:szCs w:val="28"/>
          <w:rtl/>
        </w:rPr>
      </w:pPr>
      <w:r w:rsidRPr="00BB2408">
        <w:rPr>
          <w:rFonts w:asciiTheme="majorBidi" w:hAnsiTheme="majorBidi" w:cstheme="majorBidi"/>
          <w:b/>
          <w:bCs/>
          <w:color w:val="000000" w:themeColor="text1"/>
          <w:sz w:val="28"/>
          <w:szCs w:val="28"/>
          <w:rtl/>
        </w:rPr>
        <w:t>אך במי נדה יתחטא</w:t>
      </w:r>
      <w:r w:rsidRPr="00E82E9F">
        <w:rPr>
          <w:rFonts w:asciiTheme="majorBidi" w:hAnsiTheme="majorBidi" w:cstheme="majorBidi"/>
          <w:color w:val="000000" w:themeColor="text1"/>
          <w:sz w:val="28"/>
          <w:szCs w:val="28"/>
          <w:rtl/>
        </w:rPr>
        <w:t xml:space="preserve"> - </w:t>
      </w:r>
      <w:r w:rsidRPr="00766FD8">
        <w:rPr>
          <w:rFonts w:asciiTheme="majorBidi" w:hAnsiTheme="majorBidi" w:cstheme="majorBidi"/>
          <w:color w:val="000000" w:themeColor="text1"/>
          <w:sz w:val="28"/>
          <w:szCs w:val="28"/>
          <w:u w:val="single"/>
          <w:rtl/>
        </w:rPr>
        <w:t xml:space="preserve">לפי פשוטו </w:t>
      </w:r>
      <w:proofErr w:type="spellStart"/>
      <w:r w:rsidRPr="00766FD8">
        <w:rPr>
          <w:rFonts w:asciiTheme="majorBidi" w:hAnsiTheme="majorBidi" w:cstheme="majorBidi"/>
          <w:color w:val="000000" w:themeColor="text1"/>
          <w:sz w:val="28"/>
          <w:szCs w:val="28"/>
          <w:u w:val="single"/>
          <w:rtl/>
        </w:rPr>
        <w:t>חטוי</w:t>
      </w:r>
      <w:proofErr w:type="spellEnd"/>
      <w:r w:rsidRPr="00766FD8">
        <w:rPr>
          <w:rFonts w:asciiTheme="majorBidi" w:hAnsiTheme="majorBidi" w:cstheme="majorBidi"/>
          <w:color w:val="000000" w:themeColor="text1"/>
          <w:sz w:val="28"/>
          <w:szCs w:val="28"/>
          <w:u w:val="single"/>
          <w:rtl/>
        </w:rPr>
        <w:t xml:space="preserve"> זה לטהר מטומאת מת. אמר להם </w:t>
      </w:r>
      <w:proofErr w:type="spellStart"/>
      <w:r w:rsidRPr="00766FD8">
        <w:rPr>
          <w:rFonts w:asciiTheme="majorBidi" w:hAnsiTheme="majorBidi" w:cstheme="majorBidi"/>
          <w:color w:val="000000" w:themeColor="text1"/>
          <w:sz w:val="28"/>
          <w:szCs w:val="28"/>
          <w:u w:val="single"/>
          <w:rtl/>
        </w:rPr>
        <w:t>צריכין</w:t>
      </w:r>
      <w:proofErr w:type="spellEnd"/>
      <w:r w:rsidRPr="00766FD8">
        <w:rPr>
          <w:rFonts w:asciiTheme="majorBidi" w:hAnsiTheme="majorBidi" w:cstheme="majorBidi"/>
          <w:color w:val="000000" w:themeColor="text1"/>
          <w:sz w:val="28"/>
          <w:szCs w:val="28"/>
          <w:u w:val="single"/>
          <w:rtl/>
        </w:rPr>
        <w:t xml:space="preserve"> הכלים </w:t>
      </w:r>
      <w:proofErr w:type="spellStart"/>
      <w:r w:rsidRPr="00766FD8">
        <w:rPr>
          <w:rFonts w:asciiTheme="majorBidi" w:hAnsiTheme="majorBidi" w:cstheme="majorBidi"/>
          <w:color w:val="000000" w:themeColor="text1"/>
          <w:sz w:val="28"/>
          <w:szCs w:val="28"/>
          <w:u w:val="single"/>
          <w:rtl/>
        </w:rPr>
        <w:t>גיעול</w:t>
      </w:r>
      <w:proofErr w:type="spellEnd"/>
      <w:r w:rsidRPr="00766FD8">
        <w:rPr>
          <w:rFonts w:asciiTheme="majorBidi" w:hAnsiTheme="majorBidi" w:cstheme="majorBidi"/>
          <w:color w:val="000000" w:themeColor="text1"/>
          <w:sz w:val="28"/>
          <w:szCs w:val="28"/>
          <w:u w:val="single"/>
          <w:rtl/>
        </w:rPr>
        <w:t xml:space="preserve"> לטהרם מן האיסור, </w:t>
      </w:r>
      <w:proofErr w:type="spellStart"/>
      <w:r w:rsidRPr="00766FD8">
        <w:rPr>
          <w:rFonts w:asciiTheme="majorBidi" w:hAnsiTheme="majorBidi" w:cstheme="majorBidi"/>
          <w:color w:val="000000" w:themeColor="text1"/>
          <w:sz w:val="28"/>
          <w:szCs w:val="28"/>
          <w:u w:val="single"/>
          <w:rtl/>
        </w:rPr>
        <w:t>וחטוי</w:t>
      </w:r>
      <w:proofErr w:type="spellEnd"/>
      <w:r w:rsidRPr="00766FD8">
        <w:rPr>
          <w:rFonts w:asciiTheme="majorBidi" w:hAnsiTheme="majorBidi" w:cstheme="majorBidi"/>
          <w:color w:val="000000" w:themeColor="text1"/>
          <w:sz w:val="28"/>
          <w:szCs w:val="28"/>
          <w:u w:val="single"/>
          <w:rtl/>
        </w:rPr>
        <w:t xml:space="preserve"> לטהרן מן הטומאה. ורבותינו דרשו מכאן, שאף להכשירן מן האיסור הטעין טבילה לכלי מתכות. ומי נדה </w:t>
      </w:r>
      <w:proofErr w:type="spellStart"/>
      <w:r w:rsidRPr="00766FD8">
        <w:rPr>
          <w:rFonts w:asciiTheme="majorBidi" w:hAnsiTheme="majorBidi" w:cstheme="majorBidi"/>
          <w:color w:val="000000" w:themeColor="text1"/>
          <w:sz w:val="28"/>
          <w:szCs w:val="28"/>
          <w:u w:val="single"/>
          <w:rtl/>
        </w:rPr>
        <w:t>הכתובין</w:t>
      </w:r>
      <w:proofErr w:type="spellEnd"/>
      <w:r w:rsidRPr="00766FD8">
        <w:rPr>
          <w:rFonts w:asciiTheme="majorBidi" w:hAnsiTheme="majorBidi" w:cstheme="majorBidi"/>
          <w:color w:val="000000" w:themeColor="text1"/>
          <w:sz w:val="28"/>
          <w:szCs w:val="28"/>
          <w:u w:val="single"/>
          <w:rtl/>
        </w:rPr>
        <w:t xml:space="preserve"> כאן דרשו מים </w:t>
      </w:r>
      <w:proofErr w:type="spellStart"/>
      <w:r w:rsidRPr="00766FD8">
        <w:rPr>
          <w:rFonts w:asciiTheme="majorBidi" w:hAnsiTheme="majorBidi" w:cstheme="majorBidi"/>
          <w:color w:val="000000" w:themeColor="text1"/>
          <w:sz w:val="28"/>
          <w:szCs w:val="28"/>
          <w:u w:val="single"/>
          <w:rtl/>
        </w:rPr>
        <w:t>הראוים</w:t>
      </w:r>
      <w:proofErr w:type="spellEnd"/>
      <w:r w:rsidRPr="00766FD8">
        <w:rPr>
          <w:rFonts w:asciiTheme="majorBidi" w:hAnsiTheme="majorBidi" w:cstheme="majorBidi"/>
          <w:color w:val="000000" w:themeColor="text1"/>
          <w:sz w:val="28"/>
          <w:szCs w:val="28"/>
          <w:u w:val="single"/>
          <w:rtl/>
        </w:rPr>
        <w:t xml:space="preserve"> לטבול בהם נדה. וכמה הם, ארבעים סאה</w:t>
      </w:r>
      <w:r w:rsidRPr="00E82E9F">
        <w:rPr>
          <w:rFonts w:asciiTheme="majorBidi" w:hAnsiTheme="majorBidi" w:cstheme="majorBidi"/>
          <w:color w:val="000000" w:themeColor="text1"/>
          <w:sz w:val="28"/>
          <w:szCs w:val="28"/>
          <w:rtl/>
        </w:rPr>
        <w:t>:</w:t>
      </w:r>
      <w:r w:rsidR="00BB2408">
        <w:rPr>
          <w:rFonts w:asciiTheme="majorBidi" w:hAnsiTheme="majorBidi" w:cstheme="majorBidi"/>
          <w:color w:val="000000" w:themeColor="text1"/>
          <w:sz w:val="28"/>
          <w:szCs w:val="28"/>
        </w:rPr>
        <w:t xml:space="preserve"> </w:t>
      </w:r>
      <w:r w:rsidRPr="00BB2408">
        <w:rPr>
          <w:rFonts w:asciiTheme="majorBidi" w:hAnsiTheme="majorBidi" w:cstheme="majorBidi"/>
          <w:b/>
          <w:bCs/>
          <w:color w:val="000000" w:themeColor="text1"/>
          <w:sz w:val="28"/>
          <w:szCs w:val="28"/>
          <w:rtl/>
        </w:rPr>
        <w:t>וכל אשר לא יבא באש</w:t>
      </w:r>
      <w:r w:rsidRPr="00E82E9F">
        <w:rPr>
          <w:rFonts w:asciiTheme="majorBidi" w:hAnsiTheme="majorBidi" w:cstheme="majorBidi"/>
          <w:color w:val="000000" w:themeColor="text1"/>
          <w:sz w:val="28"/>
          <w:szCs w:val="28"/>
          <w:rtl/>
        </w:rPr>
        <w:t xml:space="preserve"> - כל דבר שאין תשמישו ע"י האור, כגון כוסות וצלוחיות שתשמישן בצונן ולא בלעו איסור:</w:t>
      </w:r>
      <w:r w:rsidR="00BB2408">
        <w:rPr>
          <w:rFonts w:asciiTheme="majorBidi" w:hAnsiTheme="majorBidi" w:cstheme="majorBidi"/>
          <w:color w:val="000000" w:themeColor="text1"/>
          <w:sz w:val="28"/>
          <w:szCs w:val="28"/>
        </w:rPr>
        <w:t xml:space="preserve"> </w:t>
      </w:r>
      <w:r w:rsidRPr="00BB2408">
        <w:rPr>
          <w:rFonts w:asciiTheme="majorBidi" w:hAnsiTheme="majorBidi" w:cstheme="majorBidi"/>
          <w:b/>
          <w:bCs/>
          <w:color w:val="000000" w:themeColor="text1"/>
          <w:sz w:val="28"/>
          <w:szCs w:val="28"/>
          <w:rtl/>
        </w:rPr>
        <w:t>תעבירו במים</w:t>
      </w:r>
      <w:r w:rsidRPr="00E82E9F">
        <w:rPr>
          <w:rFonts w:asciiTheme="majorBidi" w:hAnsiTheme="majorBidi" w:cstheme="majorBidi"/>
          <w:color w:val="000000" w:themeColor="text1"/>
          <w:sz w:val="28"/>
          <w:szCs w:val="28"/>
          <w:rtl/>
        </w:rPr>
        <w:t xml:space="preserve"> - מטבילן ודיו </w:t>
      </w:r>
      <w:proofErr w:type="spellStart"/>
      <w:r w:rsidRPr="00766FD8">
        <w:rPr>
          <w:rFonts w:asciiTheme="majorBidi" w:hAnsiTheme="majorBidi" w:cstheme="majorBidi"/>
          <w:color w:val="000000" w:themeColor="text1"/>
          <w:sz w:val="28"/>
          <w:szCs w:val="28"/>
          <w:u w:val="single"/>
          <w:rtl/>
        </w:rPr>
        <w:t>ודוקא</w:t>
      </w:r>
      <w:proofErr w:type="spellEnd"/>
      <w:r w:rsidRPr="00766FD8">
        <w:rPr>
          <w:rFonts w:asciiTheme="majorBidi" w:hAnsiTheme="majorBidi" w:cstheme="majorBidi"/>
          <w:color w:val="000000" w:themeColor="text1"/>
          <w:sz w:val="28"/>
          <w:szCs w:val="28"/>
          <w:u w:val="single"/>
          <w:rtl/>
        </w:rPr>
        <w:t xml:space="preserve"> כלי מתכות</w:t>
      </w:r>
      <w:r w:rsidRPr="00E82E9F">
        <w:rPr>
          <w:rFonts w:asciiTheme="majorBidi" w:hAnsiTheme="majorBidi" w:cstheme="majorBidi"/>
          <w:color w:val="000000" w:themeColor="text1"/>
          <w:sz w:val="28"/>
          <w:szCs w:val="28"/>
          <w:rtl/>
        </w:rPr>
        <w:t>:</w:t>
      </w:r>
    </w:p>
    <w:p w:rsidR="00D0381D" w:rsidRPr="00BB2408" w:rsidRDefault="00D0381D" w:rsidP="00BB240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proofErr w:type="spellStart"/>
      <w:r w:rsidRPr="00BB2408">
        <w:rPr>
          <w:rFonts w:asciiTheme="majorBidi" w:hAnsiTheme="majorBidi" w:cstheme="majorBidi"/>
          <w:b/>
          <w:bCs/>
          <w:color w:val="000000" w:themeColor="text1"/>
          <w:sz w:val="28"/>
          <w:szCs w:val="28"/>
          <w:rtl/>
        </w:rPr>
        <w:t>רשב"ם</w:t>
      </w:r>
      <w:proofErr w:type="spellEnd"/>
      <w:r w:rsidRPr="00BB2408">
        <w:rPr>
          <w:rFonts w:asciiTheme="majorBidi" w:hAnsiTheme="majorBidi" w:cstheme="majorBidi"/>
          <w:b/>
          <w:bCs/>
          <w:color w:val="000000" w:themeColor="text1"/>
          <w:sz w:val="28"/>
          <w:szCs w:val="28"/>
          <w:rtl/>
        </w:rPr>
        <w:t xml:space="preserve"> במדבר פרק לא פסוק </w:t>
      </w:r>
      <w:proofErr w:type="spellStart"/>
      <w:r w:rsidRPr="00BB2408">
        <w:rPr>
          <w:rFonts w:asciiTheme="majorBidi" w:hAnsiTheme="majorBidi" w:cstheme="majorBidi"/>
          <w:b/>
          <w:bCs/>
          <w:color w:val="000000" w:themeColor="text1"/>
          <w:sz w:val="28"/>
          <w:szCs w:val="28"/>
          <w:rtl/>
        </w:rPr>
        <w:t>כג</w:t>
      </w:r>
      <w:proofErr w:type="spellEnd"/>
      <w:r w:rsidRPr="00BB2408">
        <w:rPr>
          <w:rFonts w:asciiTheme="majorBidi" w:hAnsiTheme="majorBidi" w:cstheme="majorBidi"/>
          <w:color w:val="000000" w:themeColor="text1"/>
          <w:sz w:val="28"/>
          <w:szCs w:val="28"/>
        </w:rPr>
        <w:t xml:space="preserve"> </w:t>
      </w:r>
    </w:p>
    <w:p w:rsidR="00D0381D" w:rsidRDefault="00D0381D" w:rsidP="00BB2408">
      <w:pPr>
        <w:autoSpaceDE w:val="0"/>
        <w:autoSpaceDN w:val="0"/>
        <w:bidi/>
        <w:adjustRightInd w:val="0"/>
        <w:jc w:val="both"/>
        <w:rPr>
          <w:rFonts w:asciiTheme="majorBidi" w:hAnsiTheme="majorBidi" w:cstheme="majorBidi"/>
          <w:color w:val="000000" w:themeColor="text1"/>
          <w:sz w:val="28"/>
          <w:szCs w:val="28"/>
          <w:rtl/>
        </w:rPr>
      </w:pPr>
      <w:r w:rsidRPr="00E82E9F">
        <w:rPr>
          <w:rFonts w:asciiTheme="majorBidi" w:hAnsiTheme="majorBidi" w:cstheme="majorBidi"/>
          <w:color w:val="000000" w:themeColor="text1"/>
          <w:sz w:val="28"/>
          <w:szCs w:val="28"/>
          <w:rtl/>
        </w:rPr>
        <w:t xml:space="preserve">אך במי נדה - </w:t>
      </w:r>
      <w:r w:rsidRPr="00766FD8">
        <w:rPr>
          <w:rFonts w:asciiTheme="majorBidi" w:hAnsiTheme="majorBidi" w:cstheme="majorBidi"/>
          <w:color w:val="000000" w:themeColor="text1"/>
          <w:sz w:val="28"/>
          <w:szCs w:val="28"/>
          <w:u w:val="single"/>
          <w:rtl/>
        </w:rPr>
        <w:t>של פרה אדומה לטהרם מטומאת נפש</w:t>
      </w:r>
      <w:r w:rsidRPr="00E82E9F">
        <w:rPr>
          <w:rFonts w:asciiTheme="majorBidi" w:hAnsiTheme="majorBidi" w:cstheme="majorBidi"/>
          <w:color w:val="000000" w:themeColor="text1"/>
          <w:sz w:val="28"/>
          <w:szCs w:val="28"/>
          <w:rtl/>
        </w:rPr>
        <w:t>. ושאר דברים לנקותם מאיסור מאכל הנבלע בכלים:</w:t>
      </w:r>
    </w:p>
    <w:p w:rsidR="00271AEE" w:rsidRDefault="00271AEE" w:rsidP="00271AEE">
      <w:pPr>
        <w:autoSpaceDE w:val="0"/>
        <w:autoSpaceDN w:val="0"/>
        <w:bidi/>
        <w:adjustRightInd w:val="0"/>
        <w:jc w:val="both"/>
        <w:rPr>
          <w:rFonts w:asciiTheme="majorBidi" w:hAnsiTheme="majorBidi" w:cstheme="majorBidi"/>
          <w:color w:val="000000" w:themeColor="text1"/>
          <w:sz w:val="28"/>
          <w:szCs w:val="28"/>
          <w:rtl/>
        </w:rPr>
      </w:pPr>
    </w:p>
    <w:p w:rsidR="00271AEE" w:rsidRPr="00E82E9F" w:rsidRDefault="00271AEE" w:rsidP="00271AEE">
      <w:pPr>
        <w:autoSpaceDE w:val="0"/>
        <w:autoSpaceDN w:val="0"/>
        <w:bidi/>
        <w:adjustRightInd w:val="0"/>
        <w:jc w:val="both"/>
        <w:rPr>
          <w:rFonts w:asciiTheme="majorBidi" w:hAnsiTheme="majorBidi" w:cstheme="majorBidi"/>
          <w:color w:val="000000" w:themeColor="text1"/>
          <w:sz w:val="28"/>
          <w:szCs w:val="28"/>
          <w:rtl/>
        </w:rPr>
      </w:pPr>
    </w:p>
    <w:p w:rsidR="00D0381D" w:rsidRPr="00BB2408" w:rsidRDefault="00D0381D" w:rsidP="00BB240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BB2408">
        <w:rPr>
          <w:rFonts w:asciiTheme="majorBidi" w:hAnsiTheme="majorBidi" w:cstheme="majorBidi"/>
          <w:b/>
          <w:bCs/>
          <w:color w:val="000000" w:themeColor="text1"/>
          <w:sz w:val="28"/>
          <w:szCs w:val="28"/>
          <w:rtl/>
        </w:rPr>
        <w:lastRenderedPageBreak/>
        <w:t xml:space="preserve">אבן עזרא במדבר פרק לא פסוק </w:t>
      </w:r>
      <w:proofErr w:type="spellStart"/>
      <w:r w:rsidRPr="00BB2408">
        <w:rPr>
          <w:rFonts w:asciiTheme="majorBidi" w:hAnsiTheme="majorBidi" w:cstheme="majorBidi"/>
          <w:b/>
          <w:bCs/>
          <w:color w:val="000000" w:themeColor="text1"/>
          <w:sz w:val="28"/>
          <w:szCs w:val="28"/>
          <w:rtl/>
        </w:rPr>
        <w:t>כג</w:t>
      </w:r>
      <w:proofErr w:type="spellEnd"/>
      <w:r w:rsidRPr="00BB2408">
        <w:rPr>
          <w:rFonts w:asciiTheme="majorBidi" w:hAnsiTheme="majorBidi" w:cstheme="majorBidi"/>
          <w:color w:val="000000" w:themeColor="text1"/>
          <w:sz w:val="28"/>
          <w:szCs w:val="28"/>
        </w:rPr>
        <w:t xml:space="preserve"> </w:t>
      </w:r>
    </w:p>
    <w:p w:rsidR="00D0381D" w:rsidRPr="00E82E9F" w:rsidRDefault="00D0381D" w:rsidP="00E82E9F">
      <w:pPr>
        <w:bidi/>
        <w:jc w:val="both"/>
        <w:rPr>
          <w:rFonts w:asciiTheme="majorBidi" w:hAnsiTheme="majorBidi" w:cstheme="majorBidi"/>
          <w:color w:val="000000" w:themeColor="text1"/>
          <w:sz w:val="28"/>
          <w:szCs w:val="28"/>
          <w:rtl/>
        </w:rPr>
      </w:pPr>
      <w:r w:rsidRPr="00E82E9F">
        <w:rPr>
          <w:rFonts w:asciiTheme="majorBidi" w:hAnsiTheme="majorBidi" w:cstheme="majorBidi"/>
          <w:color w:val="000000" w:themeColor="text1"/>
          <w:sz w:val="28"/>
          <w:szCs w:val="28"/>
          <w:rtl/>
        </w:rPr>
        <w:t>(</w:t>
      </w:r>
      <w:proofErr w:type="spellStart"/>
      <w:r w:rsidRPr="00E82E9F">
        <w:rPr>
          <w:rFonts w:asciiTheme="majorBidi" w:hAnsiTheme="majorBidi" w:cstheme="majorBidi"/>
          <w:color w:val="000000" w:themeColor="text1"/>
          <w:sz w:val="28"/>
          <w:szCs w:val="28"/>
          <w:rtl/>
        </w:rPr>
        <w:t>כג</w:t>
      </w:r>
      <w:proofErr w:type="spellEnd"/>
      <w:r w:rsidRPr="00E82E9F">
        <w:rPr>
          <w:rFonts w:asciiTheme="majorBidi" w:hAnsiTheme="majorBidi" w:cstheme="majorBidi"/>
          <w:color w:val="000000" w:themeColor="text1"/>
          <w:sz w:val="28"/>
          <w:szCs w:val="28"/>
          <w:rtl/>
        </w:rPr>
        <w:t xml:space="preserve">) אך במי נדה יתחטא - </w:t>
      </w:r>
      <w:r w:rsidRPr="00766FD8">
        <w:rPr>
          <w:rFonts w:asciiTheme="majorBidi" w:hAnsiTheme="majorBidi" w:cstheme="majorBidi"/>
          <w:color w:val="000000" w:themeColor="text1"/>
          <w:sz w:val="28"/>
          <w:szCs w:val="28"/>
          <w:u w:val="single"/>
          <w:rtl/>
        </w:rPr>
        <w:t xml:space="preserve">היה נראה לנו כי הוא מי אפר הפרה, כמו מי נדה לא זורק עליו </w:t>
      </w:r>
      <w:r w:rsidRPr="00766FD8">
        <w:rPr>
          <w:rFonts w:asciiTheme="majorBidi" w:hAnsiTheme="majorBidi" w:cstheme="majorBidi"/>
          <w:color w:val="000000" w:themeColor="text1"/>
          <w:sz w:val="28"/>
          <w:szCs w:val="28"/>
          <w:u w:val="single"/>
          <w:vertAlign w:val="superscript"/>
          <w:rtl/>
        </w:rPr>
        <w:t xml:space="preserve">(במדבר </w:t>
      </w:r>
      <w:proofErr w:type="spellStart"/>
      <w:r w:rsidRPr="00766FD8">
        <w:rPr>
          <w:rFonts w:asciiTheme="majorBidi" w:hAnsiTheme="majorBidi" w:cstheme="majorBidi"/>
          <w:color w:val="000000" w:themeColor="text1"/>
          <w:sz w:val="28"/>
          <w:szCs w:val="28"/>
          <w:u w:val="single"/>
          <w:vertAlign w:val="superscript"/>
          <w:rtl/>
        </w:rPr>
        <w:t>יט</w:t>
      </w:r>
      <w:proofErr w:type="spellEnd"/>
      <w:r w:rsidRPr="00766FD8">
        <w:rPr>
          <w:rFonts w:asciiTheme="majorBidi" w:hAnsiTheme="majorBidi" w:cstheme="majorBidi"/>
          <w:color w:val="000000" w:themeColor="text1"/>
          <w:sz w:val="28"/>
          <w:szCs w:val="28"/>
          <w:u w:val="single"/>
          <w:vertAlign w:val="superscript"/>
          <w:rtl/>
        </w:rPr>
        <w:t xml:space="preserve">, </w:t>
      </w:r>
      <w:proofErr w:type="spellStart"/>
      <w:r w:rsidRPr="00766FD8">
        <w:rPr>
          <w:rFonts w:asciiTheme="majorBidi" w:hAnsiTheme="majorBidi" w:cstheme="majorBidi"/>
          <w:color w:val="000000" w:themeColor="text1"/>
          <w:sz w:val="28"/>
          <w:szCs w:val="28"/>
          <w:u w:val="single"/>
          <w:vertAlign w:val="superscript"/>
          <w:rtl/>
        </w:rPr>
        <w:t>יג</w:t>
      </w:r>
      <w:proofErr w:type="spellEnd"/>
      <w:r w:rsidRPr="00766FD8">
        <w:rPr>
          <w:rFonts w:asciiTheme="majorBidi" w:hAnsiTheme="majorBidi" w:cstheme="majorBidi"/>
          <w:color w:val="000000" w:themeColor="text1"/>
          <w:sz w:val="28"/>
          <w:szCs w:val="28"/>
          <w:u w:val="single"/>
          <w:vertAlign w:val="superscript"/>
          <w:rtl/>
        </w:rPr>
        <w:t>)</w:t>
      </w:r>
      <w:r w:rsidRPr="00766FD8">
        <w:rPr>
          <w:rFonts w:asciiTheme="majorBidi" w:hAnsiTheme="majorBidi" w:cstheme="majorBidi"/>
          <w:color w:val="000000" w:themeColor="text1"/>
          <w:sz w:val="28"/>
          <w:szCs w:val="28"/>
          <w:u w:val="single"/>
          <w:rtl/>
        </w:rPr>
        <w:t xml:space="preserve">, וחז"ל אמרו כי טעמו בשיעור המים שתרחץ בהם </w:t>
      </w:r>
      <w:proofErr w:type="spellStart"/>
      <w:r w:rsidRPr="00766FD8">
        <w:rPr>
          <w:rFonts w:asciiTheme="majorBidi" w:hAnsiTheme="majorBidi" w:cstheme="majorBidi"/>
          <w:color w:val="000000" w:themeColor="text1"/>
          <w:sz w:val="28"/>
          <w:szCs w:val="28"/>
          <w:u w:val="single"/>
          <w:rtl/>
        </w:rPr>
        <w:t>האשה</w:t>
      </w:r>
      <w:proofErr w:type="spellEnd"/>
      <w:r w:rsidRPr="00766FD8">
        <w:rPr>
          <w:rFonts w:asciiTheme="majorBidi" w:hAnsiTheme="majorBidi" w:cstheme="majorBidi"/>
          <w:color w:val="000000" w:themeColor="text1"/>
          <w:sz w:val="28"/>
          <w:szCs w:val="28"/>
          <w:u w:val="single"/>
          <w:rtl/>
        </w:rPr>
        <w:t xml:space="preserve"> הנדה. ודעתם רחבה מדעתנו</w:t>
      </w:r>
      <w:r w:rsidRPr="00E82E9F">
        <w:rPr>
          <w:rFonts w:asciiTheme="majorBidi" w:hAnsiTheme="majorBidi" w:cstheme="majorBidi"/>
          <w:color w:val="000000" w:themeColor="text1"/>
          <w:sz w:val="28"/>
          <w:szCs w:val="28"/>
          <w:rtl/>
        </w:rPr>
        <w:t>:</w:t>
      </w:r>
    </w:p>
    <w:p w:rsidR="00F65AB2" w:rsidRPr="00766FD8" w:rsidRDefault="00F65AB2" w:rsidP="00766FD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766FD8">
        <w:rPr>
          <w:rFonts w:asciiTheme="majorBidi" w:hAnsiTheme="majorBidi" w:cstheme="majorBidi"/>
          <w:b/>
          <w:bCs/>
          <w:color w:val="000000" w:themeColor="text1"/>
          <w:sz w:val="28"/>
          <w:szCs w:val="28"/>
          <w:rtl/>
        </w:rPr>
        <w:t xml:space="preserve">בכור שור במדבר פרק לא פסוק </w:t>
      </w:r>
      <w:proofErr w:type="spellStart"/>
      <w:r w:rsidRPr="00766FD8">
        <w:rPr>
          <w:rFonts w:asciiTheme="majorBidi" w:hAnsiTheme="majorBidi" w:cstheme="majorBidi"/>
          <w:b/>
          <w:bCs/>
          <w:color w:val="000000" w:themeColor="text1"/>
          <w:sz w:val="28"/>
          <w:szCs w:val="28"/>
          <w:rtl/>
        </w:rPr>
        <w:t>כג</w:t>
      </w:r>
      <w:proofErr w:type="spellEnd"/>
      <w:r w:rsidRPr="00766FD8">
        <w:rPr>
          <w:rFonts w:asciiTheme="majorBidi" w:hAnsiTheme="majorBidi" w:cstheme="majorBidi"/>
          <w:color w:val="000000" w:themeColor="text1"/>
          <w:sz w:val="28"/>
          <w:szCs w:val="28"/>
        </w:rPr>
        <w:t xml:space="preserve"> </w:t>
      </w:r>
    </w:p>
    <w:p w:rsidR="00F65AB2" w:rsidRPr="00E82E9F" w:rsidRDefault="00F65AB2" w:rsidP="00FD4AFD">
      <w:pPr>
        <w:autoSpaceDE w:val="0"/>
        <w:autoSpaceDN w:val="0"/>
        <w:bidi/>
        <w:adjustRightInd w:val="0"/>
        <w:jc w:val="both"/>
        <w:rPr>
          <w:rFonts w:asciiTheme="majorBidi" w:hAnsiTheme="majorBidi" w:cstheme="majorBidi"/>
          <w:color w:val="000000" w:themeColor="text1"/>
          <w:sz w:val="28"/>
          <w:szCs w:val="28"/>
          <w:rtl/>
        </w:rPr>
      </w:pPr>
      <w:r w:rsidRPr="00E82E9F">
        <w:rPr>
          <w:rFonts w:asciiTheme="majorBidi" w:hAnsiTheme="majorBidi" w:cstheme="majorBidi"/>
          <w:color w:val="000000" w:themeColor="text1"/>
          <w:sz w:val="28"/>
          <w:szCs w:val="28"/>
          <w:rtl/>
        </w:rPr>
        <w:t xml:space="preserve">כל דבר אשר יבא באש. שתשמישו על ידי האור, שפוד ואסכלה צריך ליבון באש כדי להגעיל </w:t>
      </w:r>
      <w:proofErr w:type="spellStart"/>
      <w:r w:rsidRPr="00E82E9F">
        <w:rPr>
          <w:rFonts w:asciiTheme="majorBidi" w:hAnsiTheme="majorBidi" w:cstheme="majorBidi"/>
          <w:color w:val="000000" w:themeColor="text1"/>
          <w:sz w:val="28"/>
          <w:szCs w:val="28"/>
          <w:rtl/>
        </w:rPr>
        <w:t>דטעמו</w:t>
      </w:r>
      <w:proofErr w:type="spellEnd"/>
      <w:r w:rsidRPr="00E82E9F">
        <w:rPr>
          <w:rFonts w:asciiTheme="majorBidi" w:hAnsiTheme="majorBidi" w:cstheme="majorBidi"/>
          <w:color w:val="000000" w:themeColor="text1"/>
          <w:sz w:val="28"/>
          <w:szCs w:val="28"/>
          <w:rtl/>
        </w:rPr>
        <w:t xml:space="preserve"> ולא ממשו דאורייתא. אך במי נדה יתחטא - שצריך טבילה ואפי' הוא טהור, </w:t>
      </w:r>
      <w:r w:rsidRPr="00766FD8">
        <w:rPr>
          <w:rFonts w:asciiTheme="majorBidi" w:hAnsiTheme="majorBidi" w:cstheme="majorBidi"/>
          <w:color w:val="000000" w:themeColor="text1"/>
          <w:sz w:val="28"/>
          <w:szCs w:val="28"/>
          <w:u w:val="single"/>
          <w:rtl/>
        </w:rPr>
        <w:t xml:space="preserve">ואפילו הוא חדש, </w:t>
      </w:r>
      <w:proofErr w:type="spellStart"/>
      <w:r w:rsidRPr="00766FD8">
        <w:rPr>
          <w:rFonts w:asciiTheme="majorBidi" w:hAnsiTheme="majorBidi" w:cstheme="majorBidi"/>
          <w:color w:val="000000" w:themeColor="text1"/>
          <w:sz w:val="28"/>
          <w:szCs w:val="28"/>
          <w:u w:val="single"/>
          <w:rtl/>
        </w:rPr>
        <w:t>דכלי</w:t>
      </w:r>
      <w:proofErr w:type="spellEnd"/>
      <w:r w:rsidRPr="00766FD8">
        <w:rPr>
          <w:rFonts w:asciiTheme="majorBidi" w:hAnsiTheme="majorBidi" w:cstheme="majorBidi"/>
          <w:color w:val="000000" w:themeColor="text1"/>
          <w:sz w:val="28"/>
          <w:szCs w:val="28"/>
          <w:u w:val="single"/>
          <w:rtl/>
        </w:rPr>
        <w:t xml:space="preserve"> מתכות </w:t>
      </w:r>
      <w:proofErr w:type="spellStart"/>
      <w:r w:rsidRPr="00766FD8">
        <w:rPr>
          <w:rFonts w:asciiTheme="majorBidi" w:hAnsiTheme="majorBidi" w:cstheme="majorBidi"/>
          <w:color w:val="000000" w:themeColor="text1"/>
          <w:sz w:val="28"/>
          <w:szCs w:val="28"/>
          <w:u w:val="single"/>
          <w:rtl/>
        </w:rPr>
        <w:t>הנקחין</w:t>
      </w:r>
      <w:proofErr w:type="spellEnd"/>
      <w:r w:rsidRPr="00766FD8">
        <w:rPr>
          <w:rFonts w:asciiTheme="majorBidi" w:hAnsiTheme="majorBidi" w:cstheme="majorBidi"/>
          <w:color w:val="000000" w:themeColor="text1"/>
          <w:sz w:val="28"/>
          <w:szCs w:val="28"/>
          <w:u w:val="single"/>
          <w:rtl/>
        </w:rPr>
        <w:t xml:space="preserve"> מן </w:t>
      </w:r>
      <w:proofErr w:type="spellStart"/>
      <w:r w:rsidRPr="00766FD8">
        <w:rPr>
          <w:rFonts w:asciiTheme="majorBidi" w:hAnsiTheme="majorBidi" w:cstheme="majorBidi"/>
          <w:color w:val="000000" w:themeColor="text1"/>
          <w:sz w:val="28"/>
          <w:szCs w:val="28"/>
          <w:u w:val="single"/>
          <w:rtl/>
        </w:rPr>
        <w:t>הגוים</w:t>
      </w:r>
      <w:proofErr w:type="spellEnd"/>
      <w:r w:rsidRPr="00766FD8">
        <w:rPr>
          <w:rFonts w:asciiTheme="majorBidi" w:hAnsiTheme="majorBidi" w:cstheme="majorBidi"/>
          <w:color w:val="000000" w:themeColor="text1"/>
          <w:sz w:val="28"/>
          <w:szCs w:val="28"/>
          <w:u w:val="single"/>
          <w:rtl/>
        </w:rPr>
        <w:t xml:space="preserve"> </w:t>
      </w:r>
      <w:proofErr w:type="spellStart"/>
      <w:r w:rsidRPr="00766FD8">
        <w:rPr>
          <w:rFonts w:asciiTheme="majorBidi" w:hAnsiTheme="majorBidi" w:cstheme="majorBidi"/>
          <w:color w:val="000000" w:themeColor="text1"/>
          <w:sz w:val="28"/>
          <w:szCs w:val="28"/>
          <w:u w:val="single"/>
          <w:rtl/>
        </w:rPr>
        <w:t>צריכין</w:t>
      </w:r>
      <w:proofErr w:type="spellEnd"/>
      <w:r w:rsidRPr="00766FD8">
        <w:rPr>
          <w:rFonts w:asciiTheme="majorBidi" w:hAnsiTheme="majorBidi" w:cstheme="majorBidi"/>
          <w:color w:val="000000" w:themeColor="text1"/>
          <w:sz w:val="28"/>
          <w:szCs w:val="28"/>
          <w:u w:val="single"/>
          <w:rtl/>
        </w:rPr>
        <w:t xml:space="preserve"> טבילה </w:t>
      </w:r>
      <w:proofErr w:type="spellStart"/>
      <w:r w:rsidRPr="00766FD8">
        <w:rPr>
          <w:rFonts w:asciiTheme="majorBidi" w:hAnsiTheme="majorBidi" w:cstheme="majorBidi"/>
          <w:color w:val="000000" w:themeColor="text1"/>
          <w:sz w:val="28"/>
          <w:szCs w:val="28"/>
          <w:u w:val="single"/>
          <w:rtl/>
        </w:rPr>
        <w:t>דכלי</w:t>
      </w:r>
      <w:proofErr w:type="spellEnd"/>
      <w:r w:rsidRPr="00766FD8">
        <w:rPr>
          <w:rFonts w:asciiTheme="majorBidi" w:hAnsiTheme="majorBidi" w:cstheme="majorBidi"/>
          <w:color w:val="000000" w:themeColor="text1"/>
          <w:sz w:val="28"/>
          <w:szCs w:val="28"/>
          <w:u w:val="single"/>
          <w:rtl/>
        </w:rPr>
        <w:t xml:space="preserve"> מתכות </w:t>
      </w:r>
      <w:proofErr w:type="spellStart"/>
      <w:r w:rsidRPr="00766FD8">
        <w:rPr>
          <w:rFonts w:asciiTheme="majorBidi" w:hAnsiTheme="majorBidi" w:cstheme="majorBidi"/>
          <w:color w:val="000000" w:themeColor="text1"/>
          <w:sz w:val="28"/>
          <w:szCs w:val="28"/>
          <w:u w:val="single"/>
          <w:rtl/>
        </w:rPr>
        <w:t>כתובין</w:t>
      </w:r>
      <w:proofErr w:type="spellEnd"/>
      <w:r w:rsidRPr="00766FD8">
        <w:rPr>
          <w:rFonts w:asciiTheme="majorBidi" w:hAnsiTheme="majorBidi" w:cstheme="majorBidi"/>
          <w:color w:val="000000" w:themeColor="text1"/>
          <w:sz w:val="28"/>
          <w:szCs w:val="28"/>
          <w:u w:val="single"/>
          <w:rtl/>
        </w:rPr>
        <w:t xml:space="preserve"> בפרשה "הזהב והכסף והבדיל והעופרת"</w:t>
      </w:r>
      <w:r w:rsidRPr="00E82E9F">
        <w:rPr>
          <w:rFonts w:asciiTheme="majorBidi" w:hAnsiTheme="majorBidi" w:cstheme="majorBidi"/>
          <w:color w:val="000000" w:themeColor="text1"/>
          <w:sz w:val="28"/>
          <w:szCs w:val="28"/>
          <w:rtl/>
        </w:rPr>
        <w:t xml:space="preserve">, כדאית' בע"ז. ואשר נטמאו במת </w:t>
      </w:r>
      <w:proofErr w:type="spellStart"/>
      <w:r w:rsidRPr="00E82E9F">
        <w:rPr>
          <w:rFonts w:asciiTheme="majorBidi" w:hAnsiTheme="majorBidi" w:cstheme="majorBidi"/>
          <w:color w:val="000000" w:themeColor="text1"/>
          <w:sz w:val="28"/>
          <w:szCs w:val="28"/>
          <w:rtl/>
        </w:rPr>
        <w:t>צריכין</w:t>
      </w:r>
      <w:proofErr w:type="spellEnd"/>
      <w:r w:rsidRPr="00E82E9F">
        <w:rPr>
          <w:rFonts w:asciiTheme="majorBidi" w:hAnsiTheme="majorBidi" w:cstheme="majorBidi"/>
          <w:color w:val="000000" w:themeColor="text1"/>
          <w:sz w:val="28"/>
          <w:szCs w:val="28"/>
          <w:rtl/>
        </w:rPr>
        <w:t xml:space="preserve"> הזאה שלישי ושביעי וטבילה. וכל אשר לא יבא באש תעבירו במים אם תשמישו בחמין צריך </w:t>
      </w:r>
      <w:proofErr w:type="spellStart"/>
      <w:r w:rsidRPr="00E82E9F">
        <w:rPr>
          <w:rFonts w:asciiTheme="majorBidi" w:hAnsiTheme="majorBidi" w:cstheme="majorBidi"/>
          <w:color w:val="000000" w:themeColor="text1"/>
          <w:sz w:val="28"/>
          <w:szCs w:val="28"/>
          <w:rtl/>
        </w:rPr>
        <w:t>להגעילו</w:t>
      </w:r>
      <w:proofErr w:type="spellEnd"/>
      <w:r w:rsidRPr="00E82E9F">
        <w:rPr>
          <w:rFonts w:asciiTheme="majorBidi" w:hAnsiTheme="majorBidi" w:cstheme="majorBidi"/>
          <w:color w:val="000000" w:themeColor="text1"/>
          <w:sz w:val="28"/>
          <w:szCs w:val="28"/>
          <w:rtl/>
        </w:rPr>
        <w:t xml:space="preserve"> בחמין, </w:t>
      </w:r>
      <w:r w:rsidRPr="00766FD8">
        <w:rPr>
          <w:rFonts w:asciiTheme="majorBidi" w:hAnsiTheme="majorBidi" w:cstheme="majorBidi"/>
          <w:color w:val="000000" w:themeColor="text1"/>
          <w:sz w:val="28"/>
          <w:szCs w:val="28"/>
          <w:u w:val="single"/>
          <w:rtl/>
        </w:rPr>
        <w:t xml:space="preserve">ואם תשמישו בצונן סגי בהדחה </w:t>
      </w:r>
      <w:proofErr w:type="spellStart"/>
      <w:r w:rsidRPr="00766FD8">
        <w:rPr>
          <w:rFonts w:asciiTheme="majorBidi" w:hAnsiTheme="majorBidi" w:cstheme="majorBidi"/>
          <w:color w:val="000000" w:themeColor="text1"/>
          <w:sz w:val="28"/>
          <w:szCs w:val="28"/>
          <w:u w:val="single"/>
          <w:rtl/>
        </w:rPr>
        <w:t>דכבולעו</w:t>
      </w:r>
      <w:proofErr w:type="spellEnd"/>
      <w:r w:rsidRPr="00766FD8">
        <w:rPr>
          <w:rFonts w:asciiTheme="majorBidi" w:hAnsiTheme="majorBidi" w:cstheme="majorBidi"/>
          <w:color w:val="000000" w:themeColor="text1"/>
          <w:sz w:val="28"/>
          <w:szCs w:val="28"/>
          <w:u w:val="single"/>
          <w:rtl/>
        </w:rPr>
        <w:t xml:space="preserve"> כך פולטו. ומשום כלים בני יומן </w:t>
      </w:r>
      <w:proofErr w:type="spellStart"/>
      <w:r w:rsidRPr="00766FD8">
        <w:rPr>
          <w:rFonts w:asciiTheme="majorBidi" w:hAnsiTheme="majorBidi" w:cstheme="majorBidi"/>
          <w:color w:val="000000" w:themeColor="text1"/>
          <w:sz w:val="28"/>
          <w:szCs w:val="28"/>
          <w:u w:val="single"/>
          <w:rtl/>
        </w:rPr>
        <w:t>איצטריכא</w:t>
      </w:r>
      <w:proofErr w:type="spellEnd"/>
      <w:r w:rsidRPr="00766FD8">
        <w:rPr>
          <w:rFonts w:asciiTheme="majorBidi" w:hAnsiTheme="majorBidi" w:cstheme="majorBidi"/>
          <w:color w:val="000000" w:themeColor="text1"/>
          <w:sz w:val="28"/>
          <w:szCs w:val="28"/>
          <w:u w:val="single"/>
          <w:rtl/>
        </w:rPr>
        <w:t xml:space="preserve"> שלא נפגם טעמם</w:t>
      </w:r>
      <w:r w:rsidRPr="00E82E9F">
        <w:rPr>
          <w:rFonts w:asciiTheme="majorBidi" w:hAnsiTheme="majorBidi" w:cstheme="majorBidi"/>
          <w:color w:val="000000" w:themeColor="text1"/>
          <w:sz w:val="28"/>
          <w:szCs w:val="28"/>
          <w:rtl/>
        </w:rPr>
        <w:t>.</w:t>
      </w:r>
    </w:p>
    <w:p w:rsidR="00F65AB2" w:rsidRPr="00766FD8" w:rsidRDefault="00F65AB2" w:rsidP="00766FD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766FD8">
        <w:rPr>
          <w:rFonts w:asciiTheme="majorBidi" w:hAnsiTheme="majorBidi" w:cstheme="majorBidi"/>
          <w:b/>
          <w:bCs/>
          <w:color w:val="000000" w:themeColor="text1"/>
          <w:sz w:val="28"/>
          <w:szCs w:val="28"/>
          <w:rtl/>
        </w:rPr>
        <w:t xml:space="preserve">רמב"ן במדבר פרק לא פסוק </w:t>
      </w:r>
      <w:proofErr w:type="spellStart"/>
      <w:r w:rsidRPr="00766FD8">
        <w:rPr>
          <w:rFonts w:asciiTheme="majorBidi" w:hAnsiTheme="majorBidi" w:cstheme="majorBidi"/>
          <w:b/>
          <w:bCs/>
          <w:color w:val="000000" w:themeColor="text1"/>
          <w:sz w:val="28"/>
          <w:szCs w:val="28"/>
          <w:rtl/>
        </w:rPr>
        <w:t>כג</w:t>
      </w:r>
      <w:proofErr w:type="spellEnd"/>
      <w:r w:rsidRPr="00766FD8">
        <w:rPr>
          <w:rFonts w:asciiTheme="majorBidi" w:hAnsiTheme="majorBidi" w:cstheme="majorBidi"/>
          <w:color w:val="000000" w:themeColor="text1"/>
          <w:sz w:val="28"/>
          <w:szCs w:val="28"/>
        </w:rPr>
        <w:t xml:space="preserve"> </w:t>
      </w:r>
    </w:p>
    <w:p w:rsidR="00F65AB2" w:rsidRPr="00E82E9F" w:rsidRDefault="00F65AB2" w:rsidP="00271AEE">
      <w:pPr>
        <w:autoSpaceDE w:val="0"/>
        <w:autoSpaceDN w:val="0"/>
        <w:bidi/>
        <w:adjustRightInd w:val="0"/>
        <w:jc w:val="both"/>
        <w:rPr>
          <w:rFonts w:asciiTheme="majorBidi" w:hAnsiTheme="majorBidi" w:cstheme="majorBidi"/>
          <w:color w:val="000000" w:themeColor="text1"/>
          <w:sz w:val="28"/>
          <w:szCs w:val="28"/>
          <w:rtl/>
        </w:rPr>
      </w:pPr>
      <w:r w:rsidRPr="00271AEE">
        <w:rPr>
          <w:rFonts w:asciiTheme="majorBidi" w:hAnsiTheme="majorBidi" w:cstheme="majorBidi"/>
          <w:b/>
          <w:bCs/>
          <w:color w:val="000000" w:themeColor="text1"/>
          <w:sz w:val="28"/>
          <w:szCs w:val="28"/>
          <w:rtl/>
        </w:rPr>
        <w:t>תעבירו באש וטהר</w:t>
      </w:r>
      <w:r w:rsidRPr="00E82E9F">
        <w:rPr>
          <w:rFonts w:asciiTheme="majorBidi" w:hAnsiTheme="majorBidi" w:cstheme="majorBidi"/>
          <w:color w:val="000000" w:themeColor="text1"/>
          <w:sz w:val="28"/>
          <w:szCs w:val="28"/>
          <w:rtl/>
        </w:rPr>
        <w:t xml:space="preserve"> - אין הכלי שנגע במת או בנבלה נטהר באש, שאין טבילת התורה אלא במים, ולפיכך הוצרכו רבותינו </w:t>
      </w:r>
      <w:r w:rsidRPr="00FD4AFD">
        <w:rPr>
          <w:rFonts w:asciiTheme="majorBidi" w:hAnsiTheme="majorBidi" w:cstheme="majorBidi"/>
          <w:color w:val="000000" w:themeColor="text1"/>
          <w:sz w:val="28"/>
          <w:szCs w:val="28"/>
          <w:vertAlign w:val="superscript"/>
          <w:rtl/>
        </w:rPr>
        <w:t xml:space="preserve">(ע"ז </w:t>
      </w:r>
      <w:proofErr w:type="spellStart"/>
      <w:r w:rsidRPr="00FD4AFD">
        <w:rPr>
          <w:rFonts w:asciiTheme="majorBidi" w:hAnsiTheme="majorBidi" w:cstheme="majorBidi"/>
          <w:color w:val="000000" w:themeColor="text1"/>
          <w:sz w:val="28"/>
          <w:szCs w:val="28"/>
          <w:vertAlign w:val="superscript"/>
          <w:rtl/>
        </w:rPr>
        <w:t>עה</w:t>
      </w:r>
      <w:proofErr w:type="spellEnd"/>
      <w:r w:rsidRPr="00FD4AFD">
        <w:rPr>
          <w:rFonts w:asciiTheme="majorBidi" w:hAnsiTheme="majorBidi" w:cstheme="majorBidi"/>
          <w:color w:val="000000" w:themeColor="text1"/>
          <w:sz w:val="28"/>
          <w:szCs w:val="28"/>
          <w:vertAlign w:val="superscript"/>
          <w:rtl/>
        </w:rPr>
        <w:t xml:space="preserve"> ב)</w:t>
      </w:r>
      <w:r w:rsidRPr="00E82E9F">
        <w:rPr>
          <w:rFonts w:asciiTheme="majorBidi" w:hAnsiTheme="majorBidi" w:cstheme="majorBidi"/>
          <w:color w:val="000000" w:themeColor="text1"/>
          <w:sz w:val="28"/>
          <w:szCs w:val="28"/>
          <w:rtl/>
        </w:rPr>
        <w:t xml:space="preserve"> לפרש שזו הטהרה </w:t>
      </w:r>
      <w:proofErr w:type="spellStart"/>
      <w:r w:rsidRPr="00E82E9F">
        <w:rPr>
          <w:rFonts w:asciiTheme="majorBidi" w:hAnsiTheme="majorBidi" w:cstheme="majorBidi"/>
          <w:color w:val="000000" w:themeColor="text1"/>
          <w:sz w:val="28"/>
          <w:szCs w:val="28"/>
          <w:rtl/>
        </w:rPr>
        <w:t>להגעילם</w:t>
      </w:r>
      <w:proofErr w:type="spellEnd"/>
      <w:r w:rsidRPr="00E82E9F">
        <w:rPr>
          <w:rFonts w:asciiTheme="majorBidi" w:hAnsiTheme="majorBidi" w:cstheme="majorBidi"/>
          <w:color w:val="000000" w:themeColor="text1"/>
          <w:sz w:val="28"/>
          <w:szCs w:val="28"/>
          <w:rtl/>
        </w:rPr>
        <w:t xml:space="preserve"> מאיסורי המאכלות שבלעו ביד </w:t>
      </w:r>
      <w:proofErr w:type="spellStart"/>
      <w:r w:rsidRPr="00E82E9F">
        <w:rPr>
          <w:rFonts w:asciiTheme="majorBidi" w:hAnsiTheme="majorBidi" w:cstheme="majorBidi"/>
          <w:color w:val="000000" w:themeColor="text1"/>
          <w:sz w:val="28"/>
          <w:szCs w:val="28"/>
          <w:rtl/>
        </w:rPr>
        <w:t>הגוים</w:t>
      </w:r>
      <w:proofErr w:type="spellEnd"/>
      <w:r w:rsidRPr="00E82E9F">
        <w:rPr>
          <w:rFonts w:asciiTheme="majorBidi" w:hAnsiTheme="majorBidi" w:cstheme="majorBidi"/>
          <w:color w:val="000000" w:themeColor="text1"/>
          <w:sz w:val="28"/>
          <w:szCs w:val="28"/>
          <w:rtl/>
        </w:rPr>
        <w:t>, וזה אמת בלי ספק:</w:t>
      </w:r>
      <w:r w:rsidR="00FD4AFD">
        <w:rPr>
          <w:rFonts w:asciiTheme="majorBidi" w:hAnsiTheme="majorBidi" w:cstheme="majorBidi"/>
          <w:color w:val="000000" w:themeColor="text1"/>
          <w:sz w:val="28"/>
          <w:szCs w:val="28"/>
        </w:rPr>
        <w:t xml:space="preserve"> </w:t>
      </w:r>
      <w:r w:rsidRPr="00271AEE">
        <w:rPr>
          <w:rFonts w:asciiTheme="majorBidi" w:hAnsiTheme="majorBidi" w:cstheme="majorBidi"/>
          <w:b/>
          <w:bCs/>
          <w:color w:val="000000" w:themeColor="text1"/>
          <w:sz w:val="28"/>
          <w:szCs w:val="28"/>
          <w:rtl/>
        </w:rPr>
        <w:t>וכל אשר לא יבא באש</w:t>
      </w:r>
      <w:r w:rsidRPr="00E82E9F">
        <w:rPr>
          <w:rFonts w:asciiTheme="majorBidi" w:hAnsiTheme="majorBidi" w:cstheme="majorBidi"/>
          <w:color w:val="000000" w:themeColor="text1"/>
          <w:sz w:val="28"/>
          <w:szCs w:val="28"/>
          <w:rtl/>
        </w:rPr>
        <w:t xml:space="preserve"> - כל דבר שאין תשמישו ע"י האור כגון כוסות וצלוחיות וקיתונות שתשמישן בצונן ולא בלעו איסור, תעבירו במים - מטבילן ודיו, לשון רש"י. </w:t>
      </w:r>
      <w:r w:rsidRPr="00766FD8">
        <w:rPr>
          <w:rFonts w:asciiTheme="majorBidi" w:hAnsiTheme="majorBidi" w:cstheme="majorBidi"/>
          <w:color w:val="000000" w:themeColor="text1"/>
          <w:sz w:val="28"/>
          <w:szCs w:val="28"/>
          <w:u w:val="single"/>
          <w:rtl/>
        </w:rPr>
        <w:t xml:space="preserve">ואינו נכון בעיני, שאין לשון "תעבירו" טבילה, כי היה אומר "תביאו במים" שהוא לשון הטבילה, כמו במים יובא וטמא עד הערב וטהר </w:t>
      </w:r>
      <w:r w:rsidRPr="00766FD8">
        <w:rPr>
          <w:rFonts w:asciiTheme="majorBidi" w:hAnsiTheme="majorBidi" w:cstheme="majorBidi"/>
          <w:color w:val="000000" w:themeColor="text1"/>
          <w:sz w:val="28"/>
          <w:szCs w:val="28"/>
          <w:u w:val="single"/>
          <w:vertAlign w:val="superscript"/>
          <w:rtl/>
        </w:rPr>
        <w:t>(ויקרא יא לב)</w:t>
      </w:r>
      <w:r w:rsidRPr="00766FD8">
        <w:rPr>
          <w:rFonts w:asciiTheme="majorBidi" w:hAnsiTheme="majorBidi" w:cstheme="majorBidi"/>
          <w:color w:val="000000" w:themeColor="text1"/>
          <w:sz w:val="28"/>
          <w:szCs w:val="28"/>
          <w:u w:val="single"/>
          <w:rtl/>
        </w:rPr>
        <w:t xml:space="preserve">. ועוד שאף הכלים שתשמישן בצונן </w:t>
      </w:r>
      <w:proofErr w:type="spellStart"/>
      <w:r w:rsidRPr="00766FD8">
        <w:rPr>
          <w:rFonts w:asciiTheme="majorBidi" w:hAnsiTheme="majorBidi" w:cstheme="majorBidi"/>
          <w:color w:val="000000" w:themeColor="text1"/>
          <w:sz w:val="28"/>
          <w:szCs w:val="28"/>
          <w:u w:val="single"/>
          <w:rtl/>
        </w:rPr>
        <w:t>צריכין</w:t>
      </w:r>
      <w:proofErr w:type="spellEnd"/>
      <w:r w:rsidRPr="00766FD8">
        <w:rPr>
          <w:rFonts w:asciiTheme="majorBidi" w:hAnsiTheme="majorBidi" w:cstheme="majorBidi"/>
          <w:color w:val="000000" w:themeColor="text1"/>
          <w:sz w:val="28"/>
          <w:szCs w:val="28"/>
          <w:u w:val="single"/>
          <w:rtl/>
        </w:rPr>
        <w:t xml:space="preserve"> הכשר מן האיסור שבהן מלבד הטבילה הזו, ואיך לא יזכיר הכשרן כאשר עשה בבאים באש. וכשלמדו חכמים טבילה זו לא הזכירו בה המקרא הזה, אלא דרשו </w:t>
      </w:r>
      <w:r w:rsidRPr="00766FD8">
        <w:rPr>
          <w:rFonts w:asciiTheme="majorBidi" w:hAnsiTheme="majorBidi" w:cstheme="majorBidi"/>
          <w:color w:val="000000" w:themeColor="text1"/>
          <w:sz w:val="28"/>
          <w:szCs w:val="28"/>
          <w:u w:val="single"/>
          <w:vertAlign w:val="superscript"/>
          <w:rtl/>
        </w:rPr>
        <w:t>(ע"ז שם)</w:t>
      </w:r>
      <w:r w:rsidRPr="00766FD8">
        <w:rPr>
          <w:rFonts w:asciiTheme="majorBidi" w:hAnsiTheme="majorBidi" w:cstheme="majorBidi"/>
          <w:color w:val="000000" w:themeColor="text1"/>
          <w:sz w:val="28"/>
          <w:szCs w:val="28"/>
          <w:u w:val="single"/>
          <w:rtl/>
        </w:rPr>
        <w:t xml:space="preserve"> אך במי נדה יתחטא, מים שהנדה טובלת בהם. אבל פירוש "תעבירו במים", לכבסם ולשפשף אותם במים יפה עד שתסור חלודה שנדבקה מהם מן האיסור שנשתמש בהם, שזהו הכשרן מן האיסור</w:t>
      </w:r>
      <w:r w:rsidRPr="00E82E9F">
        <w:rPr>
          <w:rFonts w:asciiTheme="majorBidi" w:hAnsiTheme="majorBidi" w:cstheme="majorBidi"/>
          <w:color w:val="000000" w:themeColor="text1"/>
          <w:sz w:val="28"/>
          <w:szCs w:val="28"/>
          <w:rtl/>
        </w:rPr>
        <w:t xml:space="preserve">. יאמר הכתוב, דבר שתשמישו באש תביאו באש כדרך שהיה התשמיש בו </w:t>
      </w:r>
      <w:proofErr w:type="spellStart"/>
      <w:r w:rsidRPr="00E82E9F">
        <w:rPr>
          <w:rFonts w:asciiTheme="majorBidi" w:hAnsiTheme="majorBidi" w:cstheme="majorBidi"/>
          <w:color w:val="000000" w:themeColor="text1"/>
          <w:sz w:val="28"/>
          <w:szCs w:val="28"/>
          <w:rtl/>
        </w:rPr>
        <w:t>באיסורין</w:t>
      </w:r>
      <w:proofErr w:type="spellEnd"/>
      <w:r w:rsidRPr="00E82E9F">
        <w:rPr>
          <w:rFonts w:asciiTheme="majorBidi" w:hAnsiTheme="majorBidi" w:cstheme="majorBidi"/>
          <w:color w:val="000000" w:themeColor="text1"/>
          <w:sz w:val="28"/>
          <w:szCs w:val="28"/>
          <w:rtl/>
        </w:rPr>
        <w:t xml:space="preserve">, אם תשמישו באור ממש כגון הברזל </w:t>
      </w:r>
      <w:proofErr w:type="spellStart"/>
      <w:r w:rsidRPr="00E82E9F">
        <w:rPr>
          <w:rFonts w:asciiTheme="majorBidi" w:hAnsiTheme="majorBidi" w:cstheme="majorBidi"/>
          <w:color w:val="000000" w:themeColor="text1"/>
          <w:sz w:val="28"/>
          <w:szCs w:val="28"/>
          <w:rtl/>
        </w:rPr>
        <w:t>והנחשת</w:t>
      </w:r>
      <w:proofErr w:type="spellEnd"/>
      <w:r w:rsidRPr="00E82E9F">
        <w:rPr>
          <w:rFonts w:asciiTheme="majorBidi" w:hAnsiTheme="majorBidi" w:cstheme="majorBidi"/>
          <w:color w:val="000000" w:themeColor="text1"/>
          <w:sz w:val="28"/>
          <w:szCs w:val="28"/>
          <w:rtl/>
        </w:rPr>
        <w:t xml:space="preserve"> וגם הכסף והזהב מלבנו באור, ואם ע"י חמין כגון הבדיל והעופרת </w:t>
      </w:r>
      <w:proofErr w:type="spellStart"/>
      <w:r w:rsidRPr="00E82E9F">
        <w:rPr>
          <w:rFonts w:asciiTheme="majorBidi" w:hAnsiTheme="majorBidi" w:cstheme="majorBidi"/>
          <w:color w:val="000000" w:themeColor="text1"/>
          <w:sz w:val="28"/>
          <w:szCs w:val="28"/>
          <w:rtl/>
        </w:rPr>
        <w:t>מגעילו</w:t>
      </w:r>
      <w:proofErr w:type="spellEnd"/>
      <w:r w:rsidRPr="00E82E9F">
        <w:rPr>
          <w:rFonts w:asciiTheme="majorBidi" w:hAnsiTheme="majorBidi" w:cstheme="majorBidi"/>
          <w:color w:val="000000" w:themeColor="text1"/>
          <w:sz w:val="28"/>
          <w:szCs w:val="28"/>
          <w:rtl/>
        </w:rPr>
        <w:t xml:space="preserve"> בחמין, ודבר שלא </w:t>
      </w:r>
      <w:proofErr w:type="spellStart"/>
      <w:r w:rsidRPr="00E82E9F">
        <w:rPr>
          <w:rFonts w:asciiTheme="majorBidi" w:hAnsiTheme="majorBidi" w:cstheme="majorBidi"/>
          <w:color w:val="000000" w:themeColor="text1"/>
          <w:sz w:val="28"/>
          <w:szCs w:val="28"/>
          <w:rtl/>
        </w:rPr>
        <w:t>נשתמשו</w:t>
      </w:r>
      <w:proofErr w:type="spellEnd"/>
      <w:r w:rsidRPr="00E82E9F">
        <w:rPr>
          <w:rFonts w:asciiTheme="majorBidi" w:hAnsiTheme="majorBidi" w:cstheme="majorBidi"/>
          <w:color w:val="000000" w:themeColor="text1"/>
          <w:sz w:val="28"/>
          <w:szCs w:val="28"/>
          <w:rtl/>
        </w:rPr>
        <w:t xml:space="preserve"> בו באש אלא בצונן תדיחו אותו במים עד שיתמרק ויטהר. וכך אמרו חכמים </w:t>
      </w:r>
      <w:r w:rsidRPr="00FD4AFD">
        <w:rPr>
          <w:rFonts w:asciiTheme="majorBidi" w:hAnsiTheme="majorBidi" w:cstheme="majorBidi"/>
          <w:color w:val="000000" w:themeColor="text1"/>
          <w:sz w:val="28"/>
          <w:szCs w:val="28"/>
          <w:vertAlign w:val="superscript"/>
          <w:rtl/>
        </w:rPr>
        <w:t>(שם)</w:t>
      </w:r>
      <w:r w:rsidRPr="00E82E9F">
        <w:rPr>
          <w:rFonts w:asciiTheme="majorBidi" w:hAnsiTheme="majorBidi" w:cstheme="majorBidi"/>
          <w:color w:val="000000" w:themeColor="text1"/>
          <w:sz w:val="28"/>
          <w:szCs w:val="28"/>
          <w:rtl/>
        </w:rPr>
        <w:t>, מדיחן ומטבילן והן טהורים:</w:t>
      </w:r>
    </w:p>
    <w:p w:rsidR="00F65AB2" w:rsidRPr="00E82E9F" w:rsidRDefault="00F65AB2" w:rsidP="00FD4AFD">
      <w:pPr>
        <w:autoSpaceDE w:val="0"/>
        <w:autoSpaceDN w:val="0"/>
        <w:bidi/>
        <w:adjustRightInd w:val="0"/>
        <w:jc w:val="both"/>
        <w:rPr>
          <w:rFonts w:asciiTheme="majorBidi" w:hAnsiTheme="majorBidi" w:cstheme="majorBidi"/>
          <w:color w:val="000000" w:themeColor="text1"/>
          <w:sz w:val="28"/>
          <w:szCs w:val="28"/>
          <w:rtl/>
        </w:rPr>
      </w:pPr>
      <w:r w:rsidRPr="00E82E9F">
        <w:rPr>
          <w:rFonts w:asciiTheme="majorBidi" w:hAnsiTheme="majorBidi" w:cstheme="majorBidi"/>
          <w:color w:val="000000" w:themeColor="text1"/>
          <w:sz w:val="28"/>
          <w:szCs w:val="28"/>
          <w:rtl/>
        </w:rPr>
        <w:t xml:space="preserve">ולשון ספרי </w:t>
      </w:r>
      <w:r w:rsidRPr="00FD4AFD">
        <w:rPr>
          <w:rFonts w:asciiTheme="majorBidi" w:hAnsiTheme="majorBidi" w:cstheme="majorBidi"/>
          <w:color w:val="000000" w:themeColor="text1"/>
          <w:sz w:val="28"/>
          <w:szCs w:val="28"/>
          <w:vertAlign w:val="superscript"/>
          <w:rtl/>
        </w:rPr>
        <w:t>(מטות נ)</w:t>
      </w:r>
      <w:r w:rsidRPr="00E82E9F">
        <w:rPr>
          <w:rFonts w:asciiTheme="majorBidi" w:hAnsiTheme="majorBidi" w:cstheme="majorBidi"/>
          <w:color w:val="000000" w:themeColor="text1"/>
          <w:sz w:val="28"/>
          <w:szCs w:val="28"/>
          <w:rtl/>
        </w:rPr>
        <w:t xml:space="preserve">, תעבירו באש, כגון </w:t>
      </w:r>
      <w:proofErr w:type="spellStart"/>
      <w:r w:rsidRPr="00E82E9F">
        <w:rPr>
          <w:rFonts w:asciiTheme="majorBidi" w:hAnsiTheme="majorBidi" w:cstheme="majorBidi"/>
          <w:color w:val="000000" w:themeColor="text1"/>
          <w:sz w:val="28"/>
          <w:szCs w:val="28"/>
          <w:rtl/>
        </w:rPr>
        <w:t>הסכינין</w:t>
      </w:r>
      <w:proofErr w:type="spellEnd"/>
      <w:r w:rsidRPr="00E82E9F">
        <w:rPr>
          <w:rFonts w:asciiTheme="majorBidi" w:hAnsiTheme="majorBidi" w:cstheme="majorBidi"/>
          <w:color w:val="000000" w:themeColor="text1"/>
          <w:sz w:val="28"/>
          <w:szCs w:val="28"/>
          <w:rtl/>
        </w:rPr>
        <w:t xml:space="preserve"> מפני </w:t>
      </w:r>
      <w:proofErr w:type="spellStart"/>
      <w:r w:rsidRPr="00E82E9F">
        <w:rPr>
          <w:rFonts w:asciiTheme="majorBidi" w:hAnsiTheme="majorBidi" w:cstheme="majorBidi"/>
          <w:color w:val="000000" w:themeColor="text1"/>
          <w:sz w:val="28"/>
          <w:szCs w:val="28"/>
          <w:rtl/>
        </w:rPr>
        <w:t>כוית</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הגוים</w:t>
      </w:r>
      <w:proofErr w:type="spellEnd"/>
      <w:r w:rsidRPr="00E82E9F">
        <w:rPr>
          <w:rFonts w:asciiTheme="majorBidi" w:hAnsiTheme="majorBidi" w:cstheme="majorBidi"/>
          <w:color w:val="000000" w:themeColor="text1"/>
          <w:sz w:val="28"/>
          <w:szCs w:val="28"/>
          <w:rtl/>
        </w:rPr>
        <w:t xml:space="preserve">, וכל אשר לא יבא באש, כגון הכוסות, תעבירו במים מפני </w:t>
      </w:r>
      <w:proofErr w:type="spellStart"/>
      <w:r w:rsidRPr="00E82E9F">
        <w:rPr>
          <w:rFonts w:asciiTheme="majorBidi" w:hAnsiTheme="majorBidi" w:cstheme="majorBidi"/>
          <w:color w:val="000000" w:themeColor="text1"/>
          <w:sz w:val="28"/>
          <w:szCs w:val="28"/>
          <w:rtl/>
        </w:rPr>
        <w:t>גיעול</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הגוים</w:t>
      </w:r>
      <w:proofErr w:type="spellEnd"/>
      <w:r w:rsidRPr="00E82E9F">
        <w:rPr>
          <w:rFonts w:asciiTheme="majorBidi" w:hAnsiTheme="majorBidi" w:cstheme="majorBidi"/>
          <w:color w:val="000000" w:themeColor="text1"/>
          <w:sz w:val="28"/>
          <w:szCs w:val="28"/>
          <w:rtl/>
        </w:rPr>
        <w:t xml:space="preserve">. ולא הוצרך הכתוב לחזור ולהזכיר הטבילה, שכבר הזכיר אותה אך במי נדה יתחטא, ואחרי פליטת האיסור כולם </w:t>
      </w:r>
      <w:proofErr w:type="spellStart"/>
      <w:r w:rsidRPr="00E82E9F">
        <w:rPr>
          <w:rFonts w:asciiTheme="majorBidi" w:hAnsiTheme="majorBidi" w:cstheme="majorBidi"/>
          <w:color w:val="000000" w:themeColor="text1"/>
          <w:sz w:val="28"/>
          <w:szCs w:val="28"/>
          <w:rtl/>
        </w:rPr>
        <w:t>שוים</w:t>
      </w:r>
      <w:proofErr w:type="spellEnd"/>
      <w:r w:rsidRPr="00E82E9F">
        <w:rPr>
          <w:rFonts w:asciiTheme="majorBidi" w:hAnsiTheme="majorBidi" w:cstheme="majorBidi"/>
          <w:color w:val="000000" w:themeColor="text1"/>
          <w:sz w:val="28"/>
          <w:szCs w:val="28"/>
          <w:rtl/>
        </w:rPr>
        <w:t xml:space="preserve"> בדין הטבילה. </w:t>
      </w:r>
      <w:r w:rsidRPr="00E33A20">
        <w:rPr>
          <w:rFonts w:asciiTheme="majorBidi" w:hAnsiTheme="majorBidi" w:cstheme="majorBidi"/>
          <w:b/>
          <w:bCs/>
          <w:color w:val="000000" w:themeColor="text1"/>
          <w:sz w:val="28"/>
          <w:szCs w:val="28"/>
          <w:u w:val="single"/>
          <w:rtl/>
        </w:rPr>
        <w:t>ולבי מהרהר עוד</w:t>
      </w:r>
      <w:r w:rsidRPr="00E33A20">
        <w:rPr>
          <w:rFonts w:asciiTheme="majorBidi" w:hAnsiTheme="majorBidi" w:cstheme="majorBidi"/>
          <w:color w:val="000000" w:themeColor="text1"/>
          <w:sz w:val="28"/>
          <w:szCs w:val="28"/>
          <w:u w:val="single"/>
          <w:rtl/>
        </w:rPr>
        <w:t xml:space="preserve">, לומר שהטבילה הזו מדבריהם והמקרא אסמכתא עשו אותו, וכן אונקלוס מתרגם אותו </w:t>
      </w:r>
      <w:proofErr w:type="spellStart"/>
      <w:r w:rsidRPr="00E33A20">
        <w:rPr>
          <w:rFonts w:asciiTheme="majorBidi" w:hAnsiTheme="majorBidi" w:cstheme="majorBidi"/>
          <w:color w:val="000000" w:themeColor="text1"/>
          <w:sz w:val="28"/>
          <w:szCs w:val="28"/>
          <w:u w:val="single"/>
          <w:rtl/>
        </w:rPr>
        <w:t>בחטוי</w:t>
      </w:r>
      <w:proofErr w:type="spellEnd"/>
      <w:r w:rsidRPr="00E33A20">
        <w:rPr>
          <w:rFonts w:asciiTheme="majorBidi" w:hAnsiTheme="majorBidi" w:cstheme="majorBidi"/>
          <w:color w:val="000000" w:themeColor="text1"/>
          <w:sz w:val="28"/>
          <w:szCs w:val="28"/>
          <w:u w:val="single"/>
          <w:rtl/>
        </w:rPr>
        <w:t xml:space="preserve"> הזאה של אפר פרה, והצריכו אותה חכמים בכלי המתכות בלבד מפני שיש בהם כלים שתשמישן באור ובכלי ראשון ובכלי שני ובצונן, וזה צריך תלמוד</w:t>
      </w:r>
      <w:r w:rsidRPr="00E82E9F">
        <w:rPr>
          <w:rFonts w:asciiTheme="majorBidi" w:hAnsiTheme="majorBidi" w:cstheme="majorBidi"/>
          <w:color w:val="000000" w:themeColor="text1"/>
          <w:sz w:val="28"/>
          <w:szCs w:val="28"/>
          <w:rtl/>
        </w:rPr>
        <w:t>:</w:t>
      </w:r>
      <w:r w:rsidR="00FD4AFD">
        <w:rPr>
          <w:rFonts w:asciiTheme="majorBidi" w:hAnsiTheme="majorBidi" w:cstheme="majorBidi"/>
          <w:color w:val="000000" w:themeColor="text1"/>
          <w:sz w:val="28"/>
          <w:szCs w:val="28"/>
        </w:rPr>
        <w:t xml:space="preserve"> </w:t>
      </w:r>
      <w:r w:rsidRPr="00E82E9F">
        <w:rPr>
          <w:rFonts w:asciiTheme="majorBidi" w:hAnsiTheme="majorBidi" w:cstheme="majorBidi"/>
          <w:color w:val="000000" w:themeColor="text1"/>
          <w:sz w:val="28"/>
          <w:szCs w:val="28"/>
          <w:rtl/>
        </w:rPr>
        <w:t xml:space="preserve">והזהיר אותם עתה בהגעלת </w:t>
      </w:r>
      <w:r w:rsidRPr="00E33A20">
        <w:rPr>
          <w:rFonts w:asciiTheme="majorBidi" w:hAnsiTheme="majorBidi" w:cstheme="majorBidi"/>
          <w:b/>
          <w:bCs/>
          <w:color w:val="000000" w:themeColor="text1"/>
          <w:sz w:val="28"/>
          <w:szCs w:val="28"/>
          <w:rtl/>
        </w:rPr>
        <w:t>כלי מדין</w:t>
      </w:r>
      <w:r w:rsidRPr="00E82E9F">
        <w:rPr>
          <w:rFonts w:asciiTheme="majorBidi" w:hAnsiTheme="majorBidi" w:cstheme="majorBidi"/>
          <w:color w:val="000000" w:themeColor="text1"/>
          <w:sz w:val="28"/>
          <w:szCs w:val="28"/>
          <w:rtl/>
        </w:rPr>
        <w:t xml:space="preserve"> מאיסורי </w:t>
      </w:r>
      <w:proofErr w:type="spellStart"/>
      <w:r w:rsidRPr="00E82E9F">
        <w:rPr>
          <w:rFonts w:asciiTheme="majorBidi" w:hAnsiTheme="majorBidi" w:cstheme="majorBidi"/>
          <w:color w:val="000000" w:themeColor="text1"/>
          <w:sz w:val="28"/>
          <w:szCs w:val="28"/>
          <w:rtl/>
        </w:rPr>
        <w:t>הגוים</w:t>
      </w:r>
      <w:proofErr w:type="spellEnd"/>
      <w:r w:rsidRPr="00E82E9F">
        <w:rPr>
          <w:rFonts w:asciiTheme="majorBidi" w:hAnsiTheme="majorBidi" w:cstheme="majorBidi"/>
          <w:color w:val="000000" w:themeColor="text1"/>
          <w:sz w:val="28"/>
          <w:szCs w:val="28"/>
          <w:rtl/>
        </w:rPr>
        <w:t xml:space="preserve">, </w:t>
      </w:r>
      <w:r w:rsidRPr="00E33A20">
        <w:rPr>
          <w:rFonts w:asciiTheme="majorBidi" w:hAnsiTheme="majorBidi" w:cstheme="majorBidi"/>
          <w:color w:val="000000" w:themeColor="text1"/>
          <w:sz w:val="28"/>
          <w:szCs w:val="28"/>
          <w:u w:val="single"/>
          <w:rtl/>
        </w:rPr>
        <w:t xml:space="preserve">ולא אמר להם זה מתחלה בכלי </w:t>
      </w:r>
      <w:proofErr w:type="spellStart"/>
      <w:r w:rsidRPr="00E33A20">
        <w:rPr>
          <w:rFonts w:asciiTheme="majorBidi" w:hAnsiTheme="majorBidi" w:cstheme="majorBidi"/>
          <w:color w:val="000000" w:themeColor="text1"/>
          <w:sz w:val="28"/>
          <w:szCs w:val="28"/>
          <w:u w:val="single"/>
          <w:rtl/>
        </w:rPr>
        <w:t>סיחון</w:t>
      </w:r>
      <w:proofErr w:type="spellEnd"/>
      <w:r w:rsidRPr="00E33A20">
        <w:rPr>
          <w:rFonts w:asciiTheme="majorBidi" w:hAnsiTheme="majorBidi" w:cstheme="majorBidi"/>
          <w:color w:val="000000" w:themeColor="text1"/>
          <w:sz w:val="28"/>
          <w:szCs w:val="28"/>
          <w:u w:val="single"/>
          <w:rtl/>
        </w:rPr>
        <w:t xml:space="preserve"> ועוג שלקחו גם שללם</w:t>
      </w:r>
      <w:r w:rsidRPr="00E82E9F">
        <w:rPr>
          <w:rFonts w:asciiTheme="majorBidi" w:hAnsiTheme="majorBidi" w:cstheme="majorBidi"/>
          <w:color w:val="000000" w:themeColor="text1"/>
          <w:sz w:val="28"/>
          <w:szCs w:val="28"/>
          <w:rtl/>
        </w:rPr>
        <w:t xml:space="preserve">, כמו שאמר </w:t>
      </w:r>
      <w:r w:rsidRPr="00FD4AFD">
        <w:rPr>
          <w:rFonts w:asciiTheme="majorBidi" w:hAnsiTheme="majorBidi" w:cstheme="majorBidi"/>
          <w:color w:val="000000" w:themeColor="text1"/>
          <w:sz w:val="28"/>
          <w:szCs w:val="28"/>
          <w:vertAlign w:val="superscript"/>
          <w:rtl/>
        </w:rPr>
        <w:t>(דברים ב לה)</w:t>
      </w:r>
      <w:r w:rsidRPr="00E82E9F">
        <w:rPr>
          <w:rFonts w:asciiTheme="majorBidi" w:hAnsiTheme="majorBidi" w:cstheme="majorBidi"/>
          <w:color w:val="000000" w:themeColor="text1"/>
          <w:sz w:val="28"/>
          <w:szCs w:val="28"/>
          <w:rtl/>
        </w:rPr>
        <w:t xml:space="preserve"> רק הבהמה בזזנו לנו ושלל הערים אשר לכדנו. </w:t>
      </w:r>
      <w:r w:rsidRPr="00E33A20">
        <w:rPr>
          <w:rFonts w:asciiTheme="majorBidi" w:hAnsiTheme="majorBidi" w:cstheme="majorBidi"/>
          <w:color w:val="000000" w:themeColor="text1"/>
          <w:sz w:val="28"/>
          <w:szCs w:val="28"/>
          <w:u w:val="single"/>
          <w:rtl/>
        </w:rPr>
        <w:t xml:space="preserve">והטעם, כי </w:t>
      </w:r>
      <w:proofErr w:type="spellStart"/>
      <w:r w:rsidRPr="00E33A20">
        <w:rPr>
          <w:rFonts w:asciiTheme="majorBidi" w:hAnsiTheme="majorBidi" w:cstheme="majorBidi"/>
          <w:color w:val="000000" w:themeColor="text1"/>
          <w:sz w:val="28"/>
          <w:szCs w:val="28"/>
          <w:u w:val="single"/>
          <w:rtl/>
        </w:rPr>
        <w:t>סיחון</w:t>
      </w:r>
      <w:proofErr w:type="spellEnd"/>
      <w:r w:rsidRPr="00E33A20">
        <w:rPr>
          <w:rFonts w:asciiTheme="majorBidi" w:hAnsiTheme="majorBidi" w:cstheme="majorBidi"/>
          <w:color w:val="000000" w:themeColor="text1"/>
          <w:sz w:val="28"/>
          <w:szCs w:val="28"/>
          <w:u w:val="single"/>
          <w:rtl/>
        </w:rPr>
        <w:t xml:space="preserve"> ועוג מלכי האמורי הם וארצם מנחלת ישראל היא, והותר להם כל שללם אפילו האיסורים </w:t>
      </w:r>
      <w:proofErr w:type="spellStart"/>
      <w:r w:rsidRPr="00E33A20">
        <w:rPr>
          <w:rFonts w:asciiTheme="majorBidi" w:hAnsiTheme="majorBidi" w:cstheme="majorBidi"/>
          <w:color w:val="000000" w:themeColor="text1"/>
          <w:sz w:val="28"/>
          <w:szCs w:val="28"/>
          <w:u w:val="single"/>
          <w:rtl/>
        </w:rPr>
        <w:t>דכתיב</w:t>
      </w:r>
      <w:proofErr w:type="spellEnd"/>
      <w:r w:rsidRPr="00E82E9F">
        <w:rPr>
          <w:rFonts w:asciiTheme="majorBidi" w:hAnsiTheme="majorBidi" w:cstheme="majorBidi"/>
          <w:color w:val="000000" w:themeColor="text1"/>
          <w:sz w:val="28"/>
          <w:szCs w:val="28"/>
          <w:rtl/>
        </w:rPr>
        <w:t xml:space="preserve"> </w:t>
      </w:r>
      <w:r w:rsidRPr="00FD4AFD">
        <w:rPr>
          <w:rFonts w:asciiTheme="majorBidi" w:hAnsiTheme="majorBidi" w:cstheme="majorBidi"/>
          <w:color w:val="000000" w:themeColor="text1"/>
          <w:sz w:val="28"/>
          <w:szCs w:val="28"/>
          <w:vertAlign w:val="superscript"/>
          <w:rtl/>
        </w:rPr>
        <w:t>(שם ו יא)</w:t>
      </w:r>
      <w:r w:rsidRPr="00E82E9F">
        <w:rPr>
          <w:rFonts w:asciiTheme="majorBidi" w:hAnsiTheme="majorBidi" w:cstheme="majorBidi"/>
          <w:color w:val="000000" w:themeColor="text1"/>
          <w:sz w:val="28"/>
          <w:szCs w:val="28"/>
          <w:rtl/>
        </w:rPr>
        <w:t xml:space="preserve"> </w:t>
      </w:r>
      <w:r w:rsidR="00E33A20">
        <w:rPr>
          <w:rFonts w:asciiTheme="majorBidi" w:hAnsiTheme="majorBidi" w:cstheme="majorBidi"/>
          <w:color w:val="000000" w:themeColor="text1"/>
          <w:sz w:val="28"/>
          <w:szCs w:val="28"/>
          <w:rtl/>
        </w:rPr>
        <w:t>וּבָתִּ</w:t>
      </w:r>
      <w:r w:rsidR="00E33A20" w:rsidRPr="00E33A20">
        <w:rPr>
          <w:rFonts w:asciiTheme="majorBidi" w:hAnsiTheme="majorBidi" w:cstheme="majorBidi"/>
          <w:color w:val="000000" w:themeColor="text1"/>
          <w:sz w:val="28"/>
          <w:szCs w:val="28"/>
          <w:rtl/>
        </w:rPr>
        <w:t xml:space="preserve">ים </w:t>
      </w:r>
      <w:r w:rsidR="00E33A20">
        <w:rPr>
          <w:rFonts w:asciiTheme="majorBidi" w:hAnsiTheme="majorBidi" w:cstheme="majorBidi"/>
          <w:color w:val="000000" w:themeColor="text1"/>
          <w:sz w:val="28"/>
          <w:szCs w:val="28"/>
          <w:rtl/>
        </w:rPr>
        <w:t>מְלֵאִ</w:t>
      </w:r>
      <w:r w:rsidR="00E33A20" w:rsidRPr="00E33A20">
        <w:rPr>
          <w:rFonts w:asciiTheme="majorBidi" w:hAnsiTheme="majorBidi" w:cstheme="majorBidi"/>
          <w:color w:val="000000" w:themeColor="text1"/>
          <w:sz w:val="28"/>
          <w:szCs w:val="28"/>
          <w:rtl/>
        </w:rPr>
        <w:t>ים כָּל־</w:t>
      </w:r>
      <w:r w:rsidR="00E33A20">
        <w:rPr>
          <w:rFonts w:asciiTheme="majorBidi" w:hAnsiTheme="majorBidi" w:cstheme="majorBidi"/>
          <w:color w:val="000000" w:themeColor="text1"/>
          <w:sz w:val="28"/>
          <w:szCs w:val="28"/>
          <w:rtl/>
        </w:rPr>
        <w:t xml:space="preserve">טוּב אֲשֶׁר </w:t>
      </w:r>
      <w:proofErr w:type="spellStart"/>
      <w:r w:rsidR="00E33A20">
        <w:rPr>
          <w:rFonts w:asciiTheme="majorBidi" w:hAnsiTheme="majorBidi" w:cstheme="majorBidi"/>
          <w:color w:val="000000" w:themeColor="text1"/>
          <w:sz w:val="28"/>
          <w:szCs w:val="28"/>
          <w:rtl/>
        </w:rPr>
        <w:t>לֹא־מִלֵּאת</w:t>
      </w:r>
      <w:proofErr w:type="spellEnd"/>
      <w:r w:rsidR="00E33A20">
        <w:rPr>
          <w:rFonts w:asciiTheme="majorBidi" w:hAnsiTheme="majorBidi" w:cstheme="majorBidi"/>
          <w:color w:val="000000" w:themeColor="text1"/>
          <w:sz w:val="28"/>
          <w:szCs w:val="28"/>
          <w:rtl/>
        </w:rPr>
        <w:t>ָ</w:t>
      </w:r>
      <w:r w:rsidRPr="00E82E9F">
        <w:rPr>
          <w:rFonts w:asciiTheme="majorBidi" w:hAnsiTheme="majorBidi" w:cstheme="majorBidi"/>
          <w:color w:val="000000" w:themeColor="text1"/>
          <w:sz w:val="28"/>
          <w:szCs w:val="28"/>
          <w:rtl/>
        </w:rPr>
        <w:t xml:space="preserve">, ואמרו רבותינו </w:t>
      </w:r>
      <w:r w:rsidRPr="00FD4AFD">
        <w:rPr>
          <w:rFonts w:asciiTheme="majorBidi" w:hAnsiTheme="majorBidi" w:cstheme="majorBidi"/>
          <w:color w:val="000000" w:themeColor="text1"/>
          <w:sz w:val="28"/>
          <w:szCs w:val="28"/>
          <w:vertAlign w:val="superscript"/>
          <w:rtl/>
        </w:rPr>
        <w:t xml:space="preserve">(חולין </w:t>
      </w:r>
      <w:proofErr w:type="spellStart"/>
      <w:r w:rsidRPr="00FD4AFD">
        <w:rPr>
          <w:rFonts w:asciiTheme="majorBidi" w:hAnsiTheme="majorBidi" w:cstheme="majorBidi"/>
          <w:color w:val="000000" w:themeColor="text1"/>
          <w:sz w:val="28"/>
          <w:szCs w:val="28"/>
          <w:vertAlign w:val="superscript"/>
          <w:rtl/>
        </w:rPr>
        <w:t>יז</w:t>
      </w:r>
      <w:proofErr w:type="spellEnd"/>
      <w:r w:rsidRPr="00FD4AFD">
        <w:rPr>
          <w:rFonts w:asciiTheme="majorBidi" w:hAnsiTheme="majorBidi" w:cstheme="majorBidi"/>
          <w:color w:val="000000" w:themeColor="text1"/>
          <w:sz w:val="28"/>
          <w:szCs w:val="28"/>
          <w:vertAlign w:val="superscript"/>
          <w:rtl/>
        </w:rPr>
        <w:t xml:space="preserve"> א)</w:t>
      </w:r>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קדלי</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דחזירי</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אשתרי</w:t>
      </w:r>
      <w:proofErr w:type="spellEnd"/>
      <w:r w:rsidRPr="00E82E9F">
        <w:rPr>
          <w:rFonts w:asciiTheme="majorBidi" w:hAnsiTheme="majorBidi" w:cstheme="majorBidi"/>
          <w:color w:val="000000" w:themeColor="text1"/>
          <w:sz w:val="28"/>
          <w:szCs w:val="28"/>
          <w:rtl/>
        </w:rPr>
        <w:t xml:space="preserve"> להו, אבל מדין לא היה משלהם ולא לקחו את ארצם, רק לנקום נקמתם הרגו אותם ולקחו שללם ולכך נהג האיסור בכליהם. וכן בדין הטומאה שהזהירם עתה </w:t>
      </w:r>
      <w:r w:rsidRPr="00FD4AFD">
        <w:rPr>
          <w:rFonts w:asciiTheme="majorBidi" w:hAnsiTheme="majorBidi" w:cstheme="majorBidi"/>
          <w:color w:val="000000" w:themeColor="text1"/>
          <w:sz w:val="28"/>
          <w:szCs w:val="28"/>
          <w:vertAlign w:val="superscript"/>
          <w:rtl/>
        </w:rPr>
        <w:t xml:space="preserve">(בפסוק </w:t>
      </w:r>
      <w:proofErr w:type="spellStart"/>
      <w:r w:rsidRPr="00FD4AFD">
        <w:rPr>
          <w:rFonts w:asciiTheme="majorBidi" w:hAnsiTheme="majorBidi" w:cstheme="majorBidi"/>
          <w:color w:val="000000" w:themeColor="text1"/>
          <w:sz w:val="28"/>
          <w:szCs w:val="28"/>
          <w:vertAlign w:val="superscript"/>
          <w:rtl/>
        </w:rPr>
        <w:t>יט</w:t>
      </w:r>
      <w:proofErr w:type="spellEnd"/>
      <w:r w:rsidRPr="00FD4AFD">
        <w:rPr>
          <w:rFonts w:asciiTheme="majorBidi" w:hAnsiTheme="majorBidi" w:cstheme="majorBidi"/>
          <w:color w:val="000000" w:themeColor="text1"/>
          <w:sz w:val="28"/>
          <w:szCs w:val="28"/>
          <w:vertAlign w:val="superscript"/>
          <w:rtl/>
        </w:rPr>
        <w:t>)</w:t>
      </w:r>
      <w:r w:rsidRPr="00E82E9F">
        <w:rPr>
          <w:rFonts w:asciiTheme="majorBidi" w:hAnsiTheme="majorBidi" w:cstheme="majorBidi"/>
          <w:color w:val="000000" w:themeColor="text1"/>
          <w:sz w:val="28"/>
          <w:szCs w:val="28"/>
          <w:rtl/>
        </w:rPr>
        <w:t xml:space="preserve"> ואתם חנו מחוץ למחנה שבעת ימים וגו', כי מלחמת </w:t>
      </w:r>
      <w:proofErr w:type="spellStart"/>
      <w:r w:rsidRPr="00E82E9F">
        <w:rPr>
          <w:rFonts w:asciiTheme="majorBidi" w:hAnsiTheme="majorBidi" w:cstheme="majorBidi"/>
          <w:color w:val="000000" w:themeColor="text1"/>
          <w:sz w:val="28"/>
          <w:szCs w:val="28"/>
          <w:rtl/>
        </w:rPr>
        <w:t>סיחון</w:t>
      </w:r>
      <w:proofErr w:type="spellEnd"/>
      <w:r w:rsidRPr="00E82E9F">
        <w:rPr>
          <w:rFonts w:asciiTheme="majorBidi" w:hAnsiTheme="majorBidi" w:cstheme="majorBidi"/>
          <w:color w:val="000000" w:themeColor="text1"/>
          <w:sz w:val="28"/>
          <w:szCs w:val="28"/>
          <w:rtl/>
        </w:rPr>
        <w:t xml:space="preserve"> ועוג בה היו כל ישראל וטומאה הותרה בצבור. ועל דרך הפשט, הזהירם ואתם חנו מחוץ למחנה שבעת ימים </w:t>
      </w:r>
      <w:proofErr w:type="spellStart"/>
      <w:r w:rsidRPr="00E82E9F">
        <w:rPr>
          <w:rFonts w:asciiTheme="majorBidi" w:hAnsiTheme="majorBidi" w:cstheme="majorBidi"/>
          <w:color w:val="000000" w:themeColor="text1"/>
          <w:sz w:val="28"/>
          <w:szCs w:val="28"/>
          <w:rtl/>
        </w:rPr>
        <w:t>ותתחטאו</w:t>
      </w:r>
      <w:proofErr w:type="spellEnd"/>
      <w:r w:rsidRPr="00E82E9F">
        <w:rPr>
          <w:rFonts w:asciiTheme="majorBidi" w:hAnsiTheme="majorBidi" w:cstheme="majorBidi"/>
          <w:color w:val="000000" w:themeColor="text1"/>
          <w:sz w:val="28"/>
          <w:szCs w:val="28"/>
          <w:rtl/>
        </w:rPr>
        <w:t xml:space="preserve"> כדי שלא יטמאו את העם, אבל שם כולם היו </w:t>
      </w:r>
      <w:proofErr w:type="spellStart"/>
      <w:r w:rsidRPr="00E82E9F">
        <w:rPr>
          <w:rFonts w:asciiTheme="majorBidi" w:hAnsiTheme="majorBidi" w:cstheme="majorBidi"/>
          <w:color w:val="000000" w:themeColor="text1"/>
          <w:sz w:val="28"/>
          <w:szCs w:val="28"/>
          <w:rtl/>
        </w:rPr>
        <w:t>שוים</w:t>
      </w:r>
      <w:proofErr w:type="spellEnd"/>
      <w:r w:rsidRPr="00E82E9F">
        <w:rPr>
          <w:rFonts w:asciiTheme="majorBidi" w:hAnsiTheme="majorBidi" w:cstheme="majorBidi"/>
          <w:color w:val="000000" w:themeColor="text1"/>
          <w:sz w:val="28"/>
          <w:szCs w:val="28"/>
          <w:rtl/>
        </w:rPr>
        <w:t xml:space="preserve"> בדבר:</w:t>
      </w:r>
    </w:p>
    <w:p w:rsidR="00E33A20" w:rsidRPr="00271AEE" w:rsidRDefault="00E33A20" w:rsidP="00271AEE">
      <w:pPr>
        <w:pStyle w:val="ListParagraph"/>
        <w:numPr>
          <w:ilvl w:val="0"/>
          <w:numId w:val="1"/>
        </w:numPr>
        <w:autoSpaceDE w:val="0"/>
        <w:autoSpaceDN w:val="0"/>
        <w:bidi/>
        <w:adjustRightInd w:val="0"/>
        <w:rPr>
          <w:rFonts w:asciiTheme="majorBidi" w:hAnsiTheme="majorBidi" w:cstheme="majorBidi"/>
          <w:b/>
          <w:bCs/>
          <w:color w:val="000000" w:themeColor="text1"/>
          <w:sz w:val="28"/>
          <w:szCs w:val="28"/>
        </w:rPr>
      </w:pPr>
      <w:r w:rsidRPr="00271AEE">
        <w:rPr>
          <w:rFonts w:asciiTheme="majorBidi" w:hAnsiTheme="majorBidi" w:cstheme="majorBidi"/>
          <w:b/>
          <w:bCs/>
          <w:color w:val="000000" w:themeColor="text1"/>
          <w:sz w:val="28"/>
          <w:szCs w:val="28"/>
          <w:rtl/>
        </w:rPr>
        <w:t>דברים פרק ו, י-יא</w:t>
      </w:r>
      <w:r w:rsidRPr="00271AEE">
        <w:rPr>
          <w:rFonts w:asciiTheme="majorBidi" w:hAnsiTheme="majorBidi" w:cstheme="majorBidi"/>
          <w:b/>
          <w:bCs/>
          <w:color w:val="000000" w:themeColor="text1"/>
          <w:sz w:val="28"/>
          <w:szCs w:val="28"/>
        </w:rPr>
        <w:t xml:space="preserve"> </w:t>
      </w:r>
    </w:p>
    <w:p w:rsidR="00F65AB2" w:rsidRDefault="00E33A20" w:rsidP="00E33A20">
      <w:pPr>
        <w:autoSpaceDE w:val="0"/>
        <w:autoSpaceDN w:val="0"/>
        <w:bidi/>
        <w:adjustRightInd w:val="0"/>
        <w:jc w:val="both"/>
        <w:rPr>
          <w:rFonts w:asciiTheme="majorBidi" w:hAnsiTheme="majorBidi" w:cstheme="majorBidi"/>
          <w:color w:val="000000" w:themeColor="text1"/>
          <w:sz w:val="28"/>
          <w:szCs w:val="28"/>
          <w:rtl/>
        </w:rPr>
      </w:pPr>
      <w:r w:rsidRPr="00E33A20">
        <w:rPr>
          <w:rFonts w:asciiTheme="majorBidi" w:hAnsiTheme="majorBidi" w:cstheme="majorBidi"/>
          <w:color w:val="000000" w:themeColor="text1"/>
          <w:sz w:val="28"/>
          <w:szCs w:val="28"/>
          <w:rtl/>
        </w:rPr>
        <w:t xml:space="preserve">(י) וְהָיָ֞ה כִּ֥י יְבִיאֲךָ֣׀ ה֣' </w:t>
      </w:r>
      <w:proofErr w:type="spellStart"/>
      <w:r w:rsidRPr="00E33A20">
        <w:rPr>
          <w:rFonts w:asciiTheme="majorBidi" w:hAnsiTheme="majorBidi" w:cstheme="majorBidi"/>
          <w:color w:val="000000" w:themeColor="text1"/>
          <w:sz w:val="28"/>
          <w:szCs w:val="28"/>
          <w:rtl/>
        </w:rPr>
        <w:t>אֱלֹהֶ֗יך</w:t>
      </w:r>
      <w:proofErr w:type="spellEnd"/>
      <w:r w:rsidRPr="00E33A20">
        <w:rPr>
          <w:rFonts w:asciiTheme="majorBidi" w:hAnsiTheme="majorBidi" w:cstheme="majorBidi"/>
          <w:color w:val="000000" w:themeColor="text1"/>
          <w:sz w:val="28"/>
          <w:szCs w:val="28"/>
          <w:rtl/>
        </w:rPr>
        <w:t xml:space="preserve">ָ </w:t>
      </w:r>
      <w:proofErr w:type="spellStart"/>
      <w:r w:rsidRPr="00E33A20">
        <w:rPr>
          <w:rFonts w:asciiTheme="majorBidi" w:hAnsiTheme="majorBidi" w:cstheme="majorBidi"/>
          <w:color w:val="000000" w:themeColor="text1"/>
          <w:sz w:val="28"/>
          <w:szCs w:val="28"/>
          <w:rtl/>
        </w:rPr>
        <w:t>אֶל־הָאָ֜רֶץ</w:t>
      </w:r>
      <w:proofErr w:type="spellEnd"/>
      <w:r w:rsidRPr="00E33A20">
        <w:rPr>
          <w:rFonts w:asciiTheme="majorBidi" w:hAnsiTheme="majorBidi" w:cstheme="majorBidi"/>
          <w:color w:val="000000" w:themeColor="text1"/>
          <w:sz w:val="28"/>
          <w:szCs w:val="28"/>
          <w:rtl/>
        </w:rPr>
        <w:t xml:space="preserve"> אֲשֶׁ֨ר נִשְׁבַּ֧ע </w:t>
      </w:r>
      <w:proofErr w:type="spellStart"/>
      <w:r w:rsidRPr="00E33A20">
        <w:rPr>
          <w:rFonts w:asciiTheme="majorBidi" w:hAnsiTheme="majorBidi" w:cstheme="majorBidi"/>
          <w:color w:val="000000" w:themeColor="text1"/>
          <w:sz w:val="28"/>
          <w:szCs w:val="28"/>
          <w:rtl/>
        </w:rPr>
        <w:t>לַאֲבֹתֶ֛יך</w:t>
      </w:r>
      <w:proofErr w:type="spellEnd"/>
      <w:r w:rsidRPr="00E33A20">
        <w:rPr>
          <w:rFonts w:asciiTheme="majorBidi" w:hAnsiTheme="majorBidi" w:cstheme="majorBidi"/>
          <w:color w:val="000000" w:themeColor="text1"/>
          <w:sz w:val="28"/>
          <w:szCs w:val="28"/>
          <w:rtl/>
        </w:rPr>
        <w:t xml:space="preserve">ָ לְאַבְרָהָ֛ם לְיִצְחָ֥ק וּֽלְיַעֲקֹ֖ב לָ֣תֶת לָ֑ךְ עָרִ֛ים גְּדֹלֹ֥ת וְטֹבֹ֖ת אֲשֶׁ֥ר לֹא־בָנִֽיתָ: (יא) וּבָ֨תִּ֜ים מְלֵאִ֣ים כָּל־טוּב֘ אֲשֶׁ֣ר </w:t>
      </w:r>
      <w:proofErr w:type="spellStart"/>
      <w:r w:rsidRPr="00E33A20">
        <w:rPr>
          <w:rFonts w:asciiTheme="majorBidi" w:hAnsiTheme="majorBidi" w:cstheme="majorBidi"/>
          <w:color w:val="000000" w:themeColor="text1"/>
          <w:sz w:val="28"/>
          <w:szCs w:val="28"/>
          <w:rtl/>
        </w:rPr>
        <w:t>לֹא־מִלֵּאת</w:t>
      </w:r>
      <w:proofErr w:type="spellEnd"/>
      <w:r w:rsidRPr="00E33A20">
        <w:rPr>
          <w:rFonts w:asciiTheme="majorBidi" w:hAnsiTheme="majorBidi" w:cstheme="majorBidi"/>
          <w:color w:val="000000" w:themeColor="text1"/>
          <w:sz w:val="28"/>
          <w:szCs w:val="28"/>
          <w:rtl/>
        </w:rPr>
        <w:t xml:space="preserve">ָ֒ וּבֹרֹ֤ת חֲצוּבִים֙ אֲשֶׁ֣ר </w:t>
      </w:r>
      <w:proofErr w:type="spellStart"/>
      <w:r w:rsidRPr="00E33A20">
        <w:rPr>
          <w:rFonts w:asciiTheme="majorBidi" w:hAnsiTheme="majorBidi" w:cstheme="majorBidi"/>
          <w:color w:val="000000" w:themeColor="text1"/>
          <w:sz w:val="28"/>
          <w:szCs w:val="28"/>
          <w:rtl/>
        </w:rPr>
        <w:t>לֹא־חָצַ֔בְת</w:t>
      </w:r>
      <w:proofErr w:type="spellEnd"/>
      <w:r w:rsidRPr="00E33A20">
        <w:rPr>
          <w:rFonts w:asciiTheme="majorBidi" w:hAnsiTheme="majorBidi" w:cstheme="majorBidi"/>
          <w:color w:val="000000" w:themeColor="text1"/>
          <w:sz w:val="28"/>
          <w:szCs w:val="28"/>
          <w:rtl/>
        </w:rPr>
        <w:t xml:space="preserve">ָּ כְּרָמִ֥ים וְזֵיתִ֖ים אֲשֶׁ֣ר </w:t>
      </w:r>
      <w:proofErr w:type="spellStart"/>
      <w:r w:rsidRPr="00E33A20">
        <w:rPr>
          <w:rFonts w:asciiTheme="majorBidi" w:hAnsiTheme="majorBidi" w:cstheme="majorBidi"/>
          <w:color w:val="000000" w:themeColor="text1"/>
          <w:sz w:val="28"/>
          <w:szCs w:val="28"/>
          <w:rtl/>
        </w:rPr>
        <w:t>לֹא־נָטָ֑עְת</w:t>
      </w:r>
      <w:proofErr w:type="spellEnd"/>
      <w:r w:rsidRPr="00E33A20">
        <w:rPr>
          <w:rFonts w:asciiTheme="majorBidi" w:hAnsiTheme="majorBidi" w:cstheme="majorBidi"/>
          <w:color w:val="000000" w:themeColor="text1"/>
          <w:sz w:val="28"/>
          <w:szCs w:val="28"/>
          <w:rtl/>
        </w:rPr>
        <w:t>ָּ וְאָכַלְתָּ֖ וְשָׂבָֽעְתָּ:</w:t>
      </w:r>
    </w:p>
    <w:p w:rsidR="00271AEE" w:rsidRDefault="00271AEE" w:rsidP="00271AEE">
      <w:pPr>
        <w:autoSpaceDE w:val="0"/>
        <w:autoSpaceDN w:val="0"/>
        <w:bidi/>
        <w:adjustRightInd w:val="0"/>
        <w:jc w:val="both"/>
        <w:rPr>
          <w:rFonts w:asciiTheme="majorBidi" w:hAnsiTheme="majorBidi" w:cstheme="majorBidi"/>
          <w:color w:val="000000" w:themeColor="text1"/>
          <w:sz w:val="28"/>
          <w:szCs w:val="28"/>
          <w:rtl/>
        </w:rPr>
      </w:pPr>
    </w:p>
    <w:p w:rsidR="00E33A20" w:rsidRPr="00271AEE" w:rsidRDefault="00E33A20" w:rsidP="00271AEE">
      <w:pPr>
        <w:pStyle w:val="ListParagraph"/>
        <w:numPr>
          <w:ilvl w:val="0"/>
          <w:numId w:val="1"/>
        </w:numPr>
        <w:autoSpaceDE w:val="0"/>
        <w:autoSpaceDN w:val="0"/>
        <w:bidi/>
        <w:adjustRightInd w:val="0"/>
        <w:jc w:val="both"/>
        <w:rPr>
          <w:rFonts w:asciiTheme="majorBidi" w:hAnsiTheme="majorBidi" w:cstheme="majorBidi"/>
          <w:sz w:val="28"/>
          <w:szCs w:val="28"/>
        </w:rPr>
      </w:pPr>
      <w:r w:rsidRPr="00271AEE">
        <w:rPr>
          <w:rFonts w:asciiTheme="majorBidi" w:hAnsiTheme="majorBidi" w:cstheme="majorBidi"/>
          <w:b/>
          <w:bCs/>
          <w:color w:val="000000"/>
          <w:sz w:val="28"/>
          <w:szCs w:val="28"/>
          <w:rtl/>
        </w:rPr>
        <w:lastRenderedPageBreak/>
        <w:t xml:space="preserve">תלמוד בבלי מסכת חולין דף </w:t>
      </w:r>
      <w:proofErr w:type="spellStart"/>
      <w:r w:rsidRPr="00271AEE">
        <w:rPr>
          <w:rFonts w:asciiTheme="majorBidi" w:hAnsiTheme="majorBidi" w:cstheme="majorBidi"/>
          <w:b/>
          <w:bCs/>
          <w:color w:val="000000"/>
          <w:sz w:val="28"/>
          <w:szCs w:val="28"/>
          <w:rtl/>
        </w:rPr>
        <w:t>יז</w:t>
      </w:r>
      <w:proofErr w:type="spellEnd"/>
      <w:r w:rsidRPr="00271AEE">
        <w:rPr>
          <w:rFonts w:asciiTheme="majorBidi" w:hAnsiTheme="majorBidi" w:cstheme="majorBidi"/>
          <w:b/>
          <w:bCs/>
          <w:color w:val="000000"/>
          <w:sz w:val="28"/>
          <w:szCs w:val="28"/>
          <w:rtl/>
        </w:rPr>
        <w:t xml:space="preserve"> עמוד א</w:t>
      </w:r>
      <w:r w:rsidRPr="00271AEE">
        <w:rPr>
          <w:rFonts w:asciiTheme="majorBidi" w:hAnsiTheme="majorBidi" w:cstheme="majorBidi"/>
          <w:sz w:val="28"/>
          <w:szCs w:val="28"/>
        </w:rPr>
        <w:t xml:space="preserve"> </w:t>
      </w:r>
    </w:p>
    <w:p w:rsidR="00E33A20" w:rsidRPr="006C77C1" w:rsidRDefault="00E33A20" w:rsidP="006C77C1">
      <w:pPr>
        <w:autoSpaceDE w:val="0"/>
        <w:autoSpaceDN w:val="0"/>
        <w:bidi/>
        <w:adjustRightInd w:val="0"/>
        <w:jc w:val="both"/>
        <w:rPr>
          <w:rFonts w:asciiTheme="majorBidi" w:hAnsiTheme="majorBidi" w:cstheme="majorBidi"/>
          <w:color w:val="000000"/>
          <w:sz w:val="28"/>
          <w:szCs w:val="28"/>
          <w:rtl/>
        </w:rPr>
      </w:pPr>
      <w:r w:rsidRPr="006C77C1">
        <w:rPr>
          <w:rFonts w:asciiTheme="majorBidi" w:hAnsiTheme="majorBidi" w:cstheme="majorBidi"/>
          <w:color w:val="000000"/>
          <w:sz w:val="28"/>
          <w:szCs w:val="28"/>
          <w:rtl/>
        </w:rPr>
        <w:t xml:space="preserve">בעי רבי ירמיה: </w:t>
      </w:r>
      <w:r w:rsidR="006C77C1" w:rsidRPr="006C77C1">
        <w:rPr>
          <w:rFonts w:asciiTheme="majorBidi" w:hAnsiTheme="majorBidi" w:cstheme="majorBidi"/>
          <w:color w:val="000000"/>
          <w:sz w:val="28"/>
          <w:szCs w:val="28"/>
          <w:vertAlign w:val="superscript"/>
          <w:rtl/>
        </w:rPr>
        <w:t>לפי רבי עקיבא, שבמדבר היו מותרים לאכול בשר נחירה</w:t>
      </w:r>
      <w:r w:rsidR="006C77C1" w:rsidRPr="006C77C1">
        <w:rPr>
          <w:rFonts w:asciiTheme="majorBidi" w:hAnsiTheme="majorBidi" w:cstheme="majorBidi"/>
          <w:color w:val="000000"/>
          <w:sz w:val="28"/>
          <w:szCs w:val="28"/>
          <w:rtl/>
        </w:rPr>
        <w:t xml:space="preserve"> </w:t>
      </w:r>
      <w:r w:rsidRPr="006C77C1">
        <w:rPr>
          <w:rFonts w:asciiTheme="majorBidi" w:hAnsiTheme="majorBidi" w:cstheme="majorBidi"/>
          <w:color w:val="000000"/>
          <w:sz w:val="28"/>
          <w:szCs w:val="28"/>
          <w:rtl/>
        </w:rPr>
        <w:t xml:space="preserve">אברי בשר נחירה שהכניסו ישראל עמהן לארץ, מהו? אימת? </w:t>
      </w:r>
      <w:proofErr w:type="spellStart"/>
      <w:r w:rsidRPr="006C77C1">
        <w:rPr>
          <w:rFonts w:asciiTheme="majorBidi" w:hAnsiTheme="majorBidi" w:cstheme="majorBidi"/>
          <w:color w:val="000000"/>
          <w:sz w:val="28"/>
          <w:szCs w:val="28"/>
          <w:rtl/>
        </w:rPr>
        <w:t>אילימא</w:t>
      </w:r>
      <w:proofErr w:type="spellEnd"/>
      <w:r w:rsidRPr="006C77C1">
        <w:rPr>
          <w:rFonts w:asciiTheme="majorBidi" w:hAnsiTheme="majorBidi" w:cstheme="majorBidi"/>
          <w:color w:val="000000"/>
          <w:sz w:val="28"/>
          <w:szCs w:val="28"/>
          <w:rtl/>
        </w:rPr>
        <w:t xml:space="preserve"> בשבע </w:t>
      </w:r>
      <w:r w:rsidR="006C77C1" w:rsidRPr="006C77C1">
        <w:rPr>
          <w:rFonts w:asciiTheme="majorBidi" w:hAnsiTheme="majorBidi" w:cstheme="majorBidi"/>
          <w:color w:val="000000"/>
          <w:sz w:val="28"/>
          <w:szCs w:val="28"/>
          <w:vertAlign w:val="superscript"/>
          <w:rtl/>
        </w:rPr>
        <w:t>השנים הראשונות</w:t>
      </w:r>
      <w:r w:rsidR="006C77C1" w:rsidRPr="006C77C1">
        <w:rPr>
          <w:rFonts w:asciiTheme="majorBidi" w:hAnsiTheme="majorBidi" w:cstheme="majorBidi"/>
          <w:color w:val="000000"/>
          <w:sz w:val="28"/>
          <w:szCs w:val="28"/>
          <w:rtl/>
        </w:rPr>
        <w:t xml:space="preserve"> </w:t>
      </w:r>
      <w:r w:rsidRPr="006C77C1">
        <w:rPr>
          <w:rFonts w:asciiTheme="majorBidi" w:hAnsiTheme="majorBidi" w:cstheme="majorBidi"/>
          <w:color w:val="000000"/>
          <w:sz w:val="28"/>
          <w:szCs w:val="28"/>
          <w:rtl/>
        </w:rPr>
        <w:t xml:space="preserve">שכבשו, השתא דבר טמא </w:t>
      </w:r>
      <w:proofErr w:type="spellStart"/>
      <w:r w:rsidRPr="006C77C1">
        <w:rPr>
          <w:rFonts w:asciiTheme="majorBidi" w:hAnsiTheme="majorBidi" w:cstheme="majorBidi"/>
          <w:color w:val="000000"/>
          <w:sz w:val="28"/>
          <w:szCs w:val="28"/>
          <w:rtl/>
        </w:rPr>
        <w:t>אישתרי</w:t>
      </w:r>
      <w:proofErr w:type="spellEnd"/>
      <w:r w:rsidRPr="006C77C1">
        <w:rPr>
          <w:rFonts w:asciiTheme="majorBidi" w:hAnsiTheme="majorBidi" w:cstheme="majorBidi"/>
          <w:color w:val="000000"/>
          <w:sz w:val="28"/>
          <w:szCs w:val="28"/>
          <w:rtl/>
        </w:rPr>
        <w:t xml:space="preserve"> להו, </w:t>
      </w:r>
      <w:proofErr w:type="spellStart"/>
      <w:r w:rsidRPr="006C77C1">
        <w:rPr>
          <w:rFonts w:asciiTheme="majorBidi" w:hAnsiTheme="majorBidi" w:cstheme="majorBidi"/>
          <w:color w:val="000000"/>
          <w:sz w:val="28"/>
          <w:szCs w:val="28"/>
          <w:rtl/>
        </w:rPr>
        <w:t>דכתיב</w:t>
      </w:r>
      <w:proofErr w:type="spellEnd"/>
      <w:r w:rsidRPr="006C77C1">
        <w:rPr>
          <w:rFonts w:asciiTheme="majorBidi" w:hAnsiTheme="majorBidi" w:cstheme="majorBidi"/>
          <w:color w:val="000000"/>
          <w:sz w:val="28"/>
          <w:szCs w:val="28"/>
          <w:rtl/>
        </w:rPr>
        <w:t xml:space="preserve">: ובתים מלאים כל טוב, ואמר ר' ירמיה בר אבא אמר רב: כתלי </w:t>
      </w:r>
      <w:proofErr w:type="spellStart"/>
      <w:r w:rsidRPr="006C77C1">
        <w:rPr>
          <w:rFonts w:asciiTheme="majorBidi" w:hAnsiTheme="majorBidi" w:cstheme="majorBidi"/>
          <w:color w:val="000000"/>
          <w:sz w:val="28"/>
          <w:szCs w:val="28"/>
          <w:rtl/>
        </w:rPr>
        <w:t>דחזירי</w:t>
      </w:r>
      <w:proofErr w:type="spellEnd"/>
      <w:r w:rsidR="006C77C1" w:rsidRPr="006C77C1">
        <w:rPr>
          <w:rFonts w:asciiTheme="majorBidi" w:hAnsiTheme="majorBidi" w:cstheme="majorBidi"/>
          <w:color w:val="000000"/>
          <w:sz w:val="28"/>
          <w:szCs w:val="28"/>
          <w:vertAlign w:val="superscript"/>
          <w:rtl/>
        </w:rPr>
        <w:t xml:space="preserve"> </w:t>
      </w:r>
      <w:r w:rsidR="006C77C1" w:rsidRPr="006C77C1">
        <w:rPr>
          <w:rFonts w:asciiTheme="majorBidi" w:hAnsiTheme="majorBidi" w:cstheme="majorBidi"/>
          <w:color w:val="000000"/>
          <w:sz w:val="28"/>
          <w:szCs w:val="28"/>
          <w:vertAlign w:val="superscript"/>
          <w:rtl/>
        </w:rPr>
        <w:t>נתחי שומן של חזיר אף הם הותרו להם בביאתם לארץ,</w:t>
      </w:r>
      <w:r w:rsidRPr="006C77C1">
        <w:rPr>
          <w:rFonts w:asciiTheme="majorBidi" w:hAnsiTheme="majorBidi" w:cstheme="majorBidi"/>
          <w:color w:val="000000"/>
          <w:sz w:val="28"/>
          <w:szCs w:val="28"/>
          <w:rtl/>
        </w:rPr>
        <w:t xml:space="preserve">, בשר נחירה </w:t>
      </w:r>
      <w:proofErr w:type="spellStart"/>
      <w:r w:rsidRPr="006C77C1">
        <w:rPr>
          <w:rFonts w:asciiTheme="majorBidi" w:hAnsiTheme="majorBidi" w:cstheme="majorBidi"/>
          <w:color w:val="000000"/>
          <w:sz w:val="28"/>
          <w:szCs w:val="28"/>
          <w:rtl/>
        </w:rPr>
        <w:t>מבעיא</w:t>
      </w:r>
      <w:proofErr w:type="spellEnd"/>
      <w:r w:rsidRPr="006C77C1">
        <w:rPr>
          <w:rFonts w:asciiTheme="majorBidi" w:hAnsiTheme="majorBidi" w:cstheme="majorBidi"/>
          <w:color w:val="000000"/>
          <w:sz w:val="28"/>
          <w:szCs w:val="28"/>
          <w:rtl/>
        </w:rPr>
        <w:t xml:space="preserve">? אלא לאחר מכאן; </w:t>
      </w:r>
      <w:proofErr w:type="spellStart"/>
      <w:r w:rsidRPr="006C77C1">
        <w:rPr>
          <w:rFonts w:asciiTheme="majorBidi" w:hAnsiTheme="majorBidi" w:cstheme="majorBidi"/>
          <w:color w:val="000000"/>
          <w:sz w:val="28"/>
          <w:szCs w:val="28"/>
          <w:rtl/>
        </w:rPr>
        <w:t>ואיבעית</w:t>
      </w:r>
      <w:proofErr w:type="spellEnd"/>
      <w:r w:rsidRPr="006C77C1">
        <w:rPr>
          <w:rFonts w:asciiTheme="majorBidi" w:hAnsiTheme="majorBidi" w:cstheme="majorBidi"/>
          <w:color w:val="000000"/>
          <w:sz w:val="28"/>
          <w:szCs w:val="28"/>
          <w:rtl/>
        </w:rPr>
        <w:t xml:space="preserve"> אימא: לעולם בשבע שכבשו, כי </w:t>
      </w:r>
      <w:proofErr w:type="spellStart"/>
      <w:r w:rsidRPr="006C77C1">
        <w:rPr>
          <w:rFonts w:asciiTheme="majorBidi" w:hAnsiTheme="majorBidi" w:cstheme="majorBidi"/>
          <w:color w:val="000000"/>
          <w:sz w:val="28"/>
          <w:szCs w:val="28"/>
          <w:rtl/>
        </w:rPr>
        <w:t>אשתרי</w:t>
      </w:r>
      <w:proofErr w:type="spellEnd"/>
      <w:r w:rsidRPr="006C77C1">
        <w:rPr>
          <w:rFonts w:asciiTheme="majorBidi" w:hAnsiTheme="majorBidi" w:cstheme="majorBidi"/>
          <w:color w:val="000000"/>
          <w:sz w:val="28"/>
          <w:szCs w:val="28"/>
          <w:rtl/>
        </w:rPr>
        <w:t xml:space="preserve"> להו - שלל של עובדי כוכבים</w:t>
      </w:r>
      <w:r w:rsidR="006C77C1" w:rsidRPr="006C77C1">
        <w:rPr>
          <w:rFonts w:asciiTheme="majorBidi" w:hAnsiTheme="majorBidi" w:cstheme="majorBidi"/>
          <w:color w:val="000000"/>
          <w:sz w:val="28"/>
          <w:szCs w:val="28"/>
          <w:vertAlign w:val="superscript"/>
          <w:rtl/>
        </w:rPr>
        <w:t xml:space="preserve"> </w:t>
      </w:r>
      <w:r w:rsidR="006C77C1" w:rsidRPr="006C77C1">
        <w:rPr>
          <w:rFonts w:asciiTheme="majorBidi" w:hAnsiTheme="majorBidi" w:cstheme="majorBidi"/>
          <w:color w:val="000000"/>
          <w:sz w:val="28"/>
          <w:szCs w:val="28"/>
          <w:vertAlign w:val="superscript"/>
          <w:rtl/>
        </w:rPr>
        <w:t>שמצאו בערים שכבשו אותם, אבל דבר איסור</w:t>
      </w:r>
      <w:r w:rsidRPr="006C77C1">
        <w:rPr>
          <w:rFonts w:asciiTheme="majorBidi" w:hAnsiTheme="majorBidi" w:cstheme="majorBidi"/>
          <w:color w:val="000000"/>
          <w:sz w:val="28"/>
          <w:szCs w:val="28"/>
          <w:rtl/>
        </w:rPr>
        <w:t xml:space="preserve">, </w:t>
      </w:r>
      <w:proofErr w:type="spellStart"/>
      <w:r w:rsidRPr="006C77C1">
        <w:rPr>
          <w:rFonts w:asciiTheme="majorBidi" w:hAnsiTheme="majorBidi" w:cstheme="majorBidi"/>
          <w:color w:val="000000"/>
          <w:sz w:val="28"/>
          <w:szCs w:val="28"/>
          <w:rtl/>
        </w:rPr>
        <w:t>דידהו</w:t>
      </w:r>
      <w:proofErr w:type="spellEnd"/>
      <w:r w:rsidRPr="006C77C1">
        <w:rPr>
          <w:rFonts w:asciiTheme="majorBidi" w:hAnsiTheme="majorBidi" w:cstheme="majorBidi"/>
          <w:color w:val="000000"/>
          <w:sz w:val="28"/>
          <w:szCs w:val="28"/>
          <w:rtl/>
        </w:rPr>
        <w:t xml:space="preserve"> </w:t>
      </w:r>
      <w:r w:rsidR="006C77C1" w:rsidRPr="006C77C1">
        <w:rPr>
          <w:rFonts w:asciiTheme="majorBidi" w:hAnsiTheme="majorBidi" w:cstheme="majorBidi"/>
          <w:color w:val="000000"/>
          <w:sz w:val="28"/>
          <w:szCs w:val="28"/>
          <w:vertAlign w:val="superscript"/>
          <w:rtl/>
        </w:rPr>
        <w:t>של ישראל עצמם</w:t>
      </w:r>
      <w:r w:rsidR="006C77C1" w:rsidRPr="006C77C1">
        <w:rPr>
          <w:rFonts w:asciiTheme="majorBidi" w:hAnsiTheme="majorBidi" w:cstheme="majorBidi"/>
          <w:color w:val="000000"/>
          <w:sz w:val="28"/>
          <w:szCs w:val="28"/>
          <w:rtl/>
        </w:rPr>
        <w:t xml:space="preserve"> </w:t>
      </w:r>
      <w:r w:rsidRPr="006C77C1">
        <w:rPr>
          <w:rFonts w:asciiTheme="majorBidi" w:hAnsiTheme="majorBidi" w:cstheme="majorBidi"/>
          <w:color w:val="000000"/>
          <w:sz w:val="28"/>
          <w:szCs w:val="28"/>
          <w:rtl/>
        </w:rPr>
        <w:t xml:space="preserve">לא </w:t>
      </w:r>
      <w:proofErr w:type="spellStart"/>
      <w:r w:rsidRPr="006C77C1">
        <w:rPr>
          <w:rFonts w:asciiTheme="majorBidi" w:hAnsiTheme="majorBidi" w:cstheme="majorBidi"/>
          <w:color w:val="000000"/>
          <w:sz w:val="28"/>
          <w:szCs w:val="28"/>
          <w:rtl/>
        </w:rPr>
        <w:t>אישתרי</w:t>
      </w:r>
      <w:proofErr w:type="spellEnd"/>
      <w:r w:rsidRPr="006C77C1">
        <w:rPr>
          <w:rFonts w:asciiTheme="majorBidi" w:hAnsiTheme="majorBidi" w:cstheme="majorBidi"/>
          <w:color w:val="000000"/>
          <w:sz w:val="28"/>
          <w:szCs w:val="28"/>
          <w:rtl/>
        </w:rPr>
        <w:t>; תיקו.</w:t>
      </w:r>
    </w:p>
    <w:p w:rsidR="006C77C1" w:rsidRPr="00271AEE" w:rsidRDefault="006C77C1" w:rsidP="00271AEE">
      <w:pPr>
        <w:pStyle w:val="ListParagraph"/>
        <w:numPr>
          <w:ilvl w:val="0"/>
          <w:numId w:val="1"/>
        </w:numPr>
        <w:autoSpaceDE w:val="0"/>
        <w:autoSpaceDN w:val="0"/>
        <w:bidi/>
        <w:adjustRightInd w:val="0"/>
        <w:jc w:val="both"/>
        <w:rPr>
          <w:rFonts w:asciiTheme="majorBidi" w:hAnsiTheme="majorBidi" w:cstheme="majorBidi"/>
          <w:sz w:val="28"/>
          <w:szCs w:val="28"/>
        </w:rPr>
      </w:pPr>
      <w:r w:rsidRPr="00271AEE">
        <w:rPr>
          <w:rFonts w:asciiTheme="majorBidi" w:hAnsiTheme="majorBidi" w:cstheme="majorBidi"/>
          <w:b/>
          <w:bCs/>
          <w:color w:val="000000"/>
          <w:sz w:val="28"/>
          <w:szCs w:val="28"/>
          <w:rtl/>
        </w:rPr>
        <w:t xml:space="preserve">רש"י מסכת חולין דף </w:t>
      </w:r>
      <w:proofErr w:type="spellStart"/>
      <w:r w:rsidRPr="00271AEE">
        <w:rPr>
          <w:rFonts w:asciiTheme="majorBidi" w:hAnsiTheme="majorBidi" w:cstheme="majorBidi"/>
          <w:b/>
          <w:bCs/>
          <w:color w:val="000000"/>
          <w:sz w:val="28"/>
          <w:szCs w:val="28"/>
          <w:rtl/>
        </w:rPr>
        <w:t>יז</w:t>
      </w:r>
      <w:proofErr w:type="spellEnd"/>
      <w:r w:rsidRPr="00271AEE">
        <w:rPr>
          <w:rFonts w:asciiTheme="majorBidi" w:hAnsiTheme="majorBidi" w:cstheme="majorBidi"/>
          <w:b/>
          <w:bCs/>
          <w:color w:val="000000"/>
          <w:sz w:val="28"/>
          <w:szCs w:val="28"/>
          <w:rtl/>
        </w:rPr>
        <w:t xml:space="preserve"> עמוד א</w:t>
      </w:r>
      <w:r w:rsidRPr="00271AEE">
        <w:rPr>
          <w:rFonts w:asciiTheme="majorBidi" w:hAnsiTheme="majorBidi" w:cstheme="majorBidi"/>
          <w:sz w:val="28"/>
          <w:szCs w:val="28"/>
        </w:rPr>
        <w:t xml:space="preserve"> </w:t>
      </w:r>
    </w:p>
    <w:p w:rsidR="006C77C1" w:rsidRPr="006C77C1" w:rsidRDefault="006C77C1" w:rsidP="006C77C1">
      <w:pPr>
        <w:autoSpaceDE w:val="0"/>
        <w:autoSpaceDN w:val="0"/>
        <w:bidi/>
        <w:adjustRightInd w:val="0"/>
        <w:jc w:val="both"/>
        <w:rPr>
          <w:rFonts w:asciiTheme="majorBidi" w:hAnsiTheme="majorBidi" w:cstheme="majorBidi"/>
          <w:color w:val="000000"/>
          <w:sz w:val="28"/>
          <w:szCs w:val="28"/>
          <w:rtl/>
        </w:rPr>
      </w:pPr>
      <w:r w:rsidRPr="006C77C1">
        <w:rPr>
          <w:rFonts w:asciiTheme="majorBidi" w:hAnsiTheme="majorBidi" w:cstheme="majorBidi"/>
          <w:b/>
          <w:bCs/>
          <w:color w:val="000000"/>
          <w:sz w:val="28"/>
          <w:szCs w:val="28"/>
          <w:rtl/>
        </w:rPr>
        <w:t xml:space="preserve">כתלי </w:t>
      </w:r>
      <w:proofErr w:type="spellStart"/>
      <w:r w:rsidRPr="006C77C1">
        <w:rPr>
          <w:rFonts w:asciiTheme="majorBidi" w:hAnsiTheme="majorBidi" w:cstheme="majorBidi"/>
          <w:b/>
          <w:bCs/>
          <w:color w:val="000000"/>
          <w:sz w:val="28"/>
          <w:szCs w:val="28"/>
          <w:rtl/>
        </w:rPr>
        <w:t>דחזירי</w:t>
      </w:r>
      <w:proofErr w:type="spellEnd"/>
      <w:r w:rsidRPr="006C77C1">
        <w:rPr>
          <w:rFonts w:asciiTheme="majorBidi" w:hAnsiTheme="majorBidi" w:cstheme="majorBidi"/>
          <w:color w:val="000000"/>
          <w:sz w:val="28"/>
          <w:szCs w:val="28"/>
          <w:rtl/>
        </w:rPr>
        <w:t xml:space="preserve"> - חזירים יבשים שקורין </w:t>
      </w:r>
      <w:proofErr w:type="spellStart"/>
      <w:r w:rsidRPr="006C77C1">
        <w:rPr>
          <w:rFonts w:asciiTheme="majorBidi" w:hAnsiTheme="majorBidi" w:cstheme="majorBidi"/>
          <w:color w:val="000000"/>
          <w:sz w:val="28"/>
          <w:szCs w:val="28"/>
          <w:rtl/>
        </w:rPr>
        <w:t>בקינ"ש</w:t>
      </w:r>
      <w:proofErr w:type="spellEnd"/>
      <w:r w:rsidRPr="006C77C1">
        <w:rPr>
          <w:rFonts w:asciiTheme="majorBidi" w:hAnsiTheme="majorBidi" w:cstheme="majorBidi"/>
          <w:color w:val="000000"/>
          <w:sz w:val="28"/>
          <w:szCs w:val="28"/>
          <w:rtl/>
        </w:rPr>
        <w:t>.</w:t>
      </w:r>
      <w:r w:rsidRPr="006C77C1">
        <w:rPr>
          <w:rFonts w:asciiTheme="majorBidi" w:hAnsiTheme="majorBidi" w:cstheme="majorBidi"/>
          <w:color w:val="000000"/>
          <w:sz w:val="28"/>
          <w:szCs w:val="28"/>
          <w:rtl/>
        </w:rPr>
        <w:t xml:space="preserve"> </w:t>
      </w:r>
      <w:r w:rsidRPr="006C77C1">
        <w:rPr>
          <w:rFonts w:asciiTheme="majorBidi" w:hAnsiTheme="majorBidi" w:cstheme="majorBidi"/>
          <w:b/>
          <w:bCs/>
          <w:color w:val="000000"/>
          <w:sz w:val="28"/>
          <w:szCs w:val="28"/>
          <w:rtl/>
        </w:rPr>
        <w:t>ובתים מלאים כל טוב וגו'</w:t>
      </w:r>
      <w:r w:rsidRPr="006C77C1">
        <w:rPr>
          <w:rFonts w:asciiTheme="majorBidi" w:hAnsiTheme="majorBidi" w:cstheme="majorBidi"/>
          <w:color w:val="000000"/>
          <w:sz w:val="28"/>
          <w:szCs w:val="28"/>
          <w:rtl/>
        </w:rPr>
        <w:t xml:space="preserve"> - </w:t>
      </w:r>
      <w:proofErr w:type="spellStart"/>
      <w:r w:rsidRPr="006C77C1">
        <w:rPr>
          <w:rFonts w:asciiTheme="majorBidi" w:hAnsiTheme="majorBidi" w:cstheme="majorBidi"/>
          <w:color w:val="000000"/>
          <w:sz w:val="28"/>
          <w:szCs w:val="28"/>
          <w:rtl/>
        </w:rPr>
        <w:t>סיפיה</w:t>
      </w:r>
      <w:proofErr w:type="spellEnd"/>
      <w:r w:rsidRPr="006C77C1">
        <w:rPr>
          <w:rFonts w:asciiTheme="majorBidi" w:hAnsiTheme="majorBidi" w:cstheme="majorBidi"/>
          <w:color w:val="000000"/>
          <w:sz w:val="28"/>
          <w:szCs w:val="28"/>
          <w:rtl/>
        </w:rPr>
        <w:t xml:space="preserve"> </w:t>
      </w:r>
      <w:proofErr w:type="spellStart"/>
      <w:r w:rsidRPr="006C77C1">
        <w:rPr>
          <w:rFonts w:asciiTheme="majorBidi" w:hAnsiTheme="majorBidi" w:cstheme="majorBidi"/>
          <w:color w:val="000000"/>
          <w:sz w:val="28"/>
          <w:szCs w:val="28"/>
          <w:rtl/>
        </w:rPr>
        <w:t>דקרא</w:t>
      </w:r>
      <w:proofErr w:type="spellEnd"/>
      <w:r w:rsidRPr="006C77C1">
        <w:rPr>
          <w:rFonts w:asciiTheme="majorBidi" w:hAnsiTheme="majorBidi" w:cstheme="majorBidi"/>
          <w:color w:val="000000"/>
          <w:sz w:val="28"/>
          <w:szCs w:val="28"/>
          <w:rtl/>
        </w:rPr>
        <w:t xml:space="preserve"> ואכלת ושבעת.</w:t>
      </w:r>
    </w:p>
    <w:p w:rsidR="00E33A20" w:rsidRPr="00271AEE" w:rsidRDefault="00E33A20" w:rsidP="00271AEE">
      <w:pPr>
        <w:pStyle w:val="ListParagraph"/>
        <w:numPr>
          <w:ilvl w:val="0"/>
          <w:numId w:val="1"/>
        </w:numPr>
        <w:autoSpaceDE w:val="0"/>
        <w:autoSpaceDN w:val="0"/>
        <w:bidi/>
        <w:adjustRightInd w:val="0"/>
        <w:jc w:val="both"/>
        <w:rPr>
          <w:rFonts w:asciiTheme="majorBidi" w:hAnsiTheme="majorBidi" w:cstheme="majorBidi"/>
          <w:sz w:val="28"/>
          <w:szCs w:val="28"/>
        </w:rPr>
      </w:pPr>
      <w:r w:rsidRPr="00271AEE">
        <w:rPr>
          <w:rFonts w:asciiTheme="majorBidi" w:hAnsiTheme="majorBidi" w:cstheme="majorBidi"/>
          <w:b/>
          <w:bCs/>
          <w:color w:val="000000"/>
          <w:sz w:val="28"/>
          <w:szCs w:val="28"/>
          <w:rtl/>
        </w:rPr>
        <w:t>רמב"ן דברים פרק ו פסוק י</w:t>
      </w:r>
      <w:r w:rsidRPr="00271AEE">
        <w:rPr>
          <w:rFonts w:asciiTheme="majorBidi" w:hAnsiTheme="majorBidi" w:cstheme="majorBidi"/>
          <w:sz w:val="28"/>
          <w:szCs w:val="28"/>
        </w:rPr>
        <w:t xml:space="preserve"> </w:t>
      </w:r>
    </w:p>
    <w:p w:rsidR="00E33A20" w:rsidRPr="00271AEE" w:rsidRDefault="00E33A20" w:rsidP="00271AEE">
      <w:pPr>
        <w:autoSpaceDE w:val="0"/>
        <w:autoSpaceDN w:val="0"/>
        <w:bidi/>
        <w:adjustRightInd w:val="0"/>
        <w:jc w:val="both"/>
        <w:rPr>
          <w:rFonts w:asciiTheme="majorBidi" w:hAnsiTheme="majorBidi" w:cstheme="majorBidi"/>
          <w:color w:val="000000"/>
          <w:sz w:val="28"/>
          <w:szCs w:val="28"/>
          <w:rtl/>
        </w:rPr>
      </w:pPr>
      <w:r w:rsidRPr="006C77C1">
        <w:rPr>
          <w:rFonts w:asciiTheme="majorBidi" w:hAnsiTheme="majorBidi" w:cstheme="majorBidi"/>
          <w:color w:val="000000"/>
          <w:sz w:val="28"/>
          <w:szCs w:val="28"/>
          <w:rtl/>
        </w:rPr>
        <w:t xml:space="preserve">והנה הותרו להן כל </w:t>
      </w:r>
      <w:proofErr w:type="spellStart"/>
      <w:r w:rsidRPr="006C77C1">
        <w:rPr>
          <w:rFonts w:asciiTheme="majorBidi" w:hAnsiTheme="majorBidi" w:cstheme="majorBidi"/>
          <w:color w:val="000000"/>
          <w:sz w:val="28"/>
          <w:szCs w:val="28"/>
          <w:rtl/>
        </w:rPr>
        <w:t>האיסורין</w:t>
      </w:r>
      <w:proofErr w:type="spellEnd"/>
      <w:r w:rsidRPr="006C77C1">
        <w:rPr>
          <w:rFonts w:asciiTheme="majorBidi" w:hAnsiTheme="majorBidi" w:cstheme="majorBidi"/>
          <w:color w:val="000000"/>
          <w:sz w:val="28"/>
          <w:szCs w:val="28"/>
          <w:rtl/>
        </w:rPr>
        <w:t xml:space="preserve"> זולתי אסור ע"ז, </w:t>
      </w:r>
      <w:r w:rsidR="006C77C1">
        <w:rPr>
          <w:rFonts w:asciiTheme="majorBidi" w:hAnsiTheme="majorBidi" w:cstheme="majorBidi" w:hint="cs"/>
          <w:color w:val="000000"/>
          <w:sz w:val="28"/>
          <w:szCs w:val="28"/>
          <w:rtl/>
        </w:rPr>
        <w:t>...</w:t>
      </w:r>
      <w:r w:rsidRPr="006C77C1">
        <w:rPr>
          <w:rFonts w:asciiTheme="majorBidi" w:hAnsiTheme="majorBidi" w:cstheme="majorBidi"/>
          <w:color w:val="000000"/>
          <w:sz w:val="28"/>
          <w:szCs w:val="28"/>
          <w:rtl/>
        </w:rPr>
        <w:t xml:space="preserve"> לאבד ע"ז ומשמשיה, </w:t>
      </w:r>
      <w:r w:rsidRPr="006C77C1">
        <w:rPr>
          <w:rFonts w:asciiTheme="majorBidi" w:hAnsiTheme="majorBidi" w:cstheme="majorBidi"/>
          <w:color w:val="000000"/>
          <w:sz w:val="28"/>
          <w:szCs w:val="28"/>
          <w:u w:val="single"/>
          <w:rtl/>
        </w:rPr>
        <w:t>ושאר כל הנמצא בארץ מותר. והיה ההיתר הזה עד שאכלו שלל אויביהם</w:t>
      </w:r>
      <w:r w:rsidRPr="006C77C1">
        <w:rPr>
          <w:rFonts w:asciiTheme="majorBidi" w:hAnsiTheme="majorBidi" w:cstheme="majorBidi"/>
          <w:color w:val="000000"/>
          <w:sz w:val="28"/>
          <w:szCs w:val="28"/>
          <w:rtl/>
        </w:rPr>
        <w:t>. ויש אומרים בשבע שכבשו, וכן נראה בגמרא בפרק ראשון ממסכת חולין (שם):</w:t>
      </w:r>
      <w:r w:rsidR="00271AEE">
        <w:rPr>
          <w:rFonts w:asciiTheme="majorBidi" w:hAnsiTheme="majorBidi" w:cstheme="majorBidi" w:hint="cs"/>
          <w:color w:val="000000"/>
          <w:sz w:val="28"/>
          <w:szCs w:val="28"/>
          <w:rtl/>
        </w:rPr>
        <w:t xml:space="preserve"> </w:t>
      </w:r>
      <w:r w:rsidRPr="006C77C1">
        <w:rPr>
          <w:rFonts w:asciiTheme="majorBidi" w:hAnsiTheme="majorBidi" w:cstheme="majorBidi"/>
          <w:color w:val="000000"/>
          <w:sz w:val="28"/>
          <w:szCs w:val="28"/>
          <w:rtl/>
        </w:rPr>
        <w:t xml:space="preserve">והרב כתב בהלכות מלכים ומלחמותיהם (רמב"ם פ"ח ה"א) </w:t>
      </w:r>
      <w:r w:rsidR="006C77C1">
        <w:rPr>
          <w:rFonts w:asciiTheme="majorBidi" w:hAnsiTheme="majorBidi" w:cstheme="majorBidi" w:hint="cs"/>
          <w:color w:val="000000"/>
          <w:sz w:val="28"/>
          <w:szCs w:val="28"/>
          <w:rtl/>
        </w:rPr>
        <w:t>"</w:t>
      </w:r>
      <w:r w:rsidR="006C77C1" w:rsidRPr="006C77C1">
        <w:rPr>
          <w:rFonts w:asciiTheme="majorBidi" w:hAnsiTheme="majorBidi" w:cs="Times New Roman"/>
          <w:color w:val="000000" w:themeColor="text1"/>
          <w:sz w:val="28"/>
          <w:szCs w:val="28"/>
          <w:rtl/>
        </w:rPr>
        <w:t xml:space="preserve">חֲלוּצֵי צָבָא כְּשֶׁיִּכָּנְסוּ בִּגְבוּל </w:t>
      </w:r>
      <w:proofErr w:type="spellStart"/>
      <w:r w:rsidR="006C77C1" w:rsidRPr="006C77C1">
        <w:rPr>
          <w:rFonts w:asciiTheme="majorBidi" w:hAnsiTheme="majorBidi" w:cs="Times New Roman"/>
          <w:color w:val="000000" w:themeColor="text1"/>
          <w:sz w:val="28"/>
          <w:szCs w:val="28"/>
          <w:rtl/>
        </w:rPr>
        <w:t>הָעַכּו</w:t>
      </w:r>
      <w:proofErr w:type="spellEnd"/>
      <w:r w:rsidR="006C77C1" w:rsidRPr="006C77C1">
        <w:rPr>
          <w:rFonts w:asciiTheme="majorBidi" w:hAnsiTheme="majorBidi" w:cs="Times New Roman"/>
          <w:color w:val="000000" w:themeColor="text1"/>
          <w:sz w:val="28"/>
          <w:szCs w:val="28"/>
          <w:rtl/>
        </w:rPr>
        <w:t>ּ''ם וְיִכְבְּשׁוּם וְיִשְׁבּוּ מֵהֶן. מֻתָּר לָהֶן לֶאֱכל נְבֵלוֹת וּטְרֵפוֹת וּבְשַׂר חֲזִיר וְכַיּוֹצֵא בּוֹ אִם יִרְעַב וְלֹא מָצָא מַה יֹּאכַל אֶלָּא מַאֲכָלוֹת אֵלּוּ הָאֲסוּרִים. וְכֵן שׁוֹתֶה יֵין נֶסֶךְ. מִפִּי הַשְּׁמוּעָה לָמְדוּ וּבָתִּים מְלֵאִים כָּל טוּב עָרְפֵּי חֲזִירִים וְכַיּוֹצֵא בָּהֶן:</w:t>
      </w:r>
      <w:r w:rsidR="006C77C1">
        <w:rPr>
          <w:rFonts w:asciiTheme="majorBidi" w:hAnsiTheme="majorBidi" w:cs="Times New Roman" w:hint="cs"/>
          <w:color w:val="000000" w:themeColor="text1"/>
          <w:sz w:val="28"/>
          <w:szCs w:val="28"/>
          <w:rtl/>
        </w:rPr>
        <w:t xml:space="preserve">" </w:t>
      </w:r>
      <w:r w:rsidRPr="006C77C1">
        <w:rPr>
          <w:rFonts w:asciiTheme="majorBidi" w:hAnsiTheme="majorBidi" w:cstheme="majorBidi"/>
          <w:color w:val="000000"/>
          <w:sz w:val="28"/>
          <w:szCs w:val="28"/>
          <w:rtl/>
        </w:rPr>
        <w:t xml:space="preserve"> ואין זה נכון, שלא בשביל פקוח נפש או רעבון בלבד הותר בשעת מלחמה, אלא לאחר שכבשו הערים הגדולות והטובות וישבו בהן התיר להם שלל אויביהם. ולא בכל חלוצי צבא, אלא בארץ אשר נשבע לאבותינו לתת לנו כמו שמפורש </w:t>
      </w:r>
      <w:proofErr w:type="spellStart"/>
      <w:r w:rsidRPr="006C77C1">
        <w:rPr>
          <w:rFonts w:asciiTheme="majorBidi" w:hAnsiTheme="majorBidi" w:cstheme="majorBidi"/>
          <w:color w:val="000000"/>
          <w:sz w:val="28"/>
          <w:szCs w:val="28"/>
          <w:rtl/>
        </w:rPr>
        <w:t>בענין</w:t>
      </w:r>
      <w:proofErr w:type="spellEnd"/>
      <w:r w:rsidRPr="006C77C1">
        <w:rPr>
          <w:rFonts w:asciiTheme="majorBidi" w:hAnsiTheme="majorBidi" w:cstheme="majorBidi"/>
          <w:color w:val="000000"/>
          <w:sz w:val="28"/>
          <w:szCs w:val="28"/>
          <w:rtl/>
        </w:rPr>
        <w:t xml:space="preserve">. וכן יין נסך שהזכיר אינו אמת, שבכל איסורי ע"ז היא עצמה ומשמשיה ותקרובת שלה </w:t>
      </w:r>
      <w:proofErr w:type="spellStart"/>
      <w:r w:rsidRPr="006C77C1">
        <w:rPr>
          <w:rFonts w:asciiTheme="majorBidi" w:hAnsiTheme="majorBidi" w:cstheme="majorBidi"/>
          <w:color w:val="000000"/>
          <w:sz w:val="28"/>
          <w:szCs w:val="28"/>
          <w:rtl/>
        </w:rPr>
        <w:t>הכל</w:t>
      </w:r>
      <w:proofErr w:type="spellEnd"/>
      <w:r w:rsidRPr="006C77C1">
        <w:rPr>
          <w:rFonts w:asciiTheme="majorBidi" w:hAnsiTheme="majorBidi" w:cstheme="majorBidi"/>
          <w:color w:val="000000"/>
          <w:sz w:val="28"/>
          <w:szCs w:val="28"/>
          <w:rtl/>
        </w:rPr>
        <w:t xml:space="preserve"> אסור, שנאמר (להלן ז </w:t>
      </w:r>
      <w:proofErr w:type="spellStart"/>
      <w:r w:rsidRPr="006C77C1">
        <w:rPr>
          <w:rFonts w:asciiTheme="majorBidi" w:hAnsiTheme="majorBidi" w:cstheme="majorBidi"/>
          <w:color w:val="000000"/>
          <w:sz w:val="28"/>
          <w:szCs w:val="28"/>
          <w:rtl/>
        </w:rPr>
        <w:t>כו</w:t>
      </w:r>
      <w:proofErr w:type="spellEnd"/>
      <w:r w:rsidRPr="006C77C1">
        <w:rPr>
          <w:rFonts w:asciiTheme="majorBidi" w:hAnsiTheme="majorBidi" w:cstheme="majorBidi"/>
          <w:color w:val="000000"/>
          <w:sz w:val="28"/>
          <w:szCs w:val="28"/>
          <w:rtl/>
        </w:rPr>
        <w:t xml:space="preserve">) שקץ </w:t>
      </w:r>
      <w:proofErr w:type="spellStart"/>
      <w:r w:rsidRPr="006C77C1">
        <w:rPr>
          <w:rFonts w:asciiTheme="majorBidi" w:hAnsiTheme="majorBidi" w:cstheme="majorBidi"/>
          <w:color w:val="000000"/>
          <w:sz w:val="28"/>
          <w:szCs w:val="28"/>
          <w:rtl/>
        </w:rPr>
        <w:t>תשקצנו</w:t>
      </w:r>
      <w:proofErr w:type="spellEnd"/>
      <w:r w:rsidRPr="006C77C1">
        <w:rPr>
          <w:rFonts w:asciiTheme="majorBidi" w:hAnsiTheme="majorBidi" w:cstheme="majorBidi"/>
          <w:color w:val="000000"/>
          <w:sz w:val="28"/>
          <w:szCs w:val="28"/>
          <w:rtl/>
        </w:rPr>
        <w:t xml:space="preserve"> ותעב תתעבנו כי חרם הוא. ואם לא נתכוון הרב אלא להתיר סתם יינן במלחמה, וכי למה </w:t>
      </w:r>
      <w:proofErr w:type="spellStart"/>
      <w:r w:rsidRPr="006C77C1">
        <w:rPr>
          <w:rFonts w:asciiTheme="majorBidi" w:hAnsiTheme="majorBidi" w:cstheme="majorBidi"/>
          <w:color w:val="000000"/>
          <w:sz w:val="28"/>
          <w:szCs w:val="28"/>
          <w:rtl/>
        </w:rPr>
        <w:t>הוצרכנו</w:t>
      </w:r>
      <w:proofErr w:type="spellEnd"/>
      <w:r w:rsidRPr="006C77C1">
        <w:rPr>
          <w:rFonts w:asciiTheme="majorBidi" w:hAnsiTheme="majorBidi" w:cstheme="majorBidi"/>
          <w:color w:val="000000"/>
          <w:sz w:val="28"/>
          <w:szCs w:val="28"/>
          <w:rtl/>
        </w:rPr>
        <w:t xml:space="preserve"> לדבר זה, איסורי תורה הותרו גזרות של דבריהם יהיו אסורות:</w:t>
      </w:r>
    </w:p>
    <w:p w:rsidR="00F65AB2" w:rsidRPr="00271AEE" w:rsidRDefault="00F65AB2" w:rsidP="00271AEE">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271AEE">
        <w:rPr>
          <w:rFonts w:asciiTheme="majorBidi" w:hAnsiTheme="majorBidi" w:cstheme="majorBidi"/>
          <w:b/>
          <w:bCs/>
          <w:color w:val="000000" w:themeColor="text1"/>
          <w:sz w:val="28"/>
          <w:szCs w:val="28"/>
          <w:rtl/>
        </w:rPr>
        <w:t>תלמוד ירושלמי (</w:t>
      </w:r>
      <w:proofErr w:type="spellStart"/>
      <w:r w:rsidRPr="00271AEE">
        <w:rPr>
          <w:rFonts w:asciiTheme="majorBidi" w:hAnsiTheme="majorBidi" w:cstheme="majorBidi"/>
          <w:b/>
          <w:bCs/>
          <w:color w:val="000000" w:themeColor="text1"/>
          <w:sz w:val="28"/>
          <w:szCs w:val="28"/>
          <w:rtl/>
        </w:rPr>
        <w:t>וילנא</w:t>
      </w:r>
      <w:proofErr w:type="spellEnd"/>
      <w:r w:rsidRPr="00271AEE">
        <w:rPr>
          <w:rFonts w:asciiTheme="majorBidi" w:hAnsiTheme="majorBidi" w:cstheme="majorBidi"/>
          <w:b/>
          <w:bCs/>
          <w:color w:val="000000" w:themeColor="text1"/>
          <w:sz w:val="28"/>
          <w:szCs w:val="28"/>
          <w:rtl/>
        </w:rPr>
        <w:t>) מסכת עבודה זרה פרק ה הלכה טו</w:t>
      </w:r>
      <w:r w:rsidRPr="00271AEE">
        <w:rPr>
          <w:rFonts w:asciiTheme="majorBidi" w:hAnsiTheme="majorBidi" w:cstheme="majorBidi"/>
          <w:color w:val="000000" w:themeColor="text1"/>
          <w:sz w:val="28"/>
          <w:szCs w:val="28"/>
        </w:rPr>
        <w:t xml:space="preserve"> </w:t>
      </w:r>
    </w:p>
    <w:p w:rsidR="00BA69DA" w:rsidRDefault="00F65AB2" w:rsidP="00271AEE">
      <w:pPr>
        <w:autoSpaceDE w:val="0"/>
        <w:autoSpaceDN w:val="0"/>
        <w:bidi/>
        <w:adjustRightInd w:val="0"/>
        <w:jc w:val="both"/>
        <w:rPr>
          <w:rFonts w:asciiTheme="majorBidi" w:hAnsiTheme="majorBidi" w:cstheme="majorBidi"/>
          <w:color w:val="000000" w:themeColor="text1"/>
          <w:sz w:val="28"/>
          <w:szCs w:val="28"/>
        </w:rPr>
      </w:pPr>
      <w:r w:rsidRPr="00E82E9F">
        <w:rPr>
          <w:rFonts w:asciiTheme="majorBidi" w:hAnsiTheme="majorBidi" w:cstheme="majorBidi"/>
          <w:color w:val="000000" w:themeColor="text1"/>
          <w:sz w:val="28"/>
          <w:szCs w:val="28"/>
          <w:rtl/>
        </w:rPr>
        <w:t xml:space="preserve">מתני' הַלּוֹקֵחַ </w:t>
      </w:r>
      <w:r w:rsidRPr="00E82E9F">
        <w:rPr>
          <w:rFonts w:asciiTheme="majorBidi" w:hAnsiTheme="majorBidi" w:cstheme="majorBidi"/>
          <w:color w:val="000000" w:themeColor="text1"/>
          <w:sz w:val="28"/>
          <w:szCs w:val="28"/>
          <w:vertAlign w:val="superscript"/>
          <w:rtl/>
        </w:rPr>
        <w:t>ישראל שקנה</w:t>
      </w:r>
      <w:r w:rsidRPr="00E82E9F">
        <w:rPr>
          <w:rFonts w:asciiTheme="majorBidi" w:hAnsiTheme="majorBidi" w:cstheme="majorBidi"/>
          <w:color w:val="000000" w:themeColor="text1"/>
          <w:sz w:val="28"/>
          <w:szCs w:val="28"/>
          <w:rtl/>
        </w:rPr>
        <w:t xml:space="preserve"> כְּלֵי תַשְׁמִישׁ מִן </w:t>
      </w:r>
      <w:proofErr w:type="spellStart"/>
      <w:r w:rsidRPr="00E82E9F">
        <w:rPr>
          <w:rFonts w:asciiTheme="majorBidi" w:hAnsiTheme="majorBidi" w:cstheme="majorBidi"/>
          <w:color w:val="000000" w:themeColor="text1"/>
          <w:sz w:val="28"/>
          <w:szCs w:val="28"/>
          <w:rtl/>
        </w:rPr>
        <w:t>הַנָּכְרִי</w:t>
      </w:r>
      <w:proofErr w:type="spellEnd"/>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vertAlign w:val="superscript"/>
          <w:rtl/>
        </w:rPr>
        <w:t>כלי שמשתמשים בו לסעודה</w:t>
      </w:r>
      <w:r w:rsidRPr="00E82E9F">
        <w:rPr>
          <w:rFonts w:asciiTheme="majorBidi" w:hAnsiTheme="majorBidi" w:cstheme="majorBidi"/>
          <w:color w:val="000000" w:themeColor="text1"/>
          <w:sz w:val="28"/>
          <w:szCs w:val="28"/>
          <w:rtl/>
        </w:rPr>
        <w:t xml:space="preserve">, אֶת שֶׁדַּרְכּוֹ לְהַטְבִּיל </w:t>
      </w:r>
      <w:r w:rsidRPr="00E82E9F">
        <w:rPr>
          <w:rFonts w:asciiTheme="majorBidi" w:hAnsiTheme="majorBidi" w:cstheme="majorBidi"/>
          <w:color w:val="000000" w:themeColor="text1"/>
          <w:sz w:val="28"/>
          <w:szCs w:val="28"/>
          <w:vertAlign w:val="superscript"/>
          <w:rtl/>
        </w:rPr>
        <w:t>כלי שמשתמשים בו בצונן</w:t>
      </w:r>
      <w:r w:rsidRPr="00E82E9F">
        <w:rPr>
          <w:rFonts w:asciiTheme="majorBidi" w:hAnsiTheme="majorBidi" w:cstheme="majorBidi"/>
          <w:color w:val="000000" w:themeColor="text1"/>
          <w:sz w:val="28"/>
          <w:szCs w:val="28"/>
          <w:rtl/>
        </w:rPr>
        <w:t xml:space="preserve"> יַטְבִּיל </w:t>
      </w:r>
      <w:r w:rsidRPr="00E82E9F">
        <w:rPr>
          <w:rFonts w:asciiTheme="majorBidi" w:hAnsiTheme="majorBidi" w:cstheme="majorBidi"/>
          <w:color w:val="000000" w:themeColor="text1"/>
          <w:sz w:val="28"/>
          <w:szCs w:val="28"/>
          <w:vertAlign w:val="superscript"/>
          <w:rtl/>
        </w:rPr>
        <w:t xml:space="preserve">ישטוף אותם בצונן, הכוונה היא, כלי הראוי להיטהר בטבילה, אין צריך תיקון אחר, ואינו צריך </w:t>
      </w:r>
      <w:proofErr w:type="spellStart"/>
      <w:r w:rsidRPr="00E82E9F">
        <w:rPr>
          <w:rFonts w:asciiTheme="majorBidi" w:hAnsiTheme="majorBidi" w:cstheme="majorBidi"/>
          <w:color w:val="000000" w:themeColor="text1"/>
          <w:sz w:val="28"/>
          <w:szCs w:val="28"/>
          <w:vertAlign w:val="superscript"/>
          <w:rtl/>
        </w:rPr>
        <w:t>להגעילו</w:t>
      </w:r>
      <w:proofErr w:type="spellEnd"/>
      <w:r w:rsidRPr="00E82E9F">
        <w:rPr>
          <w:rFonts w:asciiTheme="majorBidi" w:hAnsiTheme="majorBidi" w:cstheme="majorBidi"/>
          <w:color w:val="000000" w:themeColor="text1"/>
          <w:sz w:val="28"/>
          <w:szCs w:val="28"/>
          <w:vertAlign w:val="superscript"/>
          <w:rtl/>
        </w:rPr>
        <w:t>; אבל כלי שמשתמשים בו ברותחים, שנקרא כלי שדרכו</w:t>
      </w:r>
      <w:r w:rsidRPr="00E82E9F">
        <w:rPr>
          <w:rFonts w:asciiTheme="majorBidi" w:hAnsiTheme="majorBidi" w:cstheme="majorBidi"/>
          <w:color w:val="000000" w:themeColor="text1"/>
          <w:sz w:val="28"/>
          <w:szCs w:val="28"/>
          <w:rtl/>
        </w:rPr>
        <w:t xml:space="preserve"> לְהַגְעִיל, </w:t>
      </w:r>
      <w:r w:rsidRPr="00E82E9F">
        <w:rPr>
          <w:rFonts w:asciiTheme="majorBidi" w:hAnsiTheme="majorBidi" w:cstheme="majorBidi"/>
          <w:color w:val="000000" w:themeColor="text1"/>
          <w:sz w:val="28"/>
          <w:szCs w:val="28"/>
          <w:vertAlign w:val="superscript"/>
          <w:rtl/>
        </w:rPr>
        <w:t>כגון קדרות של מתכת שעומדות על האש,</w:t>
      </w:r>
      <w:r w:rsidRPr="00E82E9F">
        <w:rPr>
          <w:rFonts w:asciiTheme="majorBidi" w:hAnsiTheme="majorBidi" w:cstheme="majorBidi"/>
          <w:color w:val="000000" w:themeColor="text1"/>
          <w:sz w:val="28"/>
          <w:szCs w:val="28"/>
          <w:rtl/>
        </w:rPr>
        <w:t xml:space="preserve"> יַגְעִיל; לְלַבֵּן בָּאוּר </w:t>
      </w:r>
      <w:r w:rsidRPr="00E82E9F">
        <w:rPr>
          <w:rFonts w:asciiTheme="majorBidi" w:hAnsiTheme="majorBidi" w:cstheme="majorBidi"/>
          <w:color w:val="000000" w:themeColor="text1"/>
          <w:sz w:val="28"/>
          <w:szCs w:val="28"/>
          <w:vertAlign w:val="superscript"/>
          <w:rtl/>
        </w:rPr>
        <w:t>כלי שמשתמשים בו באש, כגון שפודים</w:t>
      </w:r>
      <w:r w:rsidRPr="00E82E9F">
        <w:rPr>
          <w:rFonts w:asciiTheme="majorBidi" w:hAnsiTheme="majorBidi" w:cstheme="majorBidi"/>
          <w:color w:val="000000" w:themeColor="text1"/>
          <w:sz w:val="28"/>
          <w:szCs w:val="28"/>
          <w:rtl/>
        </w:rPr>
        <w:t>, יְלַבֵּן.</w:t>
      </w:r>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rtl/>
        </w:rPr>
        <w:t>הַשְּׁפוּד וְהָאַסְכְּלָה מְלַבְּנָן בָּאוּר</w:t>
      </w:r>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rtl/>
        </w:rPr>
        <w:t xml:space="preserve">וְהַסַּכִּין שָׁפָהּ </w:t>
      </w:r>
      <w:r w:rsidRPr="00E82E9F">
        <w:rPr>
          <w:rFonts w:asciiTheme="majorBidi" w:hAnsiTheme="majorBidi" w:cstheme="majorBidi"/>
          <w:color w:val="000000" w:themeColor="text1"/>
          <w:sz w:val="28"/>
          <w:szCs w:val="28"/>
          <w:vertAlign w:val="superscript"/>
          <w:rtl/>
        </w:rPr>
        <w:t>נועץ את הסכין באדמה עשר פעמים</w:t>
      </w:r>
      <w:r w:rsidRPr="00E82E9F">
        <w:rPr>
          <w:rFonts w:asciiTheme="majorBidi" w:hAnsiTheme="majorBidi" w:cstheme="majorBidi"/>
          <w:color w:val="000000" w:themeColor="text1"/>
          <w:sz w:val="28"/>
          <w:szCs w:val="28"/>
          <w:rtl/>
        </w:rPr>
        <w:t xml:space="preserve">, וְהִיא טְהוֹרָה </w:t>
      </w:r>
      <w:r w:rsidRPr="00E82E9F">
        <w:rPr>
          <w:rFonts w:asciiTheme="majorBidi" w:hAnsiTheme="majorBidi" w:cstheme="majorBidi"/>
          <w:color w:val="000000" w:themeColor="text1"/>
          <w:sz w:val="28"/>
          <w:szCs w:val="28"/>
          <w:vertAlign w:val="superscript"/>
          <w:rtl/>
        </w:rPr>
        <w:t>כשרה לאכול בה</w:t>
      </w:r>
      <w:r w:rsidRPr="00E82E9F">
        <w:rPr>
          <w:rFonts w:asciiTheme="majorBidi" w:hAnsiTheme="majorBidi" w:cstheme="majorBidi"/>
          <w:color w:val="000000" w:themeColor="text1"/>
          <w:sz w:val="28"/>
          <w:szCs w:val="28"/>
          <w:rtl/>
        </w:rPr>
        <w:t>.</w:t>
      </w:r>
      <w:r w:rsidR="00FD4AFD">
        <w:rPr>
          <w:rFonts w:asciiTheme="majorBidi" w:hAnsiTheme="majorBidi" w:cstheme="majorBidi"/>
          <w:color w:val="000000" w:themeColor="text1"/>
          <w:sz w:val="28"/>
          <w:szCs w:val="28"/>
        </w:rPr>
        <w:t xml:space="preserve"> </w:t>
      </w:r>
      <w:r w:rsidRPr="00E82E9F">
        <w:rPr>
          <w:rFonts w:asciiTheme="majorBidi" w:hAnsiTheme="majorBidi" w:cstheme="majorBidi"/>
          <w:color w:val="000000" w:themeColor="text1"/>
          <w:sz w:val="28"/>
          <w:szCs w:val="28"/>
          <w:rtl/>
        </w:rPr>
        <w:t xml:space="preserve">גמ' הַלּוֹקֵחַ כְּלֵי תַּשְׁמִישׁ מִן </w:t>
      </w:r>
      <w:proofErr w:type="spellStart"/>
      <w:r w:rsidRPr="00E82E9F">
        <w:rPr>
          <w:rFonts w:asciiTheme="majorBidi" w:hAnsiTheme="majorBidi" w:cstheme="majorBidi"/>
          <w:color w:val="000000" w:themeColor="text1"/>
          <w:sz w:val="28"/>
          <w:szCs w:val="28"/>
          <w:rtl/>
        </w:rPr>
        <w:t>הַנָּכְרִי</w:t>
      </w:r>
      <w:proofErr w:type="spellEnd"/>
      <w:r w:rsidRPr="00E82E9F">
        <w:rPr>
          <w:rFonts w:asciiTheme="majorBidi" w:hAnsiTheme="majorBidi" w:cstheme="majorBidi"/>
          <w:color w:val="000000" w:themeColor="text1"/>
          <w:sz w:val="28"/>
          <w:szCs w:val="28"/>
          <w:rtl/>
        </w:rPr>
        <w:t xml:space="preserve"> דְּבָרִים שֶׁיּוֹדֵעַ </w:t>
      </w:r>
      <w:proofErr w:type="spellStart"/>
      <w:r w:rsidRPr="00E82E9F">
        <w:rPr>
          <w:rFonts w:asciiTheme="majorBidi" w:hAnsiTheme="majorBidi" w:cstheme="majorBidi"/>
          <w:color w:val="000000" w:themeColor="text1"/>
          <w:sz w:val="28"/>
          <w:szCs w:val="28"/>
          <w:rtl/>
        </w:rPr>
        <w:t>שֶׁעוֹשִׂין</w:t>
      </w:r>
      <w:proofErr w:type="spellEnd"/>
      <w:r w:rsidRPr="00E82E9F">
        <w:rPr>
          <w:rFonts w:asciiTheme="majorBidi" w:hAnsiTheme="majorBidi" w:cstheme="majorBidi"/>
          <w:color w:val="000000" w:themeColor="text1"/>
          <w:sz w:val="28"/>
          <w:szCs w:val="28"/>
          <w:rtl/>
        </w:rPr>
        <w:t xml:space="preserve"> בָּהֶן אוֹכֵל נֶפֶשׁ כְּגוֹן כּוֹסוֹת, מַדִּיחָן </w:t>
      </w:r>
      <w:proofErr w:type="spellStart"/>
      <w:r w:rsidRPr="00E82E9F">
        <w:rPr>
          <w:rFonts w:asciiTheme="majorBidi" w:hAnsiTheme="majorBidi" w:cstheme="majorBidi"/>
          <w:color w:val="000000" w:themeColor="text1"/>
          <w:sz w:val="28"/>
          <w:szCs w:val="28"/>
          <w:rtl/>
        </w:rPr>
        <w:t>וּטְהוֹרִין</w:t>
      </w:r>
      <w:proofErr w:type="spellEnd"/>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vertAlign w:val="superscript"/>
          <w:rtl/>
        </w:rPr>
        <w:t>כי תשמישם בצונן, די בהדחה במים צוננים</w:t>
      </w:r>
      <w:r w:rsidRPr="00E82E9F">
        <w:rPr>
          <w:rFonts w:asciiTheme="majorBidi" w:hAnsiTheme="majorBidi" w:cstheme="majorBidi"/>
          <w:color w:val="000000" w:themeColor="text1"/>
          <w:sz w:val="28"/>
          <w:szCs w:val="28"/>
          <w:rtl/>
        </w:rPr>
        <w:t xml:space="preserve"> אֲבָל יוּרוֹת </w:t>
      </w:r>
      <w:proofErr w:type="spellStart"/>
      <w:r w:rsidRPr="00E82E9F">
        <w:rPr>
          <w:rFonts w:asciiTheme="majorBidi" w:hAnsiTheme="majorBidi" w:cstheme="majorBidi"/>
          <w:color w:val="000000" w:themeColor="text1"/>
          <w:sz w:val="28"/>
          <w:szCs w:val="28"/>
          <w:rtl/>
        </w:rPr>
        <w:t>וְקוּמְקֻמִין</w:t>
      </w:r>
      <w:proofErr w:type="spellEnd"/>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vertAlign w:val="superscript"/>
          <w:rtl/>
        </w:rPr>
        <w:t>שעומדות על האש</w:t>
      </w:r>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מַגְעִילָן</w:t>
      </w:r>
      <w:proofErr w:type="spellEnd"/>
      <w:r w:rsidRPr="00E82E9F">
        <w:rPr>
          <w:rFonts w:asciiTheme="majorBidi" w:hAnsiTheme="majorBidi" w:cstheme="majorBidi"/>
          <w:color w:val="000000" w:themeColor="text1"/>
          <w:sz w:val="28"/>
          <w:szCs w:val="28"/>
          <w:rtl/>
        </w:rPr>
        <w:t xml:space="preserve"> בְּחַמִּין. וְכוּלָּן שֶׁנִּשְׁתַּמֵּשׁ בָּהֶן, אַף עַל פִּי שֶׁלֹּא הִטְבִּיל וְהִגְעִיל וְשָׁף וְלִיבֵּן, הֲרֵי אֵילוּ </w:t>
      </w:r>
      <w:proofErr w:type="spellStart"/>
      <w:r w:rsidRPr="00E82E9F">
        <w:rPr>
          <w:rFonts w:asciiTheme="majorBidi" w:hAnsiTheme="majorBidi" w:cstheme="majorBidi"/>
          <w:color w:val="000000" w:themeColor="text1"/>
          <w:sz w:val="28"/>
          <w:szCs w:val="28"/>
          <w:rtl/>
        </w:rPr>
        <w:t>טְהוֹרִין</w:t>
      </w:r>
      <w:proofErr w:type="spellEnd"/>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vertAlign w:val="superscript"/>
          <w:rtl/>
        </w:rPr>
        <w:t>כלומר, מותר בדיעבד כי יש כאן טעם לפגם</w:t>
      </w:r>
      <w:r w:rsidRPr="00E82E9F">
        <w:rPr>
          <w:rFonts w:asciiTheme="majorBidi" w:hAnsiTheme="majorBidi" w:cstheme="majorBidi"/>
          <w:color w:val="000000" w:themeColor="text1"/>
          <w:sz w:val="28"/>
          <w:szCs w:val="28"/>
          <w:rtl/>
        </w:rPr>
        <w:t xml:space="preserve">. תַּנִי רַבִּי הוֹשָׁעֲיָּה, צָרִיךְ לְהַטְבִּיל </w:t>
      </w:r>
      <w:r w:rsidRPr="00E82E9F">
        <w:rPr>
          <w:rFonts w:asciiTheme="majorBidi" w:hAnsiTheme="majorBidi" w:cstheme="majorBidi"/>
          <w:color w:val="000000" w:themeColor="text1"/>
          <w:sz w:val="28"/>
          <w:szCs w:val="28"/>
          <w:vertAlign w:val="superscript"/>
          <w:rtl/>
        </w:rPr>
        <w:t>בנוסף להדחה והגעלה, צריך להטביל כמו שנראה הטעם בסמוך</w:t>
      </w:r>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כְּהָדָא</w:t>
      </w:r>
      <w:proofErr w:type="spellEnd"/>
      <w:r w:rsidRPr="00E82E9F">
        <w:rPr>
          <w:rFonts w:asciiTheme="majorBidi" w:hAnsiTheme="majorBidi" w:cstheme="majorBidi"/>
          <w:color w:val="000000" w:themeColor="text1"/>
          <w:sz w:val="28"/>
          <w:szCs w:val="28"/>
          <w:rtl/>
        </w:rPr>
        <w:t>.</w:t>
      </w:r>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rtl/>
        </w:rPr>
        <w:t xml:space="preserve">רַב אַמִי סָלַק </w:t>
      </w:r>
      <w:r w:rsidRPr="00E82E9F">
        <w:rPr>
          <w:rFonts w:asciiTheme="majorBidi" w:hAnsiTheme="majorBidi" w:cstheme="majorBidi"/>
          <w:color w:val="000000" w:themeColor="text1"/>
          <w:sz w:val="28"/>
          <w:szCs w:val="28"/>
          <w:vertAlign w:val="superscript"/>
          <w:rtl/>
        </w:rPr>
        <w:t>עלה</w:t>
      </w:r>
      <w:r w:rsidRPr="00E82E9F">
        <w:rPr>
          <w:rFonts w:asciiTheme="majorBidi" w:hAnsiTheme="majorBidi" w:cstheme="majorBidi"/>
          <w:color w:val="000000" w:themeColor="text1"/>
          <w:sz w:val="28"/>
          <w:szCs w:val="28"/>
          <w:rtl/>
        </w:rPr>
        <w:t xml:space="preserve"> עִם רַבִּי </w:t>
      </w:r>
      <w:proofErr w:type="spellStart"/>
      <w:r w:rsidRPr="00E82E9F">
        <w:rPr>
          <w:rFonts w:asciiTheme="majorBidi" w:hAnsiTheme="majorBidi" w:cstheme="majorBidi"/>
          <w:color w:val="000000" w:themeColor="text1"/>
          <w:sz w:val="28"/>
          <w:szCs w:val="28"/>
          <w:rtl/>
        </w:rPr>
        <w:t>יוּדָן</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נְשִׂיָּיא</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לַחַמָתָא</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דְּגָדֶר</w:t>
      </w:r>
      <w:proofErr w:type="spellEnd"/>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vertAlign w:val="superscript"/>
          <w:rtl/>
        </w:rPr>
        <w:t>חמת גדר</w:t>
      </w:r>
      <w:r w:rsidRPr="00E82E9F">
        <w:rPr>
          <w:rFonts w:asciiTheme="majorBidi" w:hAnsiTheme="majorBidi" w:cstheme="majorBidi"/>
          <w:color w:val="000000" w:themeColor="text1"/>
          <w:sz w:val="28"/>
          <w:szCs w:val="28"/>
          <w:rtl/>
        </w:rPr>
        <w:t xml:space="preserve"> וּשְׁאָלוּן כֶּסֶף מִן </w:t>
      </w:r>
      <w:proofErr w:type="spellStart"/>
      <w:r w:rsidRPr="00E82E9F">
        <w:rPr>
          <w:rFonts w:asciiTheme="majorBidi" w:hAnsiTheme="majorBidi" w:cstheme="majorBidi"/>
          <w:color w:val="000000" w:themeColor="text1"/>
          <w:sz w:val="28"/>
          <w:szCs w:val="28"/>
          <w:rtl/>
        </w:rPr>
        <w:t>אֵילִין</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דְּאוּסִינוּס</w:t>
      </w:r>
      <w:proofErr w:type="spellEnd"/>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vertAlign w:val="superscript"/>
          <w:rtl/>
        </w:rPr>
        <w:t xml:space="preserve">שאלו </w:t>
      </w:r>
      <w:proofErr w:type="spellStart"/>
      <w:r w:rsidRPr="00E82E9F">
        <w:rPr>
          <w:rFonts w:asciiTheme="majorBidi" w:hAnsiTheme="majorBidi" w:cstheme="majorBidi"/>
          <w:color w:val="000000" w:themeColor="text1"/>
          <w:sz w:val="28"/>
          <w:szCs w:val="28"/>
          <w:vertAlign w:val="superscript"/>
          <w:rtl/>
        </w:rPr>
        <w:t>מהנכרים</w:t>
      </w:r>
      <w:proofErr w:type="spellEnd"/>
      <w:r w:rsidRPr="00E82E9F">
        <w:rPr>
          <w:rFonts w:asciiTheme="majorBidi" w:hAnsiTheme="majorBidi" w:cstheme="majorBidi"/>
          <w:color w:val="000000" w:themeColor="text1"/>
          <w:sz w:val="28"/>
          <w:szCs w:val="28"/>
          <w:vertAlign w:val="superscript"/>
          <w:rtl/>
        </w:rPr>
        <w:t xml:space="preserve"> לוחות של מתכת כסף לעשות מהם כלים</w:t>
      </w:r>
      <w:r w:rsidRPr="00E82E9F">
        <w:rPr>
          <w:rFonts w:asciiTheme="majorBidi" w:hAnsiTheme="majorBidi" w:cstheme="majorBidi"/>
          <w:color w:val="000000" w:themeColor="text1"/>
          <w:sz w:val="28"/>
          <w:szCs w:val="28"/>
          <w:rtl/>
        </w:rPr>
        <w:t xml:space="preserve"> שְׁאָלוּן לְרַבִּי יִרְמְיָה </w:t>
      </w:r>
      <w:r w:rsidRPr="00E82E9F">
        <w:rPr>
          <w:rFonts w:asciiTheme="majorBidi" w:hAnsiTheme="majorBidi" w:cstheme="majorBidi"/>
          <w:color w:val="000000" w:themeColor="text1"/>
          <w:sz w:val="28"/>
          <w:szCs w:val="28"/>
          <w:vertAlign w:val="superscript"/>
          <w:rtl/>
        </w:rPr>
        <w:t>שאלו את רבי ירמיה האם צריכים להטביל את הכלים שנעשו מלוחות הכסף</w:t>
      </w:r>
      <w:r w:rsidRPr="00E82E9F">
        <w:rPr>
          <w:rFonts w:asciiTheme="majorBidi" w:hAnsiTheme="majorBidi" w:cstheme="majorBidi"/>
          <w:color w:val="000000" w:themeColor="text1"/>
          <w:sz w:val="28"/>
          <w:szCs w:val="28"/>
          <w:rtl/>
        </w:rPr>
        <w:t xml:space="preserve"> אָמַר צָרִיךְ לְהַטְבִּיל, </w:t>
      </w:r>
      <w:r w:rsidRPr="00E82E9F">
        <w:rPr>
          <w:rFonts w:asciiTheme="majorBidi" w:hAnsiTheme="majorBidi" w:cstheme="majorBidi"/>
          <w:b/>
          <w:bCs/>
          <w:color w:val="000000" w:themeColor="text1"/>
          <w:sz w:val="28"/>
          <w:szCs w:val="28"/>
          <w:rtl/>
        </w:rPr>
        <w:t xml:space="preserve">לְפִי שֶׁיָּצְאוּ מִטּוּמְאַת </w:t>
      </w:r>
      <w:proofErr w:type="spellStart"/>
      <w:r w:rsidRPr="00E82E9F">
        <w:rPr>
          <w:rFonts w:asciiTheme="majorBidi" w:hAnsiTheme="majorBidi" w:cstheme="majorBidi"/>
          <w:b/>
          <w:bCs/>
          <w:color w:val="000000" w:themeColor="text1"/>
          <w:sz w:val="28"/>
          <w:szCs w:val="28"/>
          <w:rtl/>
        </w:rPr>
        <w:t>הַנָּכְרִי</w:t>
      </w:r>
      <w:proofErr w:type="spellEnd"/>
      <w:r w:rsidRPr="00E82E9F">
        <w:rPr>
          <w:rFonts w:asciiTheme="majorBidi" w:hAnsiTheme="majorBidi" w:cstheme="majorBidi"/>
          <w:b/>
          <w:bCs/>
          <w:color w:val="000000" w:themeColor="text1"/>
          <w:sz w:val="28"/>
          <w:szCs w:val="28"/>
          <w:rtl/>
        </w:rPr>
        <w:t xml:space="preserve"> וְנִכְנְסוּ לִקְדוּשַּׁת יִשְׂרָאֵל </w:t>
      </w:r>
      <w:r w:rsidRPr="00E82E9F">
        <w:rPr>
          <w:rFonts w:asciiTheme="majorBidi" w:hAnsiTheme="majorBidi" w:cstheme="majorBidi"/>
          <w:color w:val="000000" w:themeColor="text1"/>
          <w:sz w:val="28"/>
          <w:szCs w:val="28"/>
          <w:vertAlign w:val="superscript"/>
          <w:rtl/>
        </w:rPr>
        <w:t>ואין כאן עניין של טומאה וטהרה</w:t>
      </w:r>
      <w:r w:rsidRPr="00E82E9F">
        <w:rPr>
          <w:rFonts w:asciiTheme="majorBidi" w:hAnsiTheme="majorBidi" w:cstheme="majorBidi"/>
          <w:color w:val="000000" w:themeColor="text1"/>
          <w:sz w:val="28"/>
          <w:szCs w:val="28"/>
          <w:rtl/>
        </w:rPr>
        <w:t xml:space="preserve">. נֵצֵא לָחוּץ וְנִלְמַד. </w:t>
      </w:r>
      <w:proofErr w:type="spellStart"/>
      <w:r w:rsidRPr="00E82E9F">
        <w:rPr>
          <w:rFonts w:asciiTheme="majorBidi" w:hAnsiTheme="majorBidi" w:cstheme="majorBidi"/>
          <w:color w:val="000000" w:themeColor="text1"/>
          <w:sz w:val="28"/>
          <w:szCs w:val="28"/>
          <w:rtl/>
        </w:rPr>
        <w:t>נַפְקִין</w:t>
      </w:r>
      <w:proofErr w:type="spellEnd"/>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vertAlign w:val="superscript"/>
          <w:rtl/>
        </w:rPr>
        <w:t>כשיצאו</w:t>
      </w:r>
      <w:r w:rsidRPr="00E82E9F">
        <w:rPr>
          <w:rFonts w:asciiTheme="majorBidi" w:hAnsiTheme="majorBidi" w:cstheme="majorBidi"/>
          <w:color w:val="000000" w:themeColor="text1"/>
          <w:sz w:val="28"/>
          <w:szCs w:val="28"/>
          <w:rtl/>
        </w:rPr>
        <w:t xml:space="preserve"> שִׁמְעוֹן </w:t>
      </w:r>
      <w:r w:rsidRPr="00E82E9F">
        <w:rPr>
          <w:rFonts w:asciiTheme="majorBidi" w:hAnsiTheme="majorBidi" w:cstheme="majorBidi"/>
          <w:color w:val="000000" w:themeColor="text1"/>
          <w:sz w:val="28"/>
          <w:szCs w:val="28"/>
          <w:vertAlign w:val="superscript"/>
          <w:rtl/>
        </w:rPr>
        <w:t>שמעו את</w:t>
      </w:r>
      <w:r w:rsidRPr="00E82E9F">
        <w:rPr>
          <w:rFonts w:asciiTheme="majorBidi" w:hAnsiTheme="majorBidi" w:cstheme="majorBidi"/>
          <w:color w:val="000000" w:themeColor="text1"/>
          <w:sz w:val="28"/>
          <w:szCs w:val="28"/>
          <w:rtl/>
        </w:rPr>
        <w:t xml:space="preserve"> רַבִּי יַעֲקֹב בַּר אַחָא שִׁמְעוֹן בַּר בָּא בְּשֵׁם רַבִּי יוֹחָנָן, לֹא שָׁנוּ </w:t>
      </w:r>
      <w:r w:rsidRPr="00E82E9F">
        <w:rPr>
          <w:rFonts w:asciiTheme="majorBidi" w:hAnsiTheme="majorBidi" w:cstheme="majorBidi"/>
          <w:color w:val="000000" w:themeColor="text1"/>
          <w:sz w:val="28"/>
          <w:szCs w:val="28"/>
          <w:vertAlign w:val="superscript"/>
          <w:rtl/>
        </w:rPr>
        <w:t xml:space="preserve">שצריך טבילה </w:t>
      </w:r>
      <w:r w:rsidRPr="00E82E9F">
        <w:rPr>
          <w:rFonts w:asciiTheme="majorBidi" w:hAnsiTheme="majorBidi" w:cstheme="majorBidi"/>
          <w:color w:val="000000" w:themeColor="text1"/>
          <w:sz w:val="28"/>
          <w:szCs w:val="28"/>
          <w:rtl/>
        </w:rPr>
        <w:t xml:space="preserve">אֶלָּא לוֹקֵחַ </w:t>
      </w:r>
      <w:r w:rsidRPr="00E82E9F">
        <w:rPr>
          <w:rFonts w:asciiTheme="majorBidi" w:hAnsiTheme="majorBidi" w:cstheme="majorBidi"/>
          <w:color w:val="000000" w:themeColor="text1"/>
          <w:sz w:val="28"/>
          <w:szCs w:val="28"/>
          <w:vertAlign w:val="superscript"/>
          <w:rtl/>
        </w:rPr>
        <w:t xml:space="preserve">שקונה </w:t>
      </w:r>
      <w:proofErr w:type="spellStart"/>
      <w:r w:rsidRPr="00E82E9F">
        <w:rPr>
          <w:rFonts w:asciiTheme="majorBidi" w:hAnsiTheme="majorBidi" w:cstheme="majorBidi"/>
          <w:color w:val="000000" w:themeColor="text1"/>
          <w:sz w:val="28"/>
          <w:szCs w:val="28"/>
          <w:vertAlign w:val="superscript"/>
          <w:rtl/>
        </w:rPr>
        <w:t>מהנכרי</w:t>
      </w:r>
      <w:proofErr w:type="spellEnd"/>
      <w:r w:rsidRPr="00E82E9F">
        <w:rPr>
          <w:rFonts w:asciiTheme="majorBidi" w:hAnsiTheme="majorBidi" w:cstheme="majorBidi"/>
          <w:color w:val="000000" w:themeColor="text1"/>
          <w:sz w:val="28"/>
          <w:szCs w:val="28"/>
          <w:rtl/>
        </w:rPr>
        <w:t xml:space="preserve"> אֲבָל שׁוֹאֵל מוּתָּר. מֵעַתָּה </w:t>
      </w:r>
      <w:r w:rsidRPr="00E82E9F">
        <w:rPr>
          <w:rFonts w:asciiTheme="majorBidi" w:hAnsiTheme="majorBidi" w:cstheme="majorBidi"/>
          <w:color w:val="000000" w:themeColor="text1"/>
          <w:sz w:val="28"/>
          <w:szCs w:val="28"/>
          <w:vertAlign w:val="superscript"/>
          <w:rtl/>
        </w:rPr>
        <w:t xml:space="preserve">אומר ר' ירמיה, מכאן נלמד, לא רק כשקונה כלים </w:t>
      </w:r>
      <w:proofErr w:type="spellStart"/>
      <w:r w:rsidRPr="00E82E9F">
        <w:rPr>
          <w:rFonts w:asciiTheme="majorBidi" w:hAnsiTheme="majorBidi" w:cstheme="majorBidi"/>
          <w:color w:val="000000" w:themeColor="text1"/>
          <w:sz w:val="28"/>
          <w:szCs w:val="28"/>
          <w:vertAlign w:val="superscript"/>
          <w:rtl/>
        </w:rPr>
        <w:t>מהנכרי</w:t>
      </w:r>
      <w:proofErr w:type="spellEnd"/>
      <w:r w:rsidRPr="00E82E9F">
        <w:rPr>
          <w:rFonts w:asciiTheme="majorBidi" w:hAnsiTheme="majorBidi" w:cstheme="majorBidi"/>
          <w:color w:val="000000" w:themeColor="text1"/>
          <w:sz w:val="28"/>
          <w:szCs w:val="28"/>
          <w:vertAlign w:val="superscript"/>
          <w:rtl/>
        </w:rPr>
        <w:t xml:space="preserve"> טעונים טבילה, אלא אֲפִילּוּ כֵּלִים שלוקחים מהם כלים מוכנים, גם אלה טעונים טבילה</w:t>
      </w:r>
      <w:r w:rsidRPr="00E82E9F">
        <w:rPr>
          <w:rFonts w:asciiTheme="majorBidi" w:hAnsiTheme="majorBidi" w:cstheme="majorBidi"/>
          <w:color w:val="000000" w:themeColor="text1"/>
          <w:sz w:val="28"/>
          <w:szCs w:val="28"/>
          <w:rtl/>
        </w:rPr>
        <w:t xml:space="preserve"> רַבִּי הוֹשַׁעֲיָּה </w:t>
      </w:r>
      <w:proofErr w:type="spellStart"/>
      <w:r w:rsidRPr="00E82E9F">
        <w:rPr>
          <w:rFonts w:asciiTheme="majorBidi" w:hAnsiTheme="majorBidi" w:cstheme="majorBidi"/>
          <w:color w:val="000000" w:themeColor="text1"/>
          <w:sz w:val="28"/>
          <w:szCs w:val="28"/>
          <w:rtl/>
        </w:rPr>
        <w:t>זָבִין</w:t>
      </w:r>
      <w:proofErr w:type="spellEnd"/>
      <w:r w:rsidRPr="00E82E9F">
        <w:rPr>
          <w:rFonts w:asciiTheme="majorBidi" w:hAnsiTheme="majorBidi" w:cstheme="majorBidi"/>
          <w:color w:val="000000" w:themeColor="text1"/>
          <w:sz w:val="28"/>
          <w:szCs w:val="28"/>
          <w:rtl/>
        </w:rPr>
        <w:t xml:space="preserve"> </w:t>
      </w:r>
      <w:r w:rsidRPr="00E82E9F">
        <w:rPr>
          <w:rFonts w:asciiTheme="majorBidi" w:hAnsiTheme="majorBidi" w:cstheme="majorBidi"/>
          <w:color w:val="000000" w:themeColor="text1"/>
          <w:sz w:val="28"/>
          <w:szCs w:val="28"/>
          <w:vertAlign w:val="superscript"/>
          <w:rtl/>
        </w:rPr>
        <w:t>קנה</w:t>
      </w:r>
      <w:r w:rsidRPr="00E82E9F">
        <w:rPr>
          <w:rFonts w:asciiTheme="majorBidi" w:hAnsiTheme="majorBidi" w:cstheme="majorBidi"/>
          <w:color w:val="000000" w:themeColor="text1"/>
          <w:sz w:val="28"/>
          <w:szCs w:val="28"/>
          <w:rtl/>
        </w:rPr>
        <w:t xml:space="preserve"> כֵּלִים, וּמַטְבִּילָן </w:t>
      </w:r>
      <w:r w:rsidRPr="00E82E9F">
        <w:rPr>
          <w:rFonts w:asciiTheme="majorBidi" w:hAnsiTheme="majorBidi" w:cstheme="majorBidi"/>
          <w:color w:val="000000" w:themeColor="text1"/>
          <w:sz w:val="28"/>
          <w:szCs w:val="28"/>
          <w:vertAlign w:val="superscript"/>
          <w:rtl/>
        </w:rPr>
        <w:t>אבל לא היה מטביל כששאל כלים. ושואל</w:t>
      </w:r>
      <w:r w:rsidRPr="00E82E9F">
        <w:rPr>
          <w:rFonts w:asciiTheme="majorBidi" w:hAnsiTheme="majorBidi" w:cstheme="majorBidi"/>
          <w:color w:val="000000" w:themeColor="text1"/>
          <w:sz w:val="28"/>
          <w:szCs w:val="28"/>
          <w:rtl/>
        </w:rPr>
        <w:t xml:space="preserve"> הָכָא אַתְּ אָמַר </w:t>
      </w:r>
      <w:r w:rsidRPr="00E82E9F">
        <w:rPr>
          <w:rFonts w:asciiTheme="majorBidi" w:hAnsiTheme="majorBidi" w:cstheme="majorBidi"/>
          <w:color w:val="000000" w:themeColor="text1"/>
          <w:sz w:val="28"/>
          <w:szCs w:val="28"/>
          <w:vertAlign w:val="superscript"/>
          <w:rtl/>
        </w:rPr>
        <w:t xml:space="preserve">כאן, בקונה כלים </w:t>
      </w:r>
      <w:proofErr w:type="spellStart"/>
      <w:r w:rsidRPr="00E82E9F">
        <w:rPr>
          <w:rFonts w:asciiTheme="majorBidi" w:hAnsiTheme="majorBidi" w:cstheme="majorBidi"/>
          <w:color w:val="000000" w:themeColor="text1"/>
          <w:sz w:val="28"/>
          <w:szCs w:val="28"/>
          <w:vertAlign w:val="superscript"/>
          <w:rtl/>
        </w:rPr>
        <w:t>מהנכרי</w:t>
      </w:r>
      <w:proofErr w:type="spellEnd"/>
      <w:r w:rsidRPr="00E82E9F">
        <w:rPr>
          <w:rFonts w:asciiTheme="majorBidi" w:hAnsiTheme="majorBidi" w:cstheme="majorBidi"/>
          <w:color w:val="000000" w:themeColor="text1"/>
          <w:sz w:val="28"/>
          <w:szCs w:val="28"/>
          <w:vertAlign w:val="superscript"/>
          <w:rtl/>
        </w:rPr>
        <w:t>, אתה אומר</w:t>
      </w:r>
      <w:r w:rsidRPr="00E82E9F">
        <w:rPr>
          <w:rFonts w:asciiTheme="majorBidi" w:hAnsiTheme="majorBidi" w:cstheme="majorBidi"/>
          <w:color w:val="000000" w:themeColor="text1"/>
          <w:sz w:val="28"/>
          <w:szCs w:val="28"/>
          <w:rtl/>
        </w:rPr>
        <w:t xml:space="preserve"> מְלַבְּנָן בָּאוּר </w:t>
      </w:r>
      <w:r w:rsidRPr="00E82E9F">
        <w:rPr>
          <w:rFonts w:asciiTheme="majorBidi" w:hAnsiTheme="majorBidi" w:cstheme="majorBidi"/>
          <w:color w:val="000000" w:themeColor="text1"/>
          <w:sz w:val="28"/>
          <w:szCs w:val="28"/>
          <w:vertAlign w:val="superscript"/>
          <w:rtl/>
        </w:rPr>
        <w:t xml:space="preserve">כך </w:t>
      </w:r>
      <w:proofErr w:type="spellStart"/>
      <w:r w:rsidRPr="00E82E9F">
        <w:rPr>
          <w:rFonts w:asciiTheme="majorBidi" w:hAnsiTheme="majorBidi" w:cstheme="majorBidi"/>
          <w:color w:val="000000" w:themeColor="text1"/>
          <w:sz w:val="28"/>
          <w:szCs w:val="28"/>
          <w:vertAlign w:val="superscript"/>
          <w:rtl/>
        </w:rPr>
        <w:t>הגירסה</w:t>
      </w:r>
      <w:proofErr w:type="spellEnd"/>
      <w:r w:rsidRPr="00E82E9F">
        <w:rPr>
          <w:rFonts w:asciiTheme="majorBidi" w:hAnsiTheme="majorBidi" w:cstheme="majorBidi"/>
          <w:color w:val="000000" w:themeColor="text1"/>
          <w:sz w:val="28"/>
          <w:szCs w:val="28"/>
          <w:vertAlign w:val="superscript"/>
          <w:rtl/>
        </w:rPr>
        <w:t>. כלומר, שלא די בהגעלה במים רותחים</w:t>
      </w:r>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וְהָכָא</w:t>
      </w:r>
      <w:proofErr w:type="spellEnd"/>
      <w:r w:rsidRPr="00E82E9F">
        <w:rPr>
          <w:rFonts w:asciiTheme="majorBidi" w:hAnsiTheme="majorBidi" w:cstheme="majorBidi"/>
          <w:color w:val="000000" w:themeColor="text1"/>
          <w:sz w:val="28"/>
          <w:szCs w:val="28"/>
          <w:rtl/>
        </w:rPr>
        <w:t xml:space="preserve"> אַתְּ אָמַר </w:t>
      </w:r>
      <w:r w:rsidRPr="00E82E9F">
        <w:rPr>
          <w:rFonts w:asciiTheme="majorBidi" w:hAnsiTheme="majorBidi" w:cstheme="majorBidi"/>
          <w:color w:val="000000" w:themeColor="text1"/>
          <w:sz w:val="28"/>
          <w:szCs w:val="28"/>
          <w:vertAlign w:val="superscript"/>
          <w:rtl/>
        </w:rPr>
        <w:t>וכאן, גבי בשר קדש, אתה אומר</w:t>
      </w:r>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מַגְעִילָן</w:t>
      </w:r>
      <w:proofErr w:type="spellEnd"/>
      <w:r w:rsidRPr="00E82E9F">
        <w:rPr>
          <w:rFonts w:asciiTheme="majorBidi" w:hAnsiTheme="majorBidi" w:cstheme="majorBidi"/>
          <w:color w:val="000000" w:themeColor="text1"/>
          <w:sz w:val="28"/>
          <w:szCs w:val="28"/>
          <w:rtl/>
        </w:rPr>
        <w:t xml:space="preserve"> בְּחַמִּין! </w:t>
      </w:r>
      <w:r w:rsidRPr="00E82E9F">
        <w:rPr>
          <w:rFonts w:asciiTheme="majorBidi" w:hAnsiTheme="majorBidi" w:cstheme="majorBidi"/>
          <w:color w:val="000000" w:themeColor="text1"/>
          <w:sz w:val="28"/>
          <w:szCs w:val="28"/>
          <w:vertAlign w:val="superscript"/>
          <w:rtl/>
        </w:rPr>
        <w:t>ועונה</w:t>
      </w:r>
      <w:r w:rsidRPr="00E82E9F">
        <w:rPr>
          <w:rFonts w:asciiTheme="majorBidi" w:hAnsiTheme="majorBidi" w:cstheme="majorBidi"/>
          <w:color w:val="000000" w:themeColor="text1"/>
          <w:sz w:val="28"/>
          <w:szCs w:val="28"/>
          <w:rtl/>
        </w:rPr>
        <w:t xml:space="preserve"> חוֹמֶר הוּא </w:t>
      </w:r>
      <w:proofErr w:type="spellStart"/>
      <w:r w:rsidRPr="00E82E9F">
        <w:rPr>
          <w:rFonts w:asciiTheme="majorBidi" w:hAnsiTheme="majorBidi" w:cstheme="majorBidi"/>
          <w:color w:val="000000" w:themeColor="text1"/>
          <w:sz w:val="28"/>
          <w:szCs w:val="28"/>
          <w:rtl/>
        </w:rPr>
        <w:t>בְּגִיעוּלֵי</w:t>
      </w:r>
      <w:proofErr w:type="spellEnd"/>
      <w:r w:rsidRPr="00E82E9F">
        <w:rPr>
          <w:rFonts w:asciiTheme="majorBidi" w:hAnsiTheme="majorBidi" w:cstheme="majorBidi"/>
          <w:color w:val="000000" w:themeColor="text1"/>
          <w:sz w:val="28"/>
          <w:szCs w:val="28"/>
          <w:rtl/>
        </w:rPr>
        <w:t xml:space="preserve"> נָכְרִים </w:t>
      </w:r>
      <w:r w:rsidRPr="00E82E9F">
        <w:rPr>
          <w:rFonts w:asciiTheme="majorBidi" w:hAnsiTheme="majorBidi" w:cstheme="majorBidi"/>
          <w:color w:val="000000" w:themeColor="text1"/>
          <w:sz w:val="28"/>
          <w:szCs w:val="28"/>
          <w:vertAlign w:val="superscript"/>
          <w:rtl/>
        </w:rPr>
        <w:t xml:space="preserve">כי בקדשים בלע היתר, ודי בהגעלה. אבל </w:t>
      </w:r>
      <w:proofErr w:type="spellStart"/>
      <w:r w:rsidRPr="00E82E9F">
        <w:rPr>
          <w:rFonts w:asciiTheme="majorBidi" w:hAnsiTheme="majorBidi" w:cstheme="majorBidi"/>
          <w:color w:val="000000" w:themeColor="text1"/>
          <w:sz w:val="28"/>
          <w:szCs w:val="28"/>
          <w:vertAlign w:val="superscript"/>
          <w:rtl/>
        </w:rPr>
        <w:t>בנכרי</w:t>
      </w:r>
      <w:proofErr w:type="spellEnd"/>
      <w:r w:rsidRPr="00E82E9F">
        <w:rPr>
          <w:rFonts w:asciiTheme="majorBidi" w:hAnsiTheme="majorBidi" w:cstheme="majorBidi"/>
          <w:color w:val="000000" w:themeColor="text1"/>
          <w:sz w:val="28"/>
          <w:szCs w:val="28"/>
          <w:vertAlign w:val="superscript"/>
          <w:rtl/>
        </w:rPr>
        <w:t xml:space="preserve"> בלע נבלה, צריך ליבון באש</w:t>
      </w:r>
      <w:r w:rsidRPr="00E82E9F">
        <w:rPr>
          <w:rFonts w:asciiTheme="majorBidi" w:hAnsiTheme="majorBidi" w:cstheme="majorBidi"/>
          <w:color w:val="000000" w:themeColor="text1"/>
          <w:sz w:val="28"/>
          <w:szCs w:val="28"/>
          <w:rtl/>
        </w:rPr>
        <w:t xml:space="preserve">. סַכִּין, תְּחוּבָה בָּאָרֶץ שְׁלֹשָׁה פְּעָמִים </w:t>
      </w:r>
      <w:proofErr w:type="spellStart"/>
      <w:r w:rsidRPr="00E82E9F">
        <w:rPr>
          <w:rFonts w:asciiTheme="majorBidi" w:hAnsiTheme="majorBidi" w:cstheme="majorBidi"/>
          <w:color w:val="000000" w:themeColor="text1"/>
          <w:sz w:val="28"/>
          <w:szCs w:val="28"/>
          <w:rtl/>
        </w:rPr>
        <w:t>וְדָייו</w:t>
      </w:r>
      <w:proofErr w:type="spellEnd"/>
      <w:r w:rsidRPr="00E82E9F">
        <w:rPr>
          <w:rFonts w:asciiTheme="majorBidi" w:hAnsiTheme="majorBidi" w:cstheme="majorBidi"/>
          <w:color w:val="000000" w:themeColor="text1"/>
          <w:sz w:val="28"/>
          <w:szCs w:val="28"/>
          <w:rtl/>
        </w:rPr>
        <w:t xml:space="preserve">ֹ. רַבִּי בָּא בְּשֵׁם רַב יְהוּדָה </w:t>
      </w:r>
      <w:proofErr w:type="spellStart"/>
      <w:r w:rsidRPr="00E82E9F">
        <w:rPr>
          <w:rFonts w:asciiTheme="majorBidi" w:hAnsiTheme="majorBidi" w:cstheme="majorBidi"/>
          <w:color w:val="000000" w:themeColor="text1"/>
          <w:sz w:val="28"/>
          <w:szCs w:val="28"/>
          <w:rtl/>
        </w:rPr>
        <w:t>הָדָא</w:t>
      </w:r>
      <w:proofErr w:type="spellEnd"/>
      <w:r w:rsidRPr="00E82E9F">
        <w:rPr>
          <w:rFonts w:asciiTheme="majorBidi" w:hAnsiTheme="majorBidi" w:cstheme="majorBidi"/>
          <w:color w:val="000000" w:themeColor="text1"/>
          <w:sz w:val="28"/>
          <w:szCs w:val="28"/>
          <w:rtl/>
        </w:rPr>
        <w:t xml:space="preserve"> </w:t>
      </w:r>
      <w:proofErr w:type="spellStart"/>
      <w:r w:rsidRPr="00E82E9F">
        <w:rPr>
          <w:rFonts w:asciiTheme="majorBidi" w:hAnsiTheme="majorBidi" w:cstheme="majorBidi"/>
          <w:color w:val="000000" w:themeColor="text1"/>
          <w:sz w:val="28"/>
          <w:szCs w:val="28"/>
          <w:rtl/>
        </w:rPr>
        <w:t>דְּאַת</w:t>
      </w:r>
      <w:proofErr w:type="spellEnd"/>
      <w:r w:rsidRPr="00E82E9F">
        <w:rPr>
          <w:rFonts w:asciiTheme="majorBidi" w:hAnsiTheme="majorBidi" w:cstheme="majorBidi"/>
          <w:color w:val="000000" w:themeColor="text1"/>
          <w:sz w:val="28"/>
          <w:szCs w:val="28"/>
          <w:rtl/>
        </w:rPr>
        <w:t xml:space="preserve">ְּ מָר בְּסַכִּין קְטַנָּה, אֲבָל בְּסַכִּין גְּדוֹלָה צְרִיכָה לִיבּוּן, וְהַלִּיבּוּן צָרִיךְ </w:t>
      </w:r>
      <w:proofErr w:type="spellStart"/>
      <w:r w:rsidRPr="00E82E9F">
        <w:rPr>
          <w:rFonts w:asciiTheme="majorBidi" w:hAnsiTheme="majorBidi" w:cstheme="majorBidi"/>
          <w:color w:val="000000" w:themeColor="text1"/>
          <w:sz w:val="28"/>
          <w:szCs w:val="28"/>
          <w:rtl/>
        </w:rPr>
        <w:t>שֶׁיְּהו</w:t>
      </w:r>
      <w:proofErr w:type="spellEnd"/>
      <w:r w:rsidRPr="00E82E9F">
        <w:rPr>
          <w:rFonts w:asciiTheme="majorBidi" w:hAnsiTheme="majorBidi" w:cstheme="majorBidi"/>
          <w:color w:val="000000" w:themeColor="text1"/>
          <w:sz w:val="28"/>
          <w:szCs w:val="28"/>
          <w:rtl/>
        </w:rPr>
        <w:t xml:space="preserve">ּ נִיצוֹצוֹת </w:t>
      </w:r>
      <w:proofErr w:type="spellStart"/>
      <w:r w:rsidRPr="00E82E9F">
        <w:rPr>
          <w:rFonts w:asciiTheme="majorBidi" w:hAnsiTheme="majorBidi" w:cstheme="majorBidi"/>
          <w:color w:val="000000" w:themeColor="text1"/>
          <w:sz w:val="28"/>
          <w:szCs w:val="28"/>
          <w:rtl/>
        </w:rPr>
        <w:t>מְנָתְזִין</w:t>
      </w:r>
      <w:proofErr w:type="spellEnd"/>
      <w:r w:rsidRPr="00E82E9F">
        <w:rPr>
          <w:rFonts w:asciiTheme="majorBidi" w:hAnsiTheme="majorBidi" w:cstheme="majorBidi"/>
          <w:color w:val="000000" w:themeColor="text1"/>
          <w:sz w:val="28"/>
          <w:szCs w:val="28"/>
          <w:rtl/>
        </w:rPr>
        <w:t xml:space="preserve"> מִמֶּנָּה.</w:t>
      </w:r>
      <w:r w:rsidR="00BA69DA" w:rsidRPr="00E82E9F">
        <w:rPr>
          <w:rFonts w:asciiTheme="majorBidi" w:hAnsiTheme="majorBidi" w:cstheme="majorBidi"/>
          <w:color w:val="000000" w:themeColor="text1"/>
          <w:sz w:val="28"/>
          <w:szCs w:val="28"/>
          <w:rtl/>
        </w:rPr>
        <w:t xml:space="preserve"> </w:t>
      </w:r>
    </w:p>
    <w:p w:rsidR="00F739A8" w:rsidRDefault="00F739A8" w:rsidP="00F739A8">
      <w:pPr>
        <w:autoSpaceDE w:val="0"/>
        <w:autoSpaceDN w:val="0"/>
        <w:bidi/>
        <w:adjustRightInd w:val="0"/>
        <w:jc w:val="both"/>
        <w:rPr>
          <w:rFonts w:asciiTheme="majorBidi" w:hAnsiTheme="majorBidi" w:cstheme="majorBidi"/>
          <w:color w:val="000000" w:themeColor="text1"/>
          <w:sz w:val="28"/>
          <w:szCs w:val="28"/>
        </w:rPr>
      </w:pPr>
    </w:p>
    <w:p w:rsidR="00F739A8" w:rsidRDefault="00F739A8" w:rsidP="00F739A8">
      <w:pPr>
        <w:autoSpaceDE w:val="0"/>
        <w:autoSpaceDN w:val="0"/>
        <w:bidi/>
        <w:adjustRightInd w:val="0"/>
        <w:jc w:val="both"/>
        <w:rPr>
          <w:rFonts w:asciiTheme="majorBidi" w:hAnsiTheme="majorBidi" w:cstheme="majorBidi"/>
          <w:color w:val="000000" w:themeColor="text1"/>
          <w:sz w:val="28"/>
          <w:szCs w:val="28"/>
        </w:rPr>
      </w:pPr>
      <w:bookmarkStart w:id="0" w:name="_GoBack"/>
      <w:bookmarkEnd w:id="0"/>
    </w:p>
    <w:p w:rsidR="00F739A8" w:rsidRDefault="00F739A8" w:rsidP="00F739A8">
      <w:pPr>
        <w:autoSpaceDE w:val="0"/>
        <w:autoSpaceDN w:val="0"/>
        <w:bidi/>
        <w:adjustRightInd w:val="0"/>
        <w:jc w:val="both"/>
        <w:rPr>
          <w:rFonts w:asciiTheme="majorBidi" w:hAnsiTheme="majorBidi" w:cstheme="majorBidi"/>
          <w:color w:val="000000" w:themeColor="text1"/>
          <w:sz w:val="28"/>
          <w:szCs w:val="28"/>
        </w:rPr>
      </w:pPr>
    </w:p>
    <w:p w:rsidR="00F739A8" w:rsidRPr="00E82E9F" w:rsidRDefault="00F739A8" w:rsidP="00F739A8">
      <w:pPr>
        <w:autoSpaceDE w:val="0"/>
        <w:autoSpaceDN w:val="0"/>
        <w:bidi/>
        <w:adjustRightInd w:val="0"/>
        <w:jc w:val="both"/>
        <w:rPr>
          <w:rFonts w:asciiTheme="majorBidi" w:hAnsiTheme="majorBidi" w:cstheme="majorBidi"/>
          <w:color w:val="000000" w:themeColor="text1"/>
          <w:sz w:val="28"/>
          <w:szCs w:val="28"/>
          <w:rtl/>
        </w:rPr>
      </w:pPr>
    </w:p>
    <w:p w:rsidR="00751A23" w:rsidRDefault="00751A23" w:rsidP="00751A23">
      <w:pPr>
        <w:bidi/>
      </w:pPr>
    </w:p>
    <w:sectPr w:rsidR="00751A23"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1D" w:rsidRDefault="00140E1D" w:rsidP="00BB2408">
      <w:r>
        <w:separator/>
      </w:r>
    </w:p>
  </w:endnote>
  <w:endnote w:type="continuationSeparator" w:id="0">
    <w:p w:rsidR="00140E1D" w:rsidRDefault="00140E1D" w:rsidP="00BB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5130562"/>
      <w:docPartObj>
        <w:docPartGallery w:val="Page Numbers (Bottom of Page)"/>
        <w:docPartUnique/>
      </w:docPartObj>
    </w:sdtPr>
    <w:sdtContent>
      <w:p w:rsidR="00BB2408" w:rsidRDefault="00BB2408" w:rsidP="00B403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B2408" w:rsidRDefault="00BB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1146564"/>
      <w:docPartObj>
        <w:docPartGallery w:val="Page Numbers (Bottom of Page)"/>
        <w:docPartUnique/>
      </w:docPartObj>
    </w:sdtPr>
    <w:sdtContent>
      <w:p w:rsidR="00BB2408" w:rsidRDefault="00BB2408" w:rsidP="00B403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B2408" w:rsidRDefault="00BB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1D" w:rsidRDefault="00140E1D" w:rsidP="00BB2408">
      <w:r>
        <w:separator/>
      </w:r>
    </w:p>
  </w:footnote>
  <w:footnote w:type="continuationSeparator" w:id="0">
    <w:p w:rsidR="00140E1D" w:rsidRDefault="00140E1D" w:rsidP="00BB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167DA"/>
    <w:multiLevelType w:val="hybridMultilevel"/>
    <w:tmpl w:val="4F365ECE"/>
    <w:lvl w:ilvl="0" w:tplc="646E4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22913"/>
    <w:multiLevelType w:val="hybridMultilevel"/>
    <w:tmpl w:val="E1F0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23"/>
    <w:rsid w:val="0006368D"/>
    <w:rsid w:val="00136349"/>
    <w:rsid w:val="00140E1D"/>
    <w:rsid w:val="00271AEE"/>
    <w:rsid w:val="00555382"/>
    <w:rsid w:val="005E6DD6"/>
    <w:rsid w:val="0060018C"/>
    <w:rsid w:val="006B0911"/>
    <w:rsid w:val="006C77C1"/>
    <w:rsid w:val="00751A23"/>
    <w:rsid w:val="00766FD8"/>
    <w:rsid w:val="0077471E"/>
    <w:rsid w:val="00BA69DA"/>
    <w:rsid w:val="00BB2408"/>
    <w:rsid w:val="00CA40AA"/>
    <w:rsid w:val="00D0381D"/>
    <w:rsid w:val="00DC7346"/>
    <w:rsid w:val="00E33A20"/>
    <w:rsid w:val="00E82E9F"/>
    <w:rsid w:val="00F65AB2"/>
    <w:rsid w:val="00F739A8"/>
    <w:rsid w:val="00FD4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A7BF"/>
  <w14:defaultImageDpi w14:val="32767"/>
  <w15:chartTrackingRefBased/>
  <w15:docId w15:val="{54CFEB3F-E757-F546-9C3D-1327F1CD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A23"/>
  </w:style>
  <w:style w:type="paragraph" w:styleId="ListParagraph">
    <w:name w:val="List Paragraph"/>
    <w:basedOn w:val="Normal"/>
    <w:uiPriority w:val="34"/>
    <w:qFormat/>
    <w:rsid w:val="00E82E9F"/>
    <w:pPr>
      <w:ind w:left="720"/>
      <w:contextualSpacing/>
    </w:pPr>
  </w:style>
  <w:style w:type="paragraph" w:styleId="Footer">
    <w:name w:val="footer"/>
    <w:basedOn w:val="Normal"/>
    <w:link w:val="FooterChar"/>
    <w:uiPriority w:val="99"/>
    <w:unhideWhenUsed/>
    <w:rsid w:val="00BB2408"/>
    <w:pPr>
      <w:tabs>
        <w:tab w:val="center" w:pos="4680"/>
        <w:tab w:val="right" w:pos="9360"/>
      </w:tabs>
    </w:pPr>
  </w:style>
  <w:style w:type="character" w:customStyle="1" w:styleId="FooterChar">
    <w:name w:val="Footer Char"/>
    <w:basedOn w:val="DefaultParagraphFont"/>
    <w:link w:val="Footer"/>
    <w:uiPriority w:val="99"/>
    <w:rsid w:val="00BB2408"/>
  </w:style>
  <w:style w:type="character" w:styleId="PageNumber">
    <w:name w:val="page number"/>
    <w:basedOn w:val="DefaultParagraphFont"/>
    <w:uiPriority w:val="99"/>
    <w:semiHidden/>
    <w:unhideWhenUsed/>
    <w:rsid w:val="00BB2408"/>
  </w:style>
  <w:style w:type="paragraph" w:styleId="BalloonText">
    <w:name w:val="Balloon Text"/>
    <w:basedOn w:val="Normal"/>
    <w:link w:val="BalloonTextChar"/>
    <w:uiPriority w:val="99"/>
    <w:semiHidden/>
    <w:unhideWhenUsed/>
    <w:rsid w:val="000636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6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cp:lastPrinted>2018-03-19T18:17:00Z</cp:lastPrinted>
  <dcterms:created xsi:type="dcterms:W3CDTF">2018-03-18T09:06:00Z</dcterms:created>
  <dcterms:modified xsi:type="dcterms:W3CDTF">2018-03-19T18:18:00Z</dcterms:modified>
</cp:coreProperties>
</file>