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BFCD5" w14:textId="0778B3E4" w:rsidR="00DE113A" w:rsidRDefault="00DE113A" w:rsidP="00DE113A">
      <w:pPr>
        <w:bidi/>
        <w:rPr>
          <w:rFonts w:ascii="David" w:hAnsi="David" w:cs="David" w:hint="cs"/>
          <w:sz w:val="28"/>
          <w:szCs w:val="28"/>
          <w:rtl/>
        </w:rPr>
      </w:pPr>
      <w:r>
        <w:rPr>
          <w:rFonts w:ascii="David" w:hAnsi="David" w:cs="David" w:hint="cs"/>
          <w:sz w:val="28"/>
          <w:szCs w:val="28"/>
          <w:rtl/>
        </w:rPr>
        <w:t xml:space="preserve">בס"ד </w:t>
      </w:r>
    </w:p>
    <w:p w14:paraId="3C99F677" w14:textId="30FE4ED3" w:rsidR="00DE113A" w:rsidRDefault="00DE113A" w:rsidP="00DE113A">
      <w:pPr>
        <w:bidi/>
        <w:rPr>
          <w:rFonts w:ascii="David" w:hAnsi="David" w:cs="David" w:hint="cs"/>
          <w:sz w:val="28"/>
          <w:szCs w:val="28"/>
          <w:rtl/>
        </w:rPr>
      </w:pPr>
      <w:r>
        <w:rPr>
          <w:rFonts w:ascii="David" w:hAnsi="David" w:cs="David" w:hint="cs"/>
          <w:sz w:val="28"/>
          <w:szCs w:val="28"/>
          <w:rtl/>
        </w:rPr>
        <w:t>אלול תשפ|א</w:t>
      </w:r>
    </w:p>
    <w:p w14:paraId="2722BFA8" w14:textId="4F033A1B" w:rsidR="00DE113A" w:rsidRPr="00DE113A" w:rsidRDefault="00DE113A" w:rsidP="00DE113A">
      <w:pPr>
        <w:bidi/>
        <w:rPr>
          <w:rFonts w:ascii="David" w:hAnsi="David" w:cs="David"/>
          <w:b/>
          <w:bCs/>
          <w:sz w:val="28"/>
          <w:szCs w:val="28"/>
          <w:rtl/>
        </w:rPr>
      </w:pP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hint="cs"/>
          <w:sz w:val="28"/>
          <w:szCs w:val="28"/>
          <w:rtl/>
        </w:rPr>
        <w:t xml:space="preserve">      </w:t>
      </w:r>
      <w:r w:rsidRPr="00DE113A">
        <w:rPr>
          <w:rFonts w:ascii="David" w:hAnsi="David" w:cs="David" w:hint="cs"/>
          <w:b/>
          <w:bCs/>
          <w:sz w:val="36"/>
          <w:szCs w:val="36"/>
          <w:rtl/>
        </w:rPr>
        <w:t xml:space="preserve">חומר לדרוש לימים נוראים </w:t>
      </w:r>
    </w:p>
    <w:p w14:paraId="07AB6A8B" w14:textId="30EF593D" w:rsidR="007C2BB9" w:rsidRPr="00A9695F" w:rsidRDefault="00DE113A" w:rsidP="00DE113A">
      <w:pPr>
        <w:bidi/>
        <w:rPr>
          <w:rFonts w:ascii="David" w:hAnsi="David" w:cs="David"/>
          <w:sz w:val="28"/>
          <w:szCs w:val="28"/>
          <w:rtl/>
        </w:rPr>
      </w:pPr>
      <w:r>
        <w:rPr>
          <w:rFonts w:ascii="David" w:hAnsi="David" w:cs="David" w:hint="cs"/>
          <w:sz w:val="28"/>
          <w:szCs w:val="28"/>
          <w:rtl/>
        </w:rPr>
        <w:t>1</w:t>
      </w:r>
      <w:r w:rsidR="00A9695F">
        <w:rPr>
          <w:rFonts w:ascii="David" w:hAnsi="David" w:cs="David" w:hint="cs"/>
          <w:sz w:val="28"/>
          <w:szCs w:val="28"/>
          <w:rtl/>
        </w:rPr>
        <w:t>)</w:t>
      </w:r>
      <w:r w:rsidR="007F4EFA" w:rsidRPr="00A9695F">
        <w:rPr>
          <w:rFonts w:ascii="David" w:hAnsi="David" w:cs="David"/>
          <w:b/>
          <w:bCs/>
          <w:sz w:val="28"/>
          <w:szCs w:val="28"/>
          <w:u w:val="single"/>
          <w:rtl/>
        </w:rPr>
        <w:t>תלמוד בבלי מסכת ראש השנה דף לב עמוד א</w:t>
      </w:r>
      <w:r w:rsidR="00A9695F">
        <w:rPr>
          <w:rFonts w:ascii="David" w:hAnsi="David" w:cs="David" w:hint="cs"/>
          <w:sz w:val="28"/>
          <w:szCs w:val="28"/>
          <w:rtl/>
        </w:rPr>
        <w:t xml:space="preserve"> </w:t>
      </w:r>
      <w:r w:rsidR="007F4EFA" w:rsidRPr="00A9695F">
        <w:rPr>
          <w:rFonts w:ascii="David" w:hAnsi="David" w:cs="David"/>
          <w:sz w:val="28"/>
          <w:szCs w:val="28"/>
          <w:rtl/>
        </w:rPr>
        <w:t>גמרא. הני עשרה מלכיות כנגד מי? אמר (רבי) +מסורת הש"ס: [רבי לוי]+: כנגד עשרה הלולים שאמר דוד בספר תהילים. - הלולים טובא הוו! - הנך דכתיב בהו הללוהו בתקע שופר. רב יוסף אמר: כנגד עשרת הדברות שנאמרו לו למשה בסיני. רבי יוחנן אמר: כנגד עשרה מאמרות שבהן נברא העולם</w:t>
      </w:r>
    </w:p>
    <w:p w14:paraId="2C624276" w14:textId="096DFFE2" w:rsidR="007F4EFA" w:rsidRPr="00A9695F" w:rsidRDefault="00A9695F" w:rsidP="00A9695F">
      <w:pPr>
        <w:bidi/>
        <w:rPr>
          <w:rFonts w:ascii="David" w:hAnsi="David" w:cs="David"/>
          <w:sz w:val="28"/>
          <w:szCs w:val="28"/>
          <w:rtl/>
        </w:rPr>
      </w:pPr>
      <w:r>
        <w:rPr>
          <w:rFonts w:ascii="David" w:hAnsi="David" w:cs="David" w:hint="cs"/>
          <w:sz w:val="28"/>
          <w:szCs w:val="28"/>
          <w:rtl/>
        </w:rPr>
        <w:t>2)</w:t>
      </w:r>
      <w:r w:rsidR="007F4EFA" w:rsidRPr="00A9695F">
        <w:rPr>
          <w:rFonts w:ascii="David" w:hAnsi="David" w:cs="David"/>
          <w:b/>
          <w:bCs/>
          <w:sz w:val="28"/>
          <w:szCs w:val="28"/>
          <w:u w:val="single"/>
          <w:rtl/>
        </w:rPr>
        <w:t>תלמוד בבלי מסכת ראש השנה דף טז עמוד א</w:t>
      </w:r>
      <w:r>
        <w:rPr>
          <w:rFonts w:ascii="David" w:hAnsi="David" w:cs="David" w:hint="cs"/>
          <w:sz w:val="28"/>
          <w:szCs w:val="28"/>
          <w:rtl/>
        </w:rPr>
        <w:t xml:space="preserve"> </w:t>
      </w:r>
      <w:r w:rsidR="007F4EFA" w:rsidRPr="00A9695F">
        <w:rPr>
          <w:rFonts w:ascii="David" w:hAnsi="David" w:cs="David"/>
          <w:sz w:val="28"/>
          <w:szCs w:val="28"/>
          <w:rtl/>
        </w:rPr>
        <w:t>בראש השנה - כל באי עולם עוברין לפניו כבני מרון, שנאמר היצר יחד לבם המבין אל כל מעשיהם</w:t>
      </w:r>
    </w:p>
    <w:p w14:paraId="42FF8FC4" w14:textId="70FE17F1" w:rsidR="007F4EFA" w:rsidRDefault="000E2B5C" w:rsidP="00A9695F">
      <w:pPr>
        <w:bidi/>
        <w:rPr>
          <w:rFonts w:ascii="David" w:hAnsi="David" w:cs="David"/>
          <w:sz w:val="28"/>
          <w:szCs w:val="28"/>
          <w:rtl/>
        </w:rPr>
      </w:pPr>
      <w:r>
        <w:rPr>
          <w:rFonts w:ascii="David" w:hAnsi="David" w:cs="David" w:hint="cs"/>
          <w:b/>
          <w:bCs/>
          <w:sz w:val="28"/>
          <w:szCs w:val="28"/>
          <w:u w:val="single"/>
          <w:rtl/>
        </w:rPr>
        <w:t>3)</w:t>
      </w:r>
      <w:r w:rsidR="007F4EFA" w:rsidRPr="00A9695F">
        <w:rPr>
          <w:rFonts w:ascii="David" w:hAnsi="David" w:cs="David"/>
          <w:b/>
          <w:bCs/>
          <w:sz w:val="28"/>
          <w:szCs w:val="28"/>
          <w:u w:val="single"/>
          <w:rtl/>
        </w:rPr>
        <w:t>תלמוד בבלי מסכת ראש השנה דף יח עמוד א</w:t>
      </w:r>
      <w:r w:rsidR="00A9695F">
        <w:rPr>
          <w:rFonts w:ascii="David" w:hAnsi="David" w:cs="David" w:hint="cs"/>
          <w:sz w:val="28"/>
          <w:szCs w:val="28"/>
          <w:rtl/>
        </w:rPr>
        <w:t xml:space="preserve"> </w:t>
      </w:r>
      <w:r w:rsidR="007F4EFA" w:rsidRPr="00A9695F">
        <w:rPr>
          <w:rFonts w:ascii="David" w:hAnsi="David" w:cs="David"/>
          <w:sz w:val="28"/>
          <w:szCs w:val="28"/>
          <w:rtl/>
        </w:rPr>
        <w:t>בראש השנה כל באי העולם עוברין לפניו כבני מרון. מאי כבני מרון? הכא תרגימו כבני אמרנא. ריש לקיש אמר: כמעלות בית מרון. (אמר) רב יהודה אמר שמואל: כחיילות של בית דוד.</w:t>
      </w:r>
    </w:p>
    <w:p w14:paraId="2680DD95" w14:textId="3E41BBA1" w:rsidR="007F4EFA" w:rsidRDefault="000E2B5C" w:rsidP="00A9695F">
      <w:pPr>
        <w:bidi/>
        <w:rPr>
          <w:rFonts w:ascii="David" w:hAnsi="David" w:cs="David"/>
          <w:sz w:val="28"/>
          <w:szCs w:val="28"/>
          <w:rtl/>
        </w:rPr>
      </w:pPr>
      <w:r>
        <w:rPr>
          <w:rFonts w:ascii="David" w:hAnsi="David" w:cs="David" w:hint="cs"/>
          <w:b/>
          <w:bCs/>
          <w:sz w:val="28"/>
          <w:szCs w:val="28"/>
          <w:u w:val="single"/>
          <w:rtl/>
        </w:rPr>
        <w:t>4)</w:t>
      </w:r>
      <w:r w:rsidR="007F4EFA" w:rsidRPr="00A9695F">
        <w:rPr>
          <w:rFonts w:ascii="David" w:hAnsi="David" w:cs="David"/>
          <w:b/>
          <w:bCs/>
          <w:sz w:val="28"/>
          <w:szCs w:val="28"/>
          <w:u w:val="single"/>
          <w:rtl/>
        </w:rPr>
        <w:t>תלמוד בבלי מסכת שבת דף קלג עמוד ב</w:t>
      </w:r>
      <w:r w:rsidR="00A9695F">
        <w:rPr>
          <w:rFonts w:ascii="David" w:hAnsi="David" w:cs="David" w:hint="cs"/>
          <w:sz w:val="28"/>
          <w:szCs w:val="28"/>
          <w:rtl/>
        </w:rPr>
        <w:t xml:space="preserve"> </w:t>
      </w:r>
      <w:r w:rsidR="007F4EFA" w:rsidRPr="00A9695F">
        <w:rPr>
          <w:rFonts w:ascii="David" w:hAnsi="David" w:cs="David"/>
          <w:sz w:val="28"/>
          <w:szCs w:val="28"/>
          <w:rtl/>
        </w:rPr>
        <w:t>דתניא: זה אלי, ואנוהו - התנאה לפניו במצות; עשה לפניו סוכה נאה, ולולב נאה, ושופר נאה,</w:t>
      </w:r>
    </w:p>
    <w:p w14:paraId="7AC7E008" w14:textId="7D1E0E71" w:rsidR="00B51FEB" w:rsidRDefault="00B51FEB" w:rsidP="00B51FEB">
      <w:pPr>
        <w:bidi/>
        <w:rPr>
          <w:rFonts w:ascii="David" w:hAnsi="David" w:cs="David"/>
          <w:sz w:val="28"/>
          <w:szCs w:val="28"/>
          <w:rtl/>
        </w:rPr>
      </w:pPr>
      <w:r>
        <w:rPr>
          <w:rFonts w:ascii="David" w:hAnsi="David" w:cs="David" w:hint="cs"/>
          <w:b/>
          <w:bCs/>
          <w:sz w:val="28"/>
          <w:szCs w:val="28"/>
          <w:u w:val="single"/>
          <w:rtl/>
        </w:rPr>
        <w:t xml:space="preserve">5) </w:t>
      </w:r>
      <w:r w:rsidRPr="00B51FEB">
        <w:rPr>
          <w:rFonts w:ascii="David" w:hAnsi="David" w:cs="David"/>
          <w:b/>
          <w:bCs/>
          <w:sz w:val="28"/>
          <w:szCs w:val="28"/>
          <w:u w:val="single"/>
          <w:rtl/>
        </w:rPr>
        <w:t>תלמוד בבלי מסכת ראש השנה דף לב עמוד א</w:t>
      </w:r>
      <w:r>
        <w:rPr>
          <w:rFonts w:ascii="David" w:hAnsi="David" w:cs="David" w:hint="cs"/>
          <w:sz w:val="28"/>
          <w:szCs w:val="28"/>
          <w:rtl/>
        </w:rPr>
        <w:t xml:space="preserve"> </w:t>
      </w:r>
      <w:r w:rsidRPr="00B51FEB">
        <w:rPr>
          <w:rFonts w:ascii="David" w:hAnsi="David" w:cs="David"/>
          <w:sz w:val="28"/>
          <w:szCs w:val="28"/>
          <w:rtl/>
        </w:rPr>
        <w:t>גמרא. הני עשרה מלכיות כנגד מי? אמר (רבי) +מסורת הש"ס: [רבי לוי]+: כנגד עשרה הלולים שאמר דוד בספר תהילים. - הלולים טובא הוו! - הנך דכתיב בהו הללוהו בתקע שופר. רב יוסף אמר: כנגד עשרת הדברות שנאמרו לו למשה בסיני. רבי יוחנן אמר: כנגד עשרה מאמרות שבהן נברא העולם.</w:t>
      </w:r>
    </w:p>
    <w:p w14:paraId="051CF6B9" w14:textId="4331B973" w:rsidR="00B51FEB" w:rsidRDefault="00B51FEB" w:rsidP="00B51FEB">
      <w:pPr>
        <w:bidi/>
        <w:rPr>
          <w:rFonts w:ascii="David" w:hAnsi="David" w:cs="David"/>
          <w:sz w:val="28"/>
          <w:szCs w:val="28"/>
          <w:rtl/>
        </w:rPr>
      </w:pPr>
    </w:p>
    <w:p w14:paraId="65A44AFD" w14:textId="32BA9B95" w:rsidR="00B51FEB" w:rsidRPr="00B51FEB" w:rsidRDefault="00B51FEB" w:rsidP="00B51FEB">
      <w:pPr>
        <w:bidi/>
        <w:rPr>
          <w:rFonts w:ascii="David" w:hAnsi="David" w:cs="David"/>
          <w:sz w:val="28"/>
          <w:szCs w:val="28"/>
          <w:rtl/>
        </w:rPr>
      </w:pPr>
      <w:r>
        <w:rPr>
          <w:rFonts w:ascii="David" w:hAnsi="David" w:cs="David" w:hint="cs"/>
          <w:sz w:val="28"/>
          <w:szCs w:val="28"/>
          <w:rtl/>
        </w:rPr>
        <w:t>6)</w:t>
      </w:r>
      <w:r w:rsidRPr="00B51FEB">
        <w:rPr>
          <w:rFonts w:ascii="David" w:hAnsi="David" w:cs="David" w:hint="cs"/>
          <w:b/>
          <w:bCs/>
          <w:sz w:val="28"/>
          <w:szCs w:val="28"/>
          <w:u w:val="single"/>
          <w:rtl/>
        </w:rPr>
        <w:t xml:space="preserve"> רמב"ן דרשה על ר"ה </w:t>
      </w:r>
    </w:p>
    <w:p w14:paraId="432C78D5" w14:textId="3BEF5F99" w:rsidR="00B51FEB" w:rsidRDefault="00B51FEB" w:rsidP="00B51FEB">
      <w:pPr>
        <w:bidi/>
        <w:rPr>
          <w:rFonts w:ascii="David" w:hAnsi="David" w:cs="David"/>
          <w:sz w:val="28"/>
          <w:szCs w:val="28"/>
          <w:rtl/>
        </w:rPr>
      </w:pPr>
      <w:r w:rsidRPr="00B51FEB">
        <w:rPr>
          <w:rFonts w:ascii="David" w:hAnsi="David" w:cs="David"/>
          <w:sz w:val="28"/>
          <w:szCs w:val="28"/>
          <w:rtl/>
        </w:rPr>
        <w:drawing>
          <wp:inline distT="0" distB="0" distL="0" distR="0" wp14:anchorId="0C960B9F" wp14:editId="73487873">
            <wp:extent cx="3791479" cy="110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791479" cy="1105054"/>
                    </a:xfrm>
                    <a:prstGeom prst="rect">
                      <a:avLst/>
                    </a:prstGeom>
                  </pic:spPr>
                </pic:pic>
              </a:graphicData>
            </a:graphic>
          </wp:inline>
        </w:drawing>
      </w:r>
    </w:p>
    <w:p w14:paraId="69333A76" w14:textId="45D25346" w:rsidR="00B51FEB" w:rsidRDefault="00B51FEB" w:rsidP="00B51FEB">
      <w:pPr>
        <w:bidi/>
        <w:rPr>
          <w:rFonts w:ascii="David" w:hAnsi="David" w:cs="David"/>
          <w:sz w:val="28"/>
          <w:szCs w:val="28"/>
          <w:rtl/>
        </w:rPr>
      </w:pPr>
    </w:p>
    <w:p w14:paraId="53017A99" w14:textId="77777777" w:rsidR="00B51FEB" w:rsidRDefault="00B51FEB" w:rsidP="00B51FEB">
      <w:pPr>
        <w:bidi/>
        <w:rPr>
          <w:rFonts w:ascii="David" w:hAnsi="David" w:cs="David"/>
          <w:b/>
          <w:bCs/>
          <w:sz w:val="28"/>
          <w:szCs w:val="28"/>
          <w:u w:val="single"/>
          <w:rtl/>
        </w:rPr>
      </w:pPr>
      <w:r w:rsidRPr="00B51FEB">
        <w:rPr>
          <w:rFonts w:ascii="David" w:hAnsi="David" w:cs="David"/>
          <w:sz w:val="28"/>
          <w:szCs w:val="28"/>
          <w:rtl/>
        </w:rPr>
        <w:drawing>
          <wp:inline distT="0" distB="0" distL="0" distR="0" wp14:anchorId="751146FA" wp14:editId="32DCE732">
            <wp:extent cx="4020111" cy="16861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0111" cy="1686160"/>
                    </a:xfrm>
                    <a:prstGeom prst="rect">
                      <a:avLst/>
                    </a:prstGeom>
                  </pic:spPr>
                </pic:pic>
              </a:graphicData>
            </a:graphic>
          </wp:inline>
        </w:drawing>
      </w:r>
    </w:p>
    <w:p w14:paraId="13124F67" w14:textId="55CDCB6A" w:rsidR="007F4EFA" w:rsidRPr="00A9695F" w:rsidRDefault="000E2B5C" w:rsidP="00B51FEB">
      <w:pPr>
        <w:bidi/>
        <w:rPr>
          <w:rFonts w:ascii="David" w:hAnsi="David" w:cs="David"/>
          <w:sz w:val="28"/>
          <w:szCs w:val="28"/>
          <w:rtl/>
        </w:rPr>
      </w:pPr>
      <w:bookmarkStart w:id="0" w:name="_GoBack"/>
      <w:bookmarkEnd w:id="0"/>
      <w:r>
        <w:rPr>
          <w:rFonts w:ascii="David" w:hAnsi="David" w:cs="David" w:hint="cs"/>
          <w:b/>
          <w:bCs/>
          <w:sz w:val="28"/>
          <w:szCs w:val="28"/>
          <w:u w:val="single"/>
          <w:rtl/>
        </w:rPr>
        <w:lastRenderedPageBreak/>
        <w:t>5)</w:t>
      </w:r>
      <w:r w:rsidR="007F4EFA" w:rsidRPr="00A9695F">
        <w:rPr>
          <w:rFonts w:ascii="David" w:hAnsi="David" w:cs="David"/>
          <w:b/>
          <w:bCs/>
          <w:sz w:val="28"/>
          <w:szCs w:val="28"/>
          <w:u w:val="single"/>
          <w:rtl/>
        </w:rPr>
        <w:t>רמב"ם הלכות מגילה וחנוכה פרק ג</w:t>
      </w:r>
      <w:r w:rsidR="00A9695F">
        <w:rPr>
          <w:rFonts w:ascii="David" w:hAnsi="David" w:cs="David" w:hint="cs"/>
          <w:sz w:val="28"/>
          <w:szCs w:val="28"/>
          <w:rtl/>
        </w:rPr>
        <w:t xml:space="preserve"> </w:t>
      </w:r>
      <w:r w:rsidR="007F4EFA" w:rsidRPr="00A9695F">
        <w:rPr>
          <w:rFonts w:ascii="David" w:hAnsi="David" w:cs="David"/>
          <w:sz w:val="28"/>
          <w:szCs w:val="28"/>
          <w:rtl/>
        </w:rPr>
        <w:t xml:space="preserve"> אבל ראש השנה ויום הכפורים אין בהן הלל לפי שהן ימי תשובה ויראה ופחד לא ימי שמחה יתירה,</w:t>
      </w:r>
    </w:p>
    <w:p w14:paraId="1A227967" w14:textId="5ABCC3F7" w:rsidR="007F4EFA" w:rsidRPr="00A9695F" w:rsidRDefault="000E2B5C" w:rsidP="00A9695F">
      <w:pPr>
        <w:bidi/>
        <w:rPr>
          <w:rFonts w:ascii="David" w:hAnsi="David" w:cs="David"/>
          <w:sz w:val="28"/>
          <w:szCs w:val="28"/>
          <w:rtl/>
        </w:rPr>
      </w:pPr>
      <w:r>
        <w:rPr>
          <w:rFonts w:ascii="David" w:hAnsi="David" w:cs="David" w:hint="cs"/>
          <w:b/>
          <w:bCs/>
          <w:sz w:val="28"/>
          <w:szCs w:val="28"/>
          <w:u w:val="single"/>
          <w:rtl/>
        </w:rPr>
        <w:t>6)</w:t>
      </w:r>
      <w:r w:rsidR="007F4EFA" w:rsidRPr="00A9695F">
        <w:rPr>
          <w:rFonts w:ascii="David" w:hAnsi="David" w:cs="David"/>
          <w:b/>
          <w:bCs/>
          <w:sz w:val="28"/>
          <w:szCs w:val="28"/>
          <w:u w:val="single"/>
          <w:rtl/>
        </w:rPr>
        <w:t>תלמוד בבלי מסכת ראש השנה דף כו עמוד א</w:t>
      </w:r>
      <w:r w:rsidR="00A9695F">
        <w:rPr>
          <w:rFonts w:ascii="David" w:hAnsi="David" w:cs="David" w:hint="cs"/>
          <w:sz w:val="28"/>
          <w:szCs w:val="28"/>
          <w:rtl/>
        </w:rPr>
        <w:t xml:space="preserve"> </w:t>
      </w:r>
      <w:r w:rsidR="007F4EFA" w:rsidRPr="00A9695F">
        <w:rPr>
          <w:rFonts w:ascii="David" w:hAnsi="David" w:cs="David"/>
          <w:sz w:val="28"/>
          <w:szCs w:val="28"/>
          <w:rtl/>
        </w:rPr>
        <w:t>והא איכא דם פר! - הואיל ואשתני - אשתני. - והא איכא ארון וכפורת וכרוב! - חוטא בל יקריב קאמרינן. - והא איכא כף ומחתה! - חוטא בל יתנאה קא אמרינן</w:t>
      </w:r>
    </w:p>
    <w:p w14:paraId="45DDA874" w14:textId="7C761CF9" w:rsidR="007F4EFA" w:rsidRPr="00A9695F" w:rsidRDefault="000E2B5C" w:rsidP="00A9695F">
      <w:pPr>
        <w:bidi/>
        <w:rPr>
          <w:rFonts w:ascii="David" w:hAnsi="David" w:cs="David"/>
          <w:sz w:val="28"/>
          <w:szCs w:val="28"/>
          <w:rtl/>
        </w:rPr>
      </w:pPr>
      <w:r>
        <w:rPr>
          <w:rFonts w:ascii="David" w:hAnsi="David" w:cs="David" w:hint="cs"/>
          <w:b/>
          <w:bCs/>
          <w:sz w:val="28"/>
          <w:szCs w:val="28"/>
          <w:u w:val="single"/>
          <w:rtl/>
        </w:rPr>
        <w:t>7)</w:t>
      </w:r>
      <w:r w:rsidR="007F4EFA" w:rsidRPr="00A9695F">
        <w:rPr>
          <w:rFonts w:ascii="David" w:hAnsi="David" w:cs="David"/>
          <w:b/>
          <w:bCs/>
          <w:sz w:val="28"/>
          <w:szCs w:val="28"/>
          <w:u w:val="single"/>
          <w:rtl/>
        </w:rPr>
        <w:t>תוספות מסכת ראש השנה דף כו עמוד א</w:t>
      </w:r>
      <w:r w:rsidR="00A9695F">
        <w:rPr>
          <w:rFonts w:ascii="David" w:hAnsi="David" w:cs="David" w:hint="cs"/>
          <w:sz w:val="28"/>
          <w:szCs w:val="28"/>
          <w:rtl/>
        </w:rPr>
        <w:t xml:space="preserve"> </w:t>
      </w:r>
      <w:r w:rsidR="007F4EFA" w:rsidRPr="00A9695F">
        <w:rPr>
          <w:rFonts w:ascii="David" w:hAnsi="David" w:cs="David"/>
          <w:sz w:val="28"/>
          <w:szCs w:val="28"/>
          <w:rtl/>
        </w:rPr>
        <w:t>חוטא בל יתנאה קאמרינן - וגבי שופר מתנאה נמי בקול תקיעתו.</w:t>
      </w:r>
    </w:p>
    <w:p w14:paraId="772CBFFA" w14:textId="41792ACD" w:rsidR="007F4EFA" w:rsidRPr="00A9695F" w:rsidRDefault="000E2B5C" w:rsidP="007251A2">
      <w:pPr>
        <w:bidi/>
        <w:rPr>
          <w:rFonts w:ascii="David" w:hAnsi="David" w:cs="David"/>
          <w:sz w:val="28"/>
          <w:szCs w:val="28"/>
          <w:rtl/>
        </w:rPr>
      </w:pPr>
      <w:r>
        <w:rPr>
          <w:rFonts w:ascii="David" w:hAnsi="David" w:cs="David" w:hint="cs"/>
          <w:b/>
          <w:bCs/>
          <w:sz w:val="28"/>
          <w:szCs w:val="28"/>
          <w:u w:val="single"/>
          <w:rtl/>
        </w:rPr>
        <w:t>8)</w:t>
      </w:r>
      <w:r w:rsidR="007F4EFA" w:rsidRPr="007251A2">
        <w:rPr>
          <w:rFonts w:ascii="David" w:hAnsi="David" w:cs="David"/>
          <w:b/>
          <w:bCs/>
          <w:sz w:val="28"/>
          <w:szCs w:val="28"/>
          <w:u w:val="single"/>
          <w:rtl/>
        </w:rPr>
        <w:t>תלמוד ירושלמי (וילנא) מסכת תענית פרק ב</w:t>
      </w:r>
      <w:r w:rsidR="007251A2">
        <w:rPr>
          <w:rFonts w:ascii="David" w:hAnsi="David" w:cs="David" w:hint="cs"/>
          <w:sz w:val="28"/>
          <w:szCs w:val="28"/>
          <w:rtl/>
        </w:rPr>
        <w:t xml:space="preserve"> </w:t>
      </w:r>
      <w:r w:rsidR="007F4EFA" w:rsidRPr="00A9695F">
        <w:rPr>
          <w:rFonts w:ascii="David" w:hAnsi="David" w:cs="David"/>
          <w:sz w:val="28"/>
          <w:szCs w:val="28"/>
          <w:rtl/>
        </w:rPr>
        <w:t>א"ר יעקב דרומיא [דף ח עמוד א] ולמה תוקעין בקרנות לומר חשבינו כאילו גועים כבהמה לפניך</w:t>
      </w:r>
    </w:p>
    <w:p w14:paraId="1DACDF8D" w14:textId="25D65A8D" w:rsidR="007F4EFA" w:rsidRPr="00A9695F" w:rsidRDefault="000E2B5C" w:rsidP="007251A2">
      <w:pPr>
        <w:bidi/>
        <w:rPr>
          <w:rFonts w:ascii="David" w:hAnsi="David" w:cs="David"/>
          <w:sz w:val="28"/>
          <w:szCs w:val="28"/>
        </w:rPr>
      </w:pPr>
      <w:r>
        <w:rPr>
          <w:rFonts w:ascii="David" w:hAnsi="David" w:cs="David" w:hint="cs"/>
          <w:b/>
          <w:bCs/>
          <w:sz w:val="28"/>
          <w:szCs w:val="28"/>
          <w:u w:val="single"/>
          <w:rtl/>
        </w:rPr>
        <w:t>9)</w:t>
      </w:r>
      <w:r w:rsidR="007F4EFA" w:rsidRPr="007251A2">
        <w:rPr>
          <w:rFonts w:ascii="David" w:hAnsi="David" w:cs="David"/>
          <w:b/>
          <w:bCs/>
          <w:sz w:val="28"/>
          <w:szCs w:val="28"/>
          <w:u w:val="single"/>
          <w:rtl/>
        </w:rPr>
        <w:t>בראשית פרק ח</w:t>
      </w:r>
      <w:r w:rsidR="007251A2">
        <w:rPr>
          <w:rFonts w:ascii="David" w:hAnsi="David" w:cs="David" w:hint="cs"/>
          <w:sz w:val="28"/>
          <w:szCs w:val="28"/>
          <w:rtl/>
        </w:rPr>
        <w:t xml:space="preserve"> </w:t>
      </w:r>
      <w:r w:rsidR="007F4EFA" w:rsidRPr="00A9695F">
        <w:rPr>
          <w:rFonts w:ascii="David" w:hAnsi="David" w:cs="David"/>
          <w:sz w:val="28"/>
          <w:szCs w:val="28"/>
          <w:rtl/>
        </w:rPr>
        <w:t>(א) וַיִּזְכֹּ֤ר אֱלֹהִים֙ אֶת־נֹ֔חַ וְאֵ֤ת כָּל־הַֽחַיָּה֙ וְאֶת־כָּל־הַבְּהֵמָ֔ה אֲשֶׁ֥ר אִתּ֖וֹ בַּתֵּבָ֑ה וַיַּעֲבֵ֨ר אֱלֹהִ֥ים ר֙וּחַ֙ עַל־הָאָ֔רֶץ וַיָּשֹׁ֖כּוּ הַמָּֽיִם:</w:t>
      </w:r>
    </w:p>
    <w:p w14:paraId="4A254140" w14:textId="44462603" w:rsidR="007F4EFA" w:rsidRPr="00A9695F" w:rsidRDefault="000E2B5C" w:rsidP="007251A2">
      <w:pPr>
        <w:bidi/>
        <w:rPr>
          <w:rFonts w:ascii="David" w:hAnsi="David" w:cs="David"/>
          <w:sz w:val="28"/>
          <w:szCs w:val="28"/>
          <w:rtl/>
        </w:rPr>
      </w:pPr>
      <w:r>
        <w:rPr>
          <w:rFonts w:ascii="David" w:hAnsi="David" w:cs="David" w:hint="cs"/>
          <w:b/>
          <w:bCs/>
          <w:sz w:val="28"/>
          <w:szCs w:val="28"/>
          <w:u w:val="single"/>
          <w:rtl/>
        </w:rPr>
        <w:t>10)</w:t>
      </w:r>
      <w:r w:rsidR="007F4EFA" w:rsidRPr="007251A2">
        <w:rPr>
          <w:rFonts w:ascii="David" w:hAnsi="David" w:cs="David"/>
          <w:b/>
          <w:bCs/>
          <w:sz w:val="28"/>
          <w:szCs w:val="28"/>
          <w:u w:val="single"/>
          <w:rtl/>
        </w:rPr>
        <w:t>תלמוד בבלי מסכת ראש השנה דף ב עמוד א</w:t>
      </w:r>
      <w:r w:rsidR="007251A2">
        <w:rPr>
          <w:rFonts w:ascii="David" w:hAnsi="David" w:cs="David" w:hint="cs"/>
          <w:sz w:val="28"/>
          <w:szCs w:val="28"/>
          <w:rtl/>
        </w:rPr>
        <w:t xml:space="preserve"> </w:t>
      </w:r>
      <w:r w:rsidR="007F4EFA" w:rsidRPr="00A9695F">
        <w:rPr>
          <w:rFonts w:ascii="David" w:hAnsi="David" w:cs="David"/>
          <w:sz w:val="28"/>
          <w:szCs w:val="28"/>
          <w:rtl/>
        </w:rPr>
        <w:t>באחד באלול - ראש השנה למעשר בהמה.</w:t>
      </w:r>
    </w:p>
    <w:p w14:paraId="18920CED" w14:textId="55C09896" w:rsidR="007F4EFA" w:rsidRPr="00A9695F" w:rsidRDefault="000E2B5C" w:rsidP="007251A2">
      <w:pPr>
        <w:bidi/>
        <w:rPr>
          <w:rFonts w:ascii="David" w:hAnsi="David" w:cs="David"/>
          <w:sz w:val="28"/>
          <w:szCs w:val="28"/>
          <w:rtl/>
        </w:rPr>
      </w:pPr>
      <w:r>
        <w:rPr>
          <w:rFonts w:ascii="David" w:hAnsi="David" w:cs="David" w:hint="cs"/>
          <w:b/>
          <w:bCs/>
          <w:sz w:val="28"/>
          <w:szCs w:val="28"/>
          <w:u w:val="single"/>
          <w:rtl/>
        </w:rPr>
        <w:t>11)</w:t>
      </w:r>
      <w:r w:rsidR="007F4EFA" w:rsidRPr="007251A2">
        <w:rPr>
          <w:rFonts w:ascii="David" w:hAnsi="David" w:cs="David"/>
          <w:b/>
          <w:bCs/>
          <w:sz w:val="28"/>
          <w:szCs w:val="28"/>
          <w:u w:val="single"/>
          <w:rtl/>
        </w:rPr>
        <w:t>תלמוד בבלי מסכת חולין דף ה עמוד ב</w:t>
      </w:r>
      <w:r w:rsidR="007251A2">
        <w:rPr>
          <w:rFonts w:ascii="David" w:hAnsi="David" w:cs="David" w:hint="cs"/>
          <w:sz w:val="28"/>
          <w:szCs w:val="28"/>
          <w:rtl/>
        </w:rPr>
        <w:t xml:space="preserve"> </w:t>
      </w:r>
      <w:r w:rsidR="007F4EFA" w:rsidRPr="00A9695F">
        <w:rPr>
          <w:rFonts w:ascii="David" w:hAnsi="David" w:cs="David"/>
          <w:sz w:val="28"/>
          <w:szCs w:val="28"/>
          <w:rtl/>
        </w:rPr>
        <w:t>ואמר רב יהודה אמר רב: אלו בני אדם שהן ערומין בדעת ומשימין עצמן כבהמה!</w:t>
      </w:r>
    </w:p>
    <w:p w14:paraId="7B953634" w14:textId="256753CD" w:rsidR="004E5356" w:rsidRPr="00A9695F" w:rsidRDefault="000E2B5C" w:rsidP="007251A2">
      <w:pPr>
        <w:bidi/>
        <w:rPr>
          <w:rFonts w:ascii="David" w:hAnsi="David" w:cs="David"/>
          <w:sz w:val="28"/>
          <w:szCs w:val="28"/>
          <w:rtl/>
        </w:rPr>
      </w:pPr>
      <w:r>
        <w:rPr>
          <w:rFonts w:ascii="David" w:hAnsi="David" w:cs="David" w:hint="cs"/>
          <w:b/>
          <w:bCs/>
          <w:sz w:val="28"/>
          <w:szCs w:val="28"/>
          <w:u w:val="single"/>
          <w:rtl/>
        </w:rPr>
        <w:t>12)</w:t>
      </w:r>
      <w:r w:rsidR="004E5356" w:rsidRPr="007251A2">
        <w:rPr>
          <w:rFonts w:ascii="David" w:hAnsi="David" w:cs="David"/>
          <w:b/>
          <w:bCs/>
          <w:sz w:val="28"/>
          <w:szCs w:val="28"/>
          <w:u w:val="single"/>
          <w:rtl/>
        </w:rPr>
        <w:t>שמות פרק יב</w:t>
      </w:r>
      <w:r w:rsidR="007251A2">
        <w:rPr>
          <w:rFonts w:ascii="David" w:hAnsi="David" w:cs="David" w:hint="cs"/>
          <w:sz w:val="28"/>
          <w:szCs w:val="28"/>
          <w:rtl/>
        </w:rPr>
        <w:t xml:space="preserve"> </w:t>
      </w:r>
      <w:r w:rsidR="004E5356" w:rsidRPr="00A9695F">
        <w:rPr>
          <w:rFonts w:ascii="David" w:hAnsi="David" w:cs="David"/>
          <w:sz w:val="28"/>
          <w:szCs w:val="28"/>
          <w:rtl/>
        </w:rPr>
        <w:t>(ו) וְהָיָ֤ה לָכֶם֙ לְמִשְׁמֶ֔רֶת עַ֣ד אַרְבָּעָ֥ה עָשָׂ֛ר י֖וֹם לַחֹ֣דֶשׁ הַזֶּ֑ה וְשָׁחֲט֣וּ אֹת֗וֹ כֹּ֛ל קְהַ֥ל עֲדַֽת־יִשְׂרָאֵ֖ל בֵּ֥ין הָעַרְבָּֽיִם:</w:t>
      </w:r>
    </w:p>
    <w:p w14:paraId="0360988D" w14:textId="1F78C573" w:rsidR="004E5356" w:rsidRPr="00A9695F" w:rsidRDefault="000E2B5C" w:rsidP="007251A2">
      <w:pPr>
        <w:bidi/>
        <w:rPr>
          <w:rFonts w:ascii="David" w:hAnsi="David" w:cs="David"/>
          <w:sz w:val="28"/>
          <w:szCs w:val="28"/>
          <w:rtl/>
        </w:rPr>
      </w:pPr>
      <w:r>
        <w:rPr>
          <w:rFonts w:ascii="David" w:hAnsi="David" w:cs="David" w:hint="cs"/>
          <w:b/>
          <w:bCs/>
          <w:sz w:val="28"/>
          <w:szCs w:val="28"/>
          <w:u w:val="single"/>
          <w:rtl/>
        </w:rPr>
        <w:t>13)</w:t>
      </w:r>
      <w:r w:rsidR="004E5356" w:rsidRPr="007251A2">
        <w:rPr>
          <w:rFonts w:ascii="David" w:hAnsi="David" w:cs="David"/>
          <w:b/>
          <w:bCs/>
          <w:sz w:val="28"/>
          <w:szCs w:val="28"/>
          <w:u w:val="single"/>
          <w:rtl/>
        </w:rPr>
        <w:t>ויקרא פרק כג</w:t>
      </w:r>
      <w:r w:rsidR="007251A2">
        <w:rPr>
          <w:rFonts w:ascii="David" w:hAnsi="David" w:cs="David" w:hint="cs"/>
          <w:sz w:val="28"/>
          <w:szCs w:val="28"/>
          <w:rtl/>
        </w:rPr>
        <w:t xml:space="preserve"> </w:t>
      </w:r>
      <w:r w:rsidR="004E5356" w:rsidRPr="00A9695F">
        <w:rPr>
          <w:rFonts w:ascii="David" w:hAnsi="David" w:cs="David"/>
          <w:sz w:val="28"/>
          <w:szCs w:val="28"/>
          <w:rtl/>
        </w:rPr>
        <w:t>(מב) בַּסֻּכֹּ֥ת תֵּשְׁב֖וּ שִׁבְעַ֣ת יָמִ֑ים כָּל־הָֽאֶזְרָח֙ בְּיִשְׂרָאֵ֔ל יֵשְׁב֖וּ בַּסֻּכֹּֽת:</w:t>
      </w:r>
    </w:p>
    <w:p w14:paraId="75BA0F9D" w14:textId="0372A363" w:rsidR="004E5356" w:rsidRPr="00A9695F" w:rsidRDefault="000E2B5C" w:rsidP="007251A2">
      <w:pPr>
        <w:bidi/>
        <w:rPr>
          <w:rFonts w:ascii="David" w:hAnsi="David" w:cs="David"/>
          <w:sz w:val="28"/>
          <w:szCs w:val="28"/>
          <w:rtl/>
        </w:rPr>
      </w:pPr>
      <w:r>
        <w:rPr>
          <w:rFonts w:ascii="David" w:hAnsi="David" w:cs="David" w:hint="cs"/>
          <w:b/>
          <w:bCs/>
          <w:sz w:val="28"/>
          <w:szCs w:val="28"/>
          <w:u w:val="single"/>
          <w:rtl/>
        </w:rPr>
        <w:t>14)</w:t>
      </w:r>
      <w:r w:rsidR="004E5356" w:rsidRPr="007251A2">
        <w:rPr>
          <w:rFonts w:ascii="David" w:hAnsi="David" w:cs="David"/>
          <w:b/>
          <w:bCs/>
          <w:sz w:val="28"/>
          <w:szCs w:val="28"/>
          <w:u w:val="single"/>
          <w:rtl/>
        </w:rPr>
        <w:t>תלמוד בבלי מסכת פסחים דף עח עמוד ב</w:t>
      </w:r>
      <w:r w:rsidR="004E5356" w:rsidRPr="00A9695F">
        <w:rPr>
          <w:rFonts w:ascii="David" w:hAnsi="David" w:cs="David"/>
          <w:sz w:val="28"/>
          <w:szCs w:val="28"/>
          <w:rtl/>
        </w:rPr>
        <w:t>דתניא, רבי נתן אומר: מניין שכל ישראל יוצאין בפסח אחד - תלמוד לומר ושחטו אתו כל קהל עדת ישראל בין הערבים, וכי כל הקהל שוחטין? והלא אין שוחט אלא אחד! אלא מלמד שכל ישראל יוצאין בפסח אחד</w:t>
      </w:r>
    </w:p>
    <w:p w14:paraId="193BE339" w14:textId="40708CC5" w:rsidR="004E5356" w:rsidRPr="00A9695F" w:rsidRDefault="000E2B5C" w:rsidP="007251A2">
      <w:pPr>
        <w:bidi/>
        <w:rPr>
          <w:rFonts w:ascii="David" w:hAnsi="David" w:cs="David"/>
          <w:sz w:val="28"/>
          <w:szCs w:val="28"/>
          <w:rtl/>
        </w:rPr>
      </w:pPr>
      <w:r>
        <w:rPr>
          <w:rFonts w:ascii="David" w:hAnsi="David" w:cs="David" w:hint="cs"/>
          <w:b/>
          <w:bCs/>
          <w:sz w:val="28"/>
          <w:szCs w:val="28"/>
          <w:u w:val="single"/>
          <w:rtl/>
        </w:rPr>
        <w:t>15)</w:t>
      </w:r>
      <w:r w:rsidR="004E5356" w:rsidRPr="007251A2">
        <w:rPr>
          <w:rFonts w:ascii="David" w:hAnsi="David" w:cs="David"/>
          <w:b/>
          <w:bCs/>
          <w:sz w:val="28"/>
          <w:szCs w:val="28"/>
          <w:u w:val="single"/>
          <w:rtl/>
        </w:rPr>
        <w:t>דברים פרק ט</w:t>
      </w:r>
      <w:r w:rsidR="007251A2">
        <w:rPr>
          <w:rFonts w:ascii="David" w:hAnsi="David" w:cs="David" w:hint="cs"/>
          <w:sz w:val="28"/>
          <w:szCs w:val="28"/>
          <w:rtl/>
        </w:rPr>
        <w:t xml:space="preserve"> </w:t>
      </w:r>
      <w:r w:rsidR="004E5356" w:rsidRPr="00A9695F">
        <w:rPr>
          <w:rFonts w:ascii="David" w:hAnsi="David" w:cs="David"/>
          <w:sz w:val="28"/>
          <w:szCs w:val="28"/>
          <w:rtl/>
        </w:rPr>
        <w:t>(י) וַיִּתֵּ֨ן יְקֹוָ֜ק אֵלַ֗י אֶת־שְׁנֵי֙ לוּחֹ֣ת הָֽאֲבָנִ֔ים כְּתֻבִ֖ים בְּאֶצְבַּ֣ע אֱלֹהִ֑ים וַעֲלֵיהֶ֗ם כְּֽכָל־הַדְּבָרִ֡ים אֲשֶׁ֣ר דִּבֶּר֩ יְקֹוָ֨ק עִמָּכֶ֥ם בָּהָ֛ר מִתּ֥וֹךְ הָאֵ֖שׁ בְּי֥וֹם הַקָּהָֽל:</w:t>
      </w:r>
    </w:p>
    <w:p w14:paraId="4798B460" w14:textId="5A343F58" w:rsidR="00FD3F6A" w:rsidRPr="00A9695F" w:rsidRDefault="000E2B5C" w:rsidP="00B90EE0">
      <w:pPr>
        <w:bidi/>
        <w:rPr>
          <w:rFonts w:ascii="David" w:hAnsi="David" w:cs="David"/>
          <w:sz w:val="28"/>
          <w:szCs w:val="28"/>
          <w:rtl/>
        </w:rPr>
      </w:pPr>
      <w:r>
        <w:rPr>
          <w:rFonts w:ascii="David" w:hAnsi="David" w:cs="David" w:hint="cs"/>
          <w:b/>
          <w:bCs/>
          <w:color w:val="202122"/>
          <w:sz w:val="28"/>
          <w:szCs w:val="28"/>
          <w:u w:val="single"/>
          <w:shd w:val="clear" w:color="auto" w:fill="FFFFFF"/>
          <w:rtl/>
        </w:rPr>
        <w:t>16)</w:t>
      </w:r>
      <w:r w:rsidR="007251A2" w:rsidRPr="007251A2">
        <w:rPr>
          <w:rFonts w:ascii="David" w:hAnsi="David" w:cs="David" w:hint="cs"/>
          <w:b/>
          <w:bCs/>
          <w:color w:val="202122"/>
          <w:sz w:val="28"/>
          <w:szCs w:val="28"/>
          <w:u w:val="single"/>
          <w:shd w:val="clear" w:color="auto" w:fill="FFFFFF"/>
          <w:rtl/>
        </w:rPr>
        <w:t xml:space="preserve">תפילת מוסף ר"ה </w:t>
      </w:r>
      <w:r w:rsidR="00FD3F6A" w:rsidRPr="00A9695F">
        <w:rPr>
          <w:rFonts w:ascii="David" w:hAnsi="David" w:cs="David"/>
          <w:color w:val="202122"/>
          <w:sz w:val="28"/>
          <w:szCs w:val="28"/>
          <w:shd w:val="clear" w:color="auto" w:fill="FFFFFF"/>
          <w:rtl/>
        </w:rPr>
        <w:t>אַתָּה זוֹכֵר מַעֲשֵׂה עוֹלָם. וּפוֹקֵד כָּל יְצוּרֵי קֶדֶם. לְפָנֶיךָ נִגְלוּ כָּל תַּעֲלוּמות וַהֲמוֹן נִסְתָּרוֹת שֶׁמִּבְּרֵאשִׁית. כִּי אֵין שִׁכְחָה לִפְנֵי כִסֵּא כְּבוֹדֶךָ. וְאֵין נִסְתָּר מִנֶּגֶד עֵינֶיךָ. אַתָּה זוֹכֵר אֶת כָּל הַמִּפְעָל. וְגַם כָּל הַיְצוּר לֹא נִכְחַד מִמֶּךָּ. הַכֹּל גָּלוּי וְצָפוּי לְפָנֶיךָ יְיָ אֱלֹהֵינוּ. צוֹפֶה וּמַבִּיט עַד סוֹף כָּל הַדּוֹרוֹת. כִּי תָבִיא חֹק זִכָּרוֹן לְהִפָּקֵד כָּל רוּחַ וָנֶפֶשׁ. לְהִזָּכֵר מַעֲשִׂים רַבִּים וַהֲמוֹן נִסְתָּרוֹת לְאֵין תַּכְלִית. מֵרֵאשִׁית כָּזאת הוֹדָעְתָּ. וּמִלְּפָנִים אוֹתָהּ גִּלִּיתָ. זֶה הַיּוֹם תְּחִלַּת מַעֲשֶׂיךָ. זִכָּרוֹן לְיוֹם רִאשׁוֹן. כִּי חֹק לְיִשְׂרָאֵל הוּא, מִשְׁפָּט לֵאלֹהֵי יַעֲקֹב</w:t>
      </w:r>
      <w:r w:rsidR="00FD3F6A" w:rsidRPr="00A9695F">
        <w:rPr>
          <w:rFonts w:ascii="David" w:hAnsi="David" w:cs="David"/>
          <w:color w:val="202122"/>
          <w:sz w:val="28"/>
          <w:szCs w:val="28"/>
          <w:shd w:val="clear" w:color="auto" w:fill="FFFFFF"/>
        </w:rPr>
        <w:t>:</w:t>
      </w:r>
      <w:r w:rsidR="00FD3F6A" w:rsidRPr="00A9695F">
        <w:rPr>
          <w:rFonts w:ascii="David" w:hAnsi="David" w:cs="David"/>
          <w:color w:val="202122"/>
          <w:sz w:val="28"/>
          <w:szCs w:val="28"/>
        </w:rPr>
        <w:br/>
      </w:r>
      <w:r w:rsidR="00FD3F6A" w:rsidRPr="00A9695F">
        <w:rPr>
          <w:rFonts w:ascii="David" w:hAnsi="David" w:cs="David"/>
          <w:color w:val="202122"/>
          <w:sz w:val="28"/>
          <w:szCs w:val="28"/>
          <w:shd w:val="clear" w:color="auto" w:fill="FFFFFF"/>
          <w:rtl/>
        </w:rPr>
        <w:t>וְעַל הַמְּדִינוֹת בּוֹ יֵאָמֵר. אֵיזוֹ לַחֶרֶב. וְאֵיזוֹ לַשָּׁלוֹם. אֵיזוֹ לְרָעָב. וְאֵיזוֹ לָשֹׂבַע. וּבְרִיּוֹת בּוֹ יִפָּקֵדוּ. לְהַזְכִּירָם לְחַיִּים וְלַמָּוֶת. מִי לֹא נִפְקַד כְּהַיּוֹם הַזֶּה. כִּי זֵכֶר כָּל הַמַּעֲשִׂים לְפָנֶיךָ בָּא. מַעֲשֵׂה אִישׁ וּפְקֻדָּתוֹ. וַעֲלִילוֹת מִצְעֲדֵי גָבֶר. מַחְשְׁבוֹת אָדָם וְתַחְבּוּלוֹתָיו. וְיִצְרֵי מַעַלְלֵי אִישׁ. אַשְׁרֵי אִישׁ שֶׁלּא יִשְׁכָּחֶךָּ, וּבֶן אָדָם יִתְאַמֶּץ בָּךְ. כִּי דּוֹרְשֶׁיךָ לְעוֹלָם לֹא יִכָּשֵׁלוּ. וְלא יִכָּלְמוּ לָנֶצַח כָּל הַחוֹסִים בָּךְ</w:t>
      </w:r>
    </w:p>
    <w:p w14:paraId="48C8A759" w14:textId="1D988844" w:rsidR="00FD3F6A" w:rsidRPr="00A9695F" w:rsidRDefault="000E2B5C" w:rsidP="000E2B5C">
      <w:pPr>
        <w:bidi/>
        <w:rPr>
          <w:rFonts w:ascii="David" w:hAnsi="David" w:cs="David"/>
          <w:sz w:val="28"/>
          <w:szCs w:val="28"/>
          <w:rtl/>
        </w:rPr>
      </w:pPr>
      <w:bookmarkStart w:id="1" w:name="1"/>
      <w:r>
        <w:rPr>
          <w:rFonts w:ascii="David" w:hAnsi="David" w:cs="David" w:hint="cs"/>
          <w:b/>
          <w:bCs/>
          <w:color w:val="000000"/>
          <w:sz w:val="28"/>
          <w:szCs w:val="28"/>
          <w:u w:val="single"/>
          <w:shd w:val="clear" w:color="auto" w:fill="FFFFFF"/>
          <w:rtl/>
        </w:rPr>
        <w:t>17)</w:t>
      </w:r>
      <w:r w:rsidR="007251A2" w:rsidRPr="007251A2">
        <w:rPr>
          <w:rFonts w:ascii="David" w:hAnsi="David" w:cs="David" w:hint="cs"/>
          <w:b/>
          <w:bCs/>
          <w:color w:val="000000"/>
          <w:sz w:val="28"/>
          <w:szCs w:val="28"/>
          <w:u w:val="single"/>
          <w:shd w:val="clear" w:color="auto" w:fill="FFFFFF"/>
          <w:rtl/>
        </w:rPr>
        <w:t xml:space="preserve">תפילת רבא /וידוי </w:t>
      </w:r>
      <w:r>
        <w:rPr>
          <w:rFonts w:ascii="David" w:hAnsi="David" w:cs="David" w:hint="cs"/>
          <w:color w:val="000000"/>
          <w:sz w:val="28"/>
          <w:szCs w:val="28"/>
          <w:shd w:val="clear" w:color="auto" w:fill="FFFFFF"/>
          <w:rtl/>
        </w:rPr>
        <w:t xml:space="preserve"> </w:t>
      </w:r>
      <w:r w:rsidR="00FD3F6A" w:rsidRPr="00A9695F">
        <w:rPr>
          <w:rFonts w:ascii="David" w:hAnsi="David" w:cs="David"/>
          <w:color w:val="000000"/>
          <w:sz w:val="28"/>
          <w:szCs w:val="28"/>
          <w:shd w:val="clear" w:color="auto" w:fill="FFFFFF"/>
          <w:rtl/>
        </w:rPr>
        <w:t>אֱלהַי. עַד שֶׁלּא נוצַרְתִּי אֵינִי כְדַאי, וְעַכְשָׁו שֶׁנּוצַרְתִּי כְּאִלּוּ לא נוצַרְתִּי. עָפָר אֲנִי בְחַיָּי, קַל וָחמֶר בְּמִיתָתִי. הֲרֵי אֲנִי לְפָנֶיךָ ה' אֱלהַי וֵאלהֵי אֲבותַי, כִּכְלִי מָלֵא בּוּשָׁה וּכְלִמָּה</w:t>
      </w:r>
      <w:r w:rsidR="00FD3F6A" w:rsidRPr="00A9695F">
        <w:rPr>
          <w:rFonts w:ascii="David" w:hAnsi="David" w:cs="David"/>
          <w:color w:val="000000"/>
          <w:sz w:val="28"/>
          <w:szCs w:val="28"/>
          <w:shd w:val="clear" w:color="auto" w:fill="FFFFFF"/>
        </w:rPr>
        <w:t>:</w:t>
      </w:r>
      <w:bookmarkEnd w:id="1"/>
    </w:p>
    <w:p w14:paraId="13B62E0D" w14:textId="57C61B47" w:rsidR="00FD3F6A" w:rsidRPr="00A9695F" w:rsidRDefault="000E2B5C" w:rsidP="000E2B5C">
      <w:pPr>
        <w:bidi/>
        <w:rPr>
          <w:rFonts w:ascii="David" w:hAnsi="David" w:cs="David"/>
          <w:sz w:val="28"/>
          <w:szCs w:val="28"/>
          <w:rtl/>
        </w:rPr>
      </w:pPr>
      <w:r>
        <w:rPr>
          <w:rFonts w:ascii="David" w:hAnsi="David" w:cs="David" w:hint="cs"/>
          <w:b/>
          <w:bCs/>
          <w:sz w:val="28"/>
          <w:szCs w:val="28"/>
          <w:u w:val="single"/>
          <w:rtl/>
        </w:rPr>
        <w:t>18)</w:t>
      </w:r>
      <w:r w:rsidR="00FD3F6A" w:rsidRPr="007251A2">
        <w:rPr>
          <w:rFonts w:ascii="David" w:hAnsi="David" w:cs="David"/>
          <w:b/>
          <w:bCs/>
          <w:sz w:val="28"/>
          <w:szCs w:val="28"/>
          <w:u w:val="single"/>
          <w:rtl/>
        </w:rPr>
        <w:t>תהלים פרק כז</w:t>
      </w:r>
      <w:r w:rsidR="007251A2">
        <w:rPr>
          <w:rFonts w:ascii="David" w:hAnsi="David" w:cs="David" w:hint="cs"/>
          <w:sz w:val="28"/>
          <w:szCs w:val="28"/>
          <w:rtl/>
        </w:rPr>
        <w:t xml:space="preserve"> </w:t>
      </w:r>
      <w:r w:rsidR="00FD3F6A" w:rsidRPr="00A9695F">
        <w:rPr>
          <w:rFonts w:ascii="David" w:hAnsi="David" w:cs="David"/>
          <w:sz w:val="28"/>
          <w:szCs w:val="28"/>
          <w:rtl/>
        </w:rPr>
        <w:t>(ה) כִּ֤י יִצְפְּנֵ֨נִי׀ בְּסֻכֹּה֘ בְּי֪וֹם רָ֫עָ֥ה יַ֭סְתִּרֵנִי בְּסֵ֣תֶר אָהֳל֑וֹ בְּ֝צ֗וּר יְרוֹמְמֵֽנִי</w:t>
      </w:r>
      <w:r w:rsidR="007251A2">
        <w:rPr>
          <w:rFonts w:ascii="David" w:hAnsi="David" w:cs="David" w:hint="cs"/>
          <w:sz w:val="28"/>
          <w:szCs w:val="28"/>
          <w:rtl/>
        </w:rPr>
        <w:t>....</w:t>
      </w:r>
      <w:r w:rsidR="00FD3F6A" w:rsidRPr="00A9695F">
        <w:rPr>
          <w:rFonts w:ascii="David" w:hAnsi="David" w:cs="David"/>
          <w:sz w:val="28"/>
          <w:szCs w:val="28"/>
          <w:rtl/>
        </w:rPr>
        <w:t xml:space="preserve">(ח) לְךָ֤׀ אָמַ֣ר לִ֭בִּי בַּקְּשׁ֣וּ פָנָ֑י אֶת־פָּנֶ֖יךָ יְקֹוָ֣ק אֲבַקֵּֽשׁ:(ט) אַל־תַּסְתֵּ֬ר פָּנֶ֨יךָ׀ מִמֶּנִּי֘ אַֽל־תַּט־בְּאַ֗ף עַ֫בְדֶּ֥ךָ עֶזְרָתִ֥י </w:t>
      </w:r>
      <w:r w:rsidR="00FD3F6A" w:rsidRPr="00A9695F">
        <w:rPr>
          <w:rFonts w:ascii="David" w:hAnsi="David" w:cs="David"/>
          <w:sz w:val="28"/>
          <w:szCs w:val="28"/>
          <w:rtl/>
        </w:rPr>
        <w:lastRenderedPageBreak/>
        <w:t>הָיִ֑יתָ אַֽל־תִּטְּשֵׁ֥נִי וְאַל־תַּֽ֝עַזְבֵ֗נִי אֱלֹהֵ֥י יִשְׁעִֽי:(י) כִּי־אָבִ֣י וְאִמִּ֣י עֲזָב֑וּנִי וַֽיקֹוָ֣ק יַֽאַסְפֵֽנִי:(יא) ה֤וֹרֵ֥נִי יְקֹוָ֗ק דַּ֫רְכֶּ֥ךָ וּ֭נְחֵנִי בְּאֹ֣רַח מִישׁ֑וֹר לְ֝מַ֗עַן שׁוֹרְרָֽי:</w:t>
      </w:r>
      <w:r w:rsidR="007251A2">
        <w:rPr>
          <w:rFonts w:ascii="David" w:hAnsi="David" w:cs="David" w:hint="cs"/>
          <w:sz w:val="28"/>
          <w:szCs w:val="28"/>
          <w:rtl/>
        </w:rPr>
        <w:t>...</w:t>
      </w:r>
      <w:r w:rsidR="007251A2" w:rsidRPr="00A9695F">
        <w:rPr>
          <w:rFonts w:ascii="David" w:hAnsi="David" w:cs="David"/>
          <w:sz w:val="28"/>
          <w:szCs w:val="28"/>
          <w:rtl/>
        </w:rPr>
        <w:t xml:space="preserve"> </w:t>
      </w:r>
      <w:r w:rsidR="00FD3F6A" w:rsidRPr="00A9695F">
        <w:rPr>
          <w:rFonts w:ascii="David" w:hAnsi="David" w:cs="David"/>
          <w:sz w:val="28"/>
          <w:szCs w:val="28"/>
          <w:rtl/>
        </w:rPr>
        <w:t>(יד) קַוֵּ֗ה אֶל־יְקֹ֫וָ֥ק חֲ֭זַק וְיַאֲמֵ֣ץ לִבֶּ֑ךָ וְ֝קַוֵּ֗ה אֶל־יְקֹוָֽק</w:t>
      </w:r>
    </w:p>
    <w:p w14:paraId="2C8C4DAA" w14:textId="0DE26A7F" w:rsidR="00FD3F6A" w:rsidRPr="00A9695F" w:rsidRDefault="000E2B5C" w:rsidP="007251A2">
      <w:pPr>
        <w:bidi/>
        <w:rPr>
          <w:rFonts w:ascii="David" w:hAnsi="David" w:cs="David"/>
          <w:sz w:val="28"/>
          <w:szCs w:val="28"/>
          <w:rtl/>
        </w:rPr>
      </w:pPr>
      <w:r>
        <w:rPr>
          <w:rFonts w:ascii="David" w:hAnsi="David" w:cs="David" w:hint="cs"/>
          <w:b/>
          <w:bCs/>
          <w:sz w:val="28"/>
          <w:szCs w:val="28"/>
          <w:u w:val="single"/>
          <w:rtl/>
        </w:rPr>
        <w:t>19)</w:t>
      </w:r>
      <w:r w:rsidR="00FD3F6A" w:rsidRPr="007251A2">
        <w:rPr>
          <w:rFonts w:ascii="David" w:hAnsi="David" w:cs="David"/>
          <w:b/>
          <w:bCs/>
          <w:sz w:val="28"/>
          <w:szCs w:val="28"/>
          <w:u w:val="single"/>
          <w:rtl/>
        </w:rPr>
        <w:t>תהלים פרק קל</w:t>
      </w:r>
      <w:r w:rsidR="007251A2">
        <w:rPr>
          <w:rFonts w:ascii="David" w:hAnsi="David" w:cs="David" w:hint="cs"/>
          <w:sz w:val="28"/>
          <w:szCs w:val="28"/>
          <w:rtl/>
        </w:rPr>
        <w:t xml:space="preserve"> </w:t>
      </w:r>
      <w:r w:rsidR="00FD3F6A" w:rsidRPr="00A9695F">
        <w:rPr>
          <w:rFonts w:ascii="David" w:hAnsi="David" w:cs="David"/>
          <w:sz w:val="28"/>
          <w:szCs w:val="28"/>
          <w:rtl/>
        </w:rPr>
        <w:t>(ה) קִוִּ֣יתִי יְ֭קֹוָק קִוְּתָ֣ה נַפְשִׁ֑י וְֽלִדְבָר֥וֹ הוֹחָֽלְתִּי:(ו) נַפְשִׁ֥י לַֽאדֹנָ֑י מִשֹּׁמְרִ֥ים לַ֝בֹּ֗קֶר שֹׁמְרִ֥ים לַבֹּֽקֶר:</w:t>
      </w:r>
    </w:p>
    <w:p w14:paraId="1218BD71" w14:textId="34223336" w:rsidR="007251A2" w:rsidRPr="007251A2" w:rsidRDefault="000E2B5C" w:rsidP="007251A2">
      <w:pPr>
        <w:bidi/>
        <w:rPr>
          <w:rFonts w:ascii="David" w:hAnsi="David" w:cs="David"/>
          <w:sz w:val="28"/>
          <w:szCs w:val="28"/>
          <w:rtl/>
        </w:rPr>
      </w:pPr>
      <w:r>
        <w:rPr>
          <w:rFonts w:ascii="David" w:hAnsi="David" w:cs="David" w:hint="cs"/>
          <w:b/>
          <w:bCs/>
          <w:sz w:val="28"/>
          <w:szCs w:val="28"/>
          <w:u w:val="single"/>
          <w:rtl/>
        </w:rPr>
        <w:t>20)</w:t>
      </w:r>
      <w:r w:rsidR="007251A2" w:rsidRPr="007251A2">
        <w:rPr>
          <w:rFonts w:ascii="David" w:hAnsi="David" w:cs="David"/>
          <w:b/>
          <w:bCs/>
          <w:sz w:val="28"/>
          <w:szCs w:val="28"/>
          <w:u w:val="single"/>
          <w:rtl/>
        </w:rPr>
        <w:t>תהלים פרק לח</w:t>
      </w:r>
      <w:r w:rsidR="007251A2" w:rsidRPr="007251A2">
        <w:rPr>
          <w:rFonts w:ascii="David" w:hAnsi="David" w:cs="David"/>
          <w:sz w:val="28"/>
          <w:szCs w:val="28"/>
          <w:rtl/>
        </w:rPr>
        <w:t>(יב) אֹֽהֲבַ֨י׀ וְרֵעַ֗י מִנֶּ֣גֶד נִגְעִ֣י יַעֲמֹ֑דוּ וּ֝קְרוֹבַ֗י מֵרָחֹ֥ק עָמָֽדוּ:(יג) וַיְנַקְשׁ֤וּ׀ מְבַקְשֵׁ֬י נַפְשִׁ֗י וְדֹרְשֵׁ֣י רָ֭עָתִי דִּבְּר֣וּ הַוּ֑וֹת וּ֝מִרְמ֗וֹת כָּל־הַיּ֥וֹם יֶהְגּֽוּ:(יד) וַאֲנִ֣י כְ֭חֵרֵשׁ לֹ֣א אֶשְׁמָ֑ע וּ֝כְאִלֵּ֗ם לֹ֣א יִפְתַּח־פִּֽיו:(טו) וָאֱהִ֗י כְּ֭אִישׁ אֲשֶׁ֣ר לֹא־שֹׁמֵ֑עַ וְאֵ֥ין בְּ֝פִ֗יו תּוֹכָחֽוֹת:(טז) כִּֽי־לְךָ֣ יְקֹוָ֣ק הוֹחָ֑לְתִּי אַתָּ֥ה תַ֝עֲנֶ֗ה אֲדֹנָ֥י אֱלֹהָֽי:</w:t>
      </w:r>
    </w:p>
    <w:p w14:paraId="4FBD653C" w14:textId="54686DFF" w:rsidR="00B90EE0" w:rsidRPr="00A9695F" w:rsidRDefault="000E2B5C" w:rsidP="007251A2">
      <w:pPr>
        <w:bidi/>
        <w:rPr>
          <w:rFonts w:ascii="David" w:hAnsi="David" w:cs="David"/>
          <w:sz w:val="28"/>
          <w:szCs w:val="28"/>
          <w:rtl/>
        </w:rPr>
      </w:pPr>
      <w:r>
        <w:rPr>
          <w:rFonts w:ascii="David" w:hAnsi="David" w:cs="David" w:hint="cs"/>
          <w:b/>
          <w:bCs/>
          <w:sz w:val="28"/>
          <w:szCs w:val="28"/>
          <w:u w:val="single"/>
          <w:rtl/>
        </w:rPr>
        <w:t>21)</w:t>
      </w:r>
      <w:r w:rsidR="00B90EE0" w:rsidRPr="007251A2">
        <w:rPr>
          <w:rFonts w:ascii="David" w:hAnsi="David" w:cs="David"/>
          <w:b/>
          <w:bCs/>
          <w:sz w:val="28"/>
          <w:szCs w:val="28"/>
          <w:u w:val="single"/>
          <w:rtl/>
        </w:rPr>
        <w:t>תלמוד בבלי מסכת יומא דף פה עמוד ב</w:t>
      </w:r>
      <w:r w:rsidR="007251A2">
        <w:rPr>
          <w:rFonts w:ascii="David" w:hAnsi="David" w:cs="David" w:hint="cs"/>
          <w:sz w:val="28"/>
          <w:szCs w:val="28"/>
          <w:rtl/>
        </w:rPr>
        <w:t xml:space="preserve"> </w:t>
      </w:r>
      <w:r w:rsidR="00B90EE0" w:rsidRPr="00A9695F">
        <w:rPr>
          <w:rFonts w:ascii="David" w:hAnsi="David" w:cs="David"/>
          <w:sz w:val="28"/>
          <w:szCs w:val="28"/>
          <w:rtl/>
        </w:rPr>
        <w:t>אמר רבי עקיבא: אשריכם ישראל, לפני מי אתם מטהרין, מי מטהר אתכם - אביכם שבשמים, שנאמר וזרקתי עליכם מים טהורים וטהרתם ואומר מקוה ישראל (ה') מה מקוה מטהר את הטמאים - אף הקדוש ברוך הוא מטהר את ישראל.</w:t>
      </w:r>
    </w:p>
    <w:p w14:paraId="5E954152" w14:textId="48A8BFF2" w:rsidR="00B90EE0" w:rsidRPr="00A9695F" w:rsidRDefault="000E2B5C" w:rsidP="007251A2">
      <w:pPr>
        <w:bidi/>
        <w:rPr>
          <w:rFonts w:ascii="David" w:hAnsi="David" w:cs="David"/>
          <w:sz w:val="28"/>
          <w:szCs w:val="28"/>
          <w:rtl/>
        </w:rPr>
      </w:pPr>
      <w:r>
        <w:rPr>
          <w:rFonts w:ascii="David" w:hAnsi="David" w:cs="David" w:hint="cs"/>
          <w:b/>
          <w:bCs/>
          <w:sz w:val="28"/>
          <w:szCs w:val="28"/>
          <w:u w:val="single"/>
          <w:rtl/>
        </w:rPr>
        <w:t>22)</w:t>
      </w:r>
      <w:r w:rsidR="00B90EE0" w:rsidRPr="007251A2">
        <w:rPr>
          <w:rFonts w:ascii="David" w:hAnsi="David" w:cs="David"/>
          <w:b/>
          <w:bCs/>
          <w:sz w:val="28"/>
          <w:szCs w:val="28"/>
          <w:u w:val="single"/>
          <w:rtl/>
        </w:rPr>
        <w:t>רמב"ם הלכות תשובה פרק ב</w:t>
      </w:r>
      <w:r w:rsidR="007251A2">
        <w:rPr>
          <w:rFonts w:ascii="David" w:hAnsi="David" w:cs="David" w:hint="cs"/>
          <w:sz w:val="28"/>
          <w:szCs w:val="28"/>
          <w:rtl/>
        </w:rPr>
        <w:t xml:space="preserve"> </w:t>
      </w:r>
      <w:r w:rsidR="00B90EE0" w:rsidRPr="007251A2">
        <w:rPr>
          <w:rFonts w:ascii="David" w:hAnsi="David" w:cs="David"/>
          <w:b/>
          <w:bCs/>
          <w:sz w:val="28"/>
          <w:szCs w:val="28"/>
          <w:rtl/>
        </w:rPr>
        <w:t>הלכה ז</w:t>
      </w:r>
      <w:r w:rsidR="007251A2">
        <w:rPr>
          <w:rFonts w:ascii="David" w:hAnsi="David" w:cs="David" w:hint="cs"/>
          <w:sz w:val="28"/>
          <w:szCs w:val="28"/>
          <w:rtl/>
        </w:rPr>
        <w:t xml:space="preserve"> </w:t>
      </w:r>
      <w:r w:rsidR="00B90EE0" w:rsidRPr="00A9695F">
        <w:rPr>
          <w:rFonts w:ascii="David" w:hAnsi="David" w:cs="David"/>
          <w:sz w:val="28"/>
          <w:szCs w:val="28"/>
          <w:rtl/>
        </w:rPr>
        <w:t>יום הכפורים הוא זמן תשובה לכל ליחיד ולרבים והוא קץ מחילה וסליחה לישראל,</w:t>
      </w:r>
    </w:p>
    <w:p w14:paraId="5898BC0D" w14:textId="3C10AD69" w:rsidR="00B90EE0" w:rsidRPr="00A9695F" w:rsidRDefault="000E2B5C" w:rsidP="000E2B5C">
      <w:pPr>
        <w:shd w:val="clear" w:color="auto" w:fill="FFFFFF"/>
        <w:bidi/>
        <w:spacing w:after="24" w:line="240" w:lineRule="auto"/>
        <w:ind w:right="384"/>
        <w:rPr>
          <w:rFonts w:ascii="David" w:eastAsia="Times New Roman" w:hAnsi="David" w:cs="David"/>
          <w:color w:val="202122"/>
          <w:sz w:val="28"/>
          <w:szCs w:val="28"/>
          <w:rtl/>
        </w:rPr>
      </w:pPr>
      <w:r>
        <w:rPr>
          <w:rFonts w:ascii="David" w:eastAsia="Times New Roman" w:hAnsi="David" w:cs="David" w:hint="cs"/>
          <w:b/>
          <w:bCs/>
          <w:color w:val="202122"/>
          <w:sz w:val="28"/>
          <w:szCs w:val="28"/>
          <w:u w:val="single"/>
          <w:rtl/>
        </w:rPr>
        <w:t>23)</w:t>
      </w:r>
      <w:r w:rsidR="007251A2" w:rsidRPr="007251A2">
        <w:rPr>
          <w:rFonts w:ascii="David" w:eastAsia="Times New Roman" w:hAnsi="David" w:cs="David" w:hint="cs"/>
          <w:b/>
          <w:bCs/>
          <w:color w:val="202122"/>
          <w:sz w:val="28"/>
          <w:szCs w:val="28"/>
          <w:u w:val="single"/>
          <w:rtl/>
        </w:rPr>
        <w:t>תפילת מוסף ר"ה</w:t>
      </w:r>
      <w:r>
        <w:rPr>
          <w:rFonts w:ascii="David" w:eastAsia="Times New Roman" w:hAnsi="David" w:cs="David" w:hint="cs"/>
          <w:b/>
          <w:bCs/>
          <w:color w:val="202122"/>
          <w:sz w:val="28"/>
          <w:szCs w:val="28"/>
          <w:u w:val="single"/>
          <w:rtl/>
        </w:rPr>
        <w:t xml:space="preserve"> </w:t>
      </w:r>
      <w:r w:rsidR="00B90EE0" w:rsidRPr="00B90EE0">
        <w:rPr>
          <w:rFonts w:ascii="David" w:eastAsia="Times New Roman" w:hAnsi="David" w:cs="David"/>
          <w:color w:val="202122"/>
          <w:sz w:val="28"/>
          <w:szCs w:val="28"/>
          <w:rtl/>
        </w:rPr>
        <w:t>היום הרת עולם</w:t>
      </w:r>
      <w:r w:rsidR="00B90EE0" w:rsidRPr="00B90EE0">
        <w:rPr>
          <w:rFonts w:ascii="David" w:eastAsia="Times New Roman" w:hAnsi="David" w:cs="David"/>
          <w:color w:val="202122"/>
          <w:sz w:val="28"/>
          <w:szCs w:val="28"/>
        </w:rPr>
        <w:t>,</w:t>
      </w:r>
      <w:r w:rsidR="00B90EE0" w:rsidRPr="00B90EE0">
        <w:rPr>
          <w:rFonts w:ascii="David" w:eastAsia="Times New Roman" w:hAnsi="David" w:cs="David"/>
          <w:color w:val="202122"/>
          <w:sz w:val="28"/>
          <w:szCs w:val="28"/>
          <w:rtl/>
        </w:rPr>
        <w:t>היום יעמיד במשפט כל יצורי עולמים</w:t>
      </w:r>
    </w:p>
    <w:p w14:paraId="37E6E4F8" w14:textId="324AC5F1" w:rsidR="00B90EE0" w:rsidRDefault="00B90EE0" w:rsidP="00B90EE0">
      <w:pPr>
        <w:shd w:val="clear" w:color="auto" w:fill="FFFFFF"/>
        <w:bidi/>
        <w:spacing w:after="24" w:line="240" w:lineRule="auto"/>
        <w:ind w:right="384"/>
        <w:rPr>
          <w:rFonts w:ascii="David" w:eastAsia="Times New Roman" w:hAnsi="David" w:cs="David" w:hint="cs"/>
          <w:color w:val="202122"/>
          <w:sz w:val="28"/>
          <w:szCs w:val="28"/>
          <w:rtl/>
        </w:rPr>
      </w:pPr>
    </w:p>
    <w:p w14:paraId="0F1097EC" w14:textId="17B28086" w:rsidR="00B90EE0" w:rsidRPr="00B90EE0" w:rsidRDefault="000E2B5C" w:rsidP="000E2B5C">
      <w:pPr>
        <w:shd w:val="clear" w:color="auto" w:fill="FFFFFF"/>
        <w:bidi/>
        <w:spacing w:after="24" w:line="240" w:lineRule="auto"/>
        <w:ind w:right="384"/>
        <w:rPr>
          <w:rFonts w:ascii="David" w:eastAsia="Times New Roman" w:hAnsi="David" w:cs="David"/>
          <w:color w:val="202122"/>
          <w:sz w:val="28"/>
          <w:szCs w:val="28"/>
        </w:rPr>
      </w:pPr>
      <w:r>
        <w:rPr>
          <w:rFonts w:ascii="David" w:eastAsia="Times New Roman" w:hAnsi="David" w:cs="David" w:hint="cs"/>
          <w:b/>
          <w:bCs/>
          <w:color w:val="202122"/>
          <w:sz w:val="28"/>
          <w:szCs w:val="28"/>
          <w:u w:val="single"/>
          <w:rtl/>
        </w:rPr>
        <w:t>24)</w:t>
      </w:r>
      <w:r w:rsidR="007251A2" w:rsidRPr="007251A2">
        <w:rPr>
          <w:rFonts w:ascii="David" w:eastAsia="Times New Roman" w:hAnsi="David" w:cs="David" w:hint="cs"/>
          <w:b/>
          <w:bCs/>
          <w:color w:val="202122"/>
          <w:sz w:val="28"/>
          <w:szCs w:val="28"/>
          <w:u w:val="single"/>
          <w:rtl/>
        </w:rPr>
        <w:t xml:space="preserve">תפילת ימים נוראים </w:t>
      </w:r>
      <w:r w:rsidR="00B90EE0" w:rsidRPr="00A9695F">
        <w:rPr>
          <w:rStyle w:val="highlight"/>
          <w:rFonts w:ascii="David" w:hAnsi="David" w:cs="David"/>
          <w:color w:val="B29F4D"/>
          <w:sz w:val="28"/>
          <w:szCs w:val="28"/>
          <w:bdr w:val="none" w:sz="0" w:space="0" w:color="auto" w:frame="1"/>
          <w:shd w:val="clear" w:color="auto" w:fill="FFFFFF"/>
          <w:rtl/>
        </w:rPr>
        <w:t>אוֹחִילָה</w:t>
      </w:r>
      <w:r w:rsidR="00B90EE0" w:rsidRPr="00A9695F">
        <w:rPr>
          <w:rFonts w:ascii="David" w:hAnsi="David" w:cs="David"/>
          <w:color w:val="444444"/>
          <w:sz w:val="28"/>
          <w:szCs w:val="28"/>
          <w:shd w:val="clear" w:color="auto" w:fill="FFFFFF"/>
          <w:rtl/>
        </w:rPr>
        <w:t> לָאֵל אֲחַלֶּה פָנָיו אֶשְׁאֲלָה מִמֶּנּוּ מַעֲנֵה לָשׁוֹן</w:t>
      </w:r>
      <w:r w:rsidR="00B90EE0" w:rsidRPr="00A9695F">
        <w:rPr>
          <w:rFonts w:ascii="David" w:hAnsi="David" w:cs="David"/>
          <w:color w:val="444444"/>
          <w:sz w:val="28"/>
          <w:szCs w:val="28"/>
        </w:rPr>
        <w:br/>
      </w:r>
      <w:r w:rsidR="00B90EE0" w:rsidRPr="00A9695F">
        <w:rPr>
          <w:rFonts w:ascii="David" w:hAnsi="David" w:cs="David"/>
          <w:color w:val="444444"/>
          <w:sz w:val="28"/>
          <w:szCs w:val="28"/>
          <w:shd w:val="clear" w:color="auto" w:fill="FFFFFF"/>
          <w:rtl/>
        </w:rPr>
        <w:t>אֲשֶׁר בִּקְהַל עָם אָשִׁיר עֻזּוֹ אַבִּיעָה רְנָנוֹת בְּעַד מִפְעָלָיו</w:t>
      </w:r>
      <w:r w:rsidR="00B90EE0" w:rsidRPr="00A9695F">
        <w:rPr>
          <w:rFonts w:ascii="David" w:hAnsi="David" w:cs="David"/>
          <w:color w:val="444444"/>
          <w:sz w:val="28"/>
          <w:szCs w:val="28"/>
        </w:rPr>
        <w:br/>
      </w:r>
      <w:r w:rsidR="00B90EE0" w:rsidRPr="00A9695F">
        <w:rPr>
          <w:rFonts w:ascii="David" w:hAnsi="David" w:cs="David"/>
          <w:color w:val="444444"/>
          <w:sz w:val="28"/>
          <w:szCs w:val="28"/>
          <w:shd w:val="clear" w:color="auto" w:fill="FFFFFF"/>
          <w:rtl/>
        </w:rPr>
        <w:t>לְאָדָם מַעַרְכֵי לֵב וּמֵה' מַעֲנֵה לָשׁוֹן</w:t>
      </w:r>
      <w:r w:rsidR="00B90EE0" w:rsidRPr="00B90EE0">
        <w:rPr>
          <w:rFonts w:ascii="David" w:eastAsia="Times New Roman" w:hAnsi="David" w:cs="David"/>
          <w:color w:val="202122"/>
          <w:sz w:val="28"/>
          <w:szCs w:val="28"/>
        </w:rPr>
        <w:t>,</w:t>
      </w:r>
    </w:p>
    <w:p w14:paraId="3B87E7B5" w14:textId="77777777" w:rsidR="000E2B5C" w:rsidRDefault="000E2B5C" w:rsidP="00853A60">
      <w:pPr>
        <w:bidi/>
        <w:rPr>
          <w:rFonts w:ascii="David" w:hAnsi="David" w:cs="David"/>
          <w:b/>
          <w:bCs/>
          <w:sz w:val="28"/>
          <w:szCs w:val="28"/>
          <w:u w:val="single"/>
          <w:rtl/>
        </w:rPr>
      </w:pPr>
    </w:p>
    <w:p w14:paraId="7BECE57D" w14:textId="52AF83C4" w:rsidR="00B90EE0" w:rsidRPr="00A9695F" w:rsidRDefault="000E2B5C" w:rsidP="000E2B5C">
      <w:pPr>
        <w:bidi/>
        <w:rPr>
          <w:rFonts w:ascii="David" w:hAnsi="David" w:cs="David"/>
          <w:sz w:val="28"/>
          <w:szCs w:val="28"/>
        </w:rPr>
      </w:pPr>
      <w:r>
        <w:rPr>
          <w:rFonts w:ascii="David" w:hAnsi="David" w:cs="David" w:hint="cs"/>
          <w:b/>
          <w:bCs/>
          <w:sz w:val="28"/>
          <w:szCs w:val="28"/>
          <w:u w:val="single"/>
          <w:rtl/>
        </w:rPr>
        <w:t>25)</w:t>
      </w:r>
      <w:r w:rsidR="00B90EE0" w:rsidRPr="00853A60">
        <w:rPr>
          <w:rFonts w:ascii="David" w:hAnsi="David" w:cs="David"/>
          <w:b/>
          <w:bCs/>
          <w:sz w:val="28"/>
          <w:szCs w:val="28"/>
          <w:u w:val="single"/>
          <w:rtl/>
        </w:rPr>
        <w:t>תהלים פרק פא</w:t>
      </w:r>
      <w:r w:rsidR="00B90EE0" w:rsidRPr="00A9695F">
        <w:rPr>
          <w:rFonts w:ascii="David" w:hAnsi="David" w:cs="David"/>
          <w:sz w:val="28"/>
          <w:szCs w:val="28"/>
          <w:rtl/>
        </w:rPr>
        <w:t>(א) לַמְנַצֵּ֬חַ׀ עַֽל־הַגִּתִּ֬ית לְאָסָֽף:</w:t>
      </w:r>
      <w:r w:rsidR="00853A60">
        <w:rPr>
          <w:rFonts w:ascii="David" w:hAnsi="David" w:cs="David" w:hint="cs"/>
          <w:sz w:val="28"/>
          <w:szCs w:val="28"/>
          <w:rtl/>
        </w:rPr>
        <w:t xml:space="preserve"> </w:t>
      </w:r>
      <w:r w:rsidR="00B90EE0" w:rsidRPr="00A9695F">
        <w:rPr>
          <w:rFonts w:ascii="David" w:hAnsi="David" w:cs="David"/>
          <w:sz w:val="28"/>
          <w:szCs w:val="28"/>
          <w:rtl/>
        </w:rPr>
        <w:t>(ב) הַ֭רְנִינוּ לֵאלֹהִ֣ים עוּזֵּ֑נוּ הָ֝רִ֗יעוּ לֵאלֹהֵ֥י יַעֲקֹֽב:(ג) שְֽׂאוּ־זִ֭מְרָה וּתְנוּ־תֹ֑ף כִּנּ֖וֹר נָעִ֣ים עִם־נָֽבֶל:</w:t>
      </w:r>
      <w:r w:rsidR="00B90EE0" w:rsidRPr="000E2B5C">
        <w:rPr>
          <w:rFonts w:ascii="David" w:hAnsi="David" w:cs="David"/>
          <w:b/>
          <w:bCs/>
          <w:sz w:val="28"/>
          <w:szCs w:val="28"/>
          <w:rtl/>
        </w:rPr>
        <w:t>(ד) תִּקְע֣וּ בַחֹ֣דֶשׁ שׁוֹפָ֑ר בַּ֝כֵּ֗סֶה לְי֣וֹם חַגֵּֽנוּ:(ה) כִּ֤י חֹ֣ק לְיִשְׂרָאֵ֣ל ה֑וּא מִ֝שְׁפָּ֗ט לֵאלֹהֵ֥י יַעֲקֹֽב:</w:t>
      </w:r>
      <w:r w:rsidR="00853A60" w:rsidRPr="000E2B5C">
        <w:rPr>
          <w:rFonts w:ascii="David" w:hAnsi="David" w:cs="David" w:hint="cs"/>
          <w:b/>
          <w:bCs/>
          <w:sz w:val="28"/>
          <w:szCs w:val="28"/>
          <w:rtl/>
        </w:rPr>
        <w:t xml:space="preserve"> </w:t>
      </w:r>
      <w:r w:rsidR="00B90EE0" w:rsidRPr="00A9695F">
        <w:rPr>
          <w:rFonts w:ascii="David" w:hAnsi="David" w:cs="David"/>
          <w:sz w:val="28"/>
          <w:szCs w:val="28"/>
          <w:rtl/>
        </w:rPr>
        <w:t>(ו) עֵ֤דוּת׀ בִּֽיה֮וֹסֵ֤ף שָׂמ֗וֹ בְּ֭צֵאתוֹ עַל־אֶ֣רֶץ מִצְרָ֑יִם שְׂפַ֖ת לֹא־יָדַ֣עְתִּי אֶשְׁמָֽע:</w:t>
      </w:r>
    </w:p>
    <w:p w14:paraId="561FE68C" w14:textId="77777777" w:rsidR="000E2B5C" w:rsidRDefault="000E2B5C" w:rsidP="000E2B5C">
      <w:pPr>
        <w:bidi/>
        <w:rPr>
          <w:rFonts w:ascii="David" w:hAnsi="David" w:cs="David"/>
          <w:b/>
          <w:bCs/>
          <w:sz w:val="28"/>
          <w:szCs w:val="28"/>
          <w:u w:val="single"/>
          <w:rtl/>
        </w:rPr>
      </w:pPr>
      <w:r>
        <w:rPr>
          <w:rFonts w:ascii="David" w:hAnsi="David" w:cs="David" w:hint="cs"/>
          <w:b/>
          <w:bCs/>
          <w:sz w:val="28"/>
          <w:szCs w:val="28"/>
          <w:u w:val="single"/>
          <w:rtl/>
        </w:rPr>
        <w:t>26)</w:t>
      </w:r>
      <w:r w:rsidR="00B90EE0" w:rsidRPr="00853A60">
        <w:rPr>
          <w:rFonts w:ascii="David" w:hAnsi="David" w:cs="David"/>
          <w:b/>
          <w:bCs/>
          <w:sz w:val="28"/>
          <w:szCs w:val="28"/>
          <w:u w:val="single"/>
          <w:rtl/>
        </w:rPr>
        <w:t>תהלים פרק פט</w:t>
      </w:r>
      <w:r w:rsidR="00853A60">
        <w:rPr>
          <w:rFonts w:ascii="David" w:hAnsi="David" w:cs="David" w:hint="cs"/>
          <w:sz w:val="28"/>
          <w:szCs w:val="28"/>
          <w:rtl/>
        </w:rPr>
        <w:t xml:space="preserve"> </w:t>
      </w:r>
      <w:r w:rsidR="00B90EE0" w:rsidRPr="00A9695F">
        <w:rPr>
          <w:rFonts w:ascii="David" w:hAnsi="David" w:cs="David"/>
          <w:sz w:val="28"/>
          <w:szCs w:val="28"/>
          <w:rtl/>
        </w:rPr>
        <w:t>(טז) אַשְׁרֵ֣י הָ֭עָם יוֹדְעֵ֣י תְרוּעָ֑ה יְ֝קֹוָ֗ק בְּֽאוֹר־פָּנֶ֥יךָ יְהַלֵּכֽוּן:(יז) בְּ֭שִׁמְךָ יְגִיל֣וּן כָּל־הַיּ֑וֹם וּבְצִדְקָתְךָ֥ יָרֽוּמוּ</w:t>
      </w:r>
      <w:r w:rsidR="00853A60">
        <w:rPr>
          <w:rFonts w:ascii="David" w:hAnsi="David" w:cs="David" w:hint="cs"/>
          <w:sz w:val="28"/>
          <w:szCs w:val="28"/>
          <w:rtl/>
        </w:rPr>
        <w:t xml:space="preserve"> </w:t>
      </w:r>
      <w:r w:rsidR="00B90EE0" w:rsidRPr="00A9695F">
        <w:rPr>
          <w:rFonts w:ascii="David" w:hAnsi="David" w:cs="David"/>
          <w:sz w:val="28"/>
          <w:szCs w:val="28"/>
          <w:rtl/>
        </w:rPr>
        <w:t>(יח) כִּֽי־תִפְאֶ֣רֶת עֻזָּ֣מוֹ אָ֑תָּה וּ֝בִרְצֹנְךָ֗ תרים תָּר֥וּם קַרְנֵֽנוּ:</w:t>
      </w:r>
    </w:p>
    <w:p w14:paraId="14B28B4E" w14:textId="11D691D4" w:rsidR="00B90EE0" w:rsidRPr="00A9695F" w:rsidRDefault="000E2B5C" w:rsidP="000E2B5C">
      <w:pPr>
        <w:bidi/>
        <w:rPr>
          <w:rFonts w:ascii="David" w:hAnsi="David" w:cs="David"/>
          <w:sz w:val="28"/>
          <w:szCs w:val="28"/>
          <w:rtl/>
        </w:rPr>
      </w:pPr>
      <w:r>
        <w:rPr>
          <w:rFonts w:ascii="David" w:hAnsi="David" w:cs="David" w:hint="cs"/>
          <w:b/>
          <w:bCs/>
          <w:sz w:val="28"/>
          <w:szCs w:val="28"/>
          <w:u w:val="single"/>
          <w:rtl/>
        </w:rPr>
        <w:t>27)</w:t>
      </w:r>
      <w:r w:rsidR="00B90EE0" w:rsidRPr="00853A60">
        <w:rPr>
          <w:rFonts w:ascii="David" w:hAnsi="David" w:cs="David"/>
          <w:b/>
          <w:bCs/>
          <w:sz w:val="28"/>
          <w:szCs w:val="28"/>
          <w:u w:val="single"/>
          <w:rtl/>
        </w:rPr>
        <w:t>ויקרא רבה (וילנא) פרשת אמור פרשה כט</w:t>
      </w:r>
      <w:r w:rsidR="00853A60">
        <w:rPr>
          <w:rFonts w:ascii="David" w:hAnsi="David" w:cs="David" w:hint="cs"/>
          <w:b/>
          <w:bCs/>
          <w:sz w:val="28"/>
          <w:szCs w:val="28"/>
          <w:u w:val="single"/>
          <w:rtl/>
        </w:rPr>
        <w:t xml:space="preserve"> </w:t>
      </w:r>
      <w:r w:rsidR="00B90EE0" w:rsidRPr="00A9695F">
        <w:rPr>
          <w:rFonts w:ascii="David" w:hAnsi="David" w:cs="David"/>
          <w:sz w:val="28"/>
          <w:szCs w:val="28"/>
          <w:rtl/>
        </w:rPr>
        <w:t>א"ר יאשיה כתיב אשרי העם יודעי תרועה וכי אין אומות העולם יודעים להריע כמה קרנות יש להן כמה בוקינוס יש להם כמה סלפירגסי יש להם ואמרת אשרי העם יודעי תרועה אלא שהן מכירין לפתות את בוראן בתרועה והוא עומד מכסא הדין לכסא רחמים ומתמלא עליהם רחמים והופך להם מדת הדין למדת רחמים אימתי בחדש השביעי.</w:t>
      </w:r>
    </w:p>
    <w:p w14:paraId="6BC4109C" w14:textId="7E61C7B3" w:rsidR="00B90EE0" w:rsidRPr="00A9695F" w:rsidRDefault="000E2B5C" w:rsidP="000E2B5C">
      <w:pPr>
        <w:bidi/>
        <w:rPr>
          <w:rFonts w:ascii="David" w:hAnsi="David" w:cs="David"/>
          <w:sz w:val="28"/>
          <w:szCs w:val="28"/>
          <w:rtl/>
        </w:rPr>
      </w:pPr>
      <w:r>
        <w:rPr>
          <w:rStyle w:val="highlight"/>
          <w:rFonts w:ascii="David" w:hAnsi="David" w:cs="David" w:hint="cs"/>
          <w:b/>
          <w:bCs/>
          <w:sz w:val="28"/>
          <w:szCs w:val="28"/>
          <w:u w:val="single"/>
          <w:bdr w:val="none" w:sz="0" w:space="0" w:color="auto" w:frame="1"/>
          <w:shd w:val="clear" w:color="auto" w:fill="FFFFFF"/>
          <w:rtl/>
        </w:rPr>
        <w:t>28)</w:t>
      </w:r>
      <w:r w:rsidR="00853A60" w:rsidRPr="00853A60">
        <w:rPr>
          <w:rStyle w:val="highlight"/>
          <w:rFonts w:ascii="David" w:hAnsi="David" w:cs="David" w:hint="cs"/>
          <w:b/>
          <w:bCs/>
          <w:sz w:val="28"/>
          <w:szCs w:val="28"/>
          <w:u w:val="single"/>
          <w:bdr w:val="none" w:sz="0" w:space="0" w:color="auto" w:frame="1"/>
          <w:shd w:val="clear" w:color="auto" w:fill="FFFFFF"/>
          <w:rtl/>
        </w:rPr>
        <w:t xml:space="preserve">תפילת שופרות </w:t>
      </w:r>
      <w:r w:rsidR="00853A60" w:rsidRPr="00853A60">
        <w:rPr>
          <w:rStyle w:val="highlight"/>
          <w:rFonts w:ascii="David" w:hAnsi="David" w:cs="David"/>
          <w:b/>
          <w:bCs/>
          <w:sz w:val="28"/>
          <w:szCs w:val="28"/>
          <w:u w:val="single"/>
          <w:bdr w:val="none" w:sz="0" w:space="0" w:color="auto" w:frame="1"/>
          <w:shd w:val="clear" w:color="auto" w:fill="FFFFFF"/>
          <w:rtl/>
        </w:rPr>
        <w:t>–</w:t>
      </w:r>
      <w:r w:rsidR="00853A60" w:rsidRPr="00853A60">
        <w:rPr>
          <w:rStyle w:val="highlight"/>
          <w:rFonts w:ascii="David" w:hAnsi="David" w:cs="David" w:hint="cs"/>
          <w:b/>
          <w:bCs/>
          <w:sz w:val="28"/>
          <w:szCs w:val="28"/>
          <w:u w:val="single"/>
          <w:bdr w:val="none" w:sz="0" w:space="0" w:color="auto" w:frame="1"/>
          <w:shd w:val="clear" w:color="auto" w:fill="FFFFFF"/>
          <w:rtl/>
        </w:rPr>
        <w:t xml:space="preserve"> מוסף ר"ה</w:t>
      </w:r>
      <w:r w:rsidR="00853A60" w:rsidRPr="00853A60">
        <w:rPr>
          <w:rStyle w:val="highlight"/>
          <w:rFonts w:ascii="David" w:hAnsi="David" w:cs="David" w:hint="cs"/>
          <w:sz w:val="28"/>
          <w:szCs w:val="28"/>
          <w:bdr w:val="none" w:sz="0" w:space="0" w:color="auto" w:frame="1"/>
          <w:shd w:val="clear" w:color="auto" w:fill="FFFFFF"/>
          <w:rtl/>
        </w:rPr>
        <w:t xml:space="preserve"> </w:t>
      </w:r>
      <w:r w:rsidR="00B90EE0" w:rsidRPr="00A9695F">
        <w:rPr>
          <w:rStyle w:val="highlight"/>
          <w:rFonts w:ascii="David" w:hAnsi="David" w:cs="David"/>
          <w:color w:val="B29F4D"/>
          <w:sz w:val="28"/>
          <w:szCs w:val="28"/>
          <w:bdr w:val="none" w:sz="0" w:space="0" w:color="auto" w:frame="1"/>
          <w:shd w:val="clear" w:color="auto" w:fill="FFFFFF"/>
          <w:rtl/>
        </w:rPr>
        <w:t>אַתָּה</w:t>
      </w:r>
      <w:r w:rsidR="00B90EE0" w:rsidRPr="00A9695F">
        <w:rPr>
          <w:rFonts w:ascii="David" w:hAnsi="David" w:cs="David"/>
          <w:color w:val="444444"/>
          <w:sz w:val="28"/>
          <w:szCs w:val="28"/>
          <w:shd w:val="clear" w:color="auto" w:fill="FFFFFF"/>
          <w:rtl/>
        </w:rPr>
        <w:t> נִגְלֵיתָ בַּעֲנַן כְּבוֹדֶךָ עַל עַם קָדְשְׁךָ לְדַבֵּר עִמָּם</w:t>
      </w:r>
      <w:r w:rsidR="00B90EE0" w:rsidRPr="00A9695F">
        <w:rPr>
          <w:rFonts w:ascii="David" w:hAnsi="David" w:cs="David"/>
          <w:color w:val="444444"/>
          <w:sz w:val="28"/>
          <w:szCs w:val="28"/>
        </w:rPr>
        <w:br/>
      </w:r>
      <w:r w:rsidR="00B90EE0" w:rsidRPr="00A9695F">
        <w:rPr>
          <w:rFonts w:ascii="David" w:hAnsi="David" w:cs="David"/>
          <w:color w:val="444444"/>
          <w:sz w:val="28"/>
          <w:szCs w:val="28"/>
          <w:shd w:val="clear" w:color="auto" w:fill="FFFFFF"/>
          <w:rtl/>
        </w:rPr>
        <w:t>מִן הַשָּׁמַיִם הִשְׁמַעְתָּם קוֹלֶךָ וְנִגְלֵיתָ עֲלֵיהֶם בְּעַרְפְּלֵי טֹהַר</w:t>
      </w:r>
      <w:r>
        <w:rPr>
          <w:rFonts w:ascii="David" w:hAnsi="David" w:cs="David" w:hint="cs"/>
          <w:color w:val="444444"/>
          <w:sz w:val="28"/>
          <w:szCs w:val="28"/>
          <w:shd w:val="clear" w:color="auto" w:fill="FFFFFF"/>
          <w:rtl/>
        </w:rPr>
        <w:t xml:space="preserve"> </w:t>
      </w:r>
      <w:r w:rsidR="00B90EE0" w:rsidRPr="00A9695F">
        <w:rPr>
          <w:rFonts w:ascii="David" w:hAnsi="David" w:cs="David"/>
          <w:color w:val="444444"/>
          <w:sz w:val="28"/>
          <w:szCs w:val="28"/>
          <w:shd w:val="clear" w:color="auto" w:fill="FFFFFF"/>
          <w:rtl/>
        </w:rPr>
        <w:t>גַּם הָעוֹלָם כֻּלּוֹ חָל מִפָּנֶיךָ וּבְרִיּוֹת בְּרֵאשִׁית חָרְדוּ מִמֶּךָּ</w:t>
      </w:r>
      <w:r>
        <w:rPr>
          <w:rFonts w:ascii="David" w:hAnsi="David" w:cs="David" w:hint="cs"/>
          <w:color w:val="444444"/>
          <w:sz w:val="28"/>
          <w:szCs w:val="28"/>
          <w:shd w:val="clear" w:color="auto" w:fill="FFFFFF"/>
          <w:rtl/>
        </w:rPr>
        <w:t xml:space="preserve"> </w:t>
      </w:r>
      <w:r w:rsidR="00B90EE0" w:rsidRPr="00A9695F">
        <w:rPr>
          <w:rFonts w:ascii="David" w:hAnsi="David" w:cs="David"/>
          <w:color w:val="444444"/>
          <w:sz w:val="28"/>
          <w:szCs w:val="28"/>
          <w:shd w:val="clear" w:color="auto" w:fill="FFFFFF"/>
          <w:rtl/>
        </w:rPr>
        <w:t>בְּהִגָּלוֹתְךָ מַלְכֵּנוּ עַל הַר סִינַי לְלַמֵּד לְעַמְּךָ תּוֹרָה וּמִצְוֹת</w:t>
      </w:r>
      <w:r w:rsidR="00B90EE0" w:rsidRPr="00A9695F">
        <w:rPr>
          <w:rFonts w:ascii="David" w:hAnsi="David" w:cs="David"/>
          <w:color w:val="444444"/>
          <w:sz w:val="28"/>
          <w:szCs w:val="28"/>
        </w:rPr>
        <w:br/>
      </w:r>
      <w:r w:rsidR="00B90EE0" w:rsidRPr="00A9695F">
        <w:rPr>
          <w:rFonts w:ascii="David" w:hAnsi="David" w:cs="David"/>
          <w:color w:val="444444"/>
          <w:sz w:val="28"/>
          <w:szCs w:val="28"/>
          <w:shd w:val="clear" w:color="auto" w:fill="FFFFFF"/>
          <w:rtl/>
        </w:rPr>
        <w:t>וַתַּשְׁמִיעֵם אֶת הוֹד קוֹלֶךָ וְדִבְּרוֹת קָדְשְׁךָ מִלַּהֲבוֹת אֵשׁבְּקוֹלוֹת וּבְרָקִים עֲלֵיהֶם נִגְלֵיתָ וּבְקוֹל שׁוֹפָר עֲלֵיהֶם הוֹפַעְתָּ</w:t>
      </w:r>
    </w:p>
    <w:p w14:paraId="29606B18" w14:textId="6EE17D3A" w:rsidR="00B90EE0" w:rsidRPr="00A9695F" w:rsidRDefault="000E2B5C" w:rsidP="00853A60">
      <w:pPr>
        <w:bidi/>
        <w:rPr>
          <w:rFonts w:ascii="David" w:hAnsi="David" w:cs="David"/>
          <w:sz w:val="28"/>
          <w:szCs w:val="28"/>
          <w:rtl/>
        </w:rPr>
      </w:pPr>
      <w:r>
        <w:rPr>
          <w:rFonts w:ascii="David" w:hAnsi="David" w:cs="David" w:hint="cs"/>
          <w:b/>
          <w:bCs/>
          <w:sz w:val="28"/>
          <w:szCs w:val="28"/>
          <w:u w:val="single"/>
          <w:rtl/>
        </w:rPr>
        <w:t>29)</w:t>
      </w:r>
      <w:r w:rsidR="00B90EE0" w:rsidRPr="00853A60">
        <w:rPr>
          <w:rFonts w:ascii="David" w:hAnsi="David" w:cs="David"/>
          <w:b/>
          <w:bCs/>
          <w:sz w:val="28"/>
          <w:szCs w:val="28"/>
          <w:u w:val="single"/>
          <w:rtl/>
        </w:rPr>
        <w:t>תהלים פרק מז</w:t>
      </w:r>
      <w:r w:rsidR="00853A60">
        <w:rPr>
          <w:rFonts w:ascii="David" w:hAnsi="David" w:cs="David" w:hint="cs"/>
          <w:sz w:val="28"/>
          <w:szCs w:val="28"/>
          <w:rtl/>
        </w:rPr>
        <w:t xml:space="preserve"> </w:t>
      </w:r>
      <w:r w:rsidR="00B90EE0" w:rsidRPr="00A9695F">
        <w:rPr>
          <w:rFonts w:ascii="David" w:hAnsi="David" w:cs="David"/>
          <w:sz w:val="28"/>
          <w:szCs w:val="28"/>
          <w:rtl/>
        </w:rPr>
        <w:t>(ב) כָּֽל־הָ֭עַמִּים תִּקְעוּ־כָ֑ף הָרִ֥יעוּ לֵ֝אלֹהִ֗ים בְּק֣וֹל רִנָּֽה:</w:t>
      </w:r>
      <w:r w:rsidR="00853A60">
        <w:rPr>
          <w:rFonts w:ascii="David" w:hAnsi="David" w:cs="David" w:hint="cs"/>
          <w:sz w:val="28"/>
          <w:szCs w:val="28"/>
          <w:rtl/>
        </w:rPr>
        <w:t xml:space="preserve"> </w:t>
      </w:r>
      <w:r w:rsidR="00B90EE0" w:rsidRPr="00A9695F">
        <w:rPr>
          <w:rFonts w:ascii="David" w:hAnsi="David" w:cs="David"/>
          <w:sz w:val="28"/>
          <w:szCs w:val="28"/>
          <w:rtl/>
        </w:rPr>
        <w:t>(ג) כִּֽי־יְקֹוָ֣ק עֶלְי֣וֹן נוֹרָ֑א מֶ֥לֶךְ גָּ֝דוֹל עַל־כָּל־הָאָֽרֶץ</w:t>
      </w:r>
      <w:r w:rsidR="00853A60">
        <w:rPr>
          <w:rFonts w:ascii="David" w:hAnsi="David" w:cs="David" w:hint="cs"/>
          <w:sz w:val="28"/>
          <w:szCs w:val="28"/>
          <w:rtl/>
        </w:rPr>
        <w:t xml:space="preserve">- </w:t>
      </w:r>
      <w:r w:rsidR="00B90EE0" w:rsidRPr="00A9695F">
        <w:rPr>
          <w:rFonts w:ascii="David" w:hAnsi="David" w:cs="David"/>
          <w:sz w:val="28"/>
          <w:szCs w:val="28"/>
          <w:rtl/>
        </w:rPr>
        <w:t xml:space="preserve">(ד) יַדְבֵּ֣ר עַמִּ֣ים תַּחְתֵּ֑ינוּ וּ֝לְאֻמִּ֗ים תַּ֣חַת רַגְלֵֽינוּ:(ה) יִבְחַר־לָ֥נוּ אֶת־נַחֲלָתֵ֑נוּ </w:t>
      </w:r>
      <w:r w:rsidR="00B90EE0" w:rsidRPr="00A9695F">
        <w:rPr>
          <w:rFonts w:ascii="David" w:hAnsi="David" w:cs="David"/>
          <w:sz w:val="28"/>
          <w:szCs w:val="28"/>
          <w:rtl/>
        </w:rPr>
        <w:lastRenderedPageBreak/>
        <w:t>אֶ֥ת גְּא֨וֹן יַעֲקֹ֖ב אֲשֶׁר־אָהֵ֣ב סֶֽלָה:</w:t>
      </w:r>
      <w:r w:rsidR="00853A60">
        <w:rPr>
          <w:rFonts w:ascii="David" w:hAnsi="David" w:cs="David" w:hint="cs"/>
          <w:sz w:val="28"/>
          <w:szCs w:val="28"/>
          <w:rtl/>
        </w:rPr>
        <w:t>....</w:t>
      </w:r>
      <w:r w:rsidR="00B90EE0" w:rsidRPr="00A9695F">
        <w:rPr>
          <w:rFonts w:ascii="David" w:hAnsi="David" w:cs="David"/>
          <w:sz w:val="28"/>
          <w:szCs w:val="28"/>
          <w:rtl/>
        </w:rPr>
        <w:t>(ט) מָלַ֣ךְ אֱ֭לֹהִים עַל־גּוֹיִ֑ם אֱ֝לֹהִ֗ים יָשַׁ֤ב׀ עַל־כִּסֵּ֬א קָדְשֽׁוֹ:</w:t>
      </w:r>
      <w:r w:rsidR="00853A60">
        <w:rPr>
          <w:rFonts w:ascii="David" w:hAnsi="David" w:cs="David" w:hint="cs"/>
          <w:sz w:val="28"/>
          <w:szCs w:val="28"/>
          <w:rtl/>
        </w:rPr>
        <w:t xml:space="preserve"> </w:t>
      </w:r>
      <w:r w:rsidR="00B90EE0" w:rsidRPr="00A9695F">
        <w:rPr>
          <w:rFonts w:ascii="David" w:hAnsi="David" w:cs="David"/>
          <w:sz w:val="28"/>
          <w:szCs w:val="28"/>
          <w:rtl/>
        </w:rPr>
        <w:t>(י) נְדִ֮יבֵ֤י עַמִּ֨ים׀ נֶאֱסָ֗פוּ עַם֘ אֱלֹהֵ֪י אַבְרָ֫הָ֥ם כִּ֣י לֵֽ֭אלֹהִים מָֽגִנֵּי־אֶ֗רֶץ מְאֹ֣ד נַעֲלָֽה:</w:t>
      </w:r>
    </w:p>
    <w:sectPr w:rsidR="00B90EE0" w:rsidRPr="00A9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A"/>
    <w:rsid w:val="000E2B5C"/>
    <w:rsid w:val="004E5356"/>
    <w:rsid w:val="007251A2"/>
    <w:rsid w:val="007C2BB9"/>
    <w:rsid w:val="007F4EFA"/>
    <w:rsid w:val="00853A60"/>
    <w:rsid w:val="00A9695F"/>
    <w:rsid w:val="00B51FEB"/>
    <w:rsid w:val="00B90EE0"/>
    <w:rsid w:val="00DE113A"/>
    <w:rsid w:val="00FD3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C573"/>
  <w15:chartTrackingRefBased/>
  <w15:docId w15:val="{8D53A9A2-DB83-490E-842B-7D61F9B8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9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1341</Words>
  <Characters>6709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User</cp:lastModifiedBy>
  <cp:revision>8</cp:revision>
  <dcterms:created xsi:type="dcterms:W3CDTF">2021-08-21T21:59:00Z</dcterms:created>
  <dcterms:modified xsi:type="dcterms:W3CDTF">2021-08-22T10:11:00Z</dcterms:modified>
</cp:coreProperties>
</file>