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396" w:rsidRDefault="00677396"/>
    <w:p w:rsidR="0084704F" w:rsidRDefault="0084704F"/>
    <w:p w:rsidR="0084704F" w:rsidRDefault="0084704F"/>
    <w:p w:rsidR="0084704F" w:rsidRPr="0027030A" w:rsidRDefault="00F1793D" w:rsidP="00F1793D">
      <w:pPr>
        <w:bidi/>
        <w:rPr>
          <w:rFonts w:hint="cs"/>
          <w:b/>
          <w:bCs/>
          <w:u w:val="single"/>
          <w:rtl/>
        </w:rPr>
      </w:pPr>
      <w:r w:rsidRPr="0027030A">
        <w:rPr>
          <w:rFonts w:hint="cs"/>
          <w:b/>
          <w:bCs/>
          <w:u w:val="single"/>
          <w:rtl/>
        </w:rPr>
        <w:t>1 מלכים ב:כב</w:t>
      </w:r>
    </w:p>
    <w:p w:rsidR="00F1793D" w:rsidRDefault="00F1793D" w:rsidP="00F1793D">
      <w:pPr>
        <w:bidi/>
        <w:rPr>
          <w:rtl/>
        </w:rPr>
      </w:pPr>
      <w:r>
        <w:rPr>
          <w:rFonts w:ascii="Narkisim" w:hAnsi="Narkisim" w:cs="Narkisim"/>
          <w:b/>
          <w:bCs/>
          <w:color w:val="CC6600"/>
          <w:sz w:val="26"/>
          <w:szCs w:val="26"/>
          <w:shd w:val="clear" w:color="auto" w:fill="FFFFFF"/>
          <w:rtl/>
        </w:rPr>
        <w:t>א</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בֶּן-שְׁמֹנֶה שָׁנָה יֹאשִׁיָּהוּ בְמָלְכוֹ וּשְׁלֹשִׁים וְאַחַת שָׁנָה מָלַךְ בִּירוּשָׁלָם וְשֵׁם אִמּוֹ יְדִידָה בַת-עֲדָיָה מִבָּצְקַת</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color w:val="000000"/>
          <w:sz w:val="26"/>
          <w:szCs w:val="26"/>
        </w:rPr>
        <w:br/>
      </w:r>
      <w:r>
        <w:rPr>
          <w:rFonts w:ascii="Narkisim" w:hAnsi="Narkisim" w:cs="Narkisim"/>
          <w:b/>
          <w:bCs/>
          <w:color w:val="CC6600"/>
          <w:sz w:val="26"/>
          <w:szCs w:val="26"/>
          <w:shd w:val="clear" w:color="auto" w:fill="FFFFFF"/>
          <w:rtl/>
        </w:rPr>
        <w:t>ב</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וַיַּעַשׂ הַיָּשָׁר בְּעֵינֵי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וַיֵּלֶךְ בְּכָל-דֶּרֶךְ דָּוִד אָבִיו וְלֹא-סָר יָמִין וּשְׂמֹאול</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ג</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וַיְהִי בִּשְׁמֹנֶה עֶשְׂרֵה שָׁנָה לַמֶּלֶךְ יֹאשִׁיָּהוּ שָׁלַח הַמֶּלֶךְ אֶת-שָׁפָן בֶּן-אֲצַלְיָהוּ בֶן-מְשֻׁלָּם הַסֹּפֵר בֵּית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לֵאמֹר</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ד</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עֲלֵה אֶל-חִלְקִיָּהוּ הַכֹּהֵן הַגָּדוֹל וְיַתֵּם אֶת-הַכֶּסֶף הַמּוּבָא בֵּית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אֲשֶׁר אָסְפוּ שֹׁמְרֵי הַסַּף מֵאֵת הָעָם</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ה</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(וְיִתְּנֻהֻ) [וְיִתְּנֻהוּ] עַל-יַד עֹשֵׂי הַמְּלָאכָה הַמֻּפְקָדִים (בבֵּית) [בֵּית]</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וְיִתְּנוּ אֹתוֹ לְעֹשֵׂי הַמְּלָאכָה אֲשֶׁר בְּבֵית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לְחַזֵּק בֶּדֶק הַבָּיִת</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ו</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לֶחָרָשִׁים וְלַבֹּנִים וְלַגֹּדְרִים וְלִקְנוֹת עֵצִים וְאַבְנֵי מַחְצֵב לְחַזֵּק אֶת-הַבָּיִת</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ז</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אַךְ לֹא-יֵחָשֵׁב אִתָּם הַכֶּסֶף הַנִּתָּן עַל-יָדָם כִּי בֶאֱמוּנָה הֵם עֹשִׂים</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ח</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וַיֹּאמֶר חִלְקִיָּהוּ הַכֹּהֵן הַגָּדוֹל עַל-שָׁפָן הַסֹּפֵר סֵפֶר הַתּוֹרָה מָצָאתִי בְּבֵית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וַיִּתֵּן חִלְקִיָּה אֶת-הַסֵּפֶר אֶל-שָׁפָן וַיִּקְרָאֵהוּ</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ט</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וַיָּבֹא שָׁפָן הַסֹּפֵר אֶל-הַמֶּלֶךְ וַיָּשֶׁב אֶת-הַמֶּלֶךְ דָּבָר וַיֹּאמֶר הִתִּיכוּ עֲבָדֶיךָ אֶת-הַכֶּסֶף הַנִּמְצָא בַבַּיִת וַיִּתְּנֻהוּ עַל-יַד עֹשֵׂי הַמְּלָאכָה הַמֻּפְקָדִים בֵּית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וַיַּגֵּד שָׁפָן הַסֹּפֵר לַמֶּלֶךְ לֵאמֹר סֵפֶר נָתַן לִי חִלְקִיָּה הַכֹּהֵן וַיִּקְרָאֵהוּ שָׁפָן לִפְנֵי הַמֶּלֶךְ</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יא</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וַיְהִי כִּשְׁמֹעַ הַמֶּלֶךְ אֶת-דִּבְרֵי סֵפֶר הַתּוֹרָה וַיִּקְרַע אֶת-בְּגָדָיו</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יב</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וַיְצַו הַמֶּלֶךְ אֶת-חִלְקִיָּה הַכֹּהֵן וְאֶת-אֲחִיקָם בֶּן-שָׁפָן וְאֶת-עַכְבּוֹר בֶּן-מִיכָיָה וְאֵת שָׁפָן הַסֹּפֵר וְאֵת עֲשָׂיָה עֶבֶד-הַמֶּלֶךְ לֵאמֹר</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יג</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לְכוּ- דִרְשׁוּ אֶת-</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בַּעֲדִי וּבְעַד-הָעָם וּבְעַד כָּל-יְהוּדָה עַל-דִּבְרֵי הַסֵּפֶר</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 הַנִּמְצָא הַזֶּה כִּי-גְדוֹלָה חֲמַת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אֲשֶׁר-הִיא נִצְּתָה בָנוּ עַל- אֲשֶׁר לֹא-שָׁמְעוּ אֲבֹתֵינוּ עַל-דִּבְרֵי הַסֵּפֶר הַזֶּה לַעֲשׂוֹת כְּכָל-הַכָּתוּב עָלֵינוּ</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יד</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וַיֵּלֶךְ חִלְקִיָּהוּ הַכֹּהֵן וַאֲחִיקָם וְעַכְבּוֹר וְשָׁפָן וַעֲשָׂיָה אֶל-חֻלְדָּה הַנְּבִיאָה אֵשֶׁת</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 שַׁלֻּם בֶּן-תִּקְוָה בֶּן-חַרְחַס שֹׁמֵר הַבְּגָדִים וְהִיא יֹשֶׁבֶת בִּירוּשָׁלַם בַּמִּשְׁנֶה וַיְדַבְּרוּ אֵלֶיהָ</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טו</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וַתֹּאמֶר אֲלֵיהֶם כֹּה-אָמַר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אֱלֹ</w:t>
      </w:r>
      <w:r w:rsidR="006B5558">
        <w:rPr>
          <w:rFonts w:ascii="Narkisim" w:hAnsi="Narkisim" w:cs="Narkisim" w:hint="cs"/>
          <w:color w:val="000000"/>
          <w:sz w:val="26"/>
          <w:szCs w:val="26"/>
          <w:shd w:val="clear" w:color="auto" w:fill="FFFFFF"/>
          <w:rtl/>
        </w:rPr>
        <w:t>-</w:t>
      </w:r>
      <w:r>
        <w:rPr>
          <w:rFonts w:ascii="Narkisim" w:hAnsi="Narkisim" w:cs="Narkisim"/>
          <w:color w:val="000000"/>
          <w:sz w:val="26"/>
          <w:szCs w:val="26"/>
          <w:shd w:val="clear" w:color="auto" w:fill="FFFFFF"/>
          <w:rtl/>
        </w:rPr>
        <w:t>הֵי יִשְׂרָאֵל אִמְרוּ לָאִישׁ אֲשֶׁר-שָׁלַח אֶתְכֶם אֵלָי</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טז</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כֹּה אָמַר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הִנְנִי מֵבִיא רָעָה אֶל-הַמָּקוֹם הַזֶּה וְעַל-יֹשְׁבָיו אֵת כָּל-דִּבְרֵי הַסֵּפֶר אֲשֶׁר קָרָא מֶלֶךְ יְהוּדָה</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יז</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תַּחַת אֲשֶׁר עֲזָבוּנִי וַיְקַטְּרוּ לֵאלֹהִים אֲחֵרִים לְמַעַן הַכְעִסֵנִי בְּכֹל מַעֲשֵׂה יְדֵיהֶם וְנִצְּתָה חֲמָתִי בַּמָּקוֹם הַזֶּה וְלֹא תִכְבֶּה</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יח</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וְאֶל-מֶלֶךְ יְהוּדָה הַשֹּׁלֵחַ אֶתְכֶם לִדְרֹשׁ אֶת-</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כֹּה תֹאמְרוּ אֵלָיו כֹּה-אָמַר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אֱלֹ</w:t>
      </w:r>
      <w:r w:rsidR="006B5558">
        <w:rPr>
          <w:rFonts w:ascii="Narkisim" w:hAnsi="Narkisim" w:cs="Narkisim" w:hint="cs"/>
          <w:color w:val="000000"/>
          <w:sz w:val="26"/>
          <w:szCs w:val="26"/>
          <w:shd w:val="clear" w:color="auto" w:fill="FFFFFF"/>
          <w:rtl/>
        </w:rPr>
        <w:t>-</w:t>
      </w:r>
      <w:r>
        <w:rPr>
          <w:rFonts w:ascii="Narkisim" w:hAnsi="Narkisim" w:cs="Narkisim"/>
          <w:color w:val="000000"/>
          <w:sz w:val="26"/>
          <w:szCs w:val="26"/>
          <w:shd w:val="clear" w:color="auto" w:fill="FFFFFF"/>
          <w:rtl/>
        </w:rPr>
        <w:t>הֵי יִשְׂרָאֵל הַדְּבָרִים אֲשֶׁר שָׁמָעְתָּ</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יט</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יַעַן רַךְ-לְבָבְךָ וַתִּכָּנַע מִפְּנֵי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בְּשָׁמְעֲךָ אֲשֶׁר דִּבַּרְתִּי- עַל-הַמָּקוֹם הַזֶּה</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 וְעַל-יֹשְׁבָיו לִהְיוֹת לְשַׁמָּה וְלִקְלָלָה וַתִּקְרַע אֶת-בְּגָדֶיךָ וַתִּבְכֶּה לְפָנָי וְגַם אָנֹכִי שָׁמַעְתִּי נְאֻם-</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b/>
          <w:bCs/>
          <w:color w:val="CC6600"/>
          <w:sz w:val="26"/>
          <w:szCs w:val="26"/>
          <w:shd w:val="clear" w:color="auto" w:fill="FFFFFF"/>
          <w:rtl/>
        </w:rPr>
        <w:t>כ</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לָכֵן- הִנְנִי אֹסִפְךָ עַל-אֲבֹתֶיךָ וְנֶאֱסַפְתָּ אֶל-קִבְרֹתֶיךָ בְּשָׁלוֹם וְלֹא-תִרְאֶינָה עֵינֶיךָ בְּכֹל הָרָעָה אֲשֶׁר-אֲנִי מֵבִיא עַל-הַמָּקוֹם הַזֶּה וַיָּשִׁיבוּ אֶת-הַמֶּלֶךְ דָּבָר</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p>
    <w:p w:rsidR="00F1793D" w:rsidRDefault="00F1793D" w:rsidP="00F1793D">
      <w:pPr>
        <w:pStyle w:val="NormalWeb"/>
        <w:shd w:val="clear" w:color="auto" w:fill="FFFFFF"/>
        <w:jc w:val="both"/>
        <w:rPr>
          <w:color w:val="000000"/>
          <w:sz w:val="27"/>
          <w:szCs w:val="27"/>
        </w:rPr>
      </w:pPr>
      <w:r>
        <w:rPr>
          <w:b/>
          <w:bCs/>
          <w:color w:val="000000"/>
          <w:sz w:val="27"/>
          <w:szCs w:val="27"/>
        </w:rPr>
        <w:t>1</w:t>
      </w:r>
      <w:r>
        <w:rPr>
          <w:rStyle w:val="apple-converted-space"/>
          <w:color w:val="000000"/>
          <w:sz w:val="27"/>
          <w:szCs w:val="27"/>
        </w:rPr>
        <w:t> </w:t>
      </w:r>
      <w:r>
        <w:rPr>
          <w:color w:val="000000"/>
          <w:sz w:val="27"/>
          <w:szCs w:val="27"/>
        </w:rPr>
        <w:t xml:space="preserve">Josiah was eight years old when he began to reign; and he reigned thirty and one years in Jerusalem; and his mother's name was </w:t>
      </w:r>
      <w:proofErr w:type="spellStart"/>
      <w:r>
        <w:rPr>
          <w:color w:val="000000"/>
          <w:sz w:val="27"/>
          <w:szCs w:val="27"/>
        </w:rPr>
        <w:t>Jedidah</w:t>
      </w:r>
      <w:proofErr w:type="spellEnd"/>
      <w:r>
        <w:rPr>
          <w:color w:val="000000"/>
          <w:sz w:val="27"/>
          <w:szCs w:val="27"/>
        </w:rPr>
        <w:t xml:space="preserve"> the daughter of </w:t>
      </w:r>
      <w:proofErr w:type="spellStart"/>
      <w:r>
        <w:rPr>
          <w:color w:val="000000"/>
          <w:sz w:val="27"/>
          <w:szCs w:val="27"/>
        </w:rPr>
        <w:t>Adaiah</w:t>
      </w:r>
      <w:proofErr w:type="spellEnd"/>
      <w:r>
        <w:rPr>
          <w:color w:val="000000"/>
          <w:sz w:val="27"/>
          <w:szCs w:val="27"/>
        </w:rPr>
        <w:t xml:space="preserve"> of </w:t>
      </w:r>
      <w:proofErr w:type="spellStart"/>
      <w:r>
        <w:rPr>
          <w:color w:val="000000"/>
          <w:sz w:val="27"/>
          <w:szCs w:val="27"/>
        </w:rPr>
        <w:t>Bozkath</w:t>
      </w:r>
      <w:proofErr w:type="spellEnd"/>
      <w:r>
        <w:rPr>
          <w:color w:val="000000"/>
          <w:sz w:val="27"/>
          <w:szCs w:val="27"/>
        </w:rPr>
        <w:t>.</w:t>
      </w:r>
      <w:r>
        <w:rPr>
          <w:rStyle w:val="apple-converted-space"/>
          <w:color w:val="000000"/>
          <w:sz w:val="27"/>
          <w:szCs w:val="27"/>
        </w:rPr>
        <w:t> </w:t>
      </w:r>
      <w:bookmarkStart w:id="0" w:name="2"/>
      <w:bookmarkEnd w:id="0"/>
      <w:r>
        <w:rPr>
          <w:b/>
          <w:bCs/>
          <w:color w:val="000000"/>
          <w:sz w:val="27"/>
          <w:szCs w:val="27"/>
        </w:rPr>
        <w:t>2</w:t>
      </w:r>
      <w:r>
        <w:rPr>
          <w:rStyle w:val="apple-converted-space"/>
          <w:color w:val="000000"/>
          <w:sz w:val="27"/>
          <w:szCs w:val="27"/>
        </w:rPr>
        <w:t> </w:t>
      </w:r>
      <w:r>
        <w:rPr>
          <w:color w:val="000000"/>
          <w:sz w:val="27"/>
          <w:szCs w:val="27"/>
        </w:rPr>
        <w:t>And he did that which was right in the eyes of the LORD, and walked in all the way of David his father, and turned not aside to the right hand or to the left.</w:t>
      </w:r>
      <w:r>
        <w:rPr>
          <w:rStyle w:val="apple-converted-space"/>
          <w:color w:val="000000"/>
          <w:sz w:val="27"/>
          <w:szCs w:val="27"/>
        </w:rPr>
        <w:t> </w:t>
      </w:r>
      <w:r>
        <w:rPr>
          <w:b/>
          <w:bCs/>
          <w:color w:val="000000"/>
          <w:sz w:val="27"/>
          <w:szCs w:val="27"/>
        </w:rPr>
        <w:t>{P}</w:t>
      </w:r>
    </w:p>
    <w:p w:rsidR="00F1793D" w:rsidRDefault="00F1793D" w:rsidP="00F1793D">
      <w:pPr>
        <w:pStyle w:val="NormalWeb"/>
        <w:shd w:val="clear" w:color="auto" w:fill="FFFFFF"/>
        <w:jc w:val="both"/>
        <w:rPr>
          <w:color w:val="000000"/>
          <w:sz w:val="27"/>
          <w:szCs w:val="27"/>
        </w:rPr>
      </w:pPr>
      <w:bookmarkStart w:id="1" w:name="3"/>
      <w:bookmarkEnd w:id="1"/>
      <w:r>
        <w:rPr>
          <w:b/>
          <w:bCs/>
          <w:color w:val="000000"/>
          <w:sz w:val="27"/>
          <w:szCs w:val="27"/>
        </w:rPr>
        <w:t>3</w:t>
      </w:r>
      <w:r>
        <w:rPr>
          <w:rStyle w:val="apple-converted-space"/>
          <w:color w:val="000000"/>
          <w:sz w:val="27"/>
          <w:szCs w:val="27"/>
        </w:rPr>
        <w:t> </w:t>
      </w:r>
      <w:r>
        <w:rPr>
          <w:color w:val="000000"/>
          <w:sz w:val="27"/>
          <w:szCs w:val="27"/>
        </w:rPr>
        <w:t xml:space="preserve">And it came to pass in the eighteenth year of king Josiah, that the king sent </w:t>
      </w:r>
      <w:proofErr w:type="spellStart"/>
      <w:r>
        <w:rPr>
          <w:color w:val="000000"/>
          <w:sz w:val="27"/>
          <w:szCs w:val="27"/>
        </w:rPr>
        <w:t>Shaphan</w:t>
      </w:r>
      <w:proofErr w:type="spellEnd"/>
      <w:r>
        <w:rPr>
          <w:color w:val="000000"/>
          <w:sz w:val="27"/>
          <w:szCs w:val="27"/>
        </w:rPr>
        <w:t xml:space="preserve"> the son of </w:t>
      </w:r>
      <w:proofErr w:type="spellStart"/>
      <w:r>
        <w:rPr>
          <w:color w:val="000000"/>
          <w:sz w:val="27"/>
          <w:szCs w:val="27"/>
        </w:rPr>
        <w:t>Azaliah</w:t>
      </w:r>
      <w:proofErr w:type="spellEnd"/>
      <w:r>
        <w:rPr>
          <w:color w:val="000000"/>
          <w:sz w:val="27"/>
          <w:szCs w:val="27"/>
        </w:rPr>
        <w:t xml:space="preserve">, the son of </w:t>
      </w:r>
      <w:proofErr w:type="spellStart"/>
      <w:r>
        <w:rPr>
          <w:color w:val="000000"/>
          <w:sz w:val="27"/>
          <w:szCs w:val="27"/>
        </w:rPr>
        <w:t>Meshullam</w:t>
      </w:r>
      <w:proofErr w:type="spellEnd"/>
      <w:r>
        <w:rPr>
          <w:color w:val="000000"/>
          <w:sz w:val="27"/>
          <w:szCs w:val="27"/>
        </w:rPr>
        <w:t>, the scribe, to the house of the LORD, saying.</w:t>
      </w:r>
      <w:r>
        <w:rPr>
          <w:rStyle w:val="apple-converted-space"/>
          <w:color w:val="000000"/>
          <w:sz w:val="27"/>
          <w:szCs w:val="27"/>
        </w:rPr>
        <w:t> </w:t>
      </w:r>
      <w:bookmarkStart w:id="2" w:name="4"/>
      <w:bookmarkEnd w:id="2"/>
      <w:r>
        <w:rPr>
          <w:b/>
          <w:bCs/>
          <w:color w:val="000000"/>
          <w:sz w:val="27"/>
          <w:szCs w:val="27"/>
        </w:rPr>
        <w:t>4</w:t>
      </w:r>
      <w:r>
        <w:rPr>
          <w:rStyle w:val="apple-converted-space"/>
          <w:color w:val="000000"/>
          <w:sz w:val="27"/>
          <w:szCs w:val="27"/>
        </w:rPr>
        <w:t> </w:t>
      </w:r>
      <w:r>
        <w:rPr>
          <w:color w:val="000000"/>
          <w:sz w:val="27"/>
          <w:szCs w:val="27"/>
        </w:rPr>
        <w:t xml:space="preserve">'Go up to </w:t>
      </w:r>
      <w:proofErr w:type="spellStart"/>
      <w:r>
        <w:rPr>
          <w:color w:val="000000"/>
          <w:sz w:val="27"/>
          <w:szCs w:val="27"/>
        </w:rPr>
        <w:t>Hilkiah</w:t>
      </w:r>
      <w:proofErr w:type="spellEnd"/>
      <w:r>
        <w:rPr>
          <w:color w:val="000000"/>
          <w:sz w:val="27"/>
          <w:szCs w:val="27"/>
        </w:rPr>
        <w:t xml:space="preserve"> the high priest, that he may sum the money which is brought into the house of the LORD, which the keepers of the door have gathered of the people;</w:t>
      </w:r>
      <w:r>
        <w:rPr>
          <w:rStyle w:val="apple-converted-space"/>
          <w:color w:val="000000"/>
          <w:sz w:val="27"/>
          <w:szCs w:val="27"/>
        </w:rPr>
        <w:t> </w:t>
      </w:r>
      <w:bookmarkStart w:id="3" w:name="5"/>
      <w:bookmarkEnd w:id="3"/>
      <w:r>
        <w:rPr>
          <w:b/>
          <w:bCs/>
          <w:color w:val="000000"/>
          <w:sz w:val="27"/>
          <w:szCs w:val="27"/>
        </w:rPr>
        <w:t>5</w:t>
      </w:r>
      <w:r>
        <w:rPr>
          <w:rStyle w:val="apple-converted-space"/>
          <w:color w:val="000000"/>
          <w:sz w:val="27"/>
          <w:szCs w:val="27"/>
        </w:rPr>
        <w:t> </w:t>
      </w:r>
      <w:r>
        <w:rPr>
          <w:color w:val="000000"/>
          <w:sz w:val="27"/>
          <w:szCs w:val="27"/>
        </w:rPr>
        <w:t>and let them deliver it into the hand of the workmen that have the oversight of the house of the LORD; and let them give it to the workmen that are in the house of the LORD, to repair the breaches of the house;</w:t>
      </w:r>
      <w:r>
        <w:rPr>
          <w:rStyle w:val="apple-converted-space"/>
          <w:color w:val="000000"/>
          <w:sz w:val="27"/>
          <w:szCs w:val="27"/>
        </w:rPr>
        <w:t> </w:t>
      </w:r>
      <w:bookmarkStart w:id="4" w:name="6"/>
      <w:bookmarkEnd w:id="4"/>
      <w:r>
        <w:rPr>
          <w:b/>
          <w:bCs/>
          <w:color w:val="000000"/>
          <w:sz w:val="27"/>
          <w:szCs w:val="27"/>
        </w:rPr>
        <w:t>6</w:t>
      </w:r>
      <w:r>
        <w:rPr>
          <w:rStyle w:val="apple-converted-space"/>
          <w:color w:val="000000"/>
          <w:sz w:val="27"/>
          <w:szCs w:val="27"/>
        </w:rPr>
        <w:t> </w:t>
      </w:r>
      <w:r>
        <w:rPr>
          <w:color w:val="000000"/>
          <w:sz w:val="27"/>
          <w:szCs w:val="27"/>
        </w:rPr>
        <w:t>unto the carpenters, and to the builders, and to the masons; and for buying timber and hewn stone to repair the house.'--</w:t>
      </w:r>
      <w:r>
        <w:rPr>
          <w:rStyle w:val="apple-converted-space"/>
          <w:color w:val="000000"/>
          <w:sz w:val="27"/>
          <w:szCs w:val="27"/>
        </w:rPr>
        <w:t> </w:t>
      </w:r>
      <w:bookmarkStart w:id="5" w:name="7"/>
      <w:bookmarkEnd w:id="5"/>
      <w:r>
        <w:rPr>
          <w:b/>
          <w:bCs/>
          <w:color w:val="000000"/>
          <w:sz w:val="27"/>
          <w:szCs w:val="27"/>
        </w:rPr>
        <w:t>7</w:t>
      </w:r>
      <w:r>
        <w:rPr>
          <w:rStyle w:val="apple-converted-space"/>
          <w:color w:val="000000"/>
          <w:sz w:val="27"/>
          <w:szCs w:val="27"/>
        </w:rPr>
        <w:t> </w:t>
      </w:r>
      <w:r>
        <w:rPr>
          <w:color w:val="000000"/>
          <w:sz w:val="27"/>
          <w:szCs w:val="27"/>
        </w:rPr>
        <w:t xml:space="preserve">Howbeit there was no reckoning made with them of the money that was delivered </w:t>
      </w:r>
      <w:r>
        <w:rPr>
          <w:color w:val="000000"/>
          <w:sz w:val="27"/>
          <w:szCs w:val="27"/>
        </w:rPr>
        <w:lastRenderedPageBreak/>
        <w:t>into their hand; for they dealt faithfully.</w:t>
      </w:r>
      <w:r>
        <w:rPr>
          <w:rStyle w:val="apple-converted-space"/>
          <w:color w:val="000000"/>
          <w:sz w:val="27"/>
          <w:szCs w:val="27"/>
        </w:rPr>
        <w:t> </w:t>
      </w:r>
      <w:bookmarkStart w:id="6" w:name="8"/>
      <w:bookmarkEnd w:id="6"/>
      <w:r>
        <w:rPr>
          <w:b/>
          <w:bCs/>
          <w:color w:val="000000"/>
          <w:sz w:val="27"/>
          <w:szCs w:val="27"/>
        </w:rPr>
        <w:t>8</w:t>
      </w:r>
      <w:r>
        <w:rPr>
          <w:rStyle w:val="apple-converted-space"/>
          <w:color w:val="000000"/>
          <w:sz w:val="27"/>
          <w:szCs w:val="27"/>
        </w:rPr>
        <w:t> </w:t>
      </w:r>
      <w:r>
        <w:rPr>
          <w:color w:val="000000"/>
          <w:sz w:val="27"/>
          <w:szCs w:val="27"/>
        </w:rPr>
        <w:t xml:space="preserve">And </w:t>
      </w:r>
      <w:proofErr w:type="spellStart"/>
      <w:r>
        <w:rPr>
          <w:color w:val="000000"/>
          <w:sz w:val="27"/>
          <w:szCs w:val="27"/>
        </w:rPr>
        <w:t>Hilkiah</w:t>
      </w:r>
      <w:proofErr w:type="spellEnd"/>
      <w:r>
        <w:rPr>
          <w:color w:val="000000"/>
          <w:sz w:val="27"/>
          <w:szCs w:val="27"/>
        </w:rPr>
        <w:t xml:space="preserve"> the high priest said unto </w:t>
      </w:r>
      <w:proofErr w:type="spellStart"/>
      <w:r>
        <w:rPr>
          <w:color w:val="000000"/>
          <w:sz w:val="27"/>
          <w:szCs w:val="27"/>
        </w:rPr>
        <w:t>Shaphan</w:t>
      </w:r>
      <w:proofErr w:type="spellEnd"/>
      <w:r>
        <w:rPr>
          <w:color w:val="000000"/>
          <w:sz w:val="27"/>
          <w:szCs w:val="27"/>
        </w:rPr>
        <w:t xml:space="preserve"> the scribe: 'I have found the book of the Law in the house of the LORD.' And </w:t>
      </w:r>
      <w:proofErr w:type="spellStart"/>
      <w:r>
        <w:rPr>
          <w:color w:val="000000"/>
          <w:sz w:val="27"/>
          <w:szCs w:val="27"/>
        </w:rPr>
        <w:t>Hilkiah</w:t>
      </w:r>
      <w:proofErr w:type="spellEnd"/>
      <w:r>
        <w:rPr>
          <w:color w:val="000000"/>
          <w:sz w:val="27"/>
          <w:szCs w:val="27"/>
        </w:rPr>
        <w:t xml:space="preserve"> delivered the book to </w:t>
      </w:r>
      <w:proofErr w:type="spellStart"/>
      <w:r>
        <w:rPr>
          <w:color w:val="000000"/>
          <w:sz w:val="27"/>
          <w:szCs w:val="27"/>
        </w:rPr>
        <w:t>Shaphan</w:t>
      </w:r>
      <w:proofErr w:type="spellEnd"/>
      <w:r>
        <w:rPr>
          <w:color w:val="000000"/>
          <w:sz w:val="27"/>
          <w:szCs w:val="27"/>
        </w:rPr>
        <w:t>, and he read it.</w:t>
      </w:r>
      <w:r>
        <w:rPr>
          <w:rStyle w:val="apple-converted-space"/>
          <w:color w:val="000000"/>
          <w:sz w:val="27"/>
          <w:szCs w:val="27"/>
        </w:rPr>
        <w:t> </w:t>
      </w:r>
      <w:bookmarkStart w:id="7" w:name="9"/>
      <w:bookmarkEnd w:id="7"/>
      <w:r>
        <w:rPr>
          <w:b/>
          <w:bCs/>
          <w:color w:val="000000"/>
          <w:sz w:val="27"/>
          <w:szCs w:val="27"/>
        </w:rPr>
        <w:t>9</w:t>
      </w:r>
      <w:r>
        <w:rPr>
          <w:rStyle w:val="apple-converted-space"/>
          <w:color w:val="000000"/>
          <w:sz w:val="27"/>
          <w:szCs w:val="27"/>
        </w:rPr>
        <w:t> </w:t>
      </w:r>
      <w:r>
        <w:rPr>
          <w:color w:val="000000"/>
          <w:sz w:val="27"/>
          <w:szCs w:val="27"/>
        </w:rPr>
        <w:t xml:space="preserve">And </w:t>
      </w:r>
      <w:proofErr w:type="spellStart"/>
      <w:r>
        <w:rPr>
          <w:color w:val="000000"/>
          <w:sz w:val="27"/>
          <w:szCs w:val="27"/>
        </w:rPr>
        <w:t>Shaphan</w:t>
      </w:r>
      <w:proofErr w:type="spellEnd"/>
      <w:r>
        <w:rPr>
          <w:color w:val="000000"/>
          <w:sz w:val="27"/>
          <w:szCs w:val="27"/>
        </w:rPr>
        <w:t xml:space="preserve"> the scribe came to the king, and brought back word unto the king, and said: 'Thy servants have poured out the money that was found in the house, and have delivered it into the hand of the workmen that have the oversight of the house of the LORD.'</w:t>
      </w:r>
      <w:r>
        <w:rPr>
          <w:rStyle w:val="apple-converted-space"/>
          <w:color w:val="000000"/>
          <w:sz w:val="27"/>
          <w:szCs w:val="27"/>
        </w:rPr>
        <w:t> </w:t>
      </w:r>
      <w:bookmarkStart w:id="8" w:name="10"/>
      <w:bookmarkEnd w:id="8"/>
      <w:r>
        <w:rPr>
          <w:b/>
          <w:bCs/>
          <w:color w:val="000000"/>
          <w:sz w:val="27"/>
          <w:szCs w:val="27"/>
        </w:rPr>
        <w:t>10</w:t>
      </w:r>
      <w:r>
        <w:rPr>
          <w:rStyle w:val="apple-converted-space"/>
          <w:color w:val="000000"/>
          <w:sz w:val="27"/>
          <w:szCs w:val="27"/>
        </w:rPr>
        <w:t> </w:t>
      </w:r>
      <w:r>
        <w:rPr>
          <w:color w:val="000000"/>
          <w:sz w:val="27"/>
          <w:szCs w:val="27"/>
        </w:rPr>
        <w:t xml:space="preserve">And </w:t>
      </w:r>
      <w:proofErr w:type="spellStart"/>
      <w:r>
        <w:rPr>
          <w:color w:val="000000"/>
          <w:sz w:val="27"/>
          <w:szCs w:val="27"/>
        </w:rPr>
        <w:t>Shaphan</w:t>
      </w:r>
      <w:proofErr w:type="spellEnd"/>
      <w:r>
        <w:rPr>
          <w:color w:val="000000"/>
          <w:sz w:val="27"/>
          <w:szCs w:val="27"/>
        </w:rPr>
        <w:t xml:space="preserve"> the scribe told the king, saying: '</w:t>
      </w:r>
      <w:proofErr w:type="spellStart"/>
      <w:r>
        <w:rPr>
          <w:color w:val="000000"/>
          <w:sz w:val="27"/>
          <w:szCs w:val="27"/>
        </w:rPr>
        <w:t>Hilkiah</w:t>
      </w:r>
      <w:proofErr w:type="spellEnd"/>
      <w:r>
        <w:rPr>
          <w:color w:val="000000"/>
          <w:sz w:val="27"/>
          <w:szCs w:val="27"/>
        </w:rPr>
        <w:t xml:space="preserve"> the priest hath delivered me a book.' And </w:t>
      </w:r>
      <w:proofErr w:type="spellStart"/>
      <w:r>
        <w:rPr>
          <w:color w:val="000000"/>
          <w:sz w:val="27"/>
          <w:szCs w:val="27"/>
        </w:rPr>
        <w:t>Shaphan</w:t>
      </w:r>
      <w:proofErr w:type="spellEnd"/>
      <w:r>
        <w:rPr>
          <w:color w:val="000000"/>
          <w:sz w:val="27"/>
          <w:szCs w:val="27"/>
        </w:rPr>
        <w:t xml:space="preserve"> read it before the king.</w:t>
      </w:r>
      <w:r>
        <w:rPr>
          <w:rStyle w:val="apple-converted-space"/>
          <w:color w:val="000000"/>
          <w:sz w:val="27"/>
          <w:szCs w:val="27"/>
        </w:rPr>
        <w:t> </w:t>
      </w:r>
      <w:bookmarkStart w:id="9" w:name="11"/>
      <w:bookmarkEnd w:id="9"/>
      <w:r>
        <w:rPr>
          <w:b/>
          <w:bCs/>
          <w:color w:val="000000"/>
          <w:sz w:val="27"/>
          <w:szCs w:val="27"/>
        </w:rPr>
        <w:t>11</w:t>
      </w:r>
      <w:r>
        <w:rPr>
          <w:rStyle w:val="apple-converted-space"/>
          <w:color w:val="000000"/>
          <w:sz w:val="27"/>
          <w:szCs w:val="27"/>
        </w:rPr>
        <w:t> </w:t>
      </w:r>
      <w:r>
        <w:rPr>
          <w:color w:val="000000"/>
          <w:sz w:val="27"/>
          <w:szCs w:val="27"/>
        </w:rPr>
        <w:t>And it came to pass, when the king had heard the words of the book of the Law, that he rent his clothes.</w:t>
      </w:r>
      <w:r>
        <w:rPr>
          <w:rStyle w:val="apple-converted-space"/>
          <w:color w:val="000000"/>
          <w:sz w:val="27"/>
          <w:szCs w:val="27"/>
        </w:rPr>
        <w:t> </w:t>
      </w:r>
      <w:bookmarkStart w:id="10" w:name="12"/>
      <w:bookmarkEnd w:id="10"/>
      <w:r>
        <w:rPr>
          <w:b/>
          <w:bCs/>
          <w:color w:val="000000"/>
          <w:sz w:val="27"/>
          <w:szCs w:val="27"/>
        </w:rPr>
        <w:t>12</w:t>
      </w:r>
      <w:r>
        <w:rPr>
          <w:rStyle w:val="apple-converted-space"/>
          <w:color w:val="000000"/>
          <w:sz w:val="27"/>
          <w:szCs w:val="27"/>
        </w:rPr>
        <w:t> </w:t>
      </w:r>
      <w:r>
        <w:rPr>
          <w:color w:val="000000"/>
          <w:sz w:val="27"/>
          <w:szCs w:val="27"/>
        </w:rPr>
        <w:t xml:space="preserve">And the king commanded </w:t>
      </w:r>
      <w:proofErr w:type="spellStart"/>
      <w:r>
        <w:rPr>
          <w:color w:val="000000"/>
          <w:sz w:val="27"/>
          <w:szCs w:val="27"/>
        </w:rPr>
        <w:t>Hilkiah</w:t>
      </w:r>
      <w:proofErr w:type="spellEnd"/>
      <w:r>
        <w:rPr>
          <w:color w:val="000000"/>
          <w:sz w:val="27"/>
          <w:szCs w:val="27"/>
        </w:rPr>
        <w:t xml:space="preserve"> the priest, and </w:t>
      </w:r>
      <w:proofErr w:type="spellStart"/>
      <w:r>
        <w:rPr>
          <w:color w:val="000000"/>
          <w:sz w:val="27"/>
          <w:szCs w:val="27"/>
        </w:rPr>
        <w:t>Ahikam</w:t>
      </w:r>
      <w:proofErr w:type="spellEnd"/>
      <w:r>
        <w:rPr>
          <w:color w:val="000000"/>
          <w:sz w:val="27"/>
          <w:szCs w:val="27"/>
        </w:rPr>
        <w:t xml:space="preserve"> the son of </w:t>
      </w:r>
      <w:proofErr w:type="spellStart"/>
      <w:r>
        <w:rPr>
          <w:color w:val="000000"/>
          <w:sz w:val="27"/>
          <w:szCs w:val="27"/>
        </w:rPr>
        <w:t>Shaphan</w:t>
      </w:r>
      <w:proofErr w:type="spellEnd"/>
      <w:r>
        <w:rPr>
          <w:color w:val="000000"/>
          <w:sz w:val="27"/>
          <w:szCs w:val="27"/>
        </w:rPr>
        <w:t xml:space="preserve">, and </w:t>
      </w:r>
      <w:proofErr w:type="spellStart"/>
      <w:r>
        <w:rPr>
          <w:color w:val="000000"/>
          <w:sz w:val="27"/>
          <w:szCs w:val="27"/>
        </w:rPr>
        <w:t>Achbor</w:t>
      </w:r>
      <w:proofErr w:type="spellEnd"/>
      <w:r>
        <w:rPr>
          <w:color w:val="000000"/>
          <w:sz w:val="27"/>
          <w:szCs w:val="27"/>
        </w:rPr>
        <w:t xml:space="preserve"> the son of Micaiah, and </w:t>
      </w:r>
      <w:proofErr w:type="spellStart"/>
      <w:r>
        <w:rPr>
          <w:color w:val="000000"/>
          <w:sz w:val="27"/>
          <w:szCs w:val="27"/>
        </w:rPr>
        <w:t>Shaphan</w:t>
      </w:r>
      <w:proofErr w:type="spellEnd"/>
      <w:r>
        <w:rPr>
          <w:color w:val="000000"/>
          <w:sz w:val="27"/>
          <w:szCs w:val="27"/>
        </w:rPr>
        <w:t xml:space="preserve"> the scribe, and </w:t>
      </w:r>
      <w:proofErr w:type="spellStart"/>
      <w:r>
        <w:rPr>
          <w:color w:val="000000"/>
          <w:sz w:val="27"/>
          <w:szCs w:val="27"/>
        </w:rPr>
        <w:t>Asaiah</w:t>
      </w:r>
      <w:proofErr w:type="spellEnd"/>
      <w:r>
        <w:rPr>
          <w:color w:val="000000"/>
          <w:sz w:val="27"/>
          <w:szCs w:val="27"/>
        </w:rPr>
        <w:t xml:space="preserve"> the king's servant, saying:</w:t>
      </w:r>
      <w:r>
        <w:rPr>
          <w:rStyle w:val="apple-converted-space"/>
          <w:color w:val="000000"/>
          <w:sz w:val="27"/>
          <w:szCs w:val="27"/>
        </w:rPr>
        <w:t> </w:t>
      </w:r>
      <w:bookmarkStart w:id="11" w:name="13"/>
      <w:bookmarkEnd w:id="11"/>
      <w:r>
        <w:rPr>
          <w:b/>
          <w:bCs/>
          <w:color w:val="000000"/>
          <w:sz w:val="27"/>
          <w:szCs w:val="27"/>
        </w:rPr>
        <w:t>13</w:t>
      </w:r>
      <w:r>
        <w:rPr>
          <w:rStyle w:val="apple-converted-space"/>
          <w:color w:val="000000"/>
          <w:sz w:val="27"/>
          <w:szCs w:val="27"/>
        </w:rPr>
        <w:t> </w:t>
      </w:r>
      <w:r>
        <w:rPr>
          <w:color w:val="000000"/>
          <w:sz w:val="27"/>
          <w:szCs w:val="27"/>
        </w:rPr>
        <w:t>'Go ye, inquire of the LORD for me, and for the people, and for all Judah, concerning the words of this book that is found; for great is the wrath of the LORD that is kindled against us, because our fathers have not hearkened unto the words of this book, to do according unto all that which is written concerning us.'</w:t>
      </w:r>
      <w:r>
        <w:rPr>
          <w:rStyle w:val="apple-converted-space"/>
          <w:color w:val="000000"/>
          <w:sz w:val="27"/>
          <w:szCs w:val="27"/>
        </w:rPr>
        <w:t> </w:t>
      </w:r>
      <w:bookmarkStart w:id="12" w:name="14"/>
      <w:bookmarkEnd w:id="12"/>
      <w:r>
        <w:rPr>
          <w:b/>
          <w:bCs/>
          <w:color w:val="000000"/>
          <w:sz w:val="27"/>
          <w:szCs w:val="27"/>
        </w:rPr>
        <w:t>14</w:t>
      </w:r>
      <w:r>
        <w:rPr>
          <w:rStyle w:val="apple-converted-space"/>
          <w:color w:val="000000"/>
          <w:sz w:val="27"/>
          <w:szCs w:val="27"/>
        </w:rPr>
        <w:t> </w:t>
      </w:r>
      <w:r>
        <w:rPr>
          <w:color w:val="000000"/>
          <w:sz w:val="27"/>
          <w:szCs w:val="27"/>
        </w:rPr>
        <w:t xml:space="preserve">So </w:t>
      </w:r>
      <w:proofErr w:type="spellStart"/>
      <w:r>
        <w:rPr>
          <w:color w:val="000000"/>
          <w:sz w:val="27"/>
          <w:szCs w:val="27"/>
        </w:rPr>
        <w:t>Hilkiah</w:t>
      </w:r>
      <w:proofErr w:type="spellEnd"/>
      <w:r>
        <w:rPr>
          <w:color w:val="000000"/>
          <w:sz w:val="27"/>
          <w:szCs w:val="27"/>
        </w:rPr>
        <w:t xml:space="preserve"> the priest, and </w:t>
      </w:r>
      <w:proofErr w:type="spellStart"/>
      <w:r>
        <w:rPr>
          <w:color w:val="000000"/>
          <w:sz w:val="27"/>
          <w:szCs w:val="27"/>
        </w:rPr>
        <w:t>Ahikam</w:t>
      </w:r>
      <w:proofErr w:type="spellEnd"/>
      <w:r>
        <w:rPr>
          <w:color w:val="000000"/>
          <w:sz w:val="27"/>
          <w:szCs w:val="27"/>
        </w:rPr>
        <w:t xml:space="preserve">, and </w:t>
      </w:r>
      <w:proofErr w:type="spellStart"/>
      <w:r>
        <w:rPr>
          <w:color w:val="000000"/>
          <w:sz w:val="27"/>
          <w:szCs w:val="27"/>
        </w:rPr>
        <w:t>Achbor</w:t>
      </w:r>
      <w:proofErr w:type="spellEnd"/>
      <w:r>
        <w:rPr>
          <w:color w:val="000000"/>
          <w:sz w:val="27"/>
          <w:szCs w:val="27"/>
        </w:rPr>
        <w:t xml:space="preserve">, and </w:t>
      </w:r>
      <w:proofErr w:type="spellStart"/>
      <w:r>
        <w:rPr>
          <w:color w:val="000000"/>
          <w:sz w:val="27"/>
          <w:szCs w:val="27"/>
        </w:rPr>
        <w:t>Shaphan</w:t>
      </w:r>
      <w:proofErr w:type="spellEnd"/>
      <w:r>
        <w:rPr>
          <w:color w:val="000000"/>
          <w:sz w:val="27"/>
          <w:szCs w:val="27"/>
        </w:rPr>
        <w:t xml:space="preserve">, and </w:t>
      </w:r>
      <w:proofErr w:type="spellStart"/>
      <w:r>
        <w:rPr>
          <w:color w:val="000000"/>
          <w:sz w:val="27"/>
          <w:szCs w:val="27"/>
        </w:rPr>
        <w:t>Asaiah</w:t>
      </w:r>
      <w:proofErr w:type="spellEnd"/>
      <w:r>
        <w:rPr>
          <w:color w:val="000000"/>
          <w:sz w:val="27"/>
          <w:szCs w:val="27"/>
        </w:rPr>
        <w:t xml:space="preserve">, went unto Huldah the prophetess, the wife of Shallum the son of </w:t>
      </w:r>
      <w:proofErr w:type="spellStart"/>
      <w:r>
        <w:rPr>
          <w:color w:val="000000"/>
          <w:sz w:val="27"/>
          <w:szCs w:val="27"/>
        </w:rPr>
        <w:t>Tikvah</w:t>
      </w:r>
      <w:proofErr w:type="spellEnd"/>
      <w:r>
        <w:rPr>
          <w:color w:val="000000"/>
          <w:sz w:val="27"/>
          <w:szCs w:val="27"/>
        </w:rPr>
        <w:t xml:space="preserve">, the son of </w:t>
      </w:r>
      <w:proofErr w:type="spellStart"/>
      <w:r>
        <w:rPr>
          <w:color w:val="000000"/>
          <w:sz w:val="27"/>
          <w:szCs w:val="27"/>
        </w:rPr>
        <w:t>Harhas</w:t>
      </w:r>
      <w:proofErr w:type="spellEnd"/>
      <w:r>
        <w:rPr>
          <w:color w:val="000000"/>
          <w:sz w:val="27"/>
          <w:szCs w:val="27"/>
        </w:rPr>
        <w:t>, keeper of the wardrobe--now she dwelt in Jerusalem in the second quarter--and they spoke with her.</w:t>
      </w:r>
      <w:r>
        <w:rPr>
          <w:rStyle w:val="apple-converted-space"/>
          <w:color w:val="000000"/>
          <w:sz w:val="27"/>
          <w:szCs w:val="27"/>
        </w:rPr>
        <w:t> </w:t>
      </w:r>
      <w:bookmarkStart w:id="13" w:name="15"/>
      <w:bookmarkEnd w:id="13"/>
      <w:r>
        <w:rPr>
          <w:b/>
          <w:bCs/>
          <w:color w:val="000000"/>
          <w:sz w:val="27"/>
          <w:szCs w:val="27"/>
        </w:rPr>
        <w:t>15</w:t>
      </w:r>
      <w:r>
        <w:rPr>
          <w:rStyle w:val="apple-converted-space"/>
          <w:color w:val="000000"/>
          <w:sz w:val="27"/>
          <w:szCs w:val="27"/>
        </w:rPr>
        <w:t> </w:t>
      </w:r>
      <w:r>
        <w:rPr>
          <w:color w:val="000000"/>
          <w:sz w:val="27"/>
          <w:szCs w:val="27"/>
        </w:rPr>
        <w:t xml:space="preserve">And she said unto them: 'Thus </w:t>
      </w:r>
      <w:proofErr w:type="spellStart"/>
      <w:r>
        <w:rPr>
          <w:color w:val="000000"/>
          <w:sz w:val="27"/>
          <w:szCs w:val="27"/>
        </w:rPr>
        <w:t>saith</w:t>
      </w:r>
      <w:proofErr w:type="spellEnd"/>
      <w:r>
        <w:rPr>
          <w:color w:val="000000"/>
          <w:sz w:val="27"/>
          <w:szCs w:val="27"/>
        </w:rPr>
        <w:t xml:space="preserve"> the LORD, the God of Israel: Tell ye the man that sent you unto me:</w:t>
      </w:r>
      <w:r>
        <w:rPr>
          <w:rStyle w:val="apple-converted-space"/>
          <w:color w:val="000000"/>
          <w:sz w:val="27"/>
          <w:szCs w:val="27"/>
        </w:rPr>
        <w:t> </w:t>
      </w:r>
      <w:bookmarkStart w:id="14" w:name="16"/>
      <w:bookmarkEnd w:id="14"/>
      <w:r>
        <w:rPr>
          <w:b/>
          <w:bCs/>
          <w:color w:val="000000"/>
          <w:sz w:val="27"/>
          <w:szCs w:val="27"/>
        </w:rPr>
        <w:t>16</w:t>
      </w:r>
      <w:r>
        <w:rPr>
          <w:rStyle w:val="apple-converted-space"/>
          <w:color w:val="000000"/>
          <w:sz w:val="27"/>
          <w:szCs w:val="27"/>
        </w:rPr>
        <w:t> </w:t>
      </w:r>
      <w:r>
        <w:rPr>
          <w:color w:val="000000"/>
          <w:sz w:val="27"/>
          <w:szCs w:val="27"/>
        </w:rPr>
        <w:t xml:space="preserve">Thus </w:t>
      </w:r>
      <w:proofErr w:type="spellStart"/>
      <w:r>
        <w:rPr>
          <w:color w:val="000000"/>
          <w:sz w:val="27"/>
          <w:szCs w:val="27"/>
        </w:rPr>
        <w:t>saith</w:t>
      </w:r>
      <w:proofErr w:type="spellEnd"/>
      <w:r>
        <w:rPr>
          <w:color w:val="000000"/>
          <w:sz w:val="27"/>
          <w:szCs w:val="27"/>
        </w:rPr>
        <w:t xml:space="preserve"> the LORD: Behold, I will bring evil upon this place, and upon the inhabitants thereof, even all the words of the book which the king of Judah hath read;</w:t>
      </w:r>
      <w:r>
        <w:rPr>
          <w:rStyle w:val="apple-converted-space"/>
          <w:color w:val="000000"/>
          <w:sz w:val="27"/>
          <w:szCs w:val="27"/>
        </w:rPr>
        <w:t> </w:t>
      </w:r>
      <w:bookmarkStart w:id="15" w:name="17"/>
      <w:bookmarkEnd w:id="15"/>
      <w:r>
        <w:rPr>
          <w:b/>
          <w:bCs/>
          <w:color w:val="000000"/>
          <w:sz w:val="27"/>
          <w:szCs w:val="27"/>
        </w:rPr>
        <w:t>17</w:t>
      </w:r>
      <w:r>
        <w:rPr>
          <w:rStyle w:val="apple-converted-space"/>
          <w:color w:val="000000"/>
          <w:sz w:val="27"/>
          <w:szCs w:val="27"/>
        </w:rPr>
        <w:t> </w:t>
      </w:r>
      <w:r>
        <w:rPr>
          <w:color w:val="000000"/>
          <w:sz w:val="27"/>
          <w:szCs w:val="27"/>
        </w:rPr>
        <w:t xml:space="preserve">because they have forsaken Me, and have offered unto other gods, that they might provoke Me with all the work of their hands; </w:t>
      </w:r>
      <w:proofErr w:type="gramStart"/>
      <w:r>
        <w:rPr>
          <w:color w:val="000000"/>
          <w:sz w:val="27"/>
          <w:szCs w:val="27"/>
        </w:rPr>
        <w:t>therefore</w:t>
      </w:r>
      <w:proofErr w:type="gramEnd"/>
      <w:r>
        <w:rPr>
          <w:color w:val="000000"/>
          <w:sz w:val="27"/>
          <w:szCs w:val="27"/>
        </w:rPr>
        <w:t xml:space="preserve"> My wrath shall be kindled against this place, and it shall not be quenched.</w:t>
      </w:r>
      <w:r>
        <w:rPr>
          <w:rStyle w:val="apple-converted-space"/>
          <w:color w:val="000000"/>
          <w:sz w:val="27"/>
          <w:szCs w:val="27"/>
        </w:rPr>
        <w:t> </w:t>
      </w:r>
      <w:bookmarkStart w:id="16" w:name="18"/>
      <w:bookmarkEnd w:id="16"/>
      <w:r>
        <w:rPr>
          <w:b/>
          <w:bCs/>
          <w:color w:val="000000"/>
          <w:sz w:val="27"/>
          <w:szCs w:val="27"/>
        </w:rPr>
        <w:t>18</w:t>
      </w:r>
      <w:r>
        <w:rPr>
          <w:rStyle w:val="apple-converted-space"/>
          <w:color w:val="000000"/>
          <w:sz w:val="27"/>
          <w:szCs w:val="27"/>
        </w:rPr>
        <w:t> </w:t>
      </w:r>
      <w:r>
        <w:rPr>
          <w:color w:val="000000"/>
          <w:sz w:val="27"/>
          <w:szCs w:val="27"/>
        </w:rPr>
        <w:t xml:space="preserve">But unto the king of Judah, who sent you to inquire of the LORD, thus shall ye say to him: Thus </w:t>
      </w:r>
      <w:proofErr w:type="spellStart"/>
      <w:r>
        <w:rPr>
          <w:color w:val="000000"/>
          <w:sz w:val="27"/>
          <w:szCs w:val="27"/>
        </w:rPr>
        <w:t>saith</w:t>
      </w:r>
      <w:proofErr w:type="spellEnd"/>
      <w:r>
        <w:rPr>
          <w:color w:val="000000"/>
          <w:sz w:val="27"/>
          <w:szCs w:val="27"/>
        </w:rPr>
        <w:t xml:space="preserve"> the LORD, the God of Israel: As touching the words which thou hast heard,</w:t>
      </w:r>
      <w:r>
        <w:rPr>
          <w:rStyle w:val="apple-converted-space"/>
          <w:color w:val="000000"/>
          <w:sz w:val="27"/>
          <w:szCs w:val="27"/>
        </w:rPr>
        <w:t> </w:t>
      </w:r>
      <w:bookmarkStart w:id="17" w:name="19"/>
      <w:bookmarkEnd w:id="17"/>
      <w:r>
        <w:rPr>
          <w:b/>
          <w:bCs/>
          <w:color w:val="000000"/>
          <w:sz w:val="27"/>
          <w:szCs w:val="27"/>
        </w:rPr>
        <w:t>19</w:t>
      </w:r>
      <w:r>
        <w:rPr>
          <w:rStyle w:val="apple-converted-space"/>
          <w:color w:val="000000"/>
          <w:sz w:val="27"/>
          <w:szCs w:val="27"/>
        </w:rPr>
        <w:t> </w:t>
      </w:r>
      <w:r>
        <w:rPr>
          <w:color w:val="000000"/>
          <w:sz w:val="27"/>
          <w:szCs w:val="27"/>
        </w:rPr>
        <w:t xml:space="preserve">because thy heart was tender, and thou didst humble thyself before the LORD, when thou </w:t>
      </w:r>
      <w:proofErr w:type="spellStart"/>
      <w:r>
        <w:rPr>
          <w:color w:val="000000"/>
          <w:sz w:val="27"/>
          <w:szCs w:val="27"/>
        </w:rPr>
        <w:t>heardest</w:t>
      </w:r>
      <w:proofErr w:type="spellEnd"/>
      <w:r>
        <w:rPr>
          <w:color w:val="000000"/>
          <w:sz w:val="27"/>
          <w:szCs w:val="27"/>
        </w:rPr>
        <w:t xml:space="preserve"> what I spoke against this place, and against the inhabitants thereof, that they should become an astonishment and a curse, and hast rent thy clothes, and wept before Me, I also have heard thee, </w:t>
      </w:r>
      <w:proofErr w:type="spellStart"/>
      <w:r>
        <w:rPr>
          <w:color w:val="000000"/>
          <w:sz w:val="27"/>
          <w:szCs w:val="27"/>
        </w:rPr>
        <w:t>saith</w:t>
      </w:r>
      <w:proofErr w:type="spellEnd"/>
      <w:r>
        <w:rPr>
          <w:color w:val="000000"/>
          <w:sz w:val="27"/>
          <w:szCs w:val="27"/>
        </w:rPr>
        <w:t xml:space="preserve"> the LORD.</w:t>
      </w:r>
      <w:r>
        <w:rPr>
          <w:rStyle w:val="apple-converted-space"/>
          <w:color w:val="000000"/>
          <w:sz w:val="27"/>
          <w:szCs w:val="27"/>
        </w:rPr>
        <w:t> </w:t>
      </w:r>
      <w:bookmarkStart w:id="18" w:name="20"/>
      <w:bookmarkEnd w:id="18"/>
      <w:r>
        <w:rPr>
          <w:b/>
          <w:bCs/>
          <w:color w:val="000000"/>
          <w:sz w:val="27"/>
          <w:szCs w:val="27"/>
        </w:rPr>
        <w:t>20</w:t>
      </w:r>
      <w:r>
        <w:rPr>
          <w:rStyle w:val="apple-converted-space"/>
          <w:color w:val="000000"/>
          <w:sz w:val="27"/>
          <w:szCs w:val="27"/>
        </w:rPr>
        <w:t> </w:t>
      </w:r>
      <w:r>
        <w:rPr>
          <w:color w:val="000000"/>
          <w:sz w:val="27"/>
          <w:szCs w:val="27"/>
        </w:rPr>
        <w:t>Therefore, behold, I will gather thee to thy fathers, and thou shalt be gathered to thy grave in peace, neither shall thine eyes see all the evil which I will bring upon this place.' And they brought back word unto the king.</w:t>
      </w:r>
    </w:p>
    <w:p w:rsidR="00F1793D" w:rsidRPr="00F1793D" w:rsidRDefault="00F1793D" w:rsidP="00F1793D">
      <w:pPr>
        <w:rPr>
          <w:rFonts w:hint="cs"/>
        </w:rPr>
      </w:pPr>
    </w:p>
    <w:p w:rsidR="0084704F" w:rsidRPr="0027030A" w:rsidRDefault="0084704F">
      <w:pPr>
        <w:rPr>
          <w:b/>
          <w:bCs/>
          <w:u w:val="single"/>
        </w:rPr>
      </w:pPr>
      <w:r w:rsidRPr="0027030A">
        <w:rPr>
          <w:b/>
          <w:bCs/>
          <w:u w:val="single"/>
        </w:rPr>
        <w:t xml:space="preserve">2. </w:t>
      </w:r>
      <w:proofErr w:type="spellStart"/>
      <w:r w:rsidRPr="0027030A">
        <w:rPr>
          <w:b/>
          <w:bCs/>
          <w:u w:val="single"/>
        </w:rPr>
        <w:t>Rashi</w:t>
      </w:r>
      <w:proofErr w:type="spellEnd"/>
      <w:r w:rsidRPr="0027030A">
        <w:rPr>
          <w:b/>
          <w:bCs/>
          <w:u w:val="single"/>
        </w:rPr>
        <w:t xml:space="preserve"> to Kings II 22:8</w:t>
      </w:r>
    </w:p>
    <w:p w:rsidR="0084704F" w:rsidRDefault="0084704F">
      <w:r>
        <w:t xml:space="preserve"> It was hidden beneath a pile of stones, buried there when </w:t>
      </w:r>
      <w:proofErr w:type="spellStart"/>
      <w:r>
        <w:t>Achaz</w:t>
      </w:r>
      <w:proofErr w:type="spellEnd"/>
      <w:r>
        <w:t xml:space="preserve"> burned the Torah.</w:t>
      </w:r>
    </w:p>
    <w:p w:rsidR="0084704F" w:rsidRPr="0027030A" w:rsidRDefault="0084704F">
      <w:pPr>
        <w:rPr>
          <w:b/>
          <w:bCs/>
          <w:u w:val="single"/>
        </w:rPr>
      </w:pPr>
      <w:r w:rsidRPr="0027030A">
        <w:rPr>
          <w:b/>
          <w:bCs/>
          <w:u w:val="single"/>
        </w:rPr>
        <w:t xml:space="preserve"> 3. R' David </w:t>
      </w:r>
      <w:proofErr w:type="spellStart"/>
      <w:r w:rsidRPr="0027030A">
        <w:rPr>
          <w:b/>
          <w:bCs/>
          <w:u w:val="single"/>
        </w:rPr>
        <w:t>Altschuler</w:t>
      </w:r>
      <w:proofErr w:type="spellEnd"/>
      <w:r w:rsidRPr="0027030A">
        <w:rPr>
          <w:b/>
          <w:bCs/>
          <w:u w:val="single"/>
        </w:rPr>
        <w:t xml:space="preserve">, </w:t>
      </w:r>
      <w:proofErr w:type="spellStart"/>
      <w:r w:rsidRPr="0027030A">
        <w:rPr>
          <w:b/>
          <w:bCs/>
          <w:u w:val="single"/>
        </w:rPr>
        <w:t>Metzudat</w:t>
      </w:r>
      <w:proofErr w:type="spellEnd"/>
      <w:r w:rsidRPr="0027030A">
        <w:rPr>
          <w:b/>
          <w:bCs/>
          <w:u w:val="single"/>
        </w:rPr>
        <w:t xml:space="preserve"> David to Kings II 22:8 </w:t>
      </w:r>
    </w:p>
    <w:p w:rsidR="0084704F" w:rsidRDefault="0084704F">
      <w:r>
        <w:t xml:space="preserve">The </w:t>
      </w:r>
      <w:proofErr w:type="spellStart"/>
      <w:r>
        <w:t>kohanim</w:t>
      </w:r>
      <w:proofErr w:type="spellEnd"/>
      <w:r>
        <w:t xml:space="preserve"> feared that </w:t>
      </w:r>
      <w:proofErr w:type="spellStart"/>
      <w:r>
        <w:t>Achaz</w:t>
      </w:r>
      <w:proofErr w:type="spellEnd"/>
      <w:r>
        <w:t xml:space="preserve"> would send forth his hand against the Torah, written by Moses from G-d, that had been located beside the Ark. They took it and buried it, and after his death they searched for it </w:t>
      </w:r>
      <w:r>
        <w:lastRenderedPageBreak/>
        <w:t>and did not find it… The sages have said that when they found the scroll, it was rolled to the portion of rebuke (Deuteronomy 28).</w:t>
      </w:r>
    </w:p>
    <w:p w:rsidR="0084704F" w:rsidRPr="0027030A" w:rsidRDefault="0084704F">
      <w:pPr>
        <w:rPr>
          <w:b/>
          <w:bCs/>
          <w:u w:val="single"/>
        </w:rPr>
      </w:pPr>
      <w:r>
        <w:t xml:space="preserve"> 4</w:t>
      </w:r>
      <w:r w:rsidRPr="0027030A">
        <w:rPr>
          <w:b/>
          <w:bCs/>
          <w:u w:val="single"/>
        </w:rPr>
        <w:t xml:space="preserve">. Talmud, </w:t>
      </w:r>
      <w:proofErr w:type="spellStart"/>
      <w:r w:rsidRPr="0027030A">
        <w:rPr>
          <w:b/>
          <w:bCs/>
          <w:u w:val="single"/>
        </w:rPr>
        <w:t>Megilah</w:t>
      </w:r>
      <w:proofErr w:type="spellEnd"/>
      <w:r w:rsidRPr="0027030A">
        <w:rPr>
          <w:b/>
          <w:bCs/>
          <w:u w:val="single"/>
        </w:rPr>
        <w:t xml:space="preserve"> </w:t>
      </w:r>
      <w:proofErr w:type="spellStart"/>
      <w:r w:rsidRPr="0027030A">
        <w:rPr>
          <w:b/>
          <w:bCs/>
          <w:u w:val="single"/>
        </w:rPr>
        <w:t>14b</w:t>
      </w:r>
      <w:proofErr w:type="spellEnd"/>
      <w:r w:rsidRPr="0027030A">
        <w:rPr>
          <w:b/>
          <w:bCs/>
          <w:u w:val="single"/>
        </w:rPr>
        <w:t xml:space="preserve"> </w:t>
      </w:r>
    </w:p>
    <w:p w:rsidR="0084704F" w:rsidRDefault="0084704F">
      <w:r>
        <w:t>She was called "rodent" because she said, "Say to the man," instead of, "Say to the king."</w:t>
      </w:r>
    </w:p>
    <w:p w:rsidR="0084704F" w:rsidRPr="0027030A" w:rsidRDefault="0084704F">
      <w:pPr>
        <w:rPr>
          <w:b/>
          <w:bCs/>
          <w:u w:val="single"/>
        </w:rPr>
      </w:pPr>
      <w:r w:rsidRPr="0027030A">
        <w:rPr>
          <w:b/>
          <w:bCs/>
          <w:u w:val="single"/>
        </w:rPr>
        <w:t>5. mi</w:t>
      </w:r>
      <w:r w:rsidRPr="0027030A">
        <w:rPr>
          <w:b/>
          <w:bCs/>
          <w:u w:val="single"/>
        </w:rPr>
        <w:t xml:space="preserve">drash, </w:t>
      </w:r>
      <w:proofErr w:type="spellStart"/>
      <w:r w:rsidRPr="0027030A">
        <w:rPr>
          <w:b/>
          <w:bCs/>
          <w:u w:val="single"/>
        </w:rPr>
        <w:t>Psikta</w:t>
      </w:r>
      <w:proofErr w:type="spellEnd"/>
      <w:r w:rsidRPr="0027030A">
        <w:rPr>
          <w:b/>
          <w:bCs/>
          <w:u w:val="single"/>
        </w:rPr>
        <w:t xml:space="preserve"> </w:t>
      </w:r>
      <w:proofErr w:type="spellStart"/>
      <w:r w:rsidRPr="0027030A">
        <w:rPr>
          <w:b/>
          <w:bCs/>
          <w:u w:val="single"/>
        </w:rPr>
        <w:t>Rabti</w:t>
      </w:r>
      <w:proofErr w:type="spellEnd"/>
      <w:r w:rsidRPr="0027030A">
        <w:rPr>
          <w:b/>
          <w:bCs/>
          <w:u w:val="single"/>
        </w:rPr>
        <w:t xml:space="preserve"> 26 </w:t>
      </w:r>
    </w:p>
    <w:p w:rsidR="0084704F" w:rsidRDefault="0084704F">
      <w:r>
        <w:t xml:space="preserve">Jeremiah prophesied in the markets, </w:t>
      </w:r>
      <w:proofErr w:type="spellStart"/>
      <w:r>
        <w:t>Tzefaniah</w:t>
      </w:r>
      <w:proofErr w:type="spellEnd"/>
      <w:r>
        <w:t xml:space="preserve"> in the synagogues, and </w:t>
      </w:r>
      <w:proofErr w:type="spellStart"/>
      <w:r>
        <w:t>Chuldah</w:t>
      </w:r>
      <w:proofErr w:type="spellEnd"/>
      <w:r>
        <w:t xml:space="preserve"> with the women. </w:t>
      </w:r>
    </w:p>
    <w:p w:rsidR="0027030A" w:rsidRDefault="0084704F" w:rsidP="0027030A">
      <w:pPr>
        <w:rPr>
          <w:b/>
          <w:bCs/>
          <w:u w:val="single"/>
          <w:rtl/>
        </w:rPr>
      </w:pPr>
      <w:r w:rsidRPr="0027030A">
        <w:rPr>
          <w:b/>
          <w:bCs/>
          <w:u w:val="single"/>
        </w:rPr>
        <w:t xml:space="preserve">6. Talmud, </w:t>
      </w:r>
      <w:proofErr w:type="spellStart"/>
      <w:r w:rsidRPr="0027030A">
        <w:rPr>
          <w:b/>
          <w:bCs/>
          <w:u w:val="single"/>
        </w:rPr>
        <w:t>Megilah</w:t>
      </w:r>
      <w:proofErr w:type="spellEnd"/>
      <w:r w:rsidRPr="0027030A">
        <w:rPr>
          <w:b/>
          <w:bCs/>
          <w:u w:val="single"/>
        </w:rPr>
        <w:t xml:space="preserve"> </w:t>
      </w:r>
      <w:proofErr w:type="spellStart"/>
      <w:r w:rsidRPr="0027030A">
        <w:rPr>
          <w:b/>
          <w:bCs/>
          <w:u w:val="single"/>
        </w:rPr>
        <w:t>14b</w:t>
      </w:r>
      <w:proofErr w:type="spellEnd"/>
    </w:p>
    <w:p w:rsidR="00E66BF7" w:rsidRPr="00E66BF7" w:rsidRDefault="00E66BF7" w:rsidP="00E66BF7">
      <w:r w:rsidRPr="00E66BF7">
        <w:t xml:space="preserve">Regarding </w:t>
      </w:r>
      <w:proofErr w:type="spellStart"/>
      <w:r w:rsidRPr="00E66BF7">
        <w:t>Chuldah</w:t>
      </w:r>
      <w:proofErr w:type="spellEnd"/>
      <w:r w:rsidRPr="00E66BF7">
        <w:t xml:space="preserve"> it says "</w:t>
      </w:r>
      <w:proofErr w:type="spellStart"/>
      <w:r w:rsidRPr="00E66BF7">
        <w:t>Chilkiyah</w:t>
      </w:r>
      <w:proofErr w:type="spellEnd"/>
      <w:r w:rsidRPr="00E66BF7">
        <w:t xml:space="preserve"> went... (to </w:t>
      </w:r>
      <w:proofErr w:type="spellStart"/>
      <w:r w:rsidRPr="00E66BF7">
        <w:t>Chuldah</w:t>
      </w:r>
      <w:proofErr w:type="spellEnd"/>
      <w:r w:rsidRPr="00E66BF7">
        <w:t xml:space="preserve"> </w:t>
      </w:r>
      <w:proofErr w:type="spellStart"/>
      <w:r w:rsidRPr="00E66BF7">
        <w:t>ha'Neviyah</w:t>
      </w:r>
      <w:proofErr w:type="spellEnd"/>
      <w:r w:rsidRPr="00E66BF7">
        <w:t>)".</w:t>
      </w:r>
    </w:p>
    <w:p w:rsidR="00E66BF7" w:rsidRPr="00E66BF7" w:rsidRDefault="00E66BF7" w:rsidP="00E66BF7">
      <w:proofErr w:type="gramStart"/>
      <w:r w:rsidRPr="00E66BF7">
        <w:t>.Question</w:t>
      </w:r>
      <w:proofErr w:type="gramEnd"/>
      <w:r w:rsidRPr="00E66BF7">
        <w:t xml:space="preserve">: How could she </w:t>
      </w:r>
      <w:proofErr w:type="spellStart"/>
      <w:r w:rsidRPr="00E66BF7">
        <w:t>prophecize</w:t>
      </w:r>
      <w:proofErr w:type="spellEnd"/>
      <w:r w:rsidRPr="00E66BF7">
        <w:t xml:space="preserve"> in </w:t>
      </w:r>
      <w:proofErr w:type="spellStart"/>
      <w:r w:rsidRPr="00E66BF7">
        <w:t>Yirmeyahu's</w:t>
      </w:r>
      <w:proofErr w:type="spellEnd"/>
      <w:r w:rsidRPr="00E66BF7">
        <w:t xml:space="preserve"> region? </w:t>
      </w:r>
      <w:r>
        <w:t>How could Josiah abandon Jeremiah and send for her.</w:t>
      </w:r>
    </w:p>
    <w:p w:rsidR="00E66BF7" w:rsidRPr="00E66BF7" w:rsidRDefault="00E66BF7" w:rsidP="00E66BF7">
      <w:proofErr w:type="gramStart"/>
      <w:r w:rsidRPr="00E66BF7">
        <w:t>.Answer</w:t>
      </w:r>
      <w:proofErr w:type="gramEnd"/>
      <w:r w:rsidRPr="00E66BF7">
        <w:t xml:space="preserve"> (</w:t>
      </w:r>
      <w:proofErr w:type="spellStart"/>
      <w:r w:rsidRPr="00E66BF7">
        <w:t>Rav</w:t>
      </w:r>
      <w:proofErr w:type="spellEnd"/>
      <w:r w:rsidRPr="00E66BF7">
        <w:t>): She was his relative, so he did not mind.</w:t>
      </w:r>
    </w:p>
    <w:p w:rsidR="00E66BF7" w:rsidRPr="00E66BF7" w:rsidRDefault="00E66BF7" w:rsidP="00E66BF7">
      <w:r w:rsidRPr="00E66BF7">
        <w:t xml:space="preserve">Question: Why did </w:t>
      </w:r>
      <w:proofErr w:type="spellStart"/>
      <w:r w:rsidRPr="00E66BF7">
        <w:t>Yoshiyah</w:t>
      </w:r>
      <w:proofErr w:type="spellEnd"/>
      <w:r w:rsidRPr="00E66BF7">
        <w:t xml:space="preserve"> abandon </w:t>
      </w:r>
      <w:proofErr w:type="spellStart"/>
      <w:r w:rsidRPr="00E66BF7">
        <w:t>Yirmeyahu</w:t>
      </w:r>
      <w:proofErr w:type="spellEnd"/>
      <w:r w:rsidRPr="00E66BF7">
        <w:t xml:space="preserve"> and ask her?</w:t>
      </w:r>
    </w:p>
    <w:p w:rsidR="00E66BF7" w:rsidRPr="00E66BF7" w:rsidRDefault="00E66BF7" w:rsidP="00E66BF7">
      <w:r w:rsidRPr="00E66BF7">
        <w:t xml:space="preserve">Answer #1 (R. </w:t>
      </w:r>
      <w:proofErr w:type="spellStart"/>
      <w:r w:rsidRPr="00E66BF7">
        <w:t>Shilo</w:t>
      </w:r>
      <w:proofErr w:type="spellEnd"/>
      <w:r w:rsidRPr="00E66BF7">
        <w:t>): This is because women are merciful.</w:t>
      </w:r>
    </w:p>
    <w:p w:rsidR="00E66BF7" w:rsidRPr="00E66BF7" w:rsidRDefault="00E66BF7" w:rsidP="00E66BF7">
      <w:r w:rsidRPr="00E66BF7">
        <w:t xml:space="preserve">Answer #2 (R. </w:t>
      </w:r>
      <w:proofErr w:type="spellStart"/>
      <w:r w:rsidRPr="00E66BF7">
        <w:t>Yochanan</w:t>
      </w:r>
      <w:proofErr w:type="spellEnd"/>
      <w:r w:rsidRPr="00E66BF7">
        <w:t>): </w:t>
      </w:r>
      <w:proofErr w:type="spellStart"/>
      <w:r w:rsidRPr="00E66BF7">
        <w:t>Yirmeyahu</w:t>
      </w:r>
      <w:proofErr w:type="spellEnd"/>
      <w:r w:rsidRPr="00E66BF7">
        <w:t xml:space="preserve"> was not there, he had gone to return the 10 </w:t>
      </w:r>
      <w:proofErr w:type="spellStart"/>
      <w:r w:rsidRPr="00E66BF7">
        <w:t>Shevatim</w:t>
      </w:r>
      <w:proofErr w:type="spellEnd"/>
      <w:r w:rsidRPr="00E66BF7">
        <w:t>.</w:t>
      </w:r>
    </w:p>
    <w:p w:rsidR="00E66BF7" w:rsidRPr="00E66BF7" w:rsidRDefault="00E66BF7" w:rsidP="00E66BF7">
      <w:r w:rsidRPr="00E66BF7">
        <w:t>Question: How do we know that they returned?</w:t>
      </w:r>
    </w:p>
    <w:p w:rsidR="00E66BF7" w:rsidRPr="00E66BF7" w:rsidRDefault="00E66BF7" w:rsidP="00E66BF7">
      <w:r w:rsidRPr="00E66BF7">
        <w:t>Answer #1: (</w:t>
      </w:r>
      <w:proofErr w:type="spellStart"/>
      <w:r w:rsidRPr="00E66BF7">
        <w:t>Yovel</w:t>
      </w:r>
      <w:proofErr w:type="spellEnd"/>
      <w:r w:rsidRPr="00E66BF7">
        <w:t xml:space="preserve"> applies only when "</w:t>
      </w:r>
      <w:proofErr w:type="spellStart"/>
      <w:r w:rsidRPr="00E66BF7">
        <w:t>Kol</w:t>
      </w:r>
      <w:proofErr w:type="spellEnd"/>
      <w:r w:rsidRPr="00E66BF7">
        <w:t xml:space="preserve"> </w:t>
      </w:r>
      <w:proofErr w:type="spellStart"/>
      <w:r w:rsidRPr="00E66BF7">
        <w:t>Yoshveha</w:t>
      </w:r>
      <w:proofErr w:type="spellEnd"/>
      <w:r w:rsidRPr="00E66BF7">
        <w:t xml:space="preserve">" (all the </w:t>
      </w:r>
      <w:proofErr w:type="spellStart"/>
      <w:r w:rsidRPr="00E66BF7">
        <w:t>Shevatim</w:t>
      </w:r>
      <w:proofErr w:type="spellEnd"/>
      <w:r w:rsidRPr="00E66BF7">
        <w:t xml:space="preserve">) are in </w:t>
      </w:r>
      <w:proofErr w:type="spellStart"/>
      <w:r w:rsidRPr="00E66BF7">
        <w:t>Eretz</w:t>
      </w:r>
      <w:proofErr w:type="spellEnd"/>
      <w:r w:rsidRPr="00E66BF7">
        <w:t xml:space="preserve"> </w:t>
      </w:r>
      <w:proofErr w:type="spellStart"/>
      <w:r w:rsidRPr="00E66BF7">
        <w:t>Yisrael</w:t>
      </w:r>
      <w:proofErr w:type="spellEnd"/>
      <w:r w:rsidRPr="00E66BF7">
        <w:t xml:space="preserve">.) "The seller will not return to what he sells." If </w:t>
      </w:r>
      <w:proofErr w:type="spellStart"/>
      <w:r w:rsidRPr="00E66BF7">
        <w:t>Yovel</w:t>
      </w:r>
      <w:proofErr w:type="spellEnd"/>
      <w:r w:rsidRPr="00E66BF7">
        <w:t xml:space="preserve"> was </w:t>
      </w:r>
      <w:proofErr w:type="spellStart"/>
      <w:r w:rsidRPr="00E66BF7">
        <w:t>Batel</w:t>
      </w:r>
      <w:proofErr w:type="spellEnd"/>
      <w:r w:rsidRPr="00E66BF7">
        <w:t xml:space="preserve">, the Navi would not </w:t>
      </w:r>
      <w:proofErr w:type="spellStart"/>
      <w:r w:rsidRPr="00E66BF7">
        <w:t>prophecize</w:t>
      </w:r>
      <w:proofErr w:type="spellEnd"/>
      <w:r w:rsidRPr="00E66BF7">
        <w:t xml:space="preserve"> that it will become </w:t>
      </w:r>
      <w:proofErr w:type="spellStart"/>
      <w:r w:rsidRPr="00E66BF7">
        <w:t>Batel</w:t>
      </w:r>
      <w:proofErr w:type="spellEnd"/>
      <w:r w:rsidRPr="00E66BF7">
        <w:t xml:space="preserve">! Rather, we must say that </w:t>
      </w:r>
      <w:proofErr w:type="spellStart"/>
      <w:r w:rsidRPr="00E66BF7">
        <w:t>Yovel</w:t>
      </w:r>
      <w:proofErr w:type="spellEnd"/>
      <w:r w:rsidRPr="00E66BF7">
        <w:t xml:space="preserve"> was in force, for </w:t>
      </w:r>
      <w:proofErr w:type="spellStart"/>
      <w:r w:rsidRPr="00E66BF7">
        <w:t>Yirmeyahu</w:t>
      </w:r>
      <w:proofErr w:type="spellEnd"/>
      <w:r w:rsidRPr="00E66BF7">
        <w:t xml:space="preserve"> returned them. </w:t>
      </w:r>
      <w:proofErr w:type="spellStart"/>
      <w:r w:rsidRPr="00E66BF7">
        <w:t>Yoshiyahu</w:t>
      </w:r>
      <w:proofErr w:type="spellEnd"/>
      <w:r w:rsidRPr="00E66BF7">
        <w:t xml:space="preserve"> ben Amon ruled over them;</w:t>
      </w:r>
    </w:p>
    <w:p w:rsidR="00E66BF7" w:rsidRPr="00E66BF7" w:rsidRDefault="00E66BF7" w:rsidP="00E66BF7">
      <w:r w:rsidRPr="00E66BF7">
        <w:t xml:space="preserve">Question: "... These things that you did on the </w:t>
      </w:r>
      <w:proofErr w:type="spellStart"/>
      <w:r w:rsidRPr="00E66BF7">
        <w:t>Mizbe'ach</w:t>
      </w:r>
      <w:proofErr w:type="spellEnd"/>
      <w:r w:rsidRPr="00E66BF7">
        <w:t xml:space="preserve"> in </w:t>
      </w:r>
      <w:proofErr w:type="spellStart"/>
      <w:r w:rsidRPr="00E66BF7">
        <w:t>Beis</w:t>
      </w:r>
      <w:proofErr w:type="spellEnd"/>
      <w:r w:rsidRPr="00E66BF7">
        <w:t xml:space="preserve"> </w:t>
      </w:r>
      <w:proofErr w:type="spellStart"/>
      <w:r w:rsidRPr="00E66BF7">
        <w:t>Kel</w:t>
      </w:r>
      <w:proofErr w:type="spellEnd"/>
      <w:r w:rsidRPr="00E66BF7">
        <w:t xml:space="preserve">" - what was </w:t>
      </w:r>
      <w:proofErr w:type="spellStart"/>
      <w:r w:rsidRPr="00E66BF7">
        <w:t>Yoshiyahu</w:t>
      </w:r>
      <w:proofErr w:type="spellEnd"/>
      <w:r w:rsidRPr="00E66BF7">
        <w:t xml:space="preserve"> (</w:t>
      </w:r>
      <w:proofErr w:type="spellStart"/>
      <w:r w:rsidRPr="00E66BF7">
        <w:t>Melech</w:t>
      </w:r>
      <w:proofErr w:type="spellEnd"/>
      <w:r w:rsidRPr="00E66BF7">
        <w:t xml:space="preserve"> </w:t>
      </w:r>
      <w:proofErr w:type="spellStart"/>
      <w:r w:rsidRPr="00E66BF7">
        <w:t>Yehudah</w:t>
      </w:r>
      <w:proofErr w:type="spellEnd"/>
      <w:r w:rsidRPr="00E66BF7">
        <w:t xml:space="preserve">) doing on the </w:t>
      </w:r>
      <w:proofErr w:type="spellStart"/>
      <w:r w:rsidRPr="00E66BF7">
        <w:t>Mizbe'ach</w:t>
      </w:r>
      <w:proofErr w:type="spellEnd"/>
      <w:r w:rsidRPr="00E66BF7">
        <w:t xml:space="preserve"> in </w:t>
      </w:r>
      <w:proofErr w:type="spellStart"/>
      <w:r w:rsidRPr="00E66BF7">
        <w:t>Beis</w:t>
      </w:r>
      <w:proofErr w:type="spellEnd"/>
      <w:r w:rsidRPr="00E66BF7">
        <w:t xml:space="preserve"> </w:t>
      </w:r>
      <w:proofErr w:type="spellStart"/>
      <w:r w:rsidRPr="00E66BF7">
        <w:t>Kel</w:t>
      </w:r>
      <w:proofErr w:type="spellEnd"/>
      <w:r w:rsidRPr="00E66BF7">
        <w:t xml:space="preserve"> (in </w:t>
      </w:r>
      <w:proofErr w:type="spellStart"/>
      <w:r w:rsidRPr="00E66BF7">
        <w:t>Malchus</w:t>
      </w:r>
      <w:proofErr w:type="spellEnd"/>
      <w:r w:rsidRPr="00E66BF7">
        <w:t xml:space="preserve"> </w:t>
      </w:r>
      <w:proofErr w:type="spellStart"/>
      <w:r w:rsidRPr="00E66BF7">
        <w:t>Yehudah</w:t>
      </w:r>
      <w:proofErr w:type="spellEnd"/>
      <w:r w:rsidRPr="00E66BF7">
        <w:t>)?</w:t>
      </w:r>
    </w:p>
    <w:p w:rsidR="00E66BF7" w:rsidRPr="00E66BF7" w:rsidRDefault="00E66BF7" w:rsidP="00E66BF7">
      <w:proofErr w:type="spellStart"/>
      <w:r>
        <w:t>i</w:t>
      </w:r>
      <w:r w:rsidRPr="00E66BF7">
        <w:t>Answer</w:t>
      </w:r>
      <w:proofErr w:type="spellEnd"/>
      <w:r w:rsidRPr="00E66BF7">
        <w:t xml:space="preserve">: Rather, it teaches that </w:t>
      </w:r>
      <w:proofErr w:type="spellStart"/>
      <w:r w:rsidRPr="00E66BF7">
        <w:t>Yoshiyahu</w:t>
      </w:r>
      <w:proofErr w:type="spellEnd"/>
      <w:r w:rsidRPr="00E66BF7">
        <w:t xml:space="preserve"> ruled over the 10 </w:t>
      </w:r>
      <w:proofErr w:type="spellStart"/>
      <w:r w:rsidRPr="00E66BF7">
        <w:t>Shevatim</w:t>
      </w:r>
      <w:proofErr w:type="spellEnd"/>
      <w:r w:rsidRPr="00E66BF7">
        <w:t>.</w:t>
      </w:r>
    </w:p>
    <w:p w:rsidR="00E66BF7" w:rsidRDefault="00E66BF7" w:rsidP="00E66BF7">
      <w:r w:rsidRPr="00E66BF7">
        <w:t>Answer #2 (</w:t>
      </w:r>
      <w:proofErr w:type="spellStart"/>
      <w:r w:rsidRPr="00E66BF7">
        <w:t>Rav</w:t>
      </w:r>
      <w:proofErr w:type="spellEnd"/>
      <w:r w:rsidRPr="00E66BF7">
        <w:t xml:space="preserve"> </w:t>
      </w:r>
      <w:proofErr w:type="spellStart"/>
      <w:r w:rsidRPr="00E66BF7">
        <w:t>Nachman</w:t>
      </w:r>
      <w:proofErr w:type="spellEnd"/>
      <w:r w:rsidRPr="00E66BF7">
        <w:t xml:space="preserve">): We learn from "Gam </w:t>
      </w:r>
      <w:proofErr w:type="spellStart"/>
      <w:r w:rsidRPr="00E66BF7">
        <w:t>Yehudah</w:t>
      </w:r>
      <w:proofErr w:type="spellEnd"/>
      <w:r w:rsidRPr="00E66BF7">
        <w:t xml:space="preserve"> Shas </w:t>
      </w:r>
      <w:proofErr w:type="spellStart"/>
      <w:r w:rsidRPr="00E66BF7">
        <w:t>Katzir</w:t>
      </w:r>
      <w:proofErr w:type="spellEnd"/>
      <w:r w:rsidRPr="00E66BF7">
        <w:t xml:space="preserve"> </w:t>
      </w:r>
      <w:proofErr w:type="spellStart"/>
      <w:r w:rsidRPr="00E66BF7">
        <w:t>Lach</w:t>
      </w:r>
      <w:proofErr w:type="spellEnd"/>
      <w:r w:rsidRPr="00E66BF7">
        <w:t xml:space="preserve"> </w:t>
      </w:r>
      <w:proofErr w:type="spellStart"/>
      <w:r w:rsidRPr="00E66BF7">
        <w:t>b'Shuvi</w:t>
      </w:r>
      <w:proofErr w:type="spellEnd"/>
      <w:r w:rsidRPr="00E66BF7">
        <w:t xml:space="preserve"> </w:t>
      </w:r>
      <w:proofErr w:type="spellStart"/>
      <w:r w:rsidRPr="00E66BF7">
        <w:t>Shevus</w:t>
      </w:r>
      <w:proofErr w:type="spellEnd"/>
      <w:r w:rsidRPr="00E66BF7">
        <w:t xml:space="preserve"> Ami" (there is hope for the 10 </w:t>
      </w:r>
      <w:proofErr w:type="spellStart"/>
      <w:r w:rsidRPr="00E66BF7">
        <w:t>Shevatim</w:t>
      </w:r>
      <w:proofErr w:type="spellEnd"/>
      <w:r w:rsidRPr="00E66BF7">
        <w:t xml:space="preserve"> through </w:t>
      </w:r>
      <w:proofErr w:type="spellStart"/>
      <w:r w:rsidRPr="00E66BF7">
        <w:t>Yoshiyahu</w:t>
      </w:r>
      <w:proofErr w:type="spellEnd"/>
      <w:r w:rsidRPr="00E66BF7">
        <w:t xml:space="preserve"> </w:t>
      </w:r>
      <w:proofErr w:type="spellStart"/>
      <w:r w:rsidRPr="00E66BF7">
        <w:t>Melech</w:t>
      </w:r>
      <w:proofErr w:type="spellEnd"/>
      <w:r w:rsidRPr="00E66BF7">
        <w:t xml:space="preserve"> </w:t>
      </w:r>
      <w:proofErr w:type="spellStart"/>
      <w:r w:rsidRPr="00E66BF7">
        <w:t>Yehudah</w:t>
      </w:r>
      <w:proofErr w:type="spellEnd"/>
      <w:r>
        <w:t>).</w:t>
      </w:r>
    </w:p>
    <w:p w:rsidR="00E66BF7" w:rsidRPr="00E66BF7" w:rsidRDefault="00E66BF7" w:rsidP="00E66BF7">
      <w:proofErr w:type="spellStart"/>
      <w:r w:rsidRPr="00E66BF7">
        <w:t>Rav</w:t>
      </w:r>
      <w:proofErr w:type="spellEnd"/>
      <w:r w:rsidRPr="00E66BF7">
        <w:t xml:space="preserve"> </w:t>
      </w:r>
      <w:proofErr w:type="spellStart"/>
      <w:r w:rsidRPr="00E66BF7">
        <w:t>Nachman</w:t>
      </w:r>
      <w:proofErr w:type="spellEnd"/>
      <w:r w:rsidRPr="00E66BF7">
        <w:t>: </w:t>
      </w:r>
      <w:proofErr w:type="spellStart"/>
      <w:r w:rsidRPr="00E66BF7">
        <w:t>Chuldah</w:t>
      </w:r>
      <w:proofErr w:type="spellEnd"/>
      <w:r w:rsidRPr="00E66BF7">
        <w:t xml:space="preserve"> descended from </w:t>
      </w:r>
      <w:proofErr w:type="spellStart"/>
      <w:r w:rsidRPr="00E66BF7">
        <w:t>Yehoshua</w:t>
      </w:r>
      <w:proofErr w:type="spellEnd"/>
      <w:r w:rsidRPr="00E66BF7">
        <w:t>.</w:t>
      </w:r>
    </w:p>
    <w:p w:rsidR="00E66BF7" w:rsidRPr="00E66BF7" w:rsidRDefault="00E66BF7" w:rsidP="00E66BF7">
      <w:r w:rsidRPr="00E66BF7">
        <w:t xml:space="preserve">It says regarding her (husband) "Ben </w:t>
      </w:r>
      <w:proofErr w:type="spellStart"/>
      <w:r w:rsidRPr="00E66BF7">
        <w:t>Charchas</w:t>
      </w:r>
      <w:proofErr w:type="spellEnd"/>
      <w:r w:rsidRPr="00E66BF7">
        <w:t xml:space="preserve">", and it says about </w:t>
      </w:r>
      <w:proofErr w:type="spellStart"/>
      <w:r w:rsidRPr="00E66BF7">
        <w:t>Yehoshua</w:t>
      </w:r>
      <w:proofErr w:type="spellEnd"/>
      <w:r w:rsidRPr="00E66BF7">
        <w:t xml:space="preserve"> "</w:t>
      </w:r>
      <w:proofErr w:type="spellStart"/>
      <w:r w:rsidRPr="00E66BF7">
        <w:t>B'Simnas</w:t>
      </w:r>
      <w:proofErr w:type="spellEnd"/>
      <w:r w:rsidRPr="00E66BF7">
        <w:t xml:space="preserve"> </w:t>
      </w:r>
      <w:proofErr w:type="spellStart"/>
      <w:r w:rsidRPr="00E66BF7">
        <w:t>Cheres</w:t>
      </w:r>
      <w:proofErr w:type="spellEnd"/>
      <w:r w:rsidRPr="00E66BF7">
        <w:t>."</w:t>
      </w:r>
    </w:p>
    <w:p w:rsidR="00E66BF7" w:rsidRPr="00E66BF7" w:rsidRDefault="00E66BF7" w:rsidP="00E66BF7">
      <w:r w:rsidRPr="00E66BF7">
        <w:t>(k)Question (</w:t>
      </w:r>
      <w:proofErr w:type="spellStart"/>
      <w:r w:rsidRPr="00E66BF7">
        <w:t>Beraisa</w:t>
      </w:r>
      <w:proofErr w:type="spellEnd"/>
      <w:r w:rsidRPr="00E66BF7">
        <w:t xml:space="preserve"> - </w:t>
      </w:r>
      <w:proofErr w:type="spellStart"/>
      <w:r w:rsidRPr="00E66BF7">
        <w:t>Rav</w:t>
      </w:r>
      <w:proofErr w:type="spellEnd"/>
      <w:r w:rsidRPr="00E66BF7">
        <w:t xml:space="preserve"> </w:t>
      </w:r>
      <w:proofErr w:type="spellStart"/>
      <w:r w:rsidRPr="00E66BF7">
        <w:t>Eina</w:t>
      </w:r>
      <w:proofErr w:type="spellEnd"/>
      <w:r w:rsidRPr="00E66BF7">
        <w:t xml:space="preserve"> Sava): Eight Nevi'im </w:t>
      </w:r>
      <w:proofErr w:type="spellStart"/>
      <w:r w:rsidRPr="00E66BF7">
        <w:t>Kohanim</w:t>
      </w:r>
      <w:proofErr w:type="spellEnd"/>
      <w:r w:rsidRPr="00E66BF7">
        <w:t xml:space="preserve"> descended from </w:t>
      </w:r>
      <w:proofErr w:type="spellStart"/>
      <w:r w:rsidRPr="00E66BF7">
        <w:t>Rachav</w:t>
      </w:r>
      <w:proofErr w:type="spellEnd"/>
      <w:r w:rsidRPr="00E66BF7">
        <w:t xml:space="preserve"> the harlot - </w:t>
      </w:r>
      <w:proofErr w:type="spellStart"/>
      <w:r w:rsidRPr="00E66BF7">
        <w:t>Neriyah</w:t>
      </w:r>
      <w:proofErr w:type="spellEnd"/>
      <w:r w:rsidRPr="00E66BF7">
        <w:t xml:space="preserve">, Baruch, </w:t>
      </w:r>
      <w:proofErr w:type="spellStart"/>
      <w:r w:rsidRPr="00E66BF7">
        <w:t>Serayah</w:t>
      </w:r>
      <w:proofErr w:type="spellEnd"/>
      <w:r w:rsidRPr="00E66BF7">
        <w:t xml:space="preserve">, </w:t>
      </w:r>
      <w:proofErr w:type="spellStart"/>
      <w:r w:rsidRPr="00E66BF7">
        <w:t>Machsiyah</w:t>
      </w:r>
      <w:proofErr w:type="spellEnd"/>
      <w:r w:rsidRPr="00E66BF7">
        <w:t xml:space="preserve">, </w:t>
      </w:r>
      <w:proofErr w:type="spellStart"/>
      <w:r w:rsidRPr="00E66BF7">
        <w:t>Yirmeyahu</w:t>
      </w:r>
      <w:proofErr w:type="spellEnd"/>
      <w:r w:rsidRPr="00E66BF7">
        <w:t xml:space="preserve">, </w:t>
      </w:r>
      <w:proofErr w:type="spellStart"/>
      <w:r w:rsidRPr="00E66BF7">
        <w:t>Chilkiyah</w:t>
      </w:r>
      <w:proofErr w:type="spellEnd"/>
      <w:r w:rsidRPr="00E66BF7">
        <w:t xml:space="preserve">, </w:t>
      </w:r>
      <w:proofErr w:type="spellStart"/>
      <w:r w:rsidRPr="00E66BF7">
        <w:t>Chanma'el</w:t>
      </w:r>
      <w:proofErr w:type="spellEnd"/>
      <w:r w:rsidRPr="00E66BF7">
        <w:t xml:space="preserve"> and Shalom;</w:t>
      </w:r>
    </w:p>
    <w:p w:rsidR="00E66BF7" w:rsidRPr="00E66BF7" w:rsidRDefault="00E66BF7" w:rsidP="00E66BF7">
      <w:r w:rsidRPr="00E66BF7">
        <w:t xml:space="preserve">R. </w:t>
      </w:r>
      <w:proofErr w:type="spellStart"/>
      <w:r w:rsidRPr="00E66BF7">
        <w:t>Yehudah</w:t>
      </w:r>
      <w:proofErr w:type="spellEnd"/>
      <w:r w:rsidRPr="00E66BF7">
        <w:t xml:space="preserve"> says, also </w:t>
      </w:r>
      <w:proofErr w:type="spellStart"/>
      <w:r w:rsidRPr="00E66BF7">
        <w:t>Chuldah</w:t>
      </w:r>
      <w:proofErr w:type="spellEnd"/>
      <w:r w:rsidRPr="00E66BF7">
        <w:t xml:space="preserve"> was from </w:t>
      </w:r>
      <w:proofErr w:type="spellStart"/>
      <w:r w:rsidRPr="00E66BF7">
        <w:t>Rachav</w:t>
      </w:r>
      <w:proofErr w:type="spellEnd"/>
      <w:r w:rsidRPr="00E66BF7">
        <w:t xml:space="preserve">. It says regarding her "Ben </w:t>
      </w:r>
      <w:proofErr w:type="spellStart"/>
      <w:r w:rsidRPr="00E66BF7">
        <w:t>Tikvah</w:t>
      </w:r>
      <w:proofErr w:type="spellEnd"/>
      <w:r w:rsidRPr="00E66BF7">
        <w:t xml:space="preserve">", like it says regarding </w:t>
      </w:r>
      <w:proofErr w:type="spellStart"/>
      <w:r w:rsidRPr="00E66BF7">
        <w:t>Rachav</w:t>
      </w:r>
      <w:proofErr w:type="spellEnd"/>
      <w:r w:rsidRPr="00E66BF7">
        <w:t xml:space="preserve"> "</w:t>
      </w:r>
      <w:proofErr w:type="spellStart"/>
      <w:r w:rsidRPr="00E66BF7">
        <w:t>Tikvas</w:t>
      </w:r>
      <w:proofErr w:type="spellEnd"/>
      <w:r w:rsidRPr="00E66BF7">
        <w:t xml:space="preserve"> (a thread) </w:t>
      </w:r>
      <w:proofErr w:type="spellStart"/>
      <w:r w:rsidRPr="00E66BF7">
        <w:t>Chut</w:t>
      </w:r>
      <w:proofErr w:type="spellEnd"/>
      <w:r w:rsidRPr="00E66BF7">
        <w:t xml:space="preserve"> </w:t>
      </w:r>
      <w:proofErr w:type="spellStart"/>
      <w:r w:rsidRPr="00E66BF7">
        <w:t>ha'Shani</w:t>
      </w:r>
      <w:proofErr w:type="spellEnd"/>
      <w:r w:rsidRPr="00E66BF7">
        <w:t xml:space="preserve">". (If so, she was not from </w:t>
      </w:r>
      <w:proofErr w:type="spellStart"/>
      <w:r w:rsidRPr="00E66BF7">
        <w:t>Yehoshua</w:t>
      </w:r>
      <w:proofErr w:type="spellEnd"/>
      <w:r w:rsidRPr="00E66BF7">
        <w:t>!)</w:t>
      </w:r>
    </w:p>
    <w:p w:rsidR="00E66BF7" w:rsidRDefault="00E66BF7" w:rsidP="00E66BF7">
      <w:r w:rsidRPr="00E66BF7">
        <w:t>Answer (</w:t>
      </w:r>
      <w:proofErr w:type="spellStart"/>
      <w:r w:rsidRPr="00E66BF7">
        <w:t>Rav</w:t>
      </w:r>
      <w:proofErr w:type="spellEnd"/>
      <w:r w:rsidRPr="00E66BF7">
        <w:t xml:space="preserve"> </w:t>
      </w:r>
      <w:proofErr w:type="spellStart"/>
      <w:r w:rsidRPr="00E66BF7">
        <w:t>Nachman</w:t>
      </w:r>
      <w:proofErr w:type="spellEnd"/>
      <w:r w:rsidRPr="00E66BF7">
        <w:t xml:space="preserve">): Together we will conclude the teaching. She converted, and </w:t>
      </w:r>
      <w:proofErr w:type="spellStart"/>
      <w:r w:rsidRPr="00E66BF7">
        <w:t>Yehoshua</w:t>
      </w:r>
      <w:proofErr w:type="spellEnd"/>
      <w:r w:rsidRPr="00E66BF7">
        <w:t xml:space="preserve"> married her.</w:t>
      </w:r>
    </w:p>
    <w:p w:rsidR="00E66BF7" w:rsidRPr="00E66BF7" w:rsidRDefault="00E66BF7" w:rsidP="00E66BF7">
      <w:r w:rsidRPr="00E66BF7">
        <w:lastRenderedPageBreak/>
        <w:t>Question: </w:t>
      </w:r>
      <w:proofErr w:type="spellStart"/>
      <w:r w:rsidRPr="00E66BF7">
        <w:t>Yehoshua</w:t>
      </w:r>
      <w:proofErr w:type="spellEnd"/>
      <w:r w:rsidRPr="00E66BF7">
        <w:t xml:space="preserve"> did not have children! It says "Nun </w:t>
      </w:r>
      <w:proofErr w:type="spellStart"/>
      <w:r w:rsidRPr="00E66BF7">
        <w:t>Beno</w:t>
      </w:r>
      <w:proofErr w:type="spellEnd"/>
      <w:r w:rsidRPr="00E66BF7">
        <w:t xml:space="preserve"> </w:t>
      </w:r>
      <w:proofErr w:type="spellStart"/>
      <w:r w:rsidRPr="00E66BF7">
        <w:t>Yehoshua</w:t>
      </w:r>
      <w:proofErr w:type="spellEnd"/>
      <w:r w:rsidRPr="00E66BF7">
        <w:t xml:space="preserve"> </w:t>
      </w:r>
      <w:proofErr w:type="spellStart"/>
      <w:r w:rsidRPr="00E66BF7">
        <w:t>Beno</w:t>
      </w:r>
      <w:proofErr w:type="spellEnd"/>
      <w:r w:rsidRPr="00E66BF7">
        <w:t>" (but no further)!</w:t>
      </w:r>
    </w:p>
    <w:p w:rsidR="00E66BF7" w:rsidRPr="00E66BF7" w:rsidRDefault="00E66BF7" w:rsidP="00E66BF7">
      <w:r w:rsidRPr="00E66BF7">
        <w:t>Answer: He had no sons, but he had daughters</w:t>
      </w:r>
    </w:p>
    <w:p w:rsidR="0084704F" w:rsidRPr="0027030A" w:rsidRDefault="0084704F">
      <w:pPr>
        <w:rPr>
          <w:b/>
          <w:bCs/>
          <w:u w:val="single"/>
        </w:rPr>
      </w:pPr>
      <w:r w:rsidRPr="0027030A">
        <w:rPr>
          <w:b/>
          <w:bCs/>
          <w:u w:val="single"/>
        </w:rPr>
        <w:t xml:space="preserve">7. Talmud, Sanhedrin </w:t>
      </w:r>
      <w:proofErr w:type="spellStart"/>
      <w:r w:rsidRPr="0027030A">
        <w:rPr>
          <w:b/>
          <w:bCs/>
          <w:u w:val="single"/>
        </w:rPr>
        <w:t>89a</w:t>
      </w:r>
      <w:proofErr w:type="spellEnd"/>
      <w:r w:rsidRPr="0027030A">
        <w:rPr>
          <w:b/>
          <w:bCs/>
          <w:u w:val="single"/>
        </w:rPr>
        <w:t xml:space="preserve"> </w:t>
      </w:r>
    </w:p>
    <w:p w:rsidR="0084704F" w:rsidRDefault="0084704F">
      <w:r>
        <w:t xml:space="preserve">One style enters into many prophets, but no two </w:t>
      </w:r>
      <w:proofErr w:type="gramStart"/>
      <w:r>
        <w:t>prophets</w:t>
      </w:r>
      <w:proofErr w:type="gramEnd"/>
      <w:r>
        <w:t xml:space="preserve"> express prophecy with the same style.</w:t>
      </w:r>
    </w:p>
    <w:p w:rsidR="0084704F" w:rsidRPr="0027030A" w:rsidRDefault="0084704F">
      <w:pPr>
        <w:rPr>
          <w:b/>
          <w:bCs/>
          <w:u w:val="single"/>
        </w:rPr>
      </w:pPr>
      <w:r w:rsidRPr="0027030A">
        <w:rPr>
          <w:b/>
          <w:bCs/>
          <w:u w:val="single"/>
        </w:rPr>
        <w:t xml:space="preserve">8. </w:t>
      </w:r>
      <w:proofErr w:type="spellStart"/>
      <w:r w:rsidRPr="0027030A">
        <w:rPr>
          <w:b/>
          <w:bCs/>
          <w:u w:val="single"/>
        </w:rPr>
        <w:t>Tosefta</w:t>
      </w:r>
      <w:proofErr w:type="spellEnd"/>
      <w:r w:rsidRPr="0027030A">
        <w:rPr>
          <w:b/>
          <w:bCs/>
          <w:u w:val="single"/>
        </w:rPr>
        <w:t xml:space="preserve">, </w:t>
      </w:r>
      <w:proofErr w:type="spellStart"/>
      <w:r w:rsidRPr="0027030A">
        <w:rPr>
          <w:b/>
          <w:bCs/>
          <w:u w:val="single"/>
        </w:rPr>
        <w:t>Bava</w:t>
      </w:r>
      <w:proofErr w:type="spellEnd"/>
      <w:r w:rsidRPr="0027030A">
        <w:rPr>
          <w:b/>
          <w:bCs/>
          <w:u w:val="single"/>
        </w:rPr>
        <w:t xml:space="preserve"> </w:t>
      </w:r>
      <w:proofErr w:type="spellStart"/>
      <w:r w:rsidRPr="0027030A">
        <w:rPr>
          <w:b/>
          <w:bCs/>
          <w:u w:val="single"/>
        </w:rPr>
        <w:t>Batra</w:t>
      </w:r>
      <w:proofErr w:type="spellEnd"/>
      <w:r w:rsidRPr="0027030A">
        <w:rPr>
          <w:b/>
          <w:bCs/>
          <w:u w:val="single"/>
        </w:rPr>
        <w:t xml:space="preserve"> 1:11 </w:t>
      </w:r>
    </w:p>
    <w:p w:rsidR="0084704F" w:rsidRDefault="0084704F">
      <w:r>
        <w:t xml:space="preserve">The graves of the house of David and the grave of </w:t>
      </w:r>
      <w:proofErr w:type="spellStart"/>
      <w:r>
        <w:t>Chuldah</w:t>
      </w:r>
      <w:proofErr w:type="spellEnd"/>
      <w:r>
        <w:t xml:space="preserve"> were in Jerusalem… </w:t>
      </w:r>
    </w:p>
    <w:p w:rsidR="0084704F" w:rsidRPr="0027030A" w:rsidRDefault="0084704F">
      <w:pPr>
        <w:rPr>
          <w:b/>
          <w:bCs/>
          <w:u w:val="single"/>
        </w:rPr>
      </w:pPr>
      <w:r w:rsidRPr="0027030A">
        <w:rPr>
          <w:b/>
          <w:bCs/>
          <w:u w:val="single"/>
        </w:rPr>
        <w:t xml:space="preserve">9. Midrash, Song of Songs </w:t>
      </w:r>
      <w:proofErr w:type="spellStart"/>
      <w:r w:rsidRPr="0027030A">
        <w:rPr>
          <w:b/>
          <w:bCs/>
          <w:u w:val="single"/>
        </w:rPr>
        <w:t>Rabbah</w:t>
      </w:r>
      <w:proofErr w:type="spellEnd"/>
      <w:r w:rsidRPr="0027030A">
        <w:rPr>
          <w:b/>
          <w:bCs/>
          <w:u w:val="single"/>
        </w:rPr>
        <w:t xml:space="preserve"> 2:4 </w:t>
      </w:r>
    </w:p>
    <w:p w:rsidR="0084704F" w:rsidRDefault="0084704F">
      <w:r>
        <w:t xml:space="preserve">'Behold, He stands behind our wall (Song of Songs 2:9)' – This is the western wall of the Temple. Why? Because G-d swore that it would never be destroyed, and that the Gate of the Kohen and the Gate of </w:t>
      </w:r>
      <w:proofErr w:type="spellStart"/>
      <w:r>
        <w:t>Chuldah</w:t>
      </w:r>
      <w:proofErr w:type="spellEnd"/>
      <w:r>
        <w:t xml:space="preserve"> would never be destroyed, until G-d would renew them.</w:t>
      </w:r>
    </w:p>
    <w:p w:rsidR="0084704F" w:rsidRDefault="0084704F"/>
    <w:p w:rsidR="00D334DC" w:rsidRPr="0027030A" w:rsidRDefault="00D334DC" w:rsidP="00D334DC">
      <w:pPr>
        <w:shd w:val="clear" w:color="auto" w:fill="FCFDFE"/>
        <w:ind w:firstLine="709"/>
        <w:jc w:val="both"/>
        <w:rPr>
          <w:rFonts w:ascii="Arial" w:eastAsia="Times New Roman" w:hAnsi="Arial" w:cs="Arial"/>
          <w:b/>
          <w:bCs/>
          <w:color w:val="000000"/>
          <w:sz w:val="21"/>
          <w:szCs w:val="21"/>
          <w:u w:val="single"/>
        </w:rPr>
      </w:pPr>
      <w:r w:rsidRPr="0027030A">
        <w:rPr>
          <w:b/>
          <w:bCs/>
          <w:u w:val="single"/>
        </w:rPr>
        <w:t>10.</w:t>
      </w:r>
      <w:r w:rsidRPr="0027030A">
        <w:rPr>
          <w:rFonts w:ascii="Arial" w:hAnsi="Arial" w:cs="Arial"/>
          <w:b/>
          <w:bCs/>
          <w:color w:val="000000"/>
          <w:u w:val="single"/>
        </w:rPr>
        <w:t xml:space="preserve"> </w:t>
      </w:r>
      <w:proofErr w:type="spellStart"/>
      <w:r w:rsidRPr="0027030A">
        <w:rPr>
          <w:rFonts w:ascii="Arial" w:eastAsia="Times New Roman" w:hAnsi="Arial" w:cs="Arial"/>
          <w:b/>
          <w:bCs/>
          <w:color w:val="000000"/>
          <w:sz w:val="24"/>
          <w:szCs w:val="24"/>
          <w:u w:val="single"/>
        </w:rPr>
        <w:t>Abarbanel</w:t>
      </w:r>
      <w:proofErr w:type="spellEnd"/>
      <w:r w:rsidRPr="0027030A">
        <w:rPr>
          <w:rFonts w:ascii="Arial" w:eastAsia="Times New Roman" w:hAnsi="Arial" w:cs="Arial"/>
          <w:b/>
          <w:bCs/>
          <w:color w:val="000000"/>
          <w:sz w:val="24"/>
          <w:szCs w:val="24"/>
          <w:u w:val="single"/>
        </w:rPr>
        <w:t xml:space="preserve"> says:</w:t>
      </w:r>
    </w:p>
    <w:p w:rsidR="00D334DC" w:rsidRPr="00D334DC" w:rsidRDefault="00D334DC" w:rsidP="00D334DC">
      <w:pPr>
        <w:shd w:val="clear" w:color="auto" w:fill="FCFDFE"/>
        <w:spacing w:after="0" w:line="240" w:lineRule="auto"/>
        <w:jc w:val="both"/>
        <w:rPr>
          <w:rFonts w:ascii="Arial" w:eastAsia="Times New Roman" w:hAnsi="Arial" w:cs="Arial"/>
          <w:color w:val="000000"/>
          <w:sz w:val="21"/>
          <w:szCs w:val="21"/>
        </w:rPr>
      </w:pPr>
      <w:r w:rsidRPr="00D334DC">
        <w:rPr>
          <w:rFonts w:ascii="Arial" w:eastAsia="Times New Roman" w:hAnsi="Arial" w:cs="Arial"/>
          <w:color w:val="000000"/>
          <w:sz w:val="24"/>
          <w:szCs w:val="24"/>
        </w:rPr>
        <w:t> </w:t>
      </w:r>
    </w:p>
    <w:p w:rsidR="00D334DC" w:rsidRPr="00D334DC" w:rsidRDefault="00D334DC" w:rsidP="00D334DC">
      <w:pPr>
        <w:shd w:val="clear" w:color="auto" w:fill="FCFDFE"/>
        <w:spacing w:after="0" w:line="240" w:lineRule="auto"/>
        <w:ind w:left="709" w:right="651"/>
        <w:jc w:val="both"/>
        <w:rPr>
          <w:rFonts w:ascii="Arial" w:eastAsia="Times New Roman" w:hAnsi="Arial" w:cs="Arial"/>
          <w:color w:val="000000"/>
          <w:sz w:val="21"/>
          <w:szCs w:val="21"/>
        </w:rPr>
      </w:pPr>
      <w:r w:rsidRPr="00D334DC">
        <w:rPr>
          <w:rFonts w:ascii="Arial" w:eastAsia="Times New Roman" w:hAnsi="Arial" w:cs="Arial"/>
          <w:i/>
          <w:iCs/>
          <w:color w:val="000000"/>
          <w:sz w:val="24"/>
          <w:szCs w:val="24"/>
        </w:rPr>
        <w:t>Chazal</w:t>
      </w:r>
      <w:r w:rsidRPr="00D334DC">
        <w:rPr>
          <w:rFonts w:ascii="Arial" w:eastAsia="Times New Roman" w:hAnsi="Arial" w:cs="Arial"/>
          <w:color w:val="000000"/>
          <w:sz w:val="24"/>
          <w:szCs w:val="24"/>
        </w:rPr>
        <w:t> say (</w:t>
      </w:r>
      <w:hyperlink r:id="rId4" w:tgtFrame="_blank" w:history="1">
        <w:r w:rsidRPr="00D334DC">
          <w:rPr>
            <w:rFonts w:ascii="Arial" w:eastAsia="Times New Roman" w:hAnsi="Arial" w:cs="Arial"/>
            <w:color w:val="0000FF"/>
            <w:sz w:val="24"/>
            <w:szCs w:val="24"/>
            <w:u w:val="single"/>
          </w:rPr>
          <w:t xml:space="preserve">Sanhedrin </w:t>
        </w:r>
        <w:proofErr w:type="spellStart"/>
        <w:r w:rsidRPr="00D334DC">
          <w:rPr>
            <w:rFonts w:ascii="Arial" w:eastAsia="Times New Roman" w:hAnsi="Arial" w:cs="Arial"/>
            <w:color w:val="0000FF"/>
            <w:sz w:val="24"/>
            <w:szCs w:val="24"/>
            <w:u w:val="single"/>
          </w:rPr>
          <w:t>102b</w:t>
        </w:r>
        <w:proofErr w:type="spellEnd"/>
      </w:hyperlink>
      <w:r w:rsidRPr="00D334DC">
        <w:rPr>
          <w:rFonts w:ascii="Arial" w:eastAsia="Times New Roman" w:hAnsi="Arial" w:cs="Arial"/>
          <w:color w:val="000000"/>
          <w:sz w:val="24"/>
          <w:szCs w:val="24"/>
        </w:rPr>
        <w:t xml:space="preserve">) that Menashe would erase God's name from </w:t>
      </w:r>
      <w:proofErr w:type="spellStart"/>
      <w:r w:rsidRPr="00D334DC">
        <w:rPr>
          <w:rFonts w:ascii="Arial" w:eastAsia="Times New Roman" w:hAnsi="Arial" w:cs="Arial"/>
          <w:color w:val="000000"/>
          <w:sz w:val="24"/>
          <w:szCs w:val="24"/>
        </w:rPr>
        <w:t>the</w:t>
      </w:r>
      <w:r w:rsidRPr="00D334DC">
        <w:rPr>
          <w:rFonts w:ascii="Arial" w:eastAsia="Times New Roman" w:hAnsi="Arial" w:cs="Arial"/>
          <w:i/>
          <w:iCs/>
          <w:color w:val="000000"/>
          <w:sz w:val="24"/>
          <w:szCs w:val="24"/>
        </w:rPr>
        <w:t>Sefer</w:t>
      </w:r>
      <w:proofErr w:type="spellEnd"/>
      <w:r w:rsidRPr="00D334DC">
        <w:rPr>
          <w:rFonts w:ascii="Arial" w:eastAsia="Times New Roman" w:hAnsi="Arial" w:cs="Arial"/>
          <w:i/>
          <w:iCs/>
          <w:color w:val="000000"/>
          <w:sz w:val="24"/>
          <w:szCs w:val="24"/>
        </w:rPr>
        <w:t xml:space="preserve"> Torah</w:t>
      </w:r>
      <w:r w:rsidRPr="00D334DC">
        <w:rPr>
          <w:rFonts w:ascii="Arial" w:eastAsia="Times New Roman" w:hAnsi="Arial" w:cs="Arial"/>
          <w:color w:val="000000"/>
          <w:sz w:val="24"/>
          <w:szCs w:val="24"/>
        </w:rPr>
        <w:t xml:space="preserve"> and replace it with idolatrous names. Hence, one of the priests feared that if Moshe's Torah scroll were to come into the king's hands, he would erase the divine names here too and replace them. As such, he hid the scroll away in a chamber between the walls. In </w:t>
      </w:r>
      <w:proofErr w:type="spellStart"/>
      <w:r w:rsidRPr="00D334DC">
        <w:rPr>
          <w:rFonts w:ascii="Arial" w:eastAsia="Times New Roman" w:hAnsi="Arial" w:cs="Arial"/>
          <w:color w:val="000000"/>
          <w:sz w:val="24"/>
          <w:szCs w:val="24"/>
        </w:rPr>
        <w:t>Yoshiyahu's</w:t>
      </w:r>
      <w:proofErr w:type="spellEnd"/>
      <w:r w:rsidRPr="00D334DC">
        <w:rPr>
          <w:rFonts w:ascii="Arial" w:eastAsia="Times New Roman" w:hAnsi="Arial" w:cs="Arial"/>
          <w:color w:val="000000"/>
          <w:sz w:val="24"/>
          <w:szCs w:val="24"/>
        </w:rPr>
        <w:t xml:space="preserve"> period when he returned to God… the priests failed to find the scroll. But when they came to repair the House, </w:t>
      </w:r>
      <w:proofErr w:type="spellStart"/>
      <w:r w:rsidRPr="00D334DC">
        <w:rPr>
          <w:rFonts w:ascii="Arial" w:eastAsia="Times New Roman" w:hAnsi="Arial" w:cs="Arial"/>
          <w:color w:val="000000"/>
          <w:sz w:val="24"/>
          <w:szCs w:val="24"/>
        </w:rPr>
        <w:t>Chilkiyahu</w:t>
      </w:r>
      <w:proofErr w:type="spellEnd"/>
      <w:r w:rsidRPr="00D334DC">
        <w:rPr>
          <w:rFonts w:ascii="Arial" w:eastAsia="Times New Roman" w:hAnsi="Arial" w:cs="Arial"/>
          <w:color w:val="000000"/>
          <w:sz w:val="24"/>
          <w:szCs w:val="24"/>
        </w:rPr>
        <w:t xml:space="preserve"> found it between the walls and it was like finding a treasure; as such he said, “I have found </w:t>
      </w:r>
      <w:r w:rsidRPr="00D334DC">
        <w:rPr>
          <w:rFonts w:ascii="Arial" w:eastAsia="Times New Roman" w:hAnsi="Arial" w:cs="Arial"/>
          <w:b/>
          <w:bCs/>
          <w:color w:val="000000"/>
          <w:sz w:val="24"/>
          <w:szCs w:val="24"/>
        </w:rPr>
        <w:t>the</w:t>
      </w:r>
      <w:r w:rsidRPr="00D334DC">
        <w:rPr>
          <w:rFonts w:ascii="Arial" w:eastAsia="Times New Roman" w:hAnsi="Arial" w:cs="Arial"/>
          <w:color w:val="000000"/>
          <w:sz w:val="24"/>
          <w:szCs w:val="24"/>
        </w:rPr>
        <w:t> </w:t>
      </w:r>
      <w:proofErr w:type="spellStart"/>
      <w:r w:rsidRPr="00D334DC">
        <w:rPr>
          <w:rFonts w:ascii="Arial" w:eastAsia="Times New Roman" w:hAnsi="Arial" w:cs="Arial"/>
          <w:i/>
          <w:iCs/>
          <w:color w:val="000000"/>
          <w:sz w:val="24"/>
          <w:szCs w:val="24"/>
        </w:rPr>
        <w:t>Sefer</w:t>
      </w:r>
      <w:proofErr w:type="spellEnd"/>
      <w:r w:rsidRPr="00D334DC">
        <w:rPr>
          <w:rFonts w:ascii="Arial" w:eastAsia="Times New Roman" w:hAnsi="Arial" w:cs="Arial"/>
          <w:i/>
          <w:iCs/>
          <w:color w:val="000000"/>
          <w:sz w:val="24"/>
          <w:szCs w:val="24"/>
        </w:rPr>
        <w:t xml:space="preserve"> Torah</w:t>
      </w:r>
      <w:r w:rsidRPr="00D334DC">
        <w:rPr>
          <w:rFonts w:ascii="Arial" w:eastAsia="Times New Roman" w:hAnsi="Arial" w:cs="Arial"/>
          <w:color w:val="000000"/>
          <w:sz w:val="24"/>
          <w:szCs w:val="24"/>
        </w:rPr>
        <w:t>” …It would not have generated such terror had it not been the </w:t>
      </w:r>
      <w:proofErr w:type="spellStart"/>
      <w:r w:rsidRPr="00D334DC">
        <w:rPr>
          <w:rFonts w:ascii="Arial" w:eastAsia="Times New Roman" w:hAnsi="Arial" w:cs="Arial"/>
          <w:i/>
          <w:iCs/>
          <w:color w:val="000000"/>
          <w:sz w:val="24"/>
          <w:szCs w:val="24"/>
        </w:rPr>
        <w:t>Sefer</w:t>
      </w:r>
      <w:proofErr w:type="spellEnd"/>
      <w:r w:rsidRPr="00D334DC">
        <w:rPr>
          <w:rFonts w:ascii="Arial" w:eastAsia="Times New Roman" w:hAnsi="Arial" w:cs="Arial"/>
          <w:i/>
          <w:iCs/>
          <w:color w:val="000000"/>
          <w:sz w:val="24"/>
          <w:szCs w:val="24"/>
        </w:rPr>
        <w:t xml:space="preserve"> Torah</w:t>
      </w:r>
      <w:r w:rsidRPr="00D334DC">
        <w:rPr>
          <w:rFonts w:ascii="Arial" w:eastAsia="Times New Roman" w:hAnsi="Arial" w:cs="Arial"/>
          <w:color w:val="000000"/>
          <w:sz w:val="24"/>
          <w:szCs w:val="24"/>
        </w:rPr>
        <w:t> written by Moshe’s holy hands, directly from the Almighty.</w:t>
      </w:r>
    </w:p>
    <w:p w:rsidR="0084704F" w:rsidRPr="0027030A" w:rsidRDefault="00D334DC">
      <w:pPr>
        <w:rPr>
          <w:rStyle w:val="apple-converted-space"/>
          <w:rFonts w:ascii="Arial" w:hAnsi="Arial" w:cs="Arial"/>
          <w:b/>
          <w:bCs/>
          <w:color w:val="000000"/>
          <w:sz w:val="21"/>
          <w:szCs w:val="21"/>
          <w:u w:val="single"/>
          <w:shd w:val="clear" w:color="auto" w:fill="FCFDFE"/>
        </w:rPr>
      </w:pPr>
      <w:r w:rsidRPr="0027030A">
        <w:rPr>
          <w:b/>
          <w:bCs/>
          <w:u w:val="single"/>
        </w:rPr>
        <w:t>11:</w:t>
      </w:r>
      <w:r w:rsidRPr="0027030A">
        <w:rPr>
          <w:rStyle w:val="apple-converted-space"/>
          <w:rFonts w:ascii="Arial" w:hAnsi="Arial" w:cs="Arial"/>
          <w:b/>
          <w:bCs/>
          <w:color w:val="000000"/>
          <w:sz w:val="21"/>
          <w:szCs w:val="21"/>
          <w:u w:val="single"/>
          <w:shd w:val="clear" w:color="auto" w:fill="FCFDFE"/>
        </w:rPr>
        <w:t xml:space="preserve"> </w:t>
      </w:r>
      <w:r w:rsidRPr="0027030A">
        <w:rPr>
          <w:rStyle w:val="apple-converted-space"/>
          <w:rFonts w:ascii="Arial" w:hAnsi="Arial" w:cs="Arial"/>
          <w:b/>
          <w:bCs/>
          <w:color w:val="000000"/>
          <w:sz w:val="21"/>
          <w:szCs w:val="21"/>
          <w:u w:val="single"/>
          <w:shd w:val="clear" w:color="auto" w:fill="FCFDFE"/>
        </w:rPr>
        <w:t> </w:t>
      </w:r>
      <w:proofErr w:type="spellStart"/>
      <w:r w:rsidRPr="0027030A">
        <w:rPr>
          <w:rFonts w:ascii="Arial" w:hAnsi="Arial" w:cs="Arial"/>
          <w:b/>
          <w:bCs/>
          <w:color w:val="000000"/>
          <w:sz w:val="21"/>
          <w:szCs w:val="21"/>
          <w:u w:val="single"/>
          <w:shd w:val="clear" w:color="auto" w:fill="FCFDFE"/>
        </w:rPr>
        <w:t>Seforno</w:t>
      </w:r>
      <w:proofErr w:type="spellEnd"/>
      <w:r w:rsidRPr="0027030A">
        <w:rPr>
          <w:rFonts w:ascii="Arial" w:hAnsi="Arial" w:cs="Arial"/>
          <w:b/>
          <w:bCs/>
          <w:color w:val="000000"/>
          <w:sz w:val="21"/>
          <w:szCs w:val="21"/>
          <w:u w:val="single"/>
          <w:shd w:val="clear" w:color="auto" w:fill="FCFDFE"/>
        </w:rPr>
        <w:t xml:space="preserve"> in his commentary to</w:t>
      </w:r>
      <w:r w:rsidRPr="0027030A">
        <w:rPr>
          <w:rStyle w:val="apple-converted-space"/>
          <w:rFonts w:ascii="Arial" w:hAnsi="Arial" w:cs="Arial"/>
          <w:b/>
          <w:bCs/>
          <w:color w:val="000000"/>
          <w:sz w:val="21"/>
          <w:szCs w:val="21"/>
          <w:u w:val="single"/>
          <w:shd w:val="clear" w:color="auto" w:fill="FCFDFE"/>
        </w:rPr>
        <w:t> </w:t>
      </w:r>
      <w:proofErr w:type="spellStart"/>
      <w:r w:rsidRPr="0027030A">
        <w:rPr>
          <w:rFonts w:ascii="Arial" w:hAnsi="Arial" w:cs="Arial"/>
          <w:b/>
          <w:bCs/>
          <w:i/>
          <w:iCs/>
          <w:color w:val="000000"/>
          <w:sz w:val="21"/>
          <w:szCs w:val="21"/>
          <w:u w:val="single"/>
          <w:shd w:val="clear" w:color="auto" w:fill="FCFDFE"/>
        </w:rPr>
        <w:t>Sefer</w:t>
      </w:r>
      <w:proofErr w:type="spellEnd"/>
      <w:r w:rsidRPr="0027030A">
        <w:rPr>
          <w:rFonts w:ascii="Arial" w:hAnsi="Arial" w:cs="Arial"/>
          <w:b/>
          <w:bCs/>
          <w:i/>
          <w:iCs/>
          <w:color w:val="000000"/>
          <w:sz w:val="21"/>
          <w:szCs w:val="21"/>
          <w:u w:val="single"/>
          <w:shd w:val="clear" w:color="auto" w:fill="FCFDFE"/>
        </w:rPr>
        <w:t xml:space="preserve"> </w:t>
      </w:r>
      <w:proofErr w:type="spellStart"/>
      <w:r w:rsidRPr="0027030A">
        <w:rPr>
          <w:rFonts w:ascii="Arial" w:hAnsi="Arial" w:cs="Arial"/>
          <w:b/>
          <w:bCs/>
          <w:i/>
          <w:iCs/>
          <w:color w:val="000000"/>
          <w:sz w:val="21"/>
          <w:szCs w:val="21"/>
          <w:u w:val="single"/>
          <w:shd w:val="clear" w:color="auto" w:fill="FCFDFE"/>
        </w:rPr>
        <w:t>Devarim</w:t>
      </w:r>
      <w:proofErr w:type="spellEnd"/>
      <w:r w:rsidRPr="0027030A">
        <w:rPr>
          <w:rStyle w:val="apple-converted-space"/>
          <w:rFonts w:ascii="Arial" w:hAnsi="Arial" w:cs="Arial"/>
          <w:b/>
          <w:bCs/>
          <w:color w:val="000000"/>
          <w:sz w:val="21"/>
          <w:szCs w:val="21"/>
          <w:u w:val="single"/>
          <w:shd w:val="clear" w:color="auto" w:fill="FCFDFE"/>
        </w:rPr>
        <w:t> </w:t>
      </w:r>
    </w:p>
    <w:p w:rsidR="00D334DC" w:rsidRDefault="00D334DC">
      <w:r>
        <w:rPr>
          <w:rFonts w:ascii="Arial" w:hAnsi="Arial" w:cs="Arial"/>
          <w:color w:val="000000"/>
          <w:sz w:val="21"/>
          <w:szCs w:val="21"/>
          <w:shd w:val="clear" w:color="auto" w:fill="FCFDFE"/>
        </w:rPr>
        <w:t xml:space="preserve">It seems that the book found by </w:t>
      </w:r>
      <w:proofErr w:type="spellStart"/>
      <w:r>
        <w:rPr>
          <w:rFonts w:ascii="Arial" w:hAnsi="Arial" w:cs="Arial"/>
          <w:color w:val="000000"/>
          <w:sz w:val="21"/>
          <w:szCs w:val="21"/>
          <w:shd w:val="clear" w:color="auto" w:fill="FCFDFE"/>
        </w:rPr>
        <w:t>Chilkiyahu</w:t>
      </w:r>
      <w:proofErr w:type="spellEnd"/>
      <w:r>
        <w:rPr>
          <w:rFonts w:ascii="Arial" w:hAnsi="Arial" w:cs="Arial"/>
          <w:color w:val="000000"/>
          <w:sz w:val="21"/>
          <w:szCs w:val="21"/>
          <w:shd w:val="clear" w:color="auto" w:fill="FCFDFE"/>
        </w:rPr>
        <w:t xml:space="preserve"> was the scroll that Moshe gave to the priests who carried the Ark of the Covenant, mentioned above (</w:t>
      </w:r>
      <w:proofErr w:type="spellStart"/>
      <w:r>
        <w:rPr>
          <w:rFonts w:ascii="Arial" w:hAnsi="Arial" w:cs="Arial"/>
          <w:i/>
          <w:iCs/>
          <w:color w:val="000000"/>
          <w:sz w:val="21"/>
          <w:szCs w:val="21"/>
          <w:shd w:val="clear" w:color="auto" w:fill="FCFDFE"/>
        </w:rPr>
        <w:fldChar w:fldCharType="begin"/>
      </w:r>
      <w:r>
        <w:rPr>
          <w:rFonts w:ascii="Arial" w:hAnsi="Arial" w:cs="Arial"/>
          <w:i/>
          <w:iCs/>
          <w:color w:val="000000"/>
          <w:sz w:val="21"/>
          <w:szCs w:val="21"/>
          <w:shd w:val="clear" w:color="auto" w:fill="FCFDFE"/>
        </w:rPr>
        <w:instrText xml:space="preserve"> HYPERLINK "http://www.sefaria.org/Deuteronomy.17.19?lang=he-en" \t "_blank" </w:instrText>
      </w:r>
      <w:r>
        <w:rPr>
          <w:rFonts w:ascii="Arial" w:hAnsi="Arial" w:cs="Arial"/>
          <w:i/>
          <w:iCs/>
          <w:color w:val="000000"/>
          <w:sz w:val="21"/>
          <w:szCs w:val="21"/>
          <w:shd w:val="clear" w:color="auto" w:fill="FCFDFE"/>
        </w:rPr>
        <w:fldChar w:fldCharType="separate"/>
      </w:r>
      <w:r>
        <w:rPr>
          <w:rStyle w:val="Hyperlink"/>
          <w:rFonts w:ascii="Arial" w:hAnsi="Arial" w:cs="Arial"/>
          <w:i/>
          <w:iCs/>
          <w:sz w:val="21"/>
          <w:szCs w:val="21"/>
          <w:shd w:val="clear" w:color="auto" w:fill="FCFDFE"/>
        </w:rPr>
        <w:t>Devarim</w:t>
      </w:r>
      <w:proofErr w:type="spellEnd"/>
      <w:r>
        <w:rPr>
          <w:rFonts w:ascii="Arial" w:hAnsi="Arial" w:cs="Arial"/>
          <w:i/>
          <w:iCs/>
          <w:color w:val="000000"/>
          <w:sz w:val="21"/>
          <w:szCs w:val="21"/>
          <w:shd w:val="clear" w:color="auto" w:fill="FCFDFE"/>
        </w:rPr>
        <w:fldChar w:fldCharType="end"/>
      </w:r>
      <w:hyperlink r:id="rId5" w:tgtFrame="_blank" w:history="1">
        <w:r>
          <w:rPr>
            <w:rStyle w:val="apple-converted-space"/>
            <w:rFonts w:ascii="Arial" w:hAnsi="Arial" w:cs="Arial"/>
            <w:color w:val="0000FF"/>
            <w:sz w:val="21"/>
            <w:szCs w:val="21"/>
            <w:u w:val="single"/>
            <w:shd w:val="clear" w:color="auto" w:fill="FCFDFE"/>
          </w:rPr>
          <w:t> </w:t>
        </w:r>
        <w:r>
          <w:rPr>
            <w:rStyle w:val="Hyperlink"/>
            <w:rFonts w:ascii="Arial" w:hAnsi="Arial" w:cs="Arial"/>
            <w:sz w:val="21"/>
            <w:szCs w:val="21"/>
            <w:shd w:val="clear" w:color="auto" w:fill="FCFDFE"/>
          </w:rPr>
          <w:t>17:19</w:t>
        </w:r>
      </w:hyperlink>
      <w:r>
        <w:rPr>
          <w:rFonts w:ascii="Arial" w:hAnsi="Arial" w:cs="Arial"/>
          <w:color w:val="000000"/>
          <w:sz w:val="21"/>
          <w:szCs w:val="21"/>
          <w:shd w:val="clear" w:color="auto" w:fill="FCFDFE"/>
        </w:rPr>
        <w:t>) containing only the “portion of the King” (i.e.,</w:t>
      </w:r>
      <w:r>
        <w:rPr>
          <w:rStyle w:val="apple-converted-space"/>
          <w:rFonts w:ascii="Arial" w:hAnsi="Arial" w:cs="Arial"/>
          <w:color w:val="000000"/>
          <w:sz w:val="21"/>
          <w:szCs w:val="21"/>
          <w:shd w:val="clear" w:color="auto" w:fill="FCFDFE"/>
        </w:rPr>
        <w:t> </w:t>
      </w:r>
      <w:proofErr w:type="spellStart"/>
      <w:r>
        <w:rPr>
          <w:rFonts w:ascii="Arial" w:hAnsi="Arial" w:cs="Arial"/>
          <w:i/>
          <w:iCs/>
          <w:color w:val="000000"/>
          <w:sz w:val="21"/>
          <w:szCs w:val="21"/>
          <w:shd w:val="clear" w:color="auto" w:fill="FCFDFE"/>
        </w:rPr>
        <w:fldChar w:fldCharType="begin"/>
      </w:r>
      <w:r>
        <w:rPr>
          <w:rFonts w:ascii="Arial" w:hAnsi="Arial" w:cs="Arial"/>
          <w:i/>
          <w:iCs/>
          <w:color w:val="000000"/>
          <w:sz w:val="21"/>
          <w:szCs w:val="21"/>
          <w:shd w:val="clear" w:color="auto" w:fill="FCFDFE"/>
        </w:rPr>
        <w:instrText xml:space="preserve"> HYPERLINK "http://www.sefaria.org/Deuteronomy.17.14-18?lang=he-en" \t "_blank" </w:instrText>
      </w:r>
      <w:r>
        <w:rPr>
          <w:rFonts w:ascii="Arial" w:hAnsi="Arial" w:cs="Arial"/>
          <w:i/>
          <w:iCs/>
          <w:color w:val="000000"/>
          <w:sz w:val="21"/>
          <w:szCs w:val="21"/>
          <w:shd w:val="clear" w:color="auto" w:fill="FCFDFE"/>
        </w:rPr>
        <w:fldChar w:fldCharType="separate"/>
      </w:r>
      <w:r>
        <w:rPr>
          <w:rStyle w:val="Hyperlink"/>
          <w:rFonts w:ascii="Arial" w:hAnsi="Arial" w:cs="Arial"/>
          <w:i/>
          <w:iCs/>
          <w:sz w:val="21"/>
          <w:szCs w:val="21"/>
          <w:shd w:val="clear" w:color="auto" w:fill="FCFDFE"/>
        </w:rPr>
        <w:t>Devarim</w:t>
      </w:r>
      <w:proofErr w:type="spellEnd"/>
      <w:r>
        <w:rPr>
          <w:rFonts w:ascii="Arial" w:hAnsi="Arial" w:cs="Arial"/>
          <w:i/>
          <w:iCs/>
          <w:color w:val="000000"/>
          <w:sz w:val="21"/>
          <w:szCs w:val="21"/>
          <w:shd w:val="clear" w:color="auto" w:fill="FCFDFE"/>
        </w:rPr>
        <w:fldChar w:fldCharType="end"/>
      </w:r>
      <w:hyperlink r:id="rId6" w:tgtFrame="_blank" w:history="1">
        <w:r>
          <w:rPr>
            <w:rStyle w:val="apple-converted-space"/>
            <w:rFonts w:ascii="Arial" w:hAnsi="Arial" w:cs="Arial"/>
            <w:color w:val="0000FF"/>
            <w:sz w:val="21"/>
            <w:szCs w:val="21"/>
            <w:u w:val="single"/>
            <w:shd w:val="clear" w:color="auto" w:fill="FCFDFE"/>
          </w:rPr>
          <w:t> </w:t>
        </w:r>
        <w:r>
          <w:rPr>
            <w:rStyle w:val="Hyperlink"/>
            <w:rFonts w:ascii="Arial" w:hAnsi="Arial" w:cs="Arial"/>
            <w:sz w:val="21"/>
            <w:szCs w:val="21"/>
            <w:shd w:val="clear" w:color="auto" w:fill="FCFDFE"/>
          </w:rPr>
          <w:t>17:14-18</w:t>
        </w:r>
      </w:hyperlink>
      <w:r>
        <w:rPr>
          <w:rFonts w:ascii="Arial" w:hAnsi="Arial" w:cs="Arial"/>
          <w:color w:val="000000"/>
          <w:sz w:val="21"/>
          <w:szCs w:val="21"/>
          <w:shd w:val="clear" w:color="auto" w:fill="FCFDFE"/>
        </w:rPr>
        <w:t xml:space="preserve">). In that scroll, Joshua recorded the covenant that he made with the nation in </w:t>
      </w:r>
      <w:proofErr w:type="spellStart"/>
      <w:r>
        <w:rPr>
          <w:rFonts w:ascii="Arial" w:hAnsi="Arial" w:cs="Arial"/>
          <w:color w:val="000000"/>
          <w:sz w:val="21"/>
          <w:szCs w:val="21"/>
          <w:shd w:val="clear" w:color="auto" w:fill="FCFDFE"/>
        </w:rPr>
        <w:t>Shekhem</w:t>
      </w:r>
      <w:proofErr w:type="spellEnd"/>
      <w:r>
        <w:rPr>
          <w:rFonts w:ascii="Arial" w:hAnsi="Arial" w:cs="Arial"/>
          <w:color w:val="000000"/>
          <w:sz w:val="21"/>
          <w:szCs w:val="21"/>
          <w:shd w:val="clear" w:color="auto" w:fill="FCFDFE"/>
        </w:rPr>
        <w:t xml:space="preserve"> (</w:t>
      </w:r>
      <w:hyperlink r:id="rId7" w:tgtFrame="_blank" w:history="1">
        <w:r>
          <w:rPr>
            <w:rStyle w:val="Hyperlink"/>
            <w:rFonts w:ascii="Arial" w:hAnsi="Arial" w:cs="Arial"/>
            <w:i/>
            <w:iCs/>
            <w:sz w:val="21"/>
            <w:szCs w:val="21"/>
            <w:shd w:val="clear" w:color="auto" w:fill="FCFDFE"/>
          </w:rPr>
          <w:t>Joshua</w:t>
        </w:r>
      </w:hyperlink>
      <w:hyperlink r:id="rId8" w:tgtFrame="_blank" w:history="1">
        <w:r>
          <w:rPr>
            <w:rStyle w:val="apple-converted-space"/>
            <w:rFonts w:ascii="Arial" w:hAnsi="Arial" w:cs="Arial"/>
            <w:color w:val="0000FF"/>
            <w:sz w:val="21"/>
            <w:szCs w:val="21"/>
            <w:u w:val="single"/>
            <w:shd w:val="clear" w:color="auto" w:fill="FCFDFE"/>
          </w:rPr>
          <w:t> </w:t>
        </w:r>
        <w:r>
          <w:rPr>
            <w:rStyle w:val="Hyperlink"/>
            <w:rFonts w:ascii="Arial" w:hAnsi="Arial" w:cs="Arial"/>
            <w:sz w:val="21"/>
            <w:szCs w:val="21"/>
            <w:shd w:val="clear" w:color="auto" w:fill="FCFDFE"/>
          </w:rPr>
          <w:t>24:25</w:t>
        </w:r>
      </w:hyperlink>
      <w:r>
        <w:rPr>
          <w:rFonts w:ascii="Arial" w:hAnsi="Arial" w:cs="Arial"/>
          <w:color w:val="000000"/>
          <w:sz w:val="21"/>
          <w:szCs w:val="21"/>
          <w:shd w:val="clear" w:color="auto" w:fill="FCFDFE"/>
        </w:rPr>
        <w:t xml:space="preserve">) that they should commit themselves to serve God in true devotion, in ideas and action. When </w:t>
      </w:r>
      <w:proofErr w:type="spellStart"/>
      <w:r>
        <w:rPr>
          <w:rFonts w:ascii="Arial" w:hAnsi="Arial" w:cs="Arial"/>
          <w:color w:val="000000"/>
          <w:sz w:val="21"/>
          <w:szCs w:val="21"/>
          <w:shd w:val="clear" w:color="auto" w:fill="FCFDFE"/>
        </w:rPr>
        <w:t>Yoshiyahu</w:t>
      </w:r>
      <w:proofErr w:type="spellEnd"/>
      <w:r>
        <w:rPr>
          <w:rFonts w:ascii="Arial" w:hAnsi="Arial" w:cs="Arial"/>
          <w:color w:val="000000"/>
          <w:sz w:val="21"/>
          <w:szCs w:val="21"/>
          <w:shd w:val="clear" w:color="auto" w:fill="FCFDFE"/>
        </w:rPr>
        <w:t xml:space="preserve"> read this and realized how much they had diverged from [this covenant], he was fearful and sought God…</w:t>
      </w:r>
    </w:p>
    <w:p w:rsidR="00591E4B" w:rsidRPr="0027030A" w:rsidRDefault="00591E4B">
      <w:pPr>
        <w:rPr>
          <w:b/>
          <w:bCs/>
          <w:u w:val="single"/>
        </w:rPr>
      </w:pPr>
      <w:proofErr w:type="spellStart"/>
      <w:r w:rsidRPr="0027030A">
        <w:rPr>
          <w:b/>
          <w:bCs/>
          <w:u w:val="single"/>
        </w:rPr>
        <w:t>12.pirkie</w:t>
      </w:r>
      <w:proofErr w:type="spellEnd"/>
      <w:r w:rsidRPr="0027030A">
        <w:rPr>
          <w:b/>
          <w:bCs/>
          <w:u w:val="single"/>
        </w:rPr>
        <w:t xml:space="preserve"> </w:t>
      </w:r>
      <w:proofErr w:type="spellStart"/>
      <w:r w:rsidRPr="0027030A">
        <w:rPr>
          <w:b/>
          <w:bCs/>
          <w:u w:val="single"/>
        </w:rPr>
        <w:t>drebi</w:t>
      </w:r>
      <w:proofErr w:type="spellEnd"/>
      <w:r w:rsidRPr="0027030A">
        <w:rPr>
          <w:b/>
          <w:bCs/>
          <w:u w:val="single"/>
        </w:rPr>
        <w:t xml:space="preserve"> Eliezer</w:t>
      </w:r>
    </w:p>
    <w:p w:rsidR="00591E4B" w:rsidRDefault="00591E4B" w:rsidP="00591E4B">
      <w:pPr>
        <w:pStyle w:val="NormalWeb"/>
        <w:bidi/>
        <w:rPr>
          <w:rFonts w:ascii="Arial Unicode MS" w:eastAsia="Arial Unicode MS" w:hAnsi="Arial Unicode MS" w:cs="Arial Unicode MS"/>
          <w:color w:val="000000"/>
          <w:sz w:val="27"/>
          <w:szCs w:val="27"/>
        </w:rPr>
      </w:pPr>
      <w:r>
        <w:rPr>
          <w:rFonts w:ascii="Arial Unicode MS" w:eastAsia="Arial Unicode MS" w:hAnsi="Arial Unicode MS" w:cs="Arial Unicode MS" w:hint="eastAsia"/>
          <w:color w:val="000000"/>
          <w:sz w:val="27"/>
          <w:szCs w:val="27"/>
          <w:rtl/>
        </w:rPr>
        <w:t xml:space="preserve">רבי עזריה אומר, תדע לך כח הצדקה בא וראה מן שלום בן תקוה, שהיה מגדולי הדור והיה עושה צדקות בכל יום ויום, ומה היה עושה, היה ממלא את החמת מים והיה יושב על פתח העיר, וכל מי שהיה בא מן הדרך היה משקה ומשיב את נפשו עליו. ובזכות הצדקה שעשה שרתה רוח הקדש על אשתו, וילך חלקיה הכהן וגו' אל חולדה הנביאה אשת שלום בן תקוה. ולמפרע היה שמו בן סחרא, כשם שאתה אומר כי טוב סחרה מסחר </w:t>
      </w:r>
      <w:r>
        <w:rPr>
          <w:rFonts w:ascii="Arial Unicode MS" w:eastAsia="Arial Unicode MS" w:hAnsi="Arial Unicode MS" w:cs="Arial Unicode MS" w:hint="eastAsia"/>
          <w:color w:val="000000"/>
          <w:sz w:val="27"/>
          <w:szCs w:val="27"/>
          <w:rtl/>
        </w:rPr>
        <w:lastRenderedPageBreak/>
        <w:t>כסף, וכשמת בעלה חסרו צדקות בעלה, ויצאו כל ישראל לגמול חסד עם שלום בן תקוה, וראו את הגדוד שבא עליהם והשליכו את האיש בקבר אלישע, הלך האיש ונגע בעצמות אלישע וחיה, אחר כך הוליד חנמאל בן שלום. (פרק לג)</w:t>
      </w:r>
    </w:p>
    <w:p w:rsidR="00591E4B" w:rsidRDefault="00591E4B" w:rsidP="00591E4B">
      <w:pPr>
        <w:pStyle w:val="NormalWeb"/>
        <w:bidi/>
        <w:rPr>
          <w:rFonts w:ascii="Arial Unicode MS" w:eastAsia="Arial Unicode MS" w:hAnsi="Arial Unicode MS" w:cs="Arial Unicode MS" w:hint="eastAsia"/>
          <w:color w:val="000000"/>
          <w:sz w:val="27"/>
          <w:szCs w:val="27"/>
          <w:rtl/>
        </w:rPr>
      </w:pPr>
      <w:r>
        <w:rPr>
          <w:rFonts w:ascii="Arial Unicode MS" w:eastAsia="Arial Unicode MS" w:hAnsi="Arial Unicode MS" w:cs="Arial Unicode MS" w:hint="eastAsia"/>
          <w:color w:val="000000"/>
          <w:sz w:val="27"/>
          <w:szCs w:val="27"/>
          <w:rtl/>
        </w:rPr>
        <w:t> </w:t>
      </w:r>
    </w:p>
    <w:p w:rsidR="0027030A" w:rsidRPr="0027030A" w:rsidRDefault="0027030A" w:rsidP="0027030A">
      <w:pPr>
        <w:bidi/>
        <w:rPr>
          <w:rFonts w:hint="cs"/>
          <w:b/>
          <w:bCs/>
          <w:u w:val="single"/>
          <w:rtl/>
        </w:rPr>
      </w:pPr>
      <w:r w:rsidRPr="0027030A">
        <w:rPr>
          <w:rFonts w:hint="cs"/>
          <w:b/>
          <w:bCs/>
          <w:u w:val="single"/>
          <w:rtl/>
        </w:rPr>
        <w:t>13 דבריםכח:לו</w:t>
      </w:r>
    </w:p>
    <w:p w:rsidR="00591E4B" w:rsidRDefault="0027030A" w:rsidP="0027030A">
      <w:pPr>
        <w:bidi/>
        <w:rPr>
          <w:rtl/>
        </w:rPr>
      </w:pPr>
      <w:r>
        <w:rPr>
          <w:rFonts w:ascii="Narkisim" w:hAnsi="Narkisim" w:cs="Narkisim"/>
          <w:b/>
          <w:bCs/>
          <w:color w:val="CC6600"/>
          <w:sz w:val="26"/>
          <w:szCs w:val="26"/>
          <w:shd w:val="clear" w:color="auto" w:fill="FFFFFF"/>
          <w:rtl/>
        </w:rPr>
        <w:t>לו</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יוֹלֵךְ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אֹתְךָ וְאֶת-מַלְכְּךָ אֲשֶׁר תָּקִים עָלֶיךָ אֶל-גּוֹי אֲשֶׁר לֹא-יָדַעְתָּ אַתָּה וַאֲבֹתֶיךָ וְעָבַדְתָּ שָּׁם אֱלֹהִים אֲחֵרִים עֵץ וָאָבֶן</w:t>
      </w:r>
      <w:r w:rsidR="00F1793D">
        <w:t>.</w:t>
      </w:r>
    </w:p>
    <w:p w:rsidR="0027030A" w:rsidRPr="0027030A" w:rsidRDefault="0027030A" w:rsidP="0027030A">
      <w:pPr>
        <w:bidi/>
        <w:rPr>
          <w:rFonts w:hint="cs"/>
          <w:b/>
          <w:bCs/>
          <w:u w:val="single"/>
          <w:rtl/>
        </w:rPr>
      </w:pPr>
      <w:r w:rsidRPr="0027030A">
        <w:rPr>
          <w:rFonts w:hint="cs"/>
          <w:b/>
          <w:bCs/>
          <w:u w:val="single"/>
          <w:rtl/>
        </w:rPr>
        <w:t>14 ירמיהו לב</w:t>
      </w:r>
    </w:p>
    <w:p w:rsidR="0027030A" w:rsidRDefault="0027030A" w:rsidP="0027030A">
      <w:pPr>
        <w:bidi/>
        <w:rPr>
          <w:rtl/>
        </w:rPr>
      </w:pPr>
      <w:r>
        <w:rPr>
          <w:rFonts w:ascii="Narkisim" w:hAnsi="Narkisim" w:cs="Narkisim"/>
          <w:b/>
          <w:bCs/>
          <w:color w:val="CC6600"/>
          <w:sz w:val="26"/>
          <w:szCs w:val="26"/>
          <w:shd w:val="clear" w:color="auto" w:fill="FFFFFF"/>
          <w:rtl/>
        </w:rPr>
        <w:t>ז</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הִנֵּה חֲנַמְאֵל בֶּן-שַׁלֻּם דֹּדְךָ בָּא אֵלֶיךָ לֵאמֹר קְנֵה לְךָ אֶת-שָׂדִי אֲשֶׁר בָּעֲנָתוֹת כִּי לְךָ מִשְׁפַּט הַגְּאֻלָּה לִקְנוֹת</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p>
    <w:p w:rsidR="0027030A" w:rsidRDefault="0027030A" w:rsidP="0027030A">
      <w:pPr>
        <w:bidi/>
        <w:rPr>
          <w:rtl/>
        </w:rPr>
      </w:pPr>
      <w:r>
        <w:rPr>
          <w:rFonts w:ascii="Narkisim" w:hAnsi="Narkisim" w:cs="Narkisim"/>
          <w:b/>
          <w:bCs/>
          <w:color w:val="CC6600"/>
          <w:sz w:val="26"/>
          <w:szCs w:val="26"/>
          <w:shd w:val="clear" w:color="auto" w:fill="FFFFFF"/>
          <w:rtl/>
        </w:rPr>
        <w:t>יד</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כֹּה-אָמַר-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צְבָ</w:t>
      </w:r>
      <w:r w:rsidR="006B5558">
        <w:rPr>
          <w:rFonts w:ascii="Narkisim" w:hAnsi="Narkisim" w:cs="Narkisim" w:hint="cs"/>
          <w:color w:val="000000"/>
          <w:sz w:val="26"/>
          <w:szCs w:val="26"/>
          <w:shd w:val="clear" w:color="auto" w:fill="FFFFFF"/>
          <w:rtl/>
        </w:rPr>
        <w:t>-</w:t>
      </w:r>
      <w:r>
        <w:rPr>
          <w:rFonts w:ascii="Narkisim" w:hAnsi="Narkisim" w:cs="Narkisim"/>
          <w:color w:val="000000"/>
          <w:sz w:val="26"/>
          <w:szCs w:val="26"/>
          <w:shd w:val="clear" w:color="auto" w:fill="FFFFFF"/>
          <w:rtl/>
        </w:rPr>
        <w:t>אוֹת אֱלֹ</w:t>
      </w:r>
      <w:r w:rsidR="006B5558">
        <w:rPr>
          <w:rFonts w:ascii="Narkisim" w:hAnsi="Narkisim" w:cs="Narkisim" w:hint="cs"/>
          <w:color w:val="000000"/>
          <w:sz w:val="26"/>
          <w:szCs w:val="26"/>
          <w:shd w:val="clear" w:color="auto" w:fill="FFFFFF"/>
          <w:rtl/>
        </w:rPr>
        <w:t>-</w:t>
      </w:r>
      <w:r>
        <w:rPr>
          <w:rFonts w:ascii="Narkisim" w:hAnsi="Narkisim" w:cs="Narkisim"/>
          <w:color w:val="000000"/>
          <w:sz w:val="26"/>
          <w:szCs w:val="26"/>
          <w:shd w:val="clear" w:color="auto" w:fill="FFFFFF"/>
          <w:rtl/>
        </w:rPr>
        <w:t>הֵי יִשְׂרָאֵל לָקוֹחַ אֶת-הַסְּפָרִים הָאֵלֶּה אֵת סֵפֶר</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color w:val="000000"/>
          <w:sz w:val="26"/>
          <w:szCs w:val="26"/>
          <w:shd w:val="clear" w:color="auto" w:fill="FFFFFF"/>
        </w:rPr>
        <w:t xml:space="preserve"> </w:t>
      </w:r>
      <w:r>
        <w:rPr>
          <w:rFonts w:ascii="Narkisim" w:hAnsi="Narkisim" w:cs="Narkisim"/>
          <w:color w:val="000000"/>
          <w:sz w:val="26"/>
          <w:szCs w:val="26"/>
          <w:shd w:val="clear" w:color="auto" w:fill="FFFFFF"/>
          <w:rtl/>
        </w:rPr>
        <w:t>הַמִּקְנָה הַזֶּה וְאֵת הֶחָתוּם וְאֵת סֵפֶר הַגָּלוּי הַזֶּה וּנְתַתָּם בִּכְלִי-חָרֶשׂ לְמַעַן יַעַמְדוּ יָמִים רַבִּים</w:t>
      </w:r>
      <w:r>
        <w:rPr>
          <w:rFonts w:ascii="Narkisim" w:hAnsi="Narkisim" w:cs="Narkisim"/>
          <w:color w:val="000000"/>
          <w:sz w:val="26"/>
          <w:szCs w:val="26"/>
          <w:shd w:val="clear" w:color="auto" w:fill="FFFFFF"/>
        </w:rPr>
        <w:t>:</w:t>
      </w:r>
    </w:p>
    <w:p w:rsidR="0027030A" w:rsidRDefault="0027030A" w:rsidP="0027030A">
      <w:pPr>
        <w:bidi/>
        <w:rPr>
          <w:rtl/>
        </w:rPr>
      </w:pPr>
      <w:r>
        <w:rPr>
          <w:rFonts w:ascii="Narkisim" w:hAnsi="Narkisim" w:cs="Narkisim"/>
          <w:b/>
          <w:bCs/>
          <w:color w:val="CC6600"/>
          <w:sz w:val="26"/>
          <w:szCs w:val="26"/>
          <w:shd w:val="clear" w:color="auto" w:fill="FFFFFF"/>
          <w:rtl/>
        </w:rPr>
        <w:t>טו</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כִּי כֹה אָמַר </w:t>
      </w:r>
      <w:r w:rsidR="006B5558">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צְבָ</w:t>
      </w:r>
      <w:r w:rsidR="006B5558">
        <w:rPr>
          <w:rFonts w:ascii="Narkisim" w:hAnsi="Narkisim" w:cs="Narkisim" w:hint="cs"/>
          <w:color w:val="000000"/>
          <w:sz w:val="26"/>
          <w:szCs w:val="26"/>
          <w:shd w:val="clear" w:color="auto" w:fill="FFFFFF"/>
          <w:rtl/>
        </w:rPr>
        <w:t>-</w:t>
      </w:r>
      <w:r>
        <w:rPr>
          <w:rFonts w:ascii="Narkisim" w:hAnsi="Narkisim" w:cs="Narkisim"/>
          <w:color w:val="000000"/>
          <w:sz w:val="26"/>
          <w:szCs w:val="26"/>
          <w:shd w:val="clear" w:color="auto" w:fill="FFFFFF"/>
          <w:rtl/>
        </w:rPr>
        <w:t>אוֹת אֱלֹ</w:t>
      </w:r>
      <w:r w:rsidR="006B5558">
        <w:rPr>
          <w:rFonts w:ascii="Narkisim" w:hAnsi="Narkisim" w:cs="Narkisim" w:hint="cs"/>
          <w:color w:val="000000"/>
          <w:sz w:val="26"/>
          <w:szCs w:val="26"/>
          <w:shd w:val="clear" w:color="auto" w:fill="FFFFFF"/>
          <w:rtl/>
        </w:rPr>
        <w:t>-</w:t>
      </w:r>
      <w:r>
        <w:rPr>
          <w:rFonts w:ascii="Narkisim" w:hAnsi="Narkisim" w:cs="Narkisim"/>
          <w:color w:val="000000"/>
          <w:sz w:val="26"/>
          <w:szCs w:val="26"/>
          <w:shd w:val="clear" w:color="auto" w:fill="FFFFFF"/>
          <w:rtl/>
        </w:rPr>
        <w:t>הֵי יִשְׂרָאֵל עוֹד יִקָּנוּ בָתִּים וְשָׂדוֹת וּכְרָמִים בָּאָרֶץ הַזֹּאת</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p>
    <w:p w:rsidR="006B5558" w:rsidRDefault="006B5558" w:rsidP="006B5558">
      <w:pPr>
        <w:bidi/>
        <w:rPr>
          <w:rtl/>
        </w:rPr>
      </w:pPr>
    </w:p>
    <w:p w:rsidR="006B5558" w:rsidRPr="006B5558" w:rsidRDefault="006B5558" w:rsidP="006B5558">
      <w:pPr>
        <w:bidi/>
        <w:rPr>
          <w:rFonts w:hint="cs"/>
          <w:b/>
          <w:bCs/>
          <w:u w:val="single"/>
          <w:rtl/>
        </w:rPr>
      </w:pPr>
      <w:r w:rsidRPr="006B5558">
        <w:rPr>
          <w:rFonts w:hint="cs"/>
          <w:b/>
          <w:bCs/>
          <w:u w:val="single"/>
          <w:rtl/>
        </w:rPr>
        <w:t>דברי הימים ב לה ג</w:t>
      </w:r>
    </w:p>
    <w:p w:rsidR="006B5558" w:rsidRPr="006B5558" w:rsidRDefault="006B5558" w:rsidP="006B5558">
      <w:pPr>
        <w:bidi/>
        <w:rPr>
          <w:rtl/>
        </w:rPr>
      </w:pPr>
      <w:r>
        <w:rPr>
          <w:rFonts w:ascii="Narkisim" w:hAnsi="Narkisim" w:cs="Narkisim"/>
          <w:b/>
          <w:bCs/>
          <w:color w:val="CC6600"/>
          <w:sz w:val="26"/>
          <w:szCs w:val="26"/>
          <w:shd w:val="clear" w:color="auto" w:fill="FFFFFF"/>
          <w:rtl/>
        </w:rPr>
        <w:t>א</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וַיַּעַשׂ יֹאשִׁיָּהוּ בִירוּשָׁלַם פֶּסַח לַיהֹוָה וַיִּשְׁחֲטוּ הַפֶּסַח בְּאַרְבָּעָה עָשָׂר לַחֹדֶשׁ הָרִאשׁוֹן</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color w:val="000000"/>
          <w:sz w:val="26"/>
          <w:szCs w:val="26"/>
        </w:rPr>
        <w:br/>
      </w:r>
      <w:r>
        <w:rPr>
          <w:rFonts w:ascii="Narkisim" w:hAnsi="Narkisim" w:cs="Narkisim"/>
          <w:b/>
          <w:bCs/>
          <w:color w:val="CC6600"/>
          <w:sz w:val="26"/>
          <w:szCs w:val="26"/>
          <w:shd w:val="clear" w:color="auto" w:fill="FFFFFF"/>
          <w:rtl/>
        </w:rPr>
        <w:t>ב</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וַיַּעֲמֵד הַכֹּהֲנִים עַל-מִשְׁמְרוֹתָם וַיְחַזְּקֵם לַעֲבוֹדַת בֵּית </w:t>
      </w:r>
      <w:r>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r>
        <w:rPr>
          <w:rFonts w:ascii="Narkisim" w:hAnsi="Narkisim" w:cs="Narkisim"/>
          <w:color w:val="000000"/>
          <w:sz w:val="26"/>
          <w:szCs w:val="26"/>
        </w:rPr>
        <w:br/>
      </w:r>
      <w:r>
        <w:rPr>
          <w:rFonts w:ascii="Narkisim" w:hAnsi="Narkisim" w:cs="Narkisim"/>
          <w:b/>
          <w:bCs/>
          <w:color w:val="CC6600"/>
          <w:sz w:val="26"/>
          <w:szCs w:val="26"/>
          <w:shd w:val="clear" w:color="auto" w:fill="FFFFFF"/>
          <w:rtl/>
        </w:rPr>
        <w:t>ג</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וַיֹּאמֶר לַלְוִיִּם (הַמְּבִונִים) [הַמְּבִינִים]</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 לְכָל-</w:t>
      </w:r>
      <w:r>
        <w:rPr>
          <w:rFonts w:ascii="Narkisim" w:hAnsi="Narkisim" w:cs="Narkisim"/>
          <w:color w:val="000000"/>
          <w:sz w:val="26"/>
          <w:szCs w:val="26"/>
          <w:shd w:val="clear" w:color="auto" w:fill="FFFFFF"/>
          <w:rtl/>
        </w:rPr>
        <w:t>יִשְׂרָאֵל הַקְּדוֹשִׁים לַ</w:t>
      </w:r>
      <w:r>
        <w:rPr>
          <w:rFonts w:ascii="Narkisim" w:hAnsi="Narkisim" w:cs="Narkisim"/>
          <w:color w:val="000000"/>
          <w:sz w:val="26"/>
          <w:szCs w:val="26"/>
          <w:shd w:val="clear" w:color="auto" w:fill="FFFFFF"/>
          <w:rtl/>
        </w:rPr>
        <w:t>ה תְּנוּ</w:t>
      </w:r>
      <w:r>
        <w:rPr>
          <w:rStyle w:val="apple-converted-space"/>
          <w:rFonts w:ascii="Narkisim" w:hAnsi="Narkisim" w:cs="Narkisim"/>
          <w:color w:val="000000"/>
          <w:sz w:val="26"/>
          <w:szCs w:val="26"/>
          <w:shd w:val="clear" w:color="auto" w:fill="FFFFFF"/>
          <w:rtl/>
        </w:rPr>
        <w:t> </w:t>
      </w:r>
      <w:r>
        <w:rPr>
          <w:rFonts w:ascii="Narkisim" w:hAnsi="Narkisim" w:cs="Narkisim"/>
          <w:color w:val="000000"/>
          <w:sz w:val="26"/>
          <w:szCs w:val="26"/>
          <w:shd w:val="clear" w:color="auto" w:fill="FFFFFF"/>
          <w:rtl/>
        </w:rPr>
        <w:t xml:space="preserve"> אֶת-אֲרוֹן-הַקֹּדֶשׁ בַּבַּיִת אֲשֶׁר בָּנָה שְׁלֹמֹה בֶן-דָּוִיד מֶלֶךְ יִשְׂרָאֵל אֵין-לָכֶם מַשָּׂא בַּכָּתֵף עַתָּה עִבְדוּ אֶת-</w:t>
      </w:r>
      <w:r>
        <w:rPr>
          <w:rFonts w:ascii="Narkisim" w:hAnsi="Narkisim" w:cs="Narkisim"/>
          <w:color w:val="000000"/>
          <w:sz w:val="26"/>
          <w:szCs w:val="26"/>
          <w:shd w:val="clear" w:color="auto" w:fill="FFFFFF"/>
          <w:rtl/>
        </w:rPr>
        <w:t>ה’</w:t>
      </w:r>
      <w:r>
        <w:rPr>
          <w:rFonts w:ascii="Narkisim" w:hAnsi="Narkisim" w:cs="Narkisim"/>
          <w:color w:val="000000"/>
          <w:sz w:val="26"/>
          <w:szCs w:val="26"/>
          <w:shd w:val="clear" w:color="auto" w:fill="FFFFFF"/>
          <w:rtl/>
        </w:rPr>
        <w:t xml:space="preserve"> אֱלֹ</w:t>
      </w:r>
      <w:r>
        <w:rPr>
          <w:rFonts w:ascii="Narkisim" w:hAnsi="Narkisim" w:cs="Narkisim" w:hint="cs"/>
          <w:color w:val="000000"/>
          <w:sz w:val="26"/>
          <w:szCs w:val="26"/>
          <w:shd w:val="clear" w:color="auto" w:fill="FFFFFF"/>
          <w:rtl/>
        </w:rPr>
        <w:t>-</w:t>
      </w:r>
      <w:bookmarkStart w:id="19" w:name="_GoBack"/>
      <w:bookmarkEnd w:id="19"/>
      <w:r>
        <w:rPr>
          <w:rFonts w:ascii="Narkisim" w:hAnsi="Narkisim" w:cs="Narkisim"/>
          <w:color w:val="000000"/>
          <w:sz w:val="26"/>
          <w:szCs w:val="26"/>
          <w:shd w:val="clear" w:color="auto" w:fill="FFFFFF"/>
          <w:rtl/>
        </w:rPr>
        <w:t>הֵיכֶם וְאֵת עַמּוֹ יִשְׂרָאֵל</w:t>
      </w:r>
      <w:r>
        <w:rPr>
          <w:rFonts w:ascii="Narkisim" w:hAnsi="Narkisim" w:cs="Narkisim"/>
          <w:color w:val="000000"/>
          <w:sz w:val="26"/>
          <w:szCs w:val="26"/>
          <w:shd w:val="clear" w:color="auto" w:fill="FFFFFF"/>
        </w:rPr>
        <w:t>:</w:t>
      </w:r>
      <w:r>
        <w:rPr>
          <w:rStyle w:val="apple-converted-space"/>
          <w:rFonts w:ascii="Narkisim" w:hAnsi="Narkisim" w:cs="Narkisim"/>
          <w:color w:val="000000"/>
          <w:sz w:val="26"/>
          <w:szCs w:val="26"/>
          <w:shd w:val="clear" w:color="auto" w:fill="FFFFFF"/>
        </w:rPr>
        <w:t> </w:t>
      </w:r>
    </w:p>
    <w:p w:rsidR="006B5558" w:rsidRDefault="006B5558" w:rsidP="006B5558">
      <w:pPr>
        <w:bidi/>
        <w:rPr>
          <w:rtl/>
        </w:rPr>
      </w:pPr>
    </w:p>
    <w:p w:rsidR="006B5558" w:rsidRPr="006B5558" w:rsidRDefault="006B5558" w:rsidP="006B5558">
      <w:pPr>
        <w:bidi/>
        <w:rPr>
          <w:rFonts w:hint="cs"/>
          <w:b/>
          <w:bCs/>
          <w:u w:val="single"/>
          <w:rtl/>
        </w:rPr>
      </w:pPr>
      <w:r w:rsidRPr="006B5558">
        <w:rPr>
          <w:rFonts w:hint="cs"/>
          <w:b/>
          <w:bCs/>
          <w:u w:val="single"/>
          <w:rtl/>
        </w:rPr>
        <w:t>רדק</w:t>
      </w:r>
    </w:p>
    <w:p w:rsidR="006B5558" w:rsidRPr="006B5558" w:rsidRDefault="006B5558" w:rsidP="006B5558">
      <w:pPr>
        <w:bidi/>
        <w:spacing w:after="0" w:line="240" w:lineRule="auto"/>
        <w:rPr>
          <w:rFonts w:ascii="Times New Roman" w:eastAsia="Times New Roman" w:hAnsi="Times New Roman" w:cs="Times New Roman"/>
          <w:sz w:val="24"/>
          <w:szCs w:val="24"/>
        </w:rPr>
      </w:pPr>
      <w:r w:rsidRPr="006B5558">
        <w:rPr>
          <w:rFonts w:ascii="Arial" w:eastAsia="Times New Roman" w:hAnsi="Arial" w:cs="Arial"/>
          <w:b/>
          <w:bCs/>
          <w:color w:val="CC0066"/>
          <w:sz w:val="27"/>
          <w:szCs w:val="27"/>
          <w:shd w:val="clear" w:color="auto" w:fill="FFFFFF"/>
        </w:rPr>
        <w:t>[</w:t>
      </w:r>
      <w:r w:rsidRPr="006B5558">
        <w:rPr>
          <w:rFonts w:ascii="Arial" w:eastAsia="Times New Roman" w:hAnsi="Arial" w:cs="Arial"/>
          <w:b/>
          <w:bCs/>
          <w:color w:val="CC0066"/>
          <w:sz w:val="27"/>
          <w:szCs w:val="27"/>
          <w:shd w:val="clear" w:color="auto" w:fill="FFFFFF"/>
          <w:rtl/>
        </w:rPr>
        <w:t>לה, ג</w:t>
      </w:r>
      <w:r w:rsidRPr="006B5558">
        <w:rPr>
          <w:rFonts w:ascii="Arial" w:eastAsia="Times New Roman" w:hAnsi="Arial" w:cs="Arial"/>
          <w:b/>
          <w:bCs/>
          <w:color w:val="CC0066"/>
          <w:sz w:val="27"/>
          <w:szCs w:val="27"/>
          <w:shd w:val="clear" w:color="auto" w:fill="FFFFFF"/>
        </w:rPr>
        <w:t>]</w:t>
      </w:r>
      <w:r w:rsidRPr="006B5558">
        <w:rPr>
          <w:rFonts w:ascii="Arial" w:eastAsia="Times New Roman" w:hAnsi="Arial" w:cs="Arial"/>
          <w:b/>
          <w:bCs/>
          <w:color w:val="CC0066"/>
          <w:sz w:val="27"/>
          <w:szCs w:val="27"/>
          <w:shd w:val="clear" w:color="auto" w:fill="FFFFFF"/>
        </w:rPr>
        <w:br/>
      </w:r>
      <w:r w:rsidRPr="006B5558">
        <w:rPr>
          <w:rFonts w:ascii="Arial" w:eastAsia="Times New Roman" w:hAnsi="Arial" w:cs="Arial"/>
          <w:b/>
          <w:bCs/>
          <w:color w:val="CC0066"/>
          <w:sz w:val="27"/>
          <w:szCs w:val="27"/>
          <w:shd w:val="clear" w:color="auto" w:fill="FFFFFF"/>
          <w:rtl/>
        </w:rPr>
        <w:t>תנו את ארון הקדש</w:t>
      </w:r>
      <w:r w:rsidRPr="006B5558">
        <w:rPr>
          <w:rFonts w:ascii="Arial" w:eastAsia="Times New Roman" w:hAnsi="Arial" w:cs="Arial"/>
          <w:b/>
          <w:bCs/>
          <w:color w:val="CC0066"/>
          <w:sz w:val="27"/>
          <w:szCs w:val="27"/>
          <w:shd w:val="clear" w:color="auto" w:fill="FFFFFF"/>
        </w:rPr>
        <w:t xml:space="preserve"> -</w:t>
      </w:r>
      <w:r w:rsidRPr="006B5558">
        <w:rPr>
          <w:rFonts w:ascii="Arial" w:eastAsia="Times New Roman" w:hAnsi="Arial" w:cs="Arial"/>
          <w:b/>
          <w:bCs/>
          <w:color w:val="CC0066"/>
          <w:sz w:val="27"/>
          <w:szCs w:val="27"/>
          <w:shd w:val="clear" w:color="auto" w:fill="FFFFFF"/>
        </w:rPr>
        <w:br/>
      </w:r>
      <w:r w:rsidRPr="006B5558">
        <w:rPr>
          <w:rFonts w:ascii="Arial" w:eastAsia="Times New Roman" w:hAnsi="Arial" w:cs="Arial"/>
          <w:color w:val="000000"/>
          <w:sz w:val="27"/>
          <w:szCs w:val="27"/>
          <w:shd w:val="clear" w:color="auto" w:fill="FFFFFF"/>
          <w:rtl/>
        </w:rPr>
        <w:t>אולי הוציאו מנשה משם כאשר שם הפסל בבית האלהים, אבל יש לתמוה היאך לא החזירו שם אחר הכנעו ושב בתשובה והסיר הסמל מבית ה</w:t>
      </w:r>
      <w:r w:rsidRPr="006B5558">
        <w:rPr>
          <w:rFonts w:ascii="Arial" w:eastAsia="Times New Roman" w:hAnsi="Arial" w:cs="Arial"/>
          <w:color w:val="000000"/>
          <w:sz w:val="27"/>
          <w:szCs w:val="27"/>
          <w:shd w:val="clear" w:color="auto" w:fill="FFFFFF"/>
        </w:rPr>
        <w:t>'?! </w:t>
      </w:r>
      <w:r w:rsidRPr="006B5558">
        <w:rPr>
          <w:rFonts w:ascii="Arial" w:eastAsia="Times New Roman" w:hAnsi="Arial" w:cs="Arial"/>
          <w:color w:val="000000"/>
          <w:sz w:val="27"/>
          <w:szCs w:val="27"/>
        </w:rPr>
        <w:br/>
      </w:r>
      <w:r w:rsidRPr="006B5558">
        <w:rPr>
          <w:rFonts w:ascii="Arial" w:eastAsia="Times New Roman" w:hAnsi="Arial" w:cs="Arial"/>
          <w:color w:val="000000"/>
          <w:sz w:val="27"/>
          <w:szCs w:val="27"/>
        </w:rPr>
        <w:br/>
      </w:r>
      <w:r w:rsidRPr="006B5558">
        <w:rPr>
          <w:rFonts w:ascii="Arial" w:eastAsia="Times New Roman" w:hAnsi="Arial" w:cs="Arial"/>
          <w:b/>
          <w:bCs/>
          <w:color w:val="000000"/>
          <w:sz w:val="27"/>
          <w:szCs w:val="27"/>
          <w:shd w:val="clear" w:color="auto" w:fill="FFFFFF"/>
          <w:rtl/>
        </w:rPr>
        <w:t>ורז"ל פירשו</w:t>
      </w:r>
      <w:r w:rsidRPr="006B5558">
        <w:rPr>
          <w:rFonts w:ascii="Arial" w:eastAsia="Times New Roman" w:hAnsi="Arial" w:cs="Arial"/>
          <w:b/>
          <w:bCs/>
          <w:color w:val="000000"/>
          <w:sz w:val="27"/>
          <w:szCs w:val="27"/>
          <w:shd w:val="clear" w:color="auto" w:fill="FFFFFF"/>
        </w:rPr>
        <w:t>:</w:t>
      </w:r>
      <w:r w:rsidRPr="006B5558">
        <w:rPr>
          <w:rFonts w:ascii="Arial" w:eastAsia="Times New Roman" w:hAnsi="Arial" w:cs="Arial"/>
          <w:color w:val="000000"/>
          <w:sz w:val="27"/>
          <w:szCs w:val="27"/>
          <w:shd w:val="clear" w:color="auto" w:fill="FFFFFF"/>
        </w:rPr>
        <w:t> </w:t>
      </w:r>
      <w:r w:rsidRPr="006B5558">
        <w:rPr>
          <w:rFonts w:ascii="Arial" w:eastAsia="Times New Roman" w:hAnsi="Arial" w:cs="Arial"/>
          <w:color w:val="000000"/>
          <w:sz w:val="27"/>
          <w:szCs w:val="27"/>
        </w:rPr>
        <w:br/>
      </w:r>
    </w:p>
    <w:p w:rsidR="006B5558" w:rsidRPr="006B5558" w:rsidRDefault="006B5558" w:rsidP="006B5558">
      <w:pPr>
        <w:shd w:val="clear" w:color="auto" w:fill="FFFFFF"/>
        <w:bidi/>
        <w:spacing w:after="100" w:line="240" w:lineRule="auto"/>
        <w:rPr>
          <w:rFonts w:ascii="Arial" w:eastAsia="Times New Roman" w:hAnsi="Arial" w:cs="Arial"/>
          <w:color w:val="000099"/>
          <w:sz w:val="27"/>
          <w:szCs w:val="27"/>
        </w:rPr>
      </w:pPr>
      <w:r w:rsidRPr="006B5558">
        <w:rPr>
          <w:rFonts w:ascii="Arial" w:eastAsia="Times New Roman" w:hAnsi="Arial" w:cs="Arial"/>
          <w:color w:val="000099"/>
          <w:sz w:val="27"/>
          <w:szCs w:val="27"/>
          <w:rtl/>
        </w:rPr>
        <w:t>שצוה לגנוז את הארון כדי שלא יגלה עם הגולה, ואמרו: אבן היתה בבית קדשי הקדשים במערבו ועליה היה הארון מונח ולפניו צנצנת המן ומטה אהרן ובעת שבנה שלמה את הבית וסופו ליחרב בנה מקום לגנוז בו את הארון למטה במטמוניות עמוקות ועקלקלות והאבן הזאת היתה מכסה למקום ההוא ויאשיהו המלך צוה וגנזו את הארון באותו מקום שבנה שלמה, שנאמר</w:t>
      </w:r>
      <w:r w:rsidRPr="006B5558">
        <w:rPr>
          <w:rFonts w:ascii="Arial" w:eastAsia="Times New Roman" w:hAnsi="Arial" w:cs="Arial"/>
          <w:color w:val="000099"/>
          <w:sz w:val="27"/>
          <w:szCs w:val="27"/>
        </w:rPr>
        <w:t>: </w:t>
      </w:r>
      <w:r w:rsidRPr="006B5558">
        <w:rPr>
          <w:rFonts w:ascii="Arial" w:eastAsia="Times New Roman" w:hAnsi="Arial" w:cs="Arial"/>
          <w:b/>
          <w:bCs/>
          <w:color w:val="000099"/>
          <w:sz w:val="27"/>
          <w:szCs w:val="27"/>
          <w:rtl/>
        </w:rPr>
        <w:t>תנו את ארון הקדש</w:t>
      </w:r>
      <w:r w:rsidRPr="006B5558">
        <w:rPr>
          <w:rFonts w:ascii="Arial" w:eastAsia="Times New Roman" w:hAnsi="Arial" w:cs="Arial"/>
          <w:color w:val="000099"/>
          <w:sz w:val="27"/>
          <w:szCs w:val="27"/>
          <w:rtl/>
        </w:rPr>
        <w:t> וגנזו עם הארון מטה אהרן וצנצנת המן ושמן המשחה</w:t>
      </w:r>
      <w:r w:rsidRPr="006B5558">
        <w:rPr>
          <w:rFonts w:ascii="Arial" w:eastAsia="Times New Roman" w:hAnsi="Arial" w:cs="Arial"/>
          <w:color w:val="000099"/>
          <w:sz w:val="27"/>
          <w:szCs w:val="27"/>
        </w:rPr>
        <w:t>.</w:t>
      </w:r>
    </w:p>
    <w:p w:rsidR="006B5558" w:rsidRPr="006B5558" w:rsidRDefault="006B5558" w:rsidP="006B5558">
      <w:pPr>
        <w:bidi/>
        <w:rPr>
          <w:rFonts w:hint="cs"/>
          <w:rtl/>
        </w:rPr>
      </w:pPr>
    </w:p>
    <w:p w:rsidR="0027030A" w:rsidRPr="0027030A" w:rsidRDefault="0027030A" w:rsidP="0027030A">
      <w:pPr>
        <w:bidi/>
        <w:rPr>
          <w:rFonts w:hint="cs"/>
          <w:rtl/>
        </w:rPr>
      </w:pPr>
    </w:p>
    <w:sectPr w:rsidR="0027030A" w:rsidRPr="002703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04F"/>
    <w:rsid w:val="0027030A"/>
    <w:rsid w:val="00591E4B"/>
    <w:rsid w:val="00677396"/>
    <w:rsid w:val="006B5558"/>
    <w:rsid w:val="007F3AD3"/>
    <w:rsid w:val="0084704F"/>
    <w:rsid w:val="009221A1"/>
    <w:rsid w:val="00D334DC"/>
    <w:rsid w:val="00E66BF7"/>
    <w:rsid w:val="00F179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BEFE"/>
  <w15:chartTrackingRefBased/>
  <w15:docId w15:val="{84360063-F911-429D-9428-580B65B9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334DC"/>
  </w:style>
  <w:style w:type="character" w:styleId="Hyperlink">
    <w:name w:val="Hyperlink"/>
    <w:basedOn w:val="DefaultParagraphFont"/>
    <w:uiPriority w:val="99"/>
    <w:semiHidden/>
    <w:unhideWhenUsed/>
    <w:rsid w:val="00D334DC"/>
    <w:rPr>
      <w:color w:val="0000FF"/>
      <w:u w:val="single"/>
    </w:rPr>
  </w:style>
  <w:style w:type="paragraph" w:styleId="NormalWeb">
    <w:name w:val="Normal (Web)"/>
    <w:basedOn w:val="Normal"/>
    <w:uiPriority w:val="99"/>
    <w:semiHidden/>
    <w:unhideWhenUsed/>
    <w:rsid w:val="00591E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
    <w:name w:val="bas"/>
    <w:basedOn w:val="Normal"/>
    <w:rsid w:val="00E66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m">
    <w:name w:val="nm"/>
    <w:basedOn w:val="DefaultParagraphFont"/>
    <w:rsid w:val="00E66BF7"/>
  </w:style>
  <w:style w:type="character" w:customStyle="1" w:styleId="cl">
    <w:name w:val="cl"/>
    <w:basedOn w:val="DefaultParagraphFont"/>
    <w:rsid w:val="00E6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10019">
      <w:bodyDiv w:val="1"/>
      <w:marLeft w:val="0"/>
      <w:marRight w:val="0"/>
      <w:marTop w:val="0"/>
      <w:marBottom w:val="0"/>
      <w:divBdr>
        <w:top w:val="none" w:sz="0" w:space="0" w:color="auto"/>
        <w:left w:val="none" w:sz="0" w:space="0" w:color="auto"/>
        <w:bottom w:val="none" w:sz="0" w:space="0" w:color="auto"/>
        <w:right w:val="none" w:sz="0" w:space="0" w:color="auto"/>
      </w:divBdr>
      <w:divsChild>
        <w:div w:id="1047879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095658">
      <w:bodyDiv w:val="1"/>
      <w:marLeft w:val="0"/>
      <w:marRight w:val="0"/>
      <w:marTop w:val="0"/>
      <w:marBottom w:val="0"/>
      <w:divBdr>
        <w:top w:val="none" w:sz="0" w:space="0" w:color="auto"/>
        <w:left w:val="none" w:sz="0" w:space="0" w:color="auto"/>
        <w:bottom w:val="none" w:sz="0" w:space="0" w:color="auto"/>
        <w:right w:val="none" w:sz="0" w:space="0" w:color="auto"/>
      </w:divBdr>
    </w:div>
    <w:div w:id="427820102">
      <w:bodyDiv w:val="1"/>
      <w:marLeft w:val="0"/>
      <w:marRight w:val="0"/>
      <w:marTop w:val="0"/>
      <w:marBottom w:val="0"/>
      <w:divBdr>
        <w:top w:val="none" w:sz="0" w:space="0" w:color="auto"/>
        <w:left w:val="none" w:sz="0" w:space="0" w:color="auto"/>
        <w:bottom w:val="none" w:sz="0" w:space="0" w:color="auto"/>
        <w:right w:val="none" w:sz="0" w:space="0" w:color="auto"/>
      </w:divBdr>
    </w:div>
    <w:div w:id="1367028950">
      <w:bodyDiv w:val="1"/>
      <w:marLeft w:val="0"/>
      <w:marRight w:val="0"/>
      <w:marTop w:val="0"/>
      <w:marBottom w:val="0"/>
      <w:divBdr>
        <w:top w:val="none" w:sz="0" w:space="0" w:color="auto"/>
        <w:left w:val="none" w:sz="0" w:space="0" w:color="auto"/>
        <w:bottom w:val="none" w:sz="0" w:space="0" w:color="auto"/>
        <w:right w:val="none" w:sz="0" w:space="0" w:color="auto"/>
      </w:divBdr>
    </w:div>
    <w:div w:id="1541934894">
      <w:bodyDiv w:val="1"/>
      <w:marLeft w:val="0"/>
      <w:marRight w:val="0"/>
      <w:marTop w:val="0"/>
      <w:marBottom w:val="0"/>
      <w:divBdr>
        <w:top w:val="none" w:sz="0" w:space="0" w:color="auto"/>
        <w:left w:val="none" w:sz="0" w:space="0" w:color="auto"/>
        <w:bottom w:val="none" w:sz="0" w:space="0" w:color="auto"/>
        <w:right w:val="none" w:sz="0" w:space="0" w:color="auto"/>
      </w:divBdr>
    </w:div>
    <w:div w:id="20443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ria.org/Joshua.24.25?lang=he-en" TargetMode="External"/><Relationship Id="rId3" Type="http://schemas.openxmlformats.org/officeDocument/2006/relationships/webSettings" Target="webSettings.xml"/><Relationship Id="rId7" Type="http://schemas.openxmlformats.org/officeDocument/2006/relationships/hyperlink" Target="http://www.sefaria.org/Joshua.24.25?lang=h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faria.org/Deuteronomy.17.14-18?lang=he-en" TargetMode="External"/><Relationship Id="rId5" Type="http://schemas.openxmlformats.org/officeDocument/2006/relationships/hyperlink" Target="http://www.sefaria.org/Deuteronomy.17.19?lang=he-en" TargetMode="External"/><Relationship Id="rId10" Type="http://schemas.openxmlformats.org/officeDocument/2006/relationships/theme" Target="theme/theme1.xml"/><Relationship Id="rId4" Type="http://schemas.openxmlformats.org/officeDocument/2006/relationships/hyperlink" Target="http://www.sefaria.org/Sanhedrin.102b?lang=he-e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823</TotalTime>
  <Pages>5</Pages>
  <Words>2382</Words>
  <Characters>11913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Chana Tannenbaum</dc:creator>
  <cp:keywords/>
  <dc:description/>
  <cp:lastModifiedBy>Chana Tannenbaum</cp:lastModifiedBy>
  <cp:revision>4</cp:revision>
  <dcterms:created xsi:type="dcterms:W3CDTF">2017-02-06T11:49:00Z</dcterms:created>
  <dcterms:modified xsi:type="dcterms:W3CDTF">2017-02-09T13:52:00Z</dcterms:modified>
</cp:coreProperties>
</file>