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11E" w:rsidRPr="003C633F" w:rsidRDefault="00BF011E" w:rsidP="003C633F">
      <w:pPr>
        <w:spacing w:after="0"/>
        <w:jc w:val="both"/>
        <w:rPr>
          <w:u w:val="single"/>
          <w:lang w:bidi="he-IL"/>
        </w:rPr>
      </w:pPr>
      <w:r w:rsidRPr="003C633F">
        <w:rPr>
          <w:u w:val="single"/>
          <w:lang w:bidi="he-IL"/>
        </w:rPr>
        <w:t xml:space="preserve">Four </w:t>
      </w:r>
      <w:r w:rsidRPr="003C633F">
        <w:rPr>
          <w:rFonts w:hint="cs"/>
          <w:u w:val="single"/>
          <w:rtl/>
          <w:lang w:bidi="he-IL"/>
        </w:rPr>
        <w:t>יסודות</w:t>
      </w:r>
      <w:r w:rsidRPr="003C633F">
        <w:rPr>
          <w:u w:val="single"/>
          <w:lang w:bidi="he-IL"/>
        </w:rPr>
        <w:t xml:space="preserve"> that constantly repeat themselves throughout this </w:t>
      </w:r>
      <w:r w:rsidRPr="003C633F">
        <w:rPr>
          <w:rFonts w:hint="cs"/>
          <w:u w:val="single"/>
          <w:rtl/>
          <w:lang w:bidi="he-IL"/>
        </w:rPr>
        <w:t>הגדה</w:t>
      </w:r>
      <w:r w:rsidR="003C633F" w:rsidRPr="003C633F">
        <w:rPr>
          <w:u w:val="single"/>
          <w:lang w:bidi="he-IL"/>
        </w:rPr>
        <w:t>:</w:t>
      </w:r>
    </w:p>
    <w:p w:rsidR="003C633F" w:rsidRDefault="003C633F" w:rsidP="006E4272">
      <w:pPr>
        <w:pStyle w:val="ListParagraph"/>
        <w:numPr>
          <w:ilvl w:val="0"/>
          <w:numId w:val="62"/>
        </w:numPr>
        <w:spacing w:after="0"/>
        <w:jc w:val="both"/>
        <w:rPr>
          <w:lang w:bidi="he-IL"/>
        </w:rPr>
      </w:pPr>
      <w:r>
        <w:rPr>
          <w:lang w:bidi="he-IL"/>
        </w:rPr>
        <w:t xml:space="preserve">The most important point the </w:t>
      </w:r>
      <w:r>
        <w:rPr>
          <w:rFonts w:hint="cs"/>
          <w:rtl/>
          <w:lang w:bidi="he-IL"/>
        </w:rPr>
        <w:t>מגיד</w:t>
      </w:r>
      <w:r>
        <w:rPr>
          <w:lang w:bidi="he-IL"/>
        </w:rPr>
        <w:t xml:space="preserve"> emphasizes is the degree of </w:t>
      </w:r>
      <w:r>
        <w:rPr>
          <w:rFonts w:hint="cs"/>
          <w:rtl/>
          <w:lang w:bidi="he-IL"/>
        </w:rPr>
        <w:t>השגחת ה'</w:t>
      </w:r>
      <w:r>
        <w:rPr>
          <w:lang w:bidi="he-IL"/>
        </w:rPr>
        <w:t xml:space="preserve"> on His people.</w:t>
      </w:r>
    </w:p>
    <w:p w:rsidR="003C633F" w:rsidRDefault="003C633F" w:rsidP="006E4272">
      <w:pPr>
        <w:pStyle w:val="ListParagraph"/>
        <w:numPr>
          <w:ilvl w:val="0"/>
          <w:numId w:val="62"/>
        </w:numPr>
        <w:spacing w:after="0"/>
        <w:jc w:val="both"/>
        <w:rPr>
          <w:lang w:bidi="he-IL"/>
        </w:rPr>
      </w:pPr>
      <w:r>
        <w:rPr>
          <w:lang w:bidi="he-IL"/>
        </w:rPr>
        <w:t>The miracle was made greater by the fact that many Jews weren’t interested in leaving.</w:t>
      </w:r>
    </w:p>
    <w:p w:rsidR="003C633F" w:rsidRDefault="003C633F" w:rsidP="006E4272">
      <w:pPr>
        <w:pStyle w:val="ListParagraph"/>
        <w:numPr>
          <w:ilvl w:val="0"/>
          <w:numId w:val="62"/>
        </w:numPr>
        <w:spacing w:after="0"/>
        <w:jc w:val="both"/>
        <w:rPr>
          <w:lang w:bidi="he-IL"/>
        </w:rPr>
      </w:pPr>
      <w:r>
        <w:rPr>
          <w:lang w:bidi="he-IL"/>
        </w:rPr>
        <w:t xml:space="preserve">During times of </w:t>
      </w:r>
      <w:r>
        <w:rPr>
          <w:rFonts w:hint="cs"/>
          <w:rtl/>
          <w:lang w:bidi="he-IL"/>
        </w:rPr>
        <w:t>בית המקדש</w:t>
      </w:r>
      <w:r>
        <w:rPr>
          <w:lang w:bidi="he-IL"/>
        </w:rPr>
        <w:t xml:space="preserve"> we emphasized the </w:t>
      </w:r>
      <w:r>
        <w:rPr>
          <w:rFonts w:hint="cs"/>
          <w:rtl/>
          <w:lang w:bidi="he-IL"/>
        </w:rPr>
        <w:t>פסח</w:t>
      </w:r>
      <w:r>
        <w:rPr>
          <w:lang w:bidi="he-IL"/>
        </w:rPr>
        <w:t xml:space="preserve"> but now we emphasize the </w:t>
      </w:r>
      <w:r>
        <w:rPr>
          <w:rFonts w:hint="cs"/>
          <w:rtl/>
          <w:lang w:bidi="he-IL"/>
        </w:rPr>
        <w:t>מצה</w:t>
      </w:r>
      <w:r>
        <w:rPr>
          <w:lang w:bidi="he-IL"/>
        </w:rPr>
        <w:t xml:space="preserve">, not just in the </w:t>
      </w:r>
      <w:r>
        <w:rPr>
          <w:rFonts w:hint="cs"/>
          <w:rtl/>
          <w:lang w:bidi="he-IL"/>
        </w:rPr>
        <w:t>מצוות הלילה</w:t>
      </w:r>
      <w:r>
        <w:rPr>
          <w:lang w:bidi="he-IL"/>
        </w:rPr>
        <w:t xml:space="preserve"> but in the very </w:t>
      </w:r>
      <w:r>
        <w:rPr>
          <w:rFonts w:hint="cs"/>
          <w:rtl/>
          <w:lang w:bidi="he-IL"/>
        </w:rPr>
        <w:t>סיפור</w:t>
      </w:r>
      <w:r>
        <w:rPr>
          <w:lang w:bidi="he-IL"/>
        </w:rPr>
        <w:t>.</w:t>
      </w:r>
    </w:p>
    <w:p w:rsidR="003C633F" w:rsidRDefault="003C633F" w:rsidP="006E4272">
      <w:pPr>
        <w:pStyle w:val="ListParagraph"/>
        <w:numPr>
          <w:ilvl w:val="0"/>
          <w:numId w:val="62"/>
        </w:numPr>
        <w:spacing w:after="0"/>
        <w:jc w:val="both"/>
        <w:rPr>
          <w:lang w:bidi="he-IL"/>
        </w:rPr>
      </w:pPr>
      <w:r>
        <w:rPr>
          <w:lang w:bidi="he-IL"/>
        </w:rPr>
        <w:t xml:space="preserve">Much of what we do is intended to mimic the behavior of when we had a </w:t>
      </w:r>
      <w:r>
        <w:rPr>
          <w:rFonts w:hint="cs"/>
          <w:rtl/>
          <w:lang w:bidi="he-IL"/>
        </w:rPr>
        <w:t>קרבן פסח</w:t>
      </w:r>
      <w:r>
        <w:rPr>
          <w:lang w:bidi="he-IL"/>
        </w:rPr>
        <w:t>.</w:t>
      </w:r>
    </w:p>
    <w:p w:rsidR="003C633F" w:rsidRDefault="003C633F" w:rsidP="003C633F">
      <w:pPr>
        <w:spacing w:after="0"/>
        <w:jc w:val="both"/>
        <w:rPr>
          <w:lang w:bidi="he-IL"/>
        </w:rPr>
      </w:pPr>
    </w:p>
    <w:p w:rsidR="00F5108E" w:rsidRDefault="005F2EA5" w:rsidP="00BF011E">
      <w:pPr>
        <w:pStyle w:val="ListParagraph"/>
        <w:numPr>
          <w:ilvl w:val="0"/>
          <w:numId w:val="1"/>
        </w:numPr>
        <w:jc w:val="both"/>
      </w:pPr>
      <w:r>
        <w:rPr>
          <w:rFonts w:hint="cs"/>
          <w:rtl/>
          <w:lang w:bidi="he-IL"/>
        </w:rPr>
        <w:t>פתיחה</w:t>
      </w:r>
      <w:r>
        <w:rPr>
          <w:lang w:bidi="he-IL"/>
        </w:rPr>
        <w:t xml:space="preserve">. </w:t>
      </w:r>
      <w:r>
        <w:rPr>
          <w:rFonts w:hint="cs"/>
          <w:rtl/>
          <w:lang w:bidi="he-IL"/>
        </w:rPr>
        <w:t>יסוד</w:t>
      </w:r>
      <w:r>
        <w:rPr>
          <w:lang w:bidi="he-IL"/>
        </w:rPr>
        <w:t xml:space="preserve"> – Most of the </w:t>
      </w:r>
      <w:r>
        <w:rPr>
          <w:rFonts w:hint="cs"/>
          <w:rtl/>
          <w:lang w:bidi="he-IL"/>
        </w:rPr>
        <w:t>סדר</w:t>
      </w:r>
      <w:r>
        <w:rPr>
          <w:lang w:bidi="he-IL"/>
        </w:rPr>
        <w:t xml:space="preserve"> is designed to mimic the way we acted while eating </w:t>
      </w:r>
      <w:r>
        <w:rPr>
          <w:rFonts w:hint="cs"/>
          <w:rtl/>
          <w:lang w:bidi="he-IL"/>
        </w:rPr>
        <w:t>קרבן פסח</w:t>
      </w:r>
      <w:r>
        <w:rPr>
          <w:lang w:bidi="he-IL"/>
        </w:rPr>
        <w:t xml:space="preserve">. The only exception is when doing so negatively affects one of the </w:t>
      </w:r>
      <w:r>
        <w:rPr>
          <w:rFonts w:hint="cs"/>
          <w:rtl/>
          <w:lang w:bidi="he-IL"/>
        </w:rPr>
        <w:t>מצוות הלילה</w:t>
      </w:r>
      <w:r>
        <w:rPr>
          <w:lang w:bidi="he-IL"/>
        </w:rPr>
        <w:t>.</w:t>
      </w:r>
    </w:p>
    <w:p w:rsidR="005F2EA5" w:rsidRDefault="005F2EA5" w:rsidP="00CA4975">
      <w:pPr>
        <w:pStyle w:val="ListParagraph"/>
        <w:numPr>
          <w:ilvl w:val="0"/>
          <w:numId w:val="2"/>
        </w:numPr>
        <w:jc w:val="both"/>
      </w:pPr>
      <w:r>
        <w:rPr>
          <w:lang w:bidi="he-IL"/>
        </w:rPr>
        <w:t xml:space="preserve">Two examples of concerns for being </w:t>
      </w:r>
      <w:r>
        <w:rPr>
          <w:rFonts w:hint="cs"/>
          <w:rtl/>
          <w:lang w:bidi="he-IL"/>
        </w:rPr>
        <w:t>עוקר מצוה</w:t>
      </w:r>
      <w:r>
        <w:rPr>
          <w:lang w:bidi="he-IL"/>
        </w:rPr>
        <w:t>:</w:t>
      </w:r>
    </w:p>
    <w:p w:rsidR="005F2EA5" w:rsidRDefault="005F2EA5" w:rsidP="00CA4975">
      <w:pPr>
        <w:pStyle w:val="ListParagraph"/>
        <w:numPr>
          <w:ilvl w:val="0"/>
          <w:numId w:val="3"/>
        </w:numPr>
        <w:jc w:val="both"/>
      </w:pPr>
      <w:r>
        <w:rPr>
          <w:rFonts w:hint="cs"/>
          <w:rtl/>
          <w:lang w:bidi="he-IL"/>
        </w:rPr>
        <w:t>מחלוקת תוס' ורמב"ם</w:t>
      </w:r>
      <w:r>
        <w:rPr>
          <w:lang w:bidi="he-IL"/>
        </w:rPr>
        <w:t xml:space="preserve"> about </w:t>
      </w:r>
      <w:r>
        <w:rPr>
          <w:rFonts w:hint="cs"/>
          <w:rtl/>
          <w:lang w:bidi="he-IL"/>
        </w:rPr>
        <w:t>מצה אחר חצות הלילה</w:t>
      </w:r>
      <w:r>
        <w:rPr>
          <w:lang w:bidi="he-IL"/>
        </w:rPr>
        <w:t xml:space="preserve">, where </w:t>
      </w:r>
      <w:r>
        <w:rPr>
          <w:rFonts w:hint="cs"/>
          <w:rtl/>
          <w:lang w:bidi="he-IL"/>
        </w:rPr>
        <w:t>רמב"ם</w:t>
      </w:r>
      <w:r>
        <w:rPr>
          <w:lang w:bidi="he-IL"/>
        </w:rPr>
        <w:t xml:space="preserve"> permits it, even though it would not be permitted by </w:t>
      </w:r>
      <w:r>
        <w:rPr>
          <w:rFonts w:hint="cs"/>
          <w:rtl/>
          <w:lang w:bidi="he-IL"/>
        </w:rPr>
        <w:t>קרבן פסח</w:t>
      </w:r>
      <w:r>
        <w:rPr>
          <w:lang w:bidi="he-IL"/>
        </w:rPr>
        <w:t xml:space="preserve">, lest one not fulfill </w:t>
      </w:r>
      <w:r>
        <w:rPr>
          <w:rFonts w:hint="cs"/>
          <w:rtl/>
          <w:lang w:bidi="he-IL"/>
        </w:rPr>
        <w:t>מצות מצה</w:t>
      </w:r>
      <w:r>
        <w:rPr>
          <w:lang w:bidi="he-IL"/>
        </w:rPr>
        <w:t>.</w:t>
      </w:r>
    </w:p>
    <w:p w:rsidR="005F2EA5" w:rsidRDefault="005F2EA5" w:rsidP="00CA4975">
      <w:pPr>
        <w:pStyle w:val="ListParagraph"/>
        <w:numPr>
          <w:ilvl w:val="0"/>
          <w:numId w:val="3"/>
        </w:numPr>
        <w:jc w:val="both"/>
      </w:pPr>
      <w:r>
        <w:rPr>
          <w:rFonts w:hint="cs"/>
          <w:rtl/>
          <w:lang w:bidi="he-IL"/>
        </w:rPr>
        <w:t>תוספות</w:t>
      </w:r>
      <w:r>
        <w:rPr>
          <w:lang w:bidi="he-IL"/>
        </w:rPr>
        <w:t xml:space="preserve"> permits eating </w:t>
      </w:r>
      <w:r>
        <w:rPr>
          <w:rFonts w:hint="cs"/>
          <w:rtl/>
          <w:lang w:bidi="he-IL"/>
        </w:rPr>
        <w:t>אפיקומן</w:t>
      </w:r>
      <w:r>
        <w:rPr>
          <w:lang w:bidi="he-IL"/>
        </w:rPr>
        <w:t xml:space="preserve"> after sleeping but </w:t>
      </w:r>
      <w:r>
        <w:rPr>
          <w:rFonts w:hint="cs"/>
          <w:rtl/>
          <w:lang w:bidi="he-IL"/>
        </w:rPr>
        <w:t>רמב"ם</w:t>
      </w:r>
      <w:r>
        <w:rPr>
          <w:lang w:bidi="he-IL"/>
        </w:rPr>
        <w:t xml:space="preserve"> doesn’t. </w:t>
      </w:r>
      <w:r>
        <w:rPr>
          <w:rFonts w:hint="cs"/>
          <w:rtl/>
          <w:lang w:bidi="he-IL"/>
        </w:rPr>
        <w:t>תוספות</w:t>
      </w:r>
      <w:r>
        <w:rPr>
          <w:lang w:bidi="he-IL"/>
        </w:rPr>
        <w:t xml:space="preserve"> permits it because they hold </w:t>
      </w:r>
      <w:r>
        <w:rPr>
          <w:rFonts w:hint="cs"/>
          <w:rtl/>
          <w:lang w:bidi="he-IL"/>
        </w:rPr>
        <w:t>עיקר מצוות מצה באפיקומן</w:t>
      </w:r>
      <w:r>
        <w:rPr>
          <w:lang w:bidi="he-IL"/>
        </w:rPr>
        <w:t xml:space="preserve"> so we couldn’t be </w:t>
      </w:r>
      <w:r>
        <w:rPr>
          <w:rFonts w:hint="cs"/>
          <w:rtl/>
          <w:lang w:bidi="he-IL"/>
        </w:rPr>
        <w:t>מחמיר</w:t>
      </w:r>
      <w:r>
        <w:rPr>
          <w:lang w:bidi="he-IL"/>
        </w:rPr>
        <w:t xml:space="preserve"> at the expense of the </w:t>
      </w:r>
      <w:r>
        <w:rPr>
          <w:rFonts w:hint="cs"/>
          <w:rtl/>
          <w:lang w:bidi="he-IL"/>
        </w:rPr>
        <w:t>מצוה</w:t>
      </w:r>
      <w:r>
        <w:rPr>
          <w:lang w:bidi="he-IL"/>
        </w:rPr>
        <w:t>.</w:t>
      </w:r>
    </w:p>
    <w:p w:rsidR="005F2EA5" w:rsidRDefault="005F2EA5" w:rsidP="00CA4975">
      <w:pPr>
        <w:pStyle w:val="ListParagraph"/>
        <w:numPr>
          <w:ilvl w:val="0"/>
          <w:numId w:val="2"/>
        </w:numPr>
        <w:jc w:val="both"/>
      </w:pPr>
      <w:r>
        <w:rPr>
          <w:lang w:bidi="he-IL"/>
        </w:rPr>
        <w:t>Examples of mimicking our behavior</w:t>
      </w:r>
      <w:r w:rsidR="003E7D7C">
        <w:rPr>
          <w:lang w:bidi="he-IL"/>
        </w:rPr>
        <w:t xml:space="preserve"> from times of </w:t>
      </w:r>
      <w:r w:rsidR="003E7D7C">
        <w:rPr>
          <w:rFonts w:hint="cs"/>
          <w:rtl/>
          <w:lang w:bidi="he-IL"/>
        </w:rPr>
        <w:t>בית המקדש</w:t>
      </w:r>
      <w:r w:rsidR="003E7D7C">
        <w:rPr>
          <w:lang w:bidi="he-IL"/>
        </w:rPr>
        <w:t>:</w:t>
      </w:r>
    </w:p>
    <w:p w:rsidR="003E7D7C" w:rsidRDefault="003E7D7C" w:rsidP="00CA4975">
      <w:pPr>
        <w:pStyle w:val="ListParagraph"/>
        <w:numPr>
          <w:ilvl w:val="0"/>
          <w:numId w:val="4"/>
        </w:numPr>
        <w:jc w:val="both"/>
      </w:pPr>
      <w:r>
        <w:rPr>
          <w:lang w:bidi="he-IL"/>
        </w:rPr>
        <w:t xml:space="preserve">Washing for </w:t>
      </w:r>
      <w:r>
        <w:rPr>
          <w:rFonts w:hint="cs"/>
          <w:rtl/>
          <w:lang w:bidi="he-IL"/>
        </w:rPr>
        <w:t>כרפס</w:t>
      </w:r>
    </w:p>
    <w:p w:rsidR="003E7D7C" w:rsidRDefault="003E7D7C" w:rsidP="00CA4975">
      <w:pPr>
        <w:pStyle w:val="ListParagraph"/>
        <w:numPr>
          <w:ilvl w:val="0"/>
          <w:numId w:val="4"/>
        </w:numPr>
        <w:jc w:val="both"/>
      </w:pPr>
      <w:r>
        <w:rPr>
          <w:lang w:bidi="he-IL"/>
        </w:rPr>
        <w:t xml:space="preserve">Wearing a </w:t>
      </w:r>
      <w:r>
        <w:rPr>
          <w:rFonts w:hint="cs"/>
          <w:rtl/>
          <w:lang w:bidi="he-IL"/>
        </w:rPr>
        <w:t>קיטל</w:t>
      </w:r>
    </w:p>
    <w:p w:rsidR="003E7D7C" w:rsidRDefault="003E7D7C" w:rsidP="00CA4975">
      <w:pPr>
        <w:pStyle w:val="ListParagraph"/>
        <w:numPr>
          <w:ilvl w:val="0"/>
          <w:numId w:val="4"/>
        </w:numPr>
        <w:jc w:val="both"/>
      </w:pPr>
      <w:r>
        <w:rPr>
          <w:rFonts w:hint="cs"/>
          <w:rtl/>
          <w:lang w:bidi="he-IL"/>
        </w:rPr>
        <w:t>כיושב לפני המלך</w:t>
      </w:r>
    </w:p>
    <w:p w:rsidR="003E7D7C" w:rsidRDefault="003E7D7C" w:rsidP="00CA4975">
      <w:pPr>
        <w:pStyle w:val="ListParagraph"/>
        <w:ind w:left="1800"/>
        <w:jc w:val="both"/>
        <w:rPr>
          <w:lang w:bidi="he-IL"/>
        </w:rPr>
      </w:pPr>
    </w:p>
    <w:p w:rsidR="003E7D7C" w:rsidRDefault="003E7D7C" w:rsidP="00CA4975">
      <w:pPr>
        <w:pStyle w:val="ListParagraph"/>
        <w:numPr>
          <w:ilvl w:val="0"/>
          <w:numId w:val="1"/>
        </w:numPr>
        <w:jc w:val="both"/>
      </w:pPr>
      <w:r>
        <w:rPr>
          <w:rFonts w:hint="cs"/>
          <w:rtl/>
          <w:lang w:bidi="he-IL"/>
        </w:rPr>
        <w:t>כהא לחמא עניא</w:t>
      </w:r>
      <w:r>
        <w:rPr>
          <w:lang w:bidi="he-IL"/>
        </w:rPr>
        <w:t xml:space="preserve">. </w:t>
      </w:r>
      <w:r>
        <w:rPr>
          <w:rFonts w:hint="cs"/>
          <w:rtl/>
          <w:lang w:bidi="he-IL"/>
        </w:rPr>
        <w:t>יסוד</w:t>
      </w:r>
      <w:r>
        <w:rPr>
          <w:lang w:bidi="he-IL"/>
        </w:rPr>
        <w:t xml:space="preserve"> – This passage was added during </w:t>
      </w:r>
      <w:r>
        <w:rPr>
          <w:rFonts w:hint="cs"/>
          <w:rtl/>
          <w:lang w:bidi="he-IL"/>
        </w:rPr>
        <w:t>גלות בבל</w:t>
      </w:r>
      <w:r>
        <w:rPr>
          <w:lang w:bidi="he-IL"/>
        </w:rPr>
        <w:t xml:space="preserve"> based on the </w:t>
      </w:r>
      <w:r>
        <w:rPr>
          <w:rFonts w:hint="cs"/>
          <w:rtl/>
          <w:lang w:bidi="he-IL"/>
        </w:rPr>
        <w:t>פסוק</w:t>
      </w:r>
      <w:r>
        <w:rPr>
          <w:lang w:bidi="he-IL"/>
        </w:rPr>
        <w:t xml:space="preserve">: </w:t>
      </w:r>
      <w:r>
        <w:rPr>
          <w:rFonts w:hint="cs"/>
          <w:rtl/>
          <w:lang w:bidi="he-IL"/>
        </w:rPr>
        <w:t>לא תאכל עליו חמץ שבעת ימם תאכל עליו מצות לחם עוני כי בחפזון יצאת מארץ מצרים למען תזכור את יום וגו'</w:t>
      </w:r>
      <w:r>
        <w:rPr>
          <w:lang w:bidi="he-IL"/>
        </w:rPr>
        <w:t xml:space="preserve">. The </w:t>
      </w:r>
      <w:r>
        <w:rPr>
          <w:rFonts w:hint="cs"/>
          <w:rtl/>
          <w:lang w:bidi="he-IL"/>
        </w:rPr>
        <w:t>גמרא פסחים דף כח:</w:t>
      </w:r>
      <w:r>
        <w:rPr>
          <w:lang w:bidi="he-IL"/>
        </w:rPr>
        <w:t xml:space="preserve"> says this </w:t>
      </w:r>
      <w:r>
        <w:rPr>
          <w:rFonts w:hint="cs"/>
          <w:rtl/>
          <w:lang w:bidi="he-IL"/>
        </w:rPr>
        <w:t>פסוק</w:t>
      </w:r>
      <w:r>
        <w:rPr>
          <w:lang w:bidi="he-IL"/>
        </w:rPr>
        <w:t xml:space="preserve"> refers to </w:t>
      </w:r>
      <w:r>
        <w:rPr>
          <w:rFonts w:hint="cs"/>
          <w:rtl/>
          <w:lang w:bidi="he-IL"/>
        </w:rPr>
        <w:t>זמן הגלות</w:t>
      </w:r>
      <w:r>
        <w:rPr>
          <w:lang w:bidi="he-IL"/>
        </w:rPr>
        <w:t xml:space="preserve">. Apparently it is only called </w:t>
      </w:r>
      <w:r>
        <w:rPr>
          <w:rFonts w:hint="cs"/>
          <w:rtl/>
          <w:lang w:bidi="he-IL"/>
        </w:rPr>
        <w:t>לחם עוני</w:t>
      </w:r>
      <w:r>
        <w:rPr>
          <w:lang w:bidi="he-IL"/>
        </w:rPr>
        <w:t xml:space="preserve"> during times of </w:t>
      </w:r>
      <w:r>
        <w:rPr>
          <w:rFonts w:hint="cs"/>
          <w:rtl/>
          <w:lang w:bidi="he-IL"/>
        </w:rPr>
        <w:t>גלות</w:t>
      </w:r>
      <w:r>
        <w:rPr>
          <w:lang w:bidi="he-IL"/>
        </w:rPr>
        <w:t>.</w:t>
      </w:r>
    </w:p>
    <w:p w:rsidR="003E7D7C" w:rsidRDefault="003E7D7C" w:rsidP="00CA4975">
      <w:pPr>
        <w:pStyle w:val="ListParagraph"/>
        <w:numPr>
          <w:ilvl w:val="0"/>
          <w:numId w:val="5"/>
        </w:numPr>
        <w:jc w:val="both"/>
      </w:pPr>
      <w:r>
        <w:rPr>
          <w:rFonts w:hint="cs"/>
          <w:rtl/>
          <w:lang w:bidi="he-IL"/>
        </w:rPr>
        <w:t>פשט</w:t>
      </w:r>
      <w:r>
        <w:rPr>
          <w:lang w:bidi="he-IL"/>
        </w:rPr>
        <w:t xml:space="preserve">. It is </w:t>
      </w:r>
      <w:r>
        <w:rPr>
          <w:rFonts w:hint="cs"/>
          <w:rtl/>
          <w:lang w:bidi="he-IL"/>
        </w:rPr>
        <w:t>לחם עניים</w:t>
      </w:r>
      <w:r>
        <w:rPr>
          <w:lang w:bidi="he-IL"/>
        </w:rPr>
        <w:t xml:space="preserve"> when not eaten with other sweeteners.</w:t>
      </w:r>
    </w:p>
    <w:p w:rsidR="003E7D7C" w:rsidRDefault="003E7D7C" w:rsidP="00CA4975">
      <w:pPr>
        <w:pStyle w:val="ListParagraph"/>
        <w:numPr>
          <w:ilvl w:val="0"/>
          <w:numId w:val="6"/>
        </w:numPr>
        <w:jc w:val="both"/>
      </w:pPr>
      <w:r>
        <w:rPr>
          <w:rFonts w:hint="cs"/>
          <w:rtl/>
          <w:lang w:bidi="he-IL"/>
        </w:rPr>
        <w:t>תוס' זבחים עה: ד"ה שביעית</w:t>
      </w:r>
      <w:r>
        <w:rPr>
          <w:lang w:bidi="he-IL"/>
        </w:rPr>
        <w:t xml:space="preserve"> refers to </w:t>
      </w:r>
      <w:r>
        <w:rPr>
          <w:rFonts w:hint="cs"/>
          <w:rtl/>
          <w:lang w:bidi="he-IL"/>
        </w:rPr>
        <w:t>חמץ</w:t>
      </w:r>
      <w:r>
        <w:rPr>
          <w:lang w:bidi="he-IL"/>
        </w:rPr>
        <w:t xml:space="preserve"> as food that is eaten </w:t>
      </w:r>
      <w:r>
        <w:rPr>
          <w:rFonts w:hint="cs"/>
          <w:rtl/>
          <w:lang w:bidi="he-IL"/>
        </w:rPr>
        <w:t>למשחה ולגדולה</w:t>
      </w:r>
      <w:r>
        <w:rPr>
          <w:lang w:bidi="he-IL"/>
        </w:rPr>
        <w:t>.</w:t>
      </w:r>
    </w:p>
    <w:p w:rsidR="003E7D7C" w:rsidRDefault="003E7D7C" w:rsidP="00CA4975">
      <w:pPr>
        <w:pStyle w:val="ListParagraph"/>
        <w:numPr>
          <w:ilvl w:val="0"/>
          <w:numId w:val="6"/>
        </w:numPr>
        <w:jc w:val="both"/>
      </w:pPr>
      <w:r>
        <w:rPr>
          <w:rFonts w:hint="cs"/>
          <w:rtl/>
          <w:lang w:bidi="he-IL"/>
        </w:rPr>
        <w:t>גמרא סוטה טו:</w:t>
      </w:r>
      <w:r>
        <w:rPr>
          <w:lang w:bidi="he-IL"/>
        </w:rPr>
        <w:t xml:space="preserve"> says we add wine and oil to </w:t>
      </w:r>
      <w:r>
        <w:rPr>
          <w:rFonts w:hint="cs"/>
          <w:rtl/>
          <w:lang w:bidi="he-IL"/>
        </w:rPr>
        <w:t>קרבן מנחה</w:t>
      </w:r>
      <w:r>
        <w:rPr>
          <w:lang w:bidi="he-IL"/>
        </w:rPr>
        <w:t xml:space="preserve"> to make it </w:t>
      </w:r>
      <w:r>
        <w:rPr>
          <w:rFonts w:hint="cs"/>
          <w:rtl/>
          <w:lang w:bidi="he-IL"/>
        </w:rPr>
        <w:t>לגדולה</w:t>
      </w:r>
      <w:r>
        <w:rPr>
          <w:lang w:bidi="he-IL"/>
        </w:rPr>
        <w:t xml:space="preserve">, clearly implying that eaten plain, the </w:t>
      </w:r>
      <w:r>
        <w:rPr>
          <w:rFonts w:hint="cs"/>
          <w:rtl/>
          <w:lang w:bidi="he-IL"/>
        </w:rPr>
        <w:t>מצה</w:t>
      </w:r>
      <w:r>
        <w:rPr>
          <w:lang w:bidi="he-IL"/>
        </w:rPr>
        <w:t xml:space="preserve"> is </w:t>
      </w:r>
      <w:r>
        <w:rPr>
          <w:rFonts w:hint="cs"/>
          <w:rtl/>
          <w:lang w:bidi="he-IL"/>
        </w:rPr>
        <w:t>לחם עוני</w:t>
      </w:r>
      <w:r>
        <w:rPr>
          <w:lang w:bidi="he-IL"/>
        </w:rPr>
        <w:t>.</w:t>
      </w:r>
    </w:p>
    <w:p w:rsidR="003E7D7C" w:rsidRDefault="003E7D7C" w:rsidP="00CA4975">
      <w:pPr>
        <w:pStyle w:val="ListParagraph"/>
        <w:numPr>
          <w:ilvl w:val="0"/>
          <w:numId w:val="6"/>
        </w:numPr>
        <w:jc w:val="both"/>
      </w:pPr>
      <w:r>
        <w:rPr>
          <w:lang w:bidi="he-IL"/>
        </w:rPr>
        <w:t xml:space="preserve">Since </w:t>
      </w:r>
      <w:r>
        <w:rPr>
          <w:rFonts w:hint="cs"/>
          <w:rtl/>
          <w:lang w:bidi="he-IL"/>
        </w:rPr>
        <w:t>בזמן הבית</w:t>
      </w:r>
      <w:r>
        <w:rPr>
          <w:lang w:bidi="he-IL"/>
        </w:rPr>
        <w:t xml:space="preserve"> we ate the </w:t>
      </w:r>
      <w:r>
        <w:rPr>
          <w:rFonts w:hint="cs"/>
          <w:rtl/>
          <w:lang w:bidi="he-IL"/>
        </w:rPr>
        <w:t>מצה</w:t>
      </w:r>
      <w:r>
        <w:rPr>
          <w:lang w:bidi="he-IL"/>
        </w:rPr>
        <w:t xml:space="preserve"> together with </w:t>
      </w:r>
      <w:r>
        <w:rPr>
          <w:rFonts w:hint="cs"/>
          <w:rtl/>
          <w:lang w:bidi="he-IL"/>
        </w:rPr>
        <w:t>קרבן פסח</w:t>
      </w:r>
      <w:r>
        <w:rPr>
          <w:lang w:bidi="he-IL"/>
        </w:rPr>
        <w:t xml:space="preserve"> it wasn’t </w:t>
      </w:r>
      <w:r>
        <w:rPr>
          <w:rFonts w:hint="cs"/>
          <w:rtl/>
          <w:lang w:bidi="he-IL"/>
        </w:rPr>
        <w:t>לחם עוני</w:t>
      </w:r>
      <w:r>
        <w:rPr>
          <w:lang w:bidi="he-IL"/>
        </w:rPr>
        <w:t xml:space="preserve"> so upon our arrival in </w:t>
      </w:r>
      <w:r>
        <w:rPr>
          <w:rFonts w:hint="cs"/>
          <w:rtl/>
          <w:lang w:bidi="he-IL"/>
        </w:rPr>
        <w:t>גלות</w:t>
      </w:r>
      <w:r>
        <w:rPr>
          <w:lang w:bidi="he-IL"/>
        </w:rPr>
        <w:t xml:space="preserve"> we began to declare the </w:t>
      </w:r>
      <w:r>
        <w:rPr>
          <w:rFonts w:hint="cs"/>
          <w:rtl/>
          <w:lang w:bidi="he-IL"/>
        </w:rPr>
        <w:t>מצה</w:t>
      </w:r>
      <w:r>
        <w:rPr>
          <w:lang w:bidi="he-IL"/>
        </w:rPr>
        <w:t xml:space="preserve"> as </w:t>
      </w:r>
      <w:r>
        <w:rPr>
          <w:rFonts w:hint="cs"/>
          <w:rtl/>
          <w:lang w:bidi="he-IL"/>
        </w:rPr>
        <w:t>לחם עוני</w:t>
      </w:r>
      <w:r>
        <w:rPr>
          <w:lang w:bidi="he-IL"/>
        </w:rPr>
        <w:t>.</w:t>
      </w:r>
    </w:p>
    <w:p w:rsidR="003E7D7C" w:rsidRDefault="003E7D7C" w:rsidP="00CA4975">
      <w:pPr>
        <w:pStyle w:val="ListParagraph"/>
        <w:numPr>
          <w:ilvl w:val="0"/>
          <w:numId w:val="5"/>
        </w:numPr>
        <w:jc w:val="both"/>
      </w:pPr>
      <w:r>
        <w:rPr>
          <w:rFonts w:hint="cs"/>
          <w:rtl/>
          <w:lang w:bidi="he-IL"/>
        </w:rPr>
        <w:t>אגדה</w:t>
      </w:r>
      <w:r>
        <w:rPr>
          <w:lang w:bidi="he-IL"/>
        </w:rPr>
        <w:t>.</w:t>
      </w:r>
    </w:p>
    <w:p w:rsidR="003E7D7C" w:rsidRDefault="003E7D7C" w:rsidP="00CA4975">
      <w:pPr>
        <w:pStyle w:val="ListParagraph"/>
        <w:numPr>
          <w:ilvl w:val="0"/>
          <w:numId w:val="7"/>
        </w:numPr>
        <w:jc w:val="both"/>
      </w:pPr>
      <w:r>
        <w:rPr>
          <w:rFonts w:hint="cs"/>
          <w:rtl/>
          <w:lang w:bidi="he-IL"/>
        </w:rPr>
        <w:t>פסח דורות</w:t>
      </w:r>
      <w:r>
        <w:rPr>
          <w:lang w:bidi="he-IL"/>
        </w:rPr>
        <w:t xml:space="preserve"> had </w:t>
      </w:r>
      <w:r>
        <w:rPr>
          <w:rFonts w:hint="cs"/>
          <w:rtl/>
          <w:lang w:bidi="he-IL"/>
        </w:rPr>
        <w:t>מצה ופסח</w:t>
      </w:r>
      <w:r>
        <w:rPr>
          <w:lang w:bidi="he-IL"/>
        </w:rPr>
        <w:t xml:space="preserve"> together according to </w:t>
      </w:r>
      <w:r>
        <w:rPr>
          <w:rFonts w:hint="cs"/>
          <w:rtl/>
          <w:lang w:bidi="he-IL"/>
        </w:rPr>
        <w:t>הלל</w:t>
      </w:r>
      <w:r>
        <w:rPr>
          <w:lang w:bidi="he-IL"/>
        </w:rPr>
        <w:t xml:space="preserve">, but </w:t>
      </w:r>
      <w:r>
        <w:rPr>
          <w:rFonts w:hint="cs"/>
          <w:rtl/>
          <w:lang w:bidi="he-IL"/>
        </w:rPr>
        <w:t>פסח מצרים</w:t>
      </w:r>
      <w:r>
        <w:rPr>
          <w:lang w:bidi="he-IL"/>
        </w:rPr>
        <w:t xml:space="preserve"> had them separate </w:t>
      </w:r>
      <w:r>
        <w:rPr>
          <w:rFonts w:hint="cs"/>
          <w:rtl/>
          <w:lang w:bidi="he-IL"/>
        </w:rPr>
        <w:t>לכו"ע</w:t>
      </w:r>
      <w:r>
        <w:rPr>
          <w:lang w:bidi="he-IL"/>
        </w:rPr>
        <w:t>.</w:t>
      </w:r>
    </w:p>
    <w:p w:rsidR="003E7D7C" w:rsidRDefault="003E7D7C" w:rsidP="00CA4975">
      <w:pPr>
        <w:pStyle w:val="ListParagraph"/>
        <w:numPr>
          <w:ilvl w:val="0"/>
          <w:numId w:val="8"/>
        </w:numPr>
        <w:jc w:val="both"/>
      </w:pPr>
      <w:r>
        <w:rPr>
          <w:lang w:bidi="he-IL"/>
        </w:rPr>
        <w:t xml:space="preserve">The </w:t>
      </w:r>
      <w:r>
        <w:rPr>
          <w:rFonts w:hint="cs"/>
          <w:rtl/>
          <w:lang w:bidi="he-IL"/>
        </w:rPr>
        <w:t>מחלוקת הלל וחכמים</w:t>
      </w:r>
      <w:r>
        <w:rPr>
          <w:lang w:bidi="he-IL"/>
        </w:rPr>
        <w:t xml:space="preserve"> revolves around </w:t>
      </w:r>
      <w:r>
        <w:rPr>
          <w:rFonts w:hint="cs"/>
          <w:rtl/>
          <w:lang w:bidi="he-IL"/>
        </w:rPr>
        <w:t>אין מצוות מבטלות זו את זו</w:t>
      </w:r>
      <w:r>
        <w:rPr>
          <w:lang w:bidi="he-IL"/>
        </w:rPr>
        <w:t>.</w:t>
      </w:r>
    </w:p>
    <w:p w:rsidR="003E7D7C" w:rsidRDefault="003E7D7C" w:rsidP="00CA4975">
      <w:pPr>
        <w:pStyle w:val="ListParagraph"/>
        <w:numPr>
          <w:ilvl w:val="0"/>
          <w:numId w:val="7"/>
        </w:numPr>
        <w:jc w:val="both"/>
      </w:pPr>
      <w:r>
        <w:rPr>
          <w:lang w:bidi="he-IL"/>
        </w:rPr>
        <w:t xml:space="preserve">Reason – During </w:t>
      </w:r>
      <w:r>
        <w:rPr>
          <w:rFonts w:hint="cs"/>
          <w:rtl/>
          <w:lang w:bidi="he-IL"/>
        </w:rPr>
        <w:t>זמן המקדש</w:t>
      </w:r>
      <w:r>
        <w:rPr>
          <w:lang w:bidi="he-IL"/>
        </w:rPr>
        <w:t xml:space="preserve"> the primary </w:t>
      </w:r>
      <w:r>
        <w:rPr>
          <w:rFonts w:hint="cs"/>
          <w:rtl/>
          <w:lang w:bidi="he-IL"/>
        </w:rPr>
        <w:t>מצות סיפור</w:t>
      </w:r>
      <w:r>
        <w:rPr>
          <w:lang w:bidi="he-IL"/>
        </w:rPr>
        <w:t xml:space="preserve"> is about </w:t>
      </w:r>
      <w:r>
        <w:rPr>
          <w:rFonts w:hint="cs"/>
          <w:rtl/>
          <w:lang w:bidi="he-IL"/>
        </w:rPr>
        <w:t>פסח</w:t>
      </w:r>
      <w:r>
        <w:rPr>
          <w:lang w:bidi="he-IL"/>
        </w:rPr>
        <w:t xml:space="preserve">, but </w:t>
      </w:r>
      <w:r>
        <w:rPr>
          <w:rFonts w:hint="cs"/>
          <w:rtl/>
          <w:lang w:bidi="he-IL"/>
        </w:rPr>
        <w:t>בזמן הזה</w:t>
      </w:r>
      <w:r>
        <w:rPr>
          <w:lang w:bidi="he-IL"/>
        </w:rPr>
        <w:t xml:space="preserve"> it is about </w:t>
      </w:r>
      <w:r>
        <w:rPr>
          <w:rFonts w:hint="cs"/>
          <w:rtl/>
          <w:lang w:bidi="he-IL"/>
        </w:rPr>
        <w:t>מצה</w:t>
      </w:r>
      <w:r>
        <w:rPr>
          <w:lang w:bidi="he-IL"/>
        </w:rPr>
        <w:t xml:space="preserve">. </w:t>
      </w:r>
      <w:r>
        <w:rPr>
          <w:rFonts w:hint="cs"/>
          <w:rtl/>
          <w:lang w:bidi="he-IL"/>
        </w:rPr>
        <w:t>פסח מצרים</w:t>
      </w:r>
      <w:r>
        <w:rPr>
          <w:lang w:bidi="he-IL"/>
        </w:rPr>
        <w:t xml:space="preserve"> served as the </w:t>
      </w:r>
      <w:r>
        <w:rPr>
          <w:rFonts w:hint="cs"/>
          <w:rtl/>
          <w:lang w:bidi="he-IL"/>
        </w:rPr>
        <w:t>יסוד</w:t>
      </w:r>
      <w:r>
        <w:rPr>
          <w:lang w:bidi="he-IL"/>
        </w:rPr>
        <w:t xml:space="preserve"> for both situations – so we ate </w:t>
      </w:r>
      <w:r>
        <w:rPr>
          <w:rFonts w:hint="cs"/>
          <w:rtl/>
          <w:lang w:bidi="he-IL"/>
        </w:rPr>
        <w:t>פסח ומצה</w:t>
      </w:r>
      <w:r>
        <w:rPr>
          <w:lang w:bidi="he-IL"/>
        </w:rPr>
        <w:t xml:space="preserve"> separately.</w:t>
      </w:r>
    </w:p>
    <w:p w:rsidR="003E7D7C" w:rsidRDefault="00F2223E" w:rsidP="00CA4975">
      <w:pPr>
        <w:pStyle w:val="ListParagraph"/>
        <w:numPr>
          <w:ilvl w:val="0"/>
          <w:numId w:val="7"/>
        </w:numPr>
        <w:jc w:val="both"/>
      </w:pPr>
      <w:r>
        <w:rPr>
          <w:rFonts w:hint="cs"/>
          <w:rtl/>
          <w:lang w:bidi="he-IL"/>
        </w:rPr>
        <w:t>בארעא דמצרים</w:t>
      </w:r>
      <w:r>
        <w:rPr>
          <w:lang w:bidi="he-IL"/>
        </w:rPr>
        <w:t xml:space="preserve"> - </w:t>
      </w:r>
      <w:r w:rsidR="003E7D7C">
        <w:rPr>
          <w:lang w:bidi="he-IL"/>
        </w:rPr>
        <w:t xml:space="preserve">When we came to </w:t>
      </w:r>
      <w:r>
        <w:rPr>
          <w:rFonts w:hint="cs"/>
          <w:rtl/>
          <w:lang w:bidi="he-IL"/>
        </w:rPr>
        <w:t>בב</w:t>
      </w:r>
      <w:r w:rsidR="003E7D7C">
        <w:rPr>
          <w:rFonts w:hint="cs"/>
          <w:rtl/>
          <w:lang w:bidi="he-IL"/>
        </w:rPr>
        <w:t>ל</w:t>
      </w:r>
      <w:r w:rsidR="003E7D7C">
        <w:rPr>
          <w:lang w:bidi="he-IL"/>
        </w:rPr>
        <w:t xml:space="preserve"> and were eating </w:t>
      </w:r>
      <w:r w:rsidR="003E7D7C">
        <w:rPr>
          <w:rFonts w:hint="cs"/>
          <w:rtl/>
          <w:lang w:bidi="he-IL"/>
        </w:rPr>
        <w:t xml:space="preserve">מצה </w:t>
      </w:r>
      <w:r w:rsidR="003E7D7C">
        <w:rPr>
          <w:lang w:bidi="he-IL"/>
        </w:rPr>
        <w:t xml:space="preserve"> without </w:t>
      </w:r>
      <w:r w:rsidR="003E7D7C">
        <w:rPr>
          <w:rFonts w:hint="cs"/>
          <w:rtl/>
          <w:lang w:bidi="he-IL"/>
        </w:rPr>
        <w:t>פסח</w:t>
      </w:r>
      <w:r w:rsidR="003E7D7C">
        <w:rPr>
          <w:lang w:bidi="he-IL"/>
        </w:rPr>
        <w:t xml:space="preserve"> we refer back to what we ate in </w:t>
      </w:r>
      <w:r w:rsidR="003E7D7C">
        <w:rPr>
          <w:rFonts w:hint="cs"/>
          <w:rtl/>
          <w:lang w:bidi="he-IL"/>
        </w:rPr>
        <w:t>מצרים</w:t>
      </w:r>
      <w:r>
        <w:rPr>
          <w:lang w:bidi="he-IL"/>
        </w:rPr>
        <w:t xml:space="preserve"> when</w:t>
      </w:r>
      <w:r w:rsidR="003E7D7C">
        <w:rPr>
          <w:lang w:bidi="he-IL"/>
        </w:rPr>
        <w:t xml:space="preserve"> </w:t>
      </w:r>
      <w:r w:rsidR="003E7D7C">
        <w:rPr>
          <w:rFonts w:hint="cs"/>
          <w:rtl/>
          <w:lang w:bidi="he-IL"/>
        </w:rPr>
        <w:t xml:space="preserve">מצה </w:t>
      </w:r>
      <w:r w:rsidR="003E7D7C">
        <w:rPr>
          <w:lang w:bidi="he-IL"/>
        </w:rPr>
        <w:t xml:space="preserve"> was al</w:t>
      </w:r>
      <w:r>
        <w:rPr>
          <w:lang w:bidi="he-IL"/>
        </w:rPr>
        <w:t xml:space="preserve">one to emphasize </w:t>
      </w:r>
      <w:r>
        <w:rPr>
          <w:rFonts w:hint="cs"/>
          <w:rtl/>
          <w:lang w:bidi="he-IL"/>
        </w:rPr>
        <w:t>חפזון</w:t>
      </w:r>
      <w:r>
        <w:rPr>
          <w:lang w:bidi="he-IL"/>
        </w:rPr>
        <w:t xml:space="preserve"> which was not emphasized in Israel.</w:t>
      </w:r>
    </w:p>
    <w:p w:rsidR="00F2223E" w:rsidRDefault="00F2223E" w:rsidP="00CA4975">
      <w:pPr>
        <w:pStyle w:val="ListParagraph"/>
        <w:ind w:left="1800"/>
        <w:jc w:val="both"/>
        <w:rPr>
          <w:lang w:bidi="he-IL"/>
        </w:rPr>
      </w:pPr>
    </w:p>
    <w:p w:rsidR="00F2223E" w:rsidRDefault="00F2223E" w:rsidP="00CA4975">
      <w:pPr>
        <w:pStyle w:val="ListParagraph"/>
        <w:numPr>
          <w:ilvl w:val="0"/>
          <w:numId w:val="1"/>
        </w:numPr>
        <w:jc w:val="both"/>
      </w:pPr>
      <w:r>
        <w:rPr>
          <w:rFonts w:hint="cs"/>
          <w:rtl/>
          <w:lang w:bidi="he-IL"/>
        </w:rPr>
        <w:t>כל דכפין</w:t>
      </w:r>
      <w:r>
        <w:rPr>
          <w:lang w:bidi="he-IL"/>
        </w:rPr>
        <w:t>.</w:t>
      </w:r>
    </w:p>
    <w:p w:rsidR="00F2223E" w:rsidRDefault="004C4F6C" w:rsidP="00CA4975">
      <w:pPr>
        <w:pStyle w:val="ListParagraph"/>
        <w:numPr>
          <w:ilvl w:val="0"/>
          <w:numId w:val="9"/>
        </w:numPr>
        <w:jc w:val="both"/>
      </w:pPr>
      <w:r>
        <w:rPr>
          <w:lang w:bidi="he-IL"/>
        </w:rPr>
        <w:t xml:space="preserve">We try to have everything similar to </w:t>
      </w:r>
      <w:r>
        <w:rPr>
          <w:rFonts w:hint="cs"/>
          <w:rtl/>
          <w:lang w:bidi="he-IL"/>
        </w:rPr>
        <w:t>קרבן פסח</w:t>
      </w:r>
      <w:r>
        <w:rPr>
          <w:lang w:bidi="he-IL"/>
        </w:rPr>
        <w:t xml:space="preserve"> (e.g. </w:t>
      </w:r>
      <w:r>
        <w:rPr>
          <w:rFonts w:hint="cs"/>
          <w:rtl/>
          <w:lang w:bidi="he-IL"/>
        </w:rPr>
        <w:t>אין מפטירין, שני מקומות, שינה</w:t>
      </w:r>
      <w:r>
        <w:rPr>
          <w:lang w:bidi="he-IL"/>
        </w:rPr>
        <w:t>) except we can invite unregistered guests nowadays.</w:t>
      </w:r>
    </w:p>
    <w:p w:rsidR="004C4F6C" w:rsidRDefault="004C4F6C" w:rsidP="00CA4975">
      <w:pPr>
        <w:pStyle w:val="ListParagraph"/>
        <w:numPr>
          <w:ilvl w:val="0"/>
          <w:numId w:val="9"/>
        </w:numPr>
        <w:jc w:val="both"/>
      </w:pPr>
      <w:r>
        <w:rPr>
          <w:lang w:bidi="he-IL"/>
        </w:rPr>
        <w:lastRenderedPageBreak/>
        <w:t xml:space="preserve">Two reasons we mimic our behavior from time of </w:t>
      </w:r>
      <w:r>
        <w:rPr>
          <w:rFonts w:hint="cs"/>
          <w:rtl/>
          <w:lang w:bidi="he-IL"/>
        </w:rPr>
        <w:t>קרבן פסח</w:t>
      </w:r>
      <w:r>
        <w:rPr>
          <w:lang w:bidi="he-IL"/>
        </w:rPr>
        <w:t>:</w:t>
      </w:r>
    </w:p>
    <w:p w:rsidR="004C4F6C" w:rsidRDefault="004C4F6C" w:rsidP="00CA4975">
      <w:pPr>
        <w:pStyle w:val="ListParagraph"/>
        <w:numPr>
          <w:ilvl w:val="0"/>
          <w:numId w:val="10"/>
        </w:numPr>
        <w:jc w:val="both"/>
      </w:pPr>
      <w:r>
        <w:rPr>
          <w:rFonts w:hint="cs"/>
          <w:rtl/>
          <w:lang w:bidi="he-IL"/>
        </w:rPr>
        <w:t>השתא הכא</w:t>
      </w:r>
      <w:r>
        <w:rPr>
          <w:lang w:bidi="he-IL"/>
        </w:rPr>
        <w:t xml:space="preserve"> – we are practicing for the future.</w:t>
      </w:r>
    </w:p>
    <w:p w:rsidR="004C4F6C" w:rsidRDefault="004C4F6C" w:rsidP="00CA4975">
      <w:pPr>
        <w:pStyle w:val="ListParagraph"/>
        <w:numPr>
          <w:ilvl w:val="0"/>
          <w:numId w:val="10"/>
        </w:numPr>
        <w:jc w:val="both"/>
      </w:pPr>
      <w:r>
        <w:rPr>
          <w:rFonts w:hint="cs"/>
          <w:rtl/>
          <w:lang w:bidi="he-IL"/>
        </w:rPr>
        <w:t>השתא עבדי</w:t>
      </w:r>
      <w:r>
        <w:rPr>
          <w:lang w:bidi="he-IL"/>
        </w:rPr>
        <w:t xml:space="preserve"> – these </w:t>
      </w:r>
      <w:r>
        <w:rPr>
          <w:rFonts w:hint="cs"/>
          <w:rtl/>
          <w:lang w:bidi="he-IL"/>
        </w:rPr>
        <w:t>מצוות</w:t>
      </w:r>
      <w:r>
        <w:rPr>
          <w:lang w:bidi="he-IL"/>
        </w:rPr>
        <w:t xml:space="preserve"> will provide </w:t>
      </w:r>
      <w:r>
        <w:rPr>
          <w:rFonts w:hint="cs"/>
          <w:rtl/>
          <w:lang w:bidi="he-IL"/>
        </w:rPr>
        <w:t>זכות</w:t>
      </w:r>
      <w:r>
        <w:rPr>
          <w:lang w:bidi="he-IL"/>
        </w:rPr>
        <w:t xml:space="preserve"> for </w:t>
      </w:r>
      <w:r>
        <w:rPr>
          <w:rFonts w:hint="cs"/>
          <w:rtl/>
          <w:lang w:bidi="he-IL"/>
        </w:rPr>
        <w:t>גאולה</w:t>
      </w:r>
      <w:r>
        <w:rPr>
          <w:lang w:bidi="he-IL"/>
        </w:rPr>
        <w:t>.</w:t>
      </w:r>
    </w:p>
    <w:p w:rsidR="004C4F6C" w:rsidRDefault="004C4F6C" w:rsidP="00CA4975">
      <w:pPr>
        <w:pStyle w:val="ListParagraph"/>
        <w:numPr>
          <w:ilvl w:val="0"/>
          <w:numId w:val="11"/>
        </w:numPr>
        <w:jc w:val="both"/>
      </w:pPr>
      <w:r>
        <w:rPr>
          <w:lang w:bidi="he-IL"/>
        </w:rPr>
        <w:t xml:space="preserve">We invite guests because it will be an extra </w:t>
      </w:r>
      <w:r>
        <w:rPr>
          <w:rFonts w:hint="cs"/>
          <w:rtl/>
          <w:lang w:bidi="he-IL"/>
        </w:rPr>
        <w:t>זכות</w:t>
      </w:r>
      <w:r>
        <w:rPr>
          <w:lang w:bidi="he-IL"/>
        </w:rPr>
        <w:t xml:space="preserve"> for the </w:t>
      </w:r>
      <w:r>
        <w:rPr>
          <w:rFonts w:hint="cs"/>
          <w:rtl/>
          <w:lang w:bidi="he-IL"/>
        </w:rPr>
        <w:t>גאולה</w:t>
      </w:r>
      <w:r>
        <w:rPr>
          <w:lang w:bidi="he-IL"/>
        </w:rPr>
        <w:t>.</w:t>
      </w:r>
    </w:p>
    <w:p w:rsidR="004C4F6C" w:rsidRDefault="004C4F6C" w:rsidP="00CA4975">
      <w:pPr>
        <w:pStyle w:val="ListParagraph"/>
        <w:ind w:left="2160"/>
        <w:jc w:val="both"/>
        <w:rPr>
          <w:lang w:bidi="he-IL"/>
        </w:rPr>
      </w:pPr>
    </w:p>
    <w:p w:rsidR="004C4F6C" w:rsidRDefault="004C4F6C" w:rsidP="00CA4975">
      <w:pPr>
        <w:pStyle w:val="ListParagraph"/>
        <w:numPr>
          <w:ilvl w:val="0"/>
          <w:numId w:val="1"/>
        </w:numPr>
        <w:jc w:val="both"/>
      </w:pPr>
      <w:r>
        <w:rPr>
          <w:rFonts w:hint="cs"/>
          <w:rtl/>
          <w:lang w:bidi="he-IL"/>
        </w:rPr>
        <w:t>עבדים היינו</w:t>
      </w:r>
      <w:r>
        <w:rPr>
          <w:lang w:bidi="he-IL"/>
        </w:rPr>
        <w:t xml:space="preserve">. Question – Why do we add </w:t>
      </w:r>
      <w:r>
        <w:rPr>
          <w:rFonts w:hint="cs"/>
          <w:rtl/>
          <w:lang w:bidi="he-IL"/>
        </w:rPr>
        <w:t>בזרוע נטויה</w:t>
      </w:r>
      <w:r>
        <w:rPr>
          <w:lang w:bidi="he-IL"/>
        </w:rPr>
        <w:t xml:space="preserve"> to the text of the </w:t>
      </w:r>
      <w:r>
        <w:rPr>
          <w:rFonts w:hint="cs"/>
          <w:rtl/>
          <w:lang w:bidi="he-IL"/>
        </w:rPr>
        <w:t>פסוק</w:t>
      </w:r>
      <w:r>
        <w:rPr>
          <w:lang w:bidi="he-IL"/>
        </w:rPr>
        <w:t>?</w:t>
      </w:r>
    </w:p>
    <w:p w:rsidR="004C4F6C" w:rsidRDefault="004C4F6C" w:rsidP="00CA4975">
      <w:pPr>
        <w:pStyle w:val="ListParagraph"/>
        <w:numPr>
          <w:ilvl w:val="0"/>
          <w:numId w:val="12"/>
        </w:numPr>
        <w:jc w:val="both"/>
      </w:pPr>
      <w:r>
        <w:rPr>
          <w:lang w:bidi="he-IL"/>
        </w:rPr>
        <w:t xml:space="preserve">Double miracle in </w:t>
      </w:r>
      <w:r>
        <w:rPr>
          <w:rFonts w:hint="cs"/>
          <w:rtl/>
          <w:lang w:bidi="he-IL"/>
        </w:rPr>
        <w:t>יציאת מצרים</w:t>
      </w:r>
      <w:r>
        <w:rPr>
          <w:lang w:bidi="he-IL"/>
        </w:rPr>
        <w:t xml:space="preserve"> even though God is obviously much stronger than </w:t>
      </w:r>
      <w:r>
        <w:rPr>
          <w:rFonts w:hint="cs"/>
          <w:rtl/>
          <w:lang w:bidi="he-IL"/>
        </w:rPr>
        <w:t>מצרים</w:t>
      </w:r>
      <w:r>
        <w:rPr>
          <w:lang w:bidi="he-IL"/>
        </w:rPr>
        <w:t>:</w:t>
      </w:r>
    </w:p>
    <w:p w:rsidR="004C4F6C" w:rsidRDefault="004C4F6C" w:rsidP="00CA4975">
      <w:pPr>
        <w:pStyle w:val="ListParagraph"/>
        <w:numPr>
          <w:ilvl w:val="0"/>
          <w:numId w:val="13"/>
        </w:numPr>
        <w:jc w:val="both"/>
      </w:pPr>
      <w:r>
        <w:rPr>
          <w:lang w:bidi="he-IL"/>
        </w:rPr>
        <w:t xml:space="preserve">We were like a small bird in their hands – all Jews were in one place – </w:t>
      </w:r>
      <w:r>
        <w:rPr>
          <w:rFonts w:hint="cs"/>
          <w:rtl/>
          <w:lang w:bidi="he-IL"/>
        </w:rPr>
        <w:t>"במצרים"</w:t>
      </w:r>
    </w:p>
    <w:p w:rsidR="004C4F6C" w:rsidRDefault="00C359DC" w:rsidP="00CA4975">
      <w:pPr>
        <w:pStyle w:val="ListParagraph"/>
        <w:numPr>
          <w:ilvl w:val="0"/>
          <w:numId w:val="13"/>
        </w:numPr>
        <w:jc w:val="both"/>
      </w:pPr>
      <w:r>
        <w:rPr>
          <w:lang w:bidi="he-IL"/>
        </w:rPr>
        <w:t xml:space="preserve">We didn’t want to go ourselves – </w:t>
      </w:r>
      <w:r>
        <w:rPr>
          <w:rFonts w:hint="cs"/>
          <w:rtl/>
          <w:lang w:bidi="he-IL"/>
        </w:rPr>
        <w:t>עבדים היינו לפרעה</w:t>
      </w:r>
      <w:r>
        <w:rPr>
          <w:lang w:bidi="he-IL"/>
        </w:rPr>
        <w:t xml:space="preserve">, but not </w:t>
      </w:r>
      <w:r>
        <w:rPr>
          <w:rFonts w:hint="cs"/>
          <w:rtl/>
          <w:lang w:bidi="he-IL"/>
        </w:rPr>
        <w:t>עבדים לעבדים</w:t>
      </w:r>
      <w:r>
        <w:rPr>
          <w:lang w:bidi="he-IL"/>
        </w:rPr>
        <w:t xml:space="preserve"> indicates that we held important government positions.</w:t>
      </w:r>
    </w:p>
    <w:p w:rsidR="00C359DC" w:rsidRDefault="00C359DC" w:rsidP="00CA4975">
      <w:pPr>
        <w:pStyle w:val="ListParagraph"/>
        <w:numPr>
          <w:ilvl w:val="0"/>
          <w:numId w:val="12"/>
        </w:numPr>
        <w:jc w:val="both"/>
      </w:pPr>
      <w:r>
        <w:rPr>
          <w:lang w:bidi="he-IL"/>
        </w:rPr>
        <w:t xml:space="preserve">This is the ultimate </w:t>
      </w:r>
      <w:r>
        <w:rPr>
          <w:rFonts w:hint="cs"/>
          <w:rtl/>
          <w:lang w:bidi="he-IL"/>
        </w:rPr>
        <w:t>מתחיל בגנות</w:t>
      </w:r>
      <w:r>
        <w:rPr>
          <w:lang w:bidi="he-IL"/>
        </w:rPr>
        <w:t xml:space="preserve"> and each phrase addresses a different problem.</w:t>
      </w:r>
    </w:p>
    <w:p w:rsidR="00C359DC" w:rsidRDefault="00C359DC" w:rsidP="00CA4975">
      <w:pPr>
        <w:pStyle w:val="ListParagraph"/>
        <w:numPr>
          <w:ilvl w:val="0"/>
          <w:numId w:val="14"/>
        </w:numPr>
        <w:jc w:val="both"/>
      </w:pPr>
      <w:r>
        <w:rPr>
          <w:rFonts w:hint="cs"/>
          <w:rtl/>
          <w:lang w:bidi="he-IL"/>
        </w:rPr>
        <w:t>יד חזקה</w:t>
      </w:r>
      <w:r>
        <w:rPr>
          <w:lang w:bidi="he-IL"/>
        </w:rPr>
        <w:t xml:space="preserve"> refers to </w:t>
      </w:r>
      <w:r>
        <w:rPr>
          <w:rFonts w:hint="cs"/>
          <w:rtl/>
          <w:lang w:bidi="he-IL"/>
        </w:rPr>
        <w:t>דבר</w:t>
      </w:r>
      <w:r>
        <w:rPr>
          <w:lang w:bidi="he-IL"/>
        </w:rPr>
        <w:t xml:space="preserve"> which </w:t>
      </w:r>
      <w:proofErr w:type="spellStart"/>
      <w:r>
        <w:rPr>
          <w:lang w:bidi="he-IL"/>
        </w:rPr>
        <w:t>Netziv</w:t>
      </w:r>
      <w:proofErr w:type="spellEnd"/>
      <w:r>
        <w:rPr>
          <w:lang w:bidi="he-IL"/>
        </w:rPr>
        <w:t xml:space="preserve"> explains later isn’t a reference to </w:t>
      </w:r>
      <w:r>
        <w:rPr>
          <w:rFonts w:hint="cs"/>
          <w:rtl/>
          <w:lang w:bidi="he-IL"/>
        </w:rPr>
        <w:t>מכת דבר</w:t>
      </w:r>
      <w:r>
        <w:rPr>
          <w:lang w:bidi="he-IL"/>
        </w:rPr>
        <w:t xml:space="preserve"> but to the killing of the bad Jews during </w:t>
      </w:r>
      <w:r>
        <w:rPr>
          <w:rFonts w:hint="cs"/>
          <w:rtl/>
          <w:lang w:bidi="he-IL"/>
        </w:rPr>
        <w:t>מכת חשך</w:t>
      </w:r>
      <w:r>
        <w:rPr>
          <w:lang w:bidi="he-IL"/>
        </w:rPr>
        <w:t xml:space="preserve"> – this solved the problem of those who didn’t want to leave.</w:t>
      </w:r>
    </w:p>
    <w:p w:rsidR="00C359DC" w:rsidRDefault="00C359DC" w:rsidP="00CA4975">
      <w:pPr>
        <w:pStyle w:val="ListParagraph"/>
        <w:numPr>
          <w:ilvl w:val="0"/>
          <w:numId w:val="14"/>
        </w:numPr>
        <w:jc w:val="both"/>
      </w:pPr>
      <w:r>
        <w:rPr>
          <w:rFonts w:hint="cs"/>
          <w:rtl/>
          <w:lang w:bidi="he-IL"/>
        </w:rPr>
        <w:t>זרוע נטויה</w:t>
      </w:r>
      <w:r>
        <w:rPr>
          <w:lang w:bidi="he-IL"/>
        </w:rPr>
        <w:t xml:space="preserve"> refers to avoiding killing all Jews at once, even though </w:t>
      </w:r>
      <w:r>
        <w:rPr>
          <w:rFonts w:hint="cs"/>
          <w:rtl/>
          <w:lang w:bidi="he-IL"/>
        </w:rPr>
        <w:t>פרעה</w:t>
      </w:r>
      <w:r>
        <w:rPr>
          <w:lang w:bidi="he-IL"/>
        </w:rPr>
        <w:t xml:space="preserve"> had the power to do so – </w:t>
      </w:r>
      <w:r>
        <w:rPr>
          <w:rFonts w:hint="cs"/>
          <w:rtl/>
          <w:lang w:bidi="he-IL"/>
        </w:rPr>
        <w:t>זה החרב</w:t>
      </w:r>
      <w:r>
        <w:rPr>
          <w:lang w:bidi="he-IL"/>
        </w:rPr>
        <w:t xml:space="preserve"> which means </w:t>
      </w:r>
      <w:proofErr w:type="spellStart"/>
      <w:r>
        <w:rPr>
          <w:lang w:bidi="he-IL"/>
        </w:rPr>
        <w:t>Hashem</w:t>
      </w:r>
      <w:proofErr w:type="spellEnd"/>
      <w:r>
        <w:rPr>
          <w:lang w:bidi="he-IL"/>
        </w:rPr>
        <w:t xml:space="preserve"> didn’t let up and caused people to die in between </w:t>
      </w:r>
      <w:r>
        <w:rPr>
          <w:rFonts w:hint="cs"/>
          <w:rtl/>
          <w:lang w:bidi="he-IL"/>
        </w:rPr>
        <w:t>מכות</w:t>
      </w:r>
      <w:r>
        <w:rPr>
          <w:lang w:bidi="he-IL"/>
        </w:rPr>
        <w:t xml:space="preserve"> so </w:t>
      </w:r>
      <w:r>
        <w:rPr>
          <w:rFonts w:hint="cs"/>
          <w:rtl/>
          <w:lang w:bidi="he-IL"/>
        </w:rPr>
        <w:t>פרעה</w:t>
      </w:r>
      <w:r>
        <w:rPr>
          <w:lang w:bidi="he-IL"/>
        </w:rPr>
        <w:t xml:space="preserve"> never had a moment to implement such a plan.</w:t>
      </w:r>
    </w:p>
    <w:p w:rsidR="00C359DC" w:rsidRDefault="00C359DC" w:rsidP="00CA4975">
      <w:pPr>
        <w:pStyle w:val="ListParagraph"/>
        <w:numPr>
          <w:ilvl w:val="0"/>
          <w:numId w:val="12"/>
        </w:numPr>
        <w:jc w:val="both"/>
      </w:pPr>
      <w:r>
        <w:rPr>
          <w:lang w:bidi="he-IL"/>
        </w:rPr>
        <w:t xml:space="preserve">The torah speaks to the </w:t>
      </w:r>
      <w:r>
        <w:rPr>
          <w:rFonts w:hint="cs"/>
          <w:rtl/>
          <w:lang w:bidi="he-IL"/>
        </w:rPr>
        <w:t>בן החכם</w:t>
      </w:r>
      <w:r>
        <w:rPr>
          <w:lang w:bidi="he-IL"/>
        </w:rPr>
        <w:t xml:space="preserve"> so only has to address the problem of </w:t>
      </w:r>
      <w:r>
        <w:rPr>
          <w:rFonts w:hint="cs"/>
          <w:rtl/>
          <w:lang w:bidi="he-IL"/>
        </w:rPr>
        <w:t>יד חזקה</w:t>
      </w:r>
      <w:r>
        <w:rPr>
          <w:lang w:bidi="he-IL"/>
        </w:rPr>
        <w:t xml:space="preserve"> based on the </w:t>
      </w:r>
      <w:r>
        <w:rPr>
          <w:rFonts w:hint="cs"/>
          <w:rtl/>
          <w:lang w:bidi="he-IL"/>
        </w:rPr>
        <w:t>חכם</w:t>
      </w:r>
      <w:r>
        <w:rPr>
          <w:lang w:bidi="he-IL"/>
        </w:rPr>
        <w:t xml:space="preserve">’s question (see </w:t>
      </w:r>
      <w:proofErr w:type="spellStart"/>
      <w:r>
        <w:rPr>
          <w:lang w:bidi="he-IL"/>
        </w:rPr>
        <w:t>Netziv’s</w:t>
      </w:r>
      <w:proofErr w:type="spellEnd"/>
      <w:r>
        <w:rPr>
          <w:lang w:bidi="he-IL"/>
        </w:rPr>
        <w:t xml:space="preserve"> explanation of </w:t>
      </w:r>
      <w:r>
        <w:rPr>
          <w:rFonts w:hint="cs"/>
          <w:rtl/>
          <w:lang w:bidi="he-IL"/>
        </w:rPr>
        <w:t>בן החכם</w:t>
      </w:r>
      <w:r>
        <w:rPr>
          <w:lang w:bidi="he-IL"/>
        </w:rPr>
        <w:t>).</w:t>
      </w:r>
    </w:p>
    <w:p w:rsidR="00CA4975" w:rsidRDefault="00CA4975" w:rsidP="00CA4975">
      <w:pPr>
        <w:pStyle w:val="ListParagraph"/>
        <w:ind w:left="1440"/>
        <w:jc w:val="both"/>
      </w:pPr>
    </w:p>
    <w:p w:rsidR="008D6A34" w:rsidRDefault="008D6A34" w:rsidP="00CA4975">
      <w:pPr>
        <w:pStyle w:val="ListParagraph"/>
        <w:numPr>
          <w:ilvl w:val="0"/>
          <w:numId w:val="1"/>
        </w:numPr>
        <w:jc w:val="both"/>
      </w:pPr>
      <w:r>
        <w:rPr>
          <w:rFonts w:hint="cs"/>
          <w:rtl/>
          <w:lang w:bidi="he-IL"/>
        </w:rPr>
        <w:t>ואילו לא הוציא</w:t>
      </w:r>
      <w:r>
        <w:rPr>
          <w:lang w:bidi="he-IL"/>
        </w:rPr>
        <w:t xml:space="preserve">. We find the rise and fall of many governments – why would we assume that </w:t>
      </w:r>
      <w:r>
        <w:rPr>
          <w:rFonts w:hint="cs"/>
          <w:rtl/>
          <w:lang w:bidi="he-IL"/>
        </w:rPr>
        <w:t>מצרים</w:t>
      </w:r>
      <w:r>
        <w:rPr>
          <w:lang w:bidi="he-IL"/>
        </w:rPr>
        <w:t xml:space="preserve"> would still be ruling over us?</w:t>
      </w:r>
    </w:p>
    <w:p w:rsidR="008D6A34" w:rsidRDefault="008D6A34" w:rsidP="00CA4975">
      <w:pPr>
        <w:pStyle w:val="ListParagraph"/>
        <w:numPr>
          <w:ilvl w:val="0"/>
          <w:numId w:val="15"/>
        </w:numPr>
        <w:jc w:val="both"/>
      </w:pPr>
      <w:r>
        <w:rPr>
          <w:lang w:bidi="he-IL"/>
        </w:rPr>
        <w:t xml:space="preserve">This only happens because we had </w:t>
      </w:r>
      <w:r>
        <w:rPr>
          <w:rFonts w:hint="cs"/>
          <w:rtl/>
          <w:lang w:bidi="he-IL"/>
        </w:rPr>
        <w:t>מתן תורה</w:t>
      </w:r>
      <w:r>
        <w:rPr>
          <w:lang w:bidi="he-IL"/>
        </w:rPr>
        <w:t xml:space="preserve">. </w:t>
      </w:r>
      <w:r>
        <w:rPr>
          <w:rFonts w:hint="cs"/>
          <w:rtl/>
          <w:lang w:bidi="he-IL"/>
        </w:rPr>
        <w:t>אין פורענות בא לעולם אלא בשביל ישראל</w:t>
      </w:r>
      <w:r>
        <w:rPr>
          <w:lang w:bidi="he-IL"/>
        </w:rPr>
        <w:t xml:space="preserve"> – the rise and fall of governments is how God ensures Jewish survival. Had we not left </w:t>
      </w:r>
      <w:r>
        <w:rPr>
          <w:rFonts w:hint="cs"/>
          <w:rtl/>
          <w:lang w:bidi="he-IL"/>
        </w:rPr>
        <w:t>מצרים</w:t>
      </w:r>
      <w:r>
        <w:rPr>
          <w:lang w:bidi="he-IL"/>
        </w:rPr>
        <w:t xml:space="preserve">, real </w:t>
      </w:r>
      <w:r>
        <w:rPr>
          <w:rFonts w:hint="cs"/>
          <w:rtl/>
          <w:lang w:bidi="he-IL"/>
        </w:rPr>
        <w:t>טבע</w:t>
      </w:r>
      <w:r>
        <w:rPr>
          <w:lang w:bidi="he-IL"/>
        </w:rPr>
        <w:t xml:space="preserve"> would rule and </w:t>
      </w:r>
      <w:r>
        <w:rPr>
          <w:rFonts w:hint="cs"/>
          <w:rtl/>
          <w:lang w:bidi="he-IL"/>
        </w:rPr>
        <w:t>מצרים</w:t>
      </w:r>
      <w:r>
        <w:rPr>
          <w:lang w:bidi="he-IL"/>
        </w:rPr>
        <w:t xml:space="preserve"> would still be a superpower.</w:t>
      </w:r>
    </w:p>
    <w:p w:rsidR="00CA4975" w:rsidRDefault="00CA4975" w:rsidP="00CA4975">
      <w:pPr>
        <w:pStyle w:val="ListParagraph"/>
        <w:ind w:left="1440"/>
        <w:jc w:val="both"/>
      </w:pPr>
    </w:p>
    <w:p w:rsidR="008D6A34" w:rsidRDefault="008D6A34" w:rsidP="00CA4975">
      <w:pPr>
        <w:pStyle w:val="ListParagraph"/>
        <w:numPr>
          <w:ilvl w:val="0"/>
          <w:numId w:val="1"/>
        </w:numPr>
        <w:jc w:val="both"/>
      </w:pPr>
      <w:r>
        <w:rPr>
          <w:rFonts w:hint="cs"/>
          <w:rtl/>
          <w:lang w:bidi="he-IL"/>
        </w:rPr>
        <w:t>ואפילו כלנו חכמים וכו' מצוה עלינו לספר ביציאת מצרים</w:t>
      </w:r>
      <w:r>
        <w:rPr>
          <w:lang w:bidi="he-IL"/>
        </w:rPr>
        <w:t xml:space="preserve">. Why the distinction between </w:t>
      </w:r>
      <w:r>
        <w:rPr>
          <w:rFonts w:hint="cs"/>
          <w:rtl/>
          <w:lang w:bidi="he-IL"/>
        </w:rPr>
        <w:t>חכמים ונבונים</w:t>
      </w:r>
      <w:r>
        <w:rPr>
          <w:lang w:bidi="he-IL"/>
        </w:rPr>
        <w:t xml:space="preserve"> and </w:t>
      </w:r>
      <w:r>
        <w:rPr>
          <w:rFonts w:hint="cs"/>
          <w:rtl/>
          <w:lang w:bidi="he-IL"/>
        </w:rPr>
        <w:t>יודעים את התורה</w:t>
      </w:r>
      <w:r>
        <w:rPr>
          <w:lang w:bidi="he-IL"/>
        </w:rPr>
        <w:t>?</w:t>
      </w:r>
    </w:p>
    <w:p w:rsidR="008D6A34" w:rsidRDefault="008D6A34" w:rsidP="00CA4975">
      <w:pPr>
        <w:pStyle w:val="ListParagraph"/>
        <w:numPr>
          <w:ilvl w:val="0"/>
          <w:numId w:val="16"/>
        </w:numPr>
        <w:jc w:val="both"/>
        <w:rPr>
          <w:lang w:bidi="he-IL"/>
        </w:rPr>
      </w:pPr>
      <w:r>
        <w:rPr>
          <w:lang w:bidi="he-IL"/>
        </w:rPr>
        <w:t xml:space="preserve">The primary purpose of </w:t>
      </w:r>
      <w:r>
        <w:rPr>
          <w:rFonts w:hint="cs"/>
          <w:rtl/>
          <w:lang w:bidi="he-IL"/>
        </w:rPr>
        <w:t>יציאת מצרים</w:t>
      </w:r>
      <w:r>
        <w:rPr>
          <w:lang w:bidi="he-IL"/>
        </w:rPr>
        <w:t xml:space="preserve"> is to be </w:t>
      </w:r>
      <w:r>
        <w:rPr>
          <w:rFonts w:hint="cs"/>
          <w:rtl/>
          <w:lang w:bidi="he-IL"/>
        </w:rPr>
        <w:t>מחזק אמונה</w:t>
      </w:r>
      <w:r>
        <w:rPr>
          <w:lang w:bidi="he-IL"/>
        </w:rPr>
        <w:t xml:space="preserve">. </w:t>
      </w:r>
      <w:r>
        <w:rPr>
          <w:rFonts w:hint="cs"/>
          <w:rtl/>
          <w:lang w:bidi="he-IL"/>
        </w:rPr>
        <w:t>חכמים ונבונים</w:t>
      </w:r>
      <w:r>
        <w:rPr>
          <w:lang w:bidi="he-IL"/>
        </w:rPr>
        <w:t xml:space="preserve"> should therefore not need the mitzvah since they intuitively understand God’s role in running the world (similar to </w:t>
      </w:r>
      <w:r>
        <w:rPr>
          <w:rFonts w:hint="cs"/>
          <w:rtl/>
          <w:lang w:bidi="he-IL"/>
        </w:rPr>
        <w:t>אברהם אבינו</w:t>
      </w:r>
      <w:r>
        <w:rPr>
          <w:lang w:bidi="he-IL"/>
        </w:rPr>
        <w:t xml:space="preserve">). The </w:t>
      </w:r>
      <w:r>
        <w:rPr>
          <w:rFonts w:hint="cs"/>
          <w:rtl/>
          <w:lang w:bidi="he-IL"/>
        </w:rPr>
        <w:t>יודעים את התורה</w:t>
      </w:r>
      <w:r>
        <w:rPr>
          <w:lang w:bidi="he-IL"/>
        </w:rPr>
        <w:t xml:space="preserve"> (like the </w:t>
      </w:r>
      <w:proofErr w:type="spellStart"/>
      <w:r>
        <w:rPr>
          <w:lang w:bidi="he-IL"/>
        </w:rPr>
        <w:t>Netziv’s</w:t>
      </w:r>
      <w:proofErr w:type="spellEnd"/>
      <w:r>
        <w:rPr>
          <w:lang w:bidi="he-IL"/>
        </w:rPr>
        <w:t xml:space="preserve"> description of the </w:t>
      </w:r>
      <w:r>
        <w:rPr>
          <w:rFonts w:hint="cs"/>
          <w:rtl/>
          <w:lang w:bidi="he-IL"/>
        </w:rPr>
        <w:t>בן תם</w:t>
      </w:r>
      <w:r>
        <w:rPr>
          <w:lang w:bidi="he-IL"/>
        </w:rPr>
        <w:t xml:space="preserve">) are able to develop </w:t>
      </w:r>
      <w:r>
        <w:rPr>
          <w:rFonts w:hint="cs"/>
          <w:rtl/>
          <w:lang w:bidi="he-IL"/>
        </w:rPr>
        <w:t>אמונה</w:t>
      </w:r>
      <w:r>
        <w:rPr>
          <w:lang w:bidi="he-IL"/>
        </w:rPr>
        <w:t xml:space="preserve"> through learning and shouldn’t require a special </w:t>
      </w:r>
      <w:r>
        <w:rPr>
          <w:rFonts w:hint="cs"/>
          <w:rtl/>
          <w:lang w:bidi="he-IL"/>
        </w:rPr>
        <w:t>מצוה</w:t>
      </w:r>
      <w:r>
        <w:rPr>
          <w:lang w:bidi="he-IL"/>
        </w:rPr>
        <w:t>.</w:t>
      </w:r>
    </w:p>
    <w:p w:rsidR="008D6A34" w:rsidRDefault="008D6A34" w:rsidP="00CA4975">
      <w:pPr>
        <w:pStyle w:val="ListParagraph"/>
        <w:numPr>
          <w:ilvl w:val="0"/>
          <w:numId w:val="16"/>
        </w:numPr>
        <w:jc w:val="both"/>
      </w:pPr>
      <w:r>
        <w:rPr>
          <w:lang w:bidi="he-IL"/>
        </w:rPr>
        <w:t xml:space="preserve">The </w:t>
      </w:r>
      <w:r>
        <w:rPr>
          <w:rFonts w:hint="cs"/>
          <w:rtl/>
          <w:lang w:bidi="he-IL"/>
        </w:rPr>
        <w:t>מגיד</w:t>
      </w:r>
      <w:r>
        <w:rPr>
          <w:lang w:bidi="he-IL"/>
        </w:rPr>
        <w:t xml:space="preserve"> is telling us that we shouldn’t think th</w:t>
      </w:r>
      <w:r w:rsidR="00F5108E">
        <w:rPr>
          <w:lang w:bidi="he-IL"/>
        </w:rPr>
        <w:t xml:space="preserve">at the </w:t>
      </w:r>
      <w:r w:rsidR="00F5108E">
        <w:rPr>
          <w:rFonts w:hint="cs"/>
          <w:rtl/>
          <w:lang w:bidi="he-IL"/>
        </w:rPr>
        <w:t>מצוה</w:t>
      </w:r>
      <w:r w:rsidR="00F5108E">
        <w:rPr>
          <w:lang w:bidi="he-IL"/>
        </w:rPr>
        <w:t xml:space="preserve"> doesn’t apply to us because even when </w:t>
      </w:r>
      <w:r w:rsidR="00F5108E">
        <w:rPr>
          <w:rFonts w:hint="cs"/>
          <w:rtl/>
          <w:lang w:bidi="he-IL"/>
        </w:rPr>
        <w:t>טעמי המצוות</w:t>
      </w:r>
      <w:r w:rsidR="00F5108E">
        <w:rPr>
          <w:lang w:bidi="he-IL"/>
        </w:rPr>
        <w:t xml:space="preserve"> don’t apply, we are still obligated in the </w:t>
      </w:r>
      <w:r w:rsidR="00F5108E">
        <w:rPr>
          <w:rFonts w:hint="cs"/>
          <w:rtl/>
          <w:lang w:bidi="he-IL"/>
        </w:rPr>
        <w:t>מצוה</w:t>
      </w:r>
      <w:r w:rsidR="00F5108E">
        <w:rPr>
          <w:lang w:bidi="he-IL"/>
        </w:rPr>
        <w:t xml:space="preserve"> (like </w:t>
      </w:r>
      <w:r w:rsidR="00F5108E">
        <w:rPr>
          <w:rFonts w:hint="cs"/>
          <w:rtl/>
          <w:lang w:bidi="he-IL"/>
        </w:rPr>
        <w:t>שלמה המלך</w:t>
      </w:r>
      <w:r w:rsidR="00F5108E">
        <w:rPr>
          <w:lang w:bidi="he-IL"/>
        </w:rPr>
        <w:t>).</w:t>
      </w:r>
    </w:p>
    <w:p w:rsidR="00F5108E" w:rsidRDefault="00F5108E" w:rsidP="00CA4975">
      <w:pPr>
        <w:pStyle w:val="ListParagraph"/>
        <w:numPr>
          <w:ilvl w:val="0"/>
          <w:numId w:val="17"/>
        </w:numPr>
        <w:jc w:val="both"/>
      </w:pPr>
      <w:r>
        <w:rPr>
          <w:rFonts w:hint="cs"/>
          <w:rtl/>
          <w:lang w:bidi="he-IL"/>
        </w:rPr>
        <w:t>משל</w:t>
      </w:r>
      <w:r>
        <w:rPr>
          <w:lang w:bidi="he-IL"/>
        </w:rPr>
        <w:t xml:space="preserve"> – just like a human body has multiple limbs, some of which are critical and some of which are not really necessary, but removing the unnecessary will upset the equilibrium of the entire body, same with </w:t>
      </w:r>
      <w:r>
        <w:rPr>
          <w:rFonts w:hint="cs"/>
          <w:rtl/>
          <w:lang w:bidi="he-IL"/>
        </w:rPr>
        <w:t>מצוות</w:t>
      </w:r>
      <w:r>
        <w:rPr>
          <w:lang w:bidi="he-IL"/>
        </w:rPr>
        <w:t>.</w:t>
      </w:r>
    </w:p>
    <w:p w:rsidR="00CA4975" w:rsidRDefault="00CA4975" w:rsidP="00CA4975">
      <w:pPr>
        <w:pStyle w:val="ListParagraph"/>
        <w:ind w:left="1800"/>
        <w:jc w:val="both"/>
      </w:pPr>
    </w:p>
    <w:p w:rsidR="00F5108E" w:rsidRDefault="00F5108E" w:rsidP="00CA4975">
      <w:pPr>
        <w:pStyle w:val="ListParagraph"/>
        <w:numPr>
          <w:ilvl w:val="0"/>
          <w:numId w:val="1"/>
        </w:numPr>
        <w:jc w:val="both"/>
      </w:pPr>
      <w:r>
        <w:rPr>
          <w:rFonts w:hint="cs"/>
          <w:rtl/>
          <w:lang w:bidi="he-IL"/>
        </w:rPr>
        <w:t>וכל המרבה לספר ביציאת מצרים הרי זה משובח</w:t>
      </w:r>
      <w:r>
        <w:rPr>
          <w:lang w:bidi="he-IL"/>
        </w:rPr>
        <w:t xml:space="preserve">. What kind of </w:t>
      </w:r>
      <w:r>
        <w:rPr>
          <w:rFonts w:hint="cs"/>
          <w:rtl/>
          <w:lang w:bidi="he-IL"/>
        </w:rPr>
        <w:t>לשון</w:t>
      </w:r>
      <w:r>
        <w:rPr>
          <w:lang w:bidi="he-IL"/>
        </w:rPr>
        <w:t xml:space="preserve"> is </w:t>
      </w:r>
      <w:r>
        <w:rPr>
          <w:rFonts w:hint="cs"/>
          <w:rtl/>
          <w:lang w:bidi="he-IL"/>
        </w:rPr>
        <w:t>"משובח"</w:t>
      </w:r>
      <w:r>
        <w:rPr>
          <w:lang w:bidi="he-IL"/>
        </w:rPr>
        <w:t xml:space="preserve"> – if it is during </w:t>
      </w:r>
      <w:r>
        <w:rPr>
          <w:rFonts w:hint="cs"/>
          <w:rtl/>
          <w:lang w:bidi="he-IL"/>
        </w:rPr>
        <w:t>שעת החיוב</w:t>
      </w:r>
      <w:r>
        <w:rPr>
          <w:lang w:bidi="he-IL"/>
        </w:rPr>
        <w:t xml:space="preserve"> than failure to do it is a </w:t>
      </w:r>
      <w:r>
        <w:rPr>
          <w:rFonts w:hint="cs"/>
          <w:rtl/>
          <w:lang w:bidi="he-IL"/>
        </w:rPr>
        <w:t>רשע</w:t>
      </w:r>
      <w:r>
        <w:rPr>
          <w:lang w:bidi="he-IL"/>
        </w:rPr>
        <w:t xml:space="preserve"> (see </w:t>
      </w:r>
      <w:r>
        <w:rPr>
          <w:rFonts w:hint="cs"/>
          <w:rtl/>
          <w:lang w:bidi="he-IL"/>
        </w:rPr>
        <w:t>נדה דף יב</w:t>
      </w:r>
      <w:r>
        <w:rPr>
          <w:lang w:bidi="he-IL"/>
        </w:rPr>
        <w:t xml:space="preserve"> – </w:t>
      </w:r>
      <w:r>
        <w:rPr>
          <w:rFonts w:hint="cs"/>
          <w:rtl/>
          <w:lang w:bidi="he-IL"/>
        </w:rPr>
        <w:t xml:space="preserve">כל המקיים דברי חכמים נקרא צנוע ומקשה אטו שאינו מקיים צנוע הוא </w:t>
      </w:r>
      <w:r>
        <w:rPr>
          <w:rFonts w:hint="cs"/>
          <w:rtl/>
          <w:lang w:bidi="he-IL"/>
        </w:rPr>
        <w:lastRenderedPageBreak/>
        <w:t>דלא מיקרי? הא רשע נמי מיקרי!</w:t>
      </w:r>
      <w:r>
        <w:rPr>
          <w:lang w:bidi="he-IL"/>
        </w:rPr>
        <w:t xml:space="preserve">) and if it </w:t>
      </w:r>
      <w:r>
        <w:rPr>
          <w:rFonts w:hint="cs"/>
          <w:rtl/>
          <w:lang w:bidi="he-IL"/>
        </w:rPr>
        <w:t>שלא בשעת החיוב</w:t>
      </w:r>
      <w:r>
        <w:rPr>
          <w:lang w:bidi="he-IL"/>
        </w:rPr>
        <w:t xml:space="preserve"> it is no mitzvah at all – </w:t>
      </w:r>
      <w:r>
        <w:rPr>
          <w:rFonts w:hint="cs"/>
          <w:rtl/>
          <w:lang w:bidi="he-IL"/>
        </w:rPr>
        <w:t>בשעה שיש מצה ומרור מונחים לפניך</w:t>
      </w:r>
      <w:r>
        <w:rPr>
          <w:lang w:bidi="he-IL"/>
        </w:rPr>
        <w:t>?</w:t>
      </w:r>
    </w:p>
    <w:p w:rsidR="00F5108E" w:rsidRDefault="00F5108E" w:rsidP="00CA4975">
      <w:pPr>
        <w:pStyle w:val="ListParagraph"/>
        <w:numPr>
          <w:ilvl w:val="0"/>
          <w:numId w:val="18"/>
        </w:numPr>
        <w:jc w:val="both"/>
      </w:pPr>
      <w:r>
        <w:rPr>
          <w:rFonts w:hint="cs"/>
          <w:rtl/>
          <w:lang w:bidi="he-IL"/>
        </w:rPr>
        <w:t>פשט</w:t>
      </w:r>
      <w:r>
        <w:rPr>
          <w:lang w:bidi="he-IL"/>
        </w:rPr>
        <w:t xml:space="preserve"> – the mitzvah is to be </w:t>
      </w:r>
      <w:r>
        <w:rPr>
          <w:rFonts w:hint="cs"/>
          <w:rtl/>
          <w:lang w:bidi="he-IL"/>
        </w:rPr>
        <w:t>מספר</w:t>
      </w:r>
      <w:r>
        <w:rPr>
          <w:lang w:bidi="he-IL"/>
        </w:rPr>
        <w:t xml:space="preserve"> throughout the </w:t>
      </w:r>
      <w:r>
        <w:rPr>
          <w:rFonts w:hint="cs"/>
          <w:rtl/>
          <w:lang w:bidi="he-IL"/>
        </w:rPr>
        <w:t>שעת החיוב</w:t>
      </w:r>
      <w:r>
        <w:rPr>
          <w:lang w:bidi="he-IL"/>
        </w:rPr>
        <w:t xml:space="preserve">, leaving time to eat also. If we do enough preparation that we maximize the time left for </w:t>
      </w:r>
      <w:r>
        <w:rPr>
          <w:rFonts w:hint="cs"/>
          <w:rtl/>
          <w:lang w:bidi="he-IL"/>
        </w:rPr>
        <w:t>סיפור</w:t>
      </w:r>
      <w:r>
        <w:rPr>
          <w:lang w:bidi="he-IL"/>
        </w:rPr>
        <w:t xml:space="preserve">, it is </w:t>
      </w:r>
      <w:r>
        <w:rPr>
          <w:rFonts w:hint="cs"/>
          <w:rtl/>
          <w:lang w:bidi="he-IL"/>
        </w:rPr>
        <w:t>משובח</w:t>
      </w:r>
      <w:r>
        <w:rPr>
          <w:lang w:bidi="he-IL"/>
        </w:rPr>
        <w:t>.</w:t>
      </w:r>
    </w:p>
    <w:p w:rsidR="00F5108E" w:rsidRDefault="00F5108E" w:rsidP="00CA4975">
      <w:pPr>
        <w:pStyle w:val="ListParagraph"/>
        <w:numPr>
          <w:ilvl w:val="0"/>
          <w:numId w:val="18"/>
        </w:numPr>
        <w:jc w:val="both"/>
      </w:pPr>
      <w:r>
        <w:rPr>
          <w:rFonts w:hint="cs"/>
          <w:rtl/>
          <w:lang w:bidi="he-IL"/>
        </w:rPr>
        <w:t>אגדה</w:t>
      </w:r>
      <w:r>
        <w:rPr>
          <w:lang w:bidi="he-IL"/>
        </w:rPr>
        <w:t xml:space="preserve"> – We are speaking about past the </w:t>
      </w:r>
      <w:r>
        <w:rPr>
          <w:rFonts w:hint="cs"/>
          <w:rtl/>
          <w:lang w:bidi="he-IL"/>
        </w:rPr>
        <w:t>זמן החיוב</w:t>
      </w:r>
      <w:r>
        <w:rPr>
          <w:lang w:bidi="he-IL"/>
        </w:rPr>
        <w:t xml:space="preserve"> and it isn’t </w:t>
      </w:r>
      <w:r>
        <w:rPr>
          <w:rFonts w:hint="cs"/>
          <w:rtl/>
          <w:lang w:bidi="he-IL"/>
        </w:rPr>
        <w:t>בל תוסיף</w:t>
      </w:r>
      <w:r>
        <w:rPr>
          <w:lang w:bidi="he-IL"/>
        </w:rPr>
        <w:t xml:space="preserve"> since the concept of mentioning </w:t>
      </w:r>
      <w:r>
        <w:rPr>
          <w:rFonts w:hint="cs"/>
          <w:rtl/>
          <w:lang w:bidi="he-IL"/>
        </w:rPr>
        <w:t>יציאת מצרים</w:t>
      </w:r>
      <w:r>
        <w:rPr>
          <w:lang w:bidi="he-IL"/>
        </w:rPr>
        <w:t xml:space="preserve"> is always operable due to </w:t>
      </w:r>
      <w:r>
        <w:rPr>
          <w:rFonts w:hint="cs"/>
          <w:rtl/>
          <w:lang w:bidi="he-IL"/>
        </w:rPr>
        <w:t>מצות זכירת יצי"מ</w:t>
      </w:r>
      <w:r>
        <w:rPr>
          <w:lang w:bidi="he-IL"/>
        </w:rPr>
        <w:t xml:space="preserve">. That explains the next two passages in the </w:t>
      </w:r>
      <w:r>
        <w:rPr>
          <w:rFonts w:hint="cs"/>
          <w:rtl/>
          <w:lang w:bidi="he-IL"/>
        </w:rPr>
        <w:t>הגדה</w:t>
      </w:r>
      <w:r>
        <w:rPr>
          <w:lang w:bidi="he-IL"/>
        </w:rPr>
        <w:t>:</w:t>
      </w:r>
    </w:p>
    <w:p w:rsidR="00F5108E" w:rsidRDefault="00F5108E" w:rsidP="00CA4975">
      <w:pPr>
        <w:pStyle w:val="ListParagraph"/>
        <w:numPr>
          <w:ilvl w:val="0"/>
          <w:numId w:val="19"/>
        </w:numPr>
        <w:jc w:val="both"/>
      </w:pPr>
      <w:r>
        <w:rPr>
          <w:lang w:bidi="he-IL"/>
        </w:rPr>
        <w:t xml:space="preserve">The story of the </w:t>
      </w:r>
      <w:r>
        <w:rPr>
          <w:rFonts w:hint="cs"/>
          <w:rtl/>
          <w:lang w:bidi="he-IL"/>
        </w:rPr>
        <w:t>תנאים</w:t>
      </w:r>
      <w:r>
        <w:rPr>
          <w:lang w:bidi="he-IL"/>
        </w:rPr>
        <w:t xml:space="preserve"> in </w:t>
      </w:r>
      <w:r>
        <w:rPr>
          <w:rFonts w:hint="cs"/>
          <w:rtl/>
          <w:lang w:bidi="he-IL"/>
        </w:rPr>
        <w:t>בני ברק</w:t>
      </w:r>
      <w:r>
        <w:rPr>
          <w:lang w:bidi="he-IL"/>
        </w:rPr>
        <w:t xml:space="preserve">. We know that </w:t>
      </w:r>
      <w:r>
        <w:rPr>
          <w:rFonts w:hint="cs"/>
          <w:rtl/>
          <w:lang w:bidi="he-IL"/>
        </w:rPr>
        <w:t>ר"א וראב"ע</w:t>
      </w:r>
      <w:r>
        <w:rPr>
          <w:lang w:bidi="he-IL"/>
        </w:rPr>
        <w:t xml:space="preserve"> held the </w:t>
      </w:r>
      <w:r>
        <w:rPr>
          <w:rFonts w:hint="cs"/>
          <w:rtl/>
          <w:lang w:bidi="he-IL"/>
        </w:rPr>
        <w:t>מצות אכילת מצה</w:t>
      </w:r>
      <w:r>
        <w:rPr>
          <w:lang w:bidi="he-IL"/>
        </w:rPr>
        <w:t xml:space="preserve"> is only until </w:t>
      </w:r>
      <w:r>
        <w:rPr>
          <w:rFonts w:hint="cs"/>
          <w:rtl/>
          <w:lang w:bidi="he-IL"/>
        </w:rPr>
        <w:t>חצות</w:t>
      </w:r>
      <w:r>
        <w:rPr>
          <w:lang w:bidi="he-IL"/>
        </w:rPr>
        <w:t>.</w:t>
      </w:r>
      <w:r w:rsidR="00E62A80">
        <w:rPr>
          <w:lang w:bidi="he-IL"/>
        </w:rPr>
        <w:t xml:space="preserve"> Even </w:t>
      </w:r>
      <w:r w:rsidR="00E62A80">
        <w:rPr>
          <w:rFonts w:hint="cs"/>
          <w:rtl/>
          <w:lang w:bidi="he-IL"/>
        </w:rPr>
        <w:t>ר"ע</w:t>
      </w:r>
      <w:r w:rsidR="00E62A80">
        <w:rPr>
          <w:lang w:bidi="he-IL"/>
        </w:rPr>
        <w:t xml:space="preserve"> who holds the mitzvah is </w:t>
      </w:r>
      <w:r w:rsidR="00E62A80">
        <w:rPr>
          <w:rFonts w:hint="cs"/>
          <w:rtl/>
          <w:lang w:bidi="he-IL"/>
        </w:rPr>
        <w:t>עד עמוד השחר</w:t>
      </w:r>
      <w:r w:rsidR="00E62A80">
        <w:rPr>
          <w:lang w:bidi="he-IL"/>
        </w:rPr>
        <w:t xml:space="preserve"> would not require going until </w:t>
      </w:r>
      <w:r w:rsidR="00E62A80">
        <w:rPr>
          <w:rFonts w:hint="cs"/>
          <w:rtl/>
          <w:lang w:bidi="he-IL"/>
        </w:rPr>
        <w:t>זמן ק"ש</w:t>
      </w:r>
      <w:r w:rsidR="00E62A80">
        <w:rPr>
          <w:lang w:bidi="he-IL"/>
        </w:rPr>
        <w:t xml:space="preserve"> which is </w:t>
      </w:r>
      <w:r w:rsidR="00E62A80">
        <w:rPr>
          <w:rFonts w:hint="cs"/>
          <w:rtl/>
          <w:lang w:bidi="he-IL"/>
        </w:rPr>
        <w:t>משיראה את חבירו מד' אמות</w:t>
      </w:r>
      <w:r w:rsidR="00E62A80">
        <w:rPr>
          <w:lang w:bidi="he-IL"/>
        </w:rPr>
        <w:t>.</w:t>
      </w:r>
    </w:p>
    <w:p w:rsidR="00E62A80" w:rsidRDefault="00E62A80" w:rsidP="00CA4975">
      <w:pPr>
        <w:pStyle w:val="ListParagraph"/>
        <w:numPr>
          <w:ilvl w:val="0"/>
          <w:numId w:val="19"/>
        </w:numPr>
        <w:jc w:val="both"/>
      </w:pPr>
      <w:r>
        <w:rPr>
          <w:lang w:bidi="he-IL"/>
        </w:rPr>
        <w:t xml:space="preserve">The next line is the </w:t>
      </w:r>
      <w:r>
        <w:rPr>
          <w:rFonts w:hint="cs"/>
          <w:rtl/>
          <w:lang w:bidi="he-IL"/>
        </w:rPr>
        <w:t>דרשת ר"א</w:t>
      </w:r>
      <w:r>
        <w:rPr>
          <w:lang w:bidi="he-IL"/>
        </w:rPr>
        <w:t xml:space="preserve"> about the mitzvah of </w:t>
      </w:r>
      <w:r>
        <w:rPr>
          <w:rFonts w:hint="cs"/>
          <w:rtl/>
          <w:lang w:bidi="he-IL"/>
        </w:rPr>
        <w:t>זכירת יציאת מצרים</w:t>
      </w:r>
      <w:r>
        <w:rPr>
          <w:lang w:bidi="he-IL"/>
        </w:rPr>
        <w:t xml:space="preserve"> which is otherwise out of place on the </w:t>
      </w:r>
      <w:r>
        <w:rPr>
          <w:rFonts w:hint="cs"/>
          <w:rtl/>
          <w:lang w:bidi="he-IL"/>
        </w:rPr>
        <w:t>סדר</w:t>
      </w:r>
      <w:r>
        <w:rPr>
          <w:lang w:bidi="he-IL"/>
        </w:rPr>
        <w:t xml:space="preserve"> night.</w:t>
      </w:r>
    </w:p>
    <w:p w:rsidR="00CA4975" w:rsidRDefault="00CA4975" w:rsidP="00CA4975">
      <w:pPr>
        <w:pStyle w:val="ListParagraph"/>
        <w:ind w:left="1800"/>
        <w:jc w:val="both"/>
      </w:pPr>
    </w:p>
    <w:p w:rsidR="00E62A80" w:rsidRDefault="00E62A80" w:rsidP="00CA4975">
      <w:pPr>
        <w:pStyle w:val="ListParagraph"/>
        <w:numPr>
          <w:ilvl w:val="0"/>
          <w:numId w:val="1"/>
        </w:numPr>
        <w:jc w:val="both"/>
      </w:pPr>
      <w:r>
        <w:rPr>
          <w:rFonts w:hint="cs"/>
          <w:rtl/>
          <w:lang w:bidi="he-IL"/>
        </w:rPr>
        <w:t>אמר ראב"ע לא זכיתי</w:t>
      </w:r>
      <w:r>
        <w:rPr>
          <w:lang w:bidi="he-IL"/>
        </w:rPr>
        <w:t xml:space="preserve">. What is this </w:t>
      </w:r>
      <w:r>
        <w:rPr>
          <w:rFonts w:hint="cs"/>
          <w:rtl/>
          <w:lang w:bidi="he-IL"/>
        </w:rPr>
        <w:t>דרשה</w:t>
      </w:r>
      <w:r>
        <w:rPr>
          <w:lang w:bidi="he-IL"/>
        </w:rPr>
        <w:t xml:space="preserve"> about </w:t>
      </w:r>
      <w:r>
        <w:rPr>
          <w:rFonts w:hint="cs"/>
          <w:rtl/>
          <w:lang w:bidi="he-IL"/>
        </w:rPr>
        <w:t>זכירה</w:t>
      </w:r>
      <w:r>
        <w:rPr>
          <w:lang w:bidi="he-IL"/>
        </w:rPr>
        <w:t xml:space="preserve"> doing in middle of our </w:t>
      </w:r>
      <w:r>
        <w:rPr>
          <w:rFonts w:hint="cs"/>
          <w:rtl/>
          <w:lang w:bidi="he-IL"/>
        </w:rPr>
        <w:t>מצוות סיפור</w:t>
      </w:r>
      <w:r>
        <w:rPr>
          <w:lang w:bidi="he-IL"/>
        </w:rPr>
        <w:t>? (</w:t>
      </w:r>
      <w:proofErr w:type="gramStart"/>
      <w:r>
        <w:rPr>
          <w:lang w:bidi="he-IL"/>
        </w:rPr>
        <w:t>see</w:t>
      </w:r>
      <w:proofErr w:type="gramEnd"/>
      <w:r>
        <w:rPr>
          <w:lang w:bidi="he-IL"/>
        </w:rPr>
        <w:t xml:space="preserve"> above for an explanation). Another explanation may be as follows:</w:t>
      </w:r>
    </w:p>
    <w:p w:rsidR="00E62A80" w:rsidRDefault="00E62A80" w:rsidP="00CA4975">
      <w:pPr>
        <w:pStyle w:val="ListParagraph"/>
        <w:numPr>
          <w:ilvl w:val="0"/>
          <w:numId w:val="20"/>
        </w:numPr>
        <w:jc w:val="both"/>
      </w:pPr>
      <w:r>
        <w:rPr>
          <w:lang w:bidi="he-IL"/>
        </w:rPr>
        <w:t xml:space="preserve">Where do we find the obligation to tell about </w:t>
      </w:r>
      <w:r>
        <w:rPr>
          <w:rFonts w:hint="cs"/>
          <w:rtl/>
          <w:lang w:bidi="he-IL"/>
        </w:rPr>
        <w:t>יציאת מצרים</w:t>
      </w:r>
      <w:r>
        <w:rPr>
          <w:lang w:bidi="he-IL"/>
        </w:rPr>
        <w:t xml:space="preserve"> when there is no son asking?</w:t>
      </w:r>
    </w:p>
    <w:p w:rsidR="00E62A80" w:rsidRDefault="00E62A80" w:rsidP="00CA4975">
      <w:pPr>
        <w:pStyle w:val="ListParagraph"/>
        <w:numPr>
          <w:ilvl w:val="0"/>
          <w:numId w:val="20"/>
        </w:numPr>
        <w:jc w:val="both"/>
      </w:pPr>
      <w:r>
        <w:rPr>
          <w:lang w:bidi="he-IL"/>
        </w:rPr>
        <w:t>Two approaches:</w:t>
      </w:r>
    </w:p>
    <w:p w:rsidR="00E62A80" w:rsidRDefault="00E62A80" w:rsidP="00CA4975">
      <w:pPr>
        <w:pStyle w:val="ListParagraph"/>
        <w:numPr>
          <w:ilvl w:val="0"/>
          <w:numId w:val="21"/>
        </w:numPr>
        <w:jc w:val="both"/>
      </w:pPr>
      <w:r>
        <w:rPr>
          <w:rFonts w:hint="cs"/>
          <w:rtl/>
          <w:lang w:bidi="he-IL"/>
        </w:rPr>
        <w:t>רמב"ם</w:t>
      </w:r>
      <w:r>
        <w:rPr>
          <w:lang w:bidi="he-IL"/>
        </w:rPr>
        <w:t xml:space="preserve"> – </w:t>
      </w:r>
      <w:r>
        <w:rPr>
          <w:rFonts w:hint="cs"/>
          <w:rtl/>
          <w:lang w:bidi="he-IL"/>
        </w:rPr>
        <w:t>זכור את היום הזה אשר יצאתם ממצרים</w:t>
      </w:r>
      <w:r>
        <w:rPr>
          <w:lang w:bidi="he-IL"/>
        </w:rPr>
        <w:t xml:space="preserve"> is similar to the mitzvah of </w:t>
      </w:r>
      <w:r>
        <w:rPr>
          <w:rFonts w:hint="cs"/>
          <w:rtl/>
          <w:lang w:bidi="he-IL"/>
        </w:rPr>
        <w:t>זכור את יום השבת לקדשו</w:t>
      </w:r>
      <w:r>
        <w:rPr>
          <w:lang w:bidi="he-IL"/>
        </w:rPr>
        <w:t xml:space="preserve">. We know it is fulfilled on </w:t>
      </w:r>
      <w:proofErr w:type="spellStart"/>
      <w:proofErr w:type="gramStart"/>
      <w:r>
        <w:rPr>
          <w:lang w:bidi="he-IL"/>
        </w:rPr>
        <w:t>seder</w:t>
      </w:r>
      <w:proofErr w:type="spellEnd"/>
      <w:proofErr w:type="gramEnd"/>
      <w:r>
        <w:rPr>
          <w:lang w:bidi="he-IL"/>
        </w:rPr>
        <w:t xml:space="preserve"> night from </w:t>
      </w:r>
      <w:r>
        <w:rPr>
          <w:rFonts w:hint="cs"/>
          <w:rtl/>
          <w:lang w:bidi="he-IL"/>
        </w:rPr>
        <w:t>והגדת לבנך</w:t>
      </w:r>
      <w:r w:rsidR="00257BE3">
        <w:rPr>
          <w:rFonts w:hint="cs"/>
          <w:rtl/>
          <w:lang w:bidi="he-IL"/>
        </w:rPr>
        <w:t xml:space="preserve"> וגו' בעבור זה</w:t>
      </w:r>
      <w:r w:rsidR="00257BE3">
        <w:rPr>
          <w:lang w:bidi="he-IL"/>
        </w:rPr>
        <w:t xml:space="preserve"> which is a </w:t>
      </w:r>
      <w:r w:rsidR="00257BE3">
        <w:rPr>
          <w:rFonts w:hint="cs"/>
          <w:rtl/>
          <w:lang w:bidi="he-IL"/>
        </w:rPr>
        <w:t>גילוי מילתא</w:t>
      </w:r>
      <w:r w:rsidR="00257BE3">
        <w:rPr>
          <w:lang w:bidi="he-IL"/>
        </w:rPr>
        <w:t xml:space="preserve"> that </w:t>
      </w:r>
      <w:r w:rsidR="00257BE3">
        <w:rPr>
          <w:rFonts w:hint="cs"/>
          <w:rtl/>
          <w:lang w:bidi="he-IL"/>
        </w:rPr>
        <w:t>זכור</w:t>
      </w:r>
      <w:r w:rsidR="00257BE3">
        <w:rPr>
          <w:lang w:bidi="he-IL"/>
        </w:rPr>
        <w:t xml:space="preserve">, which teaches the obligation when there are no kids, applies on the night of the </w:t>
      </w:r>
      <w:r w:rsidR="00257BE3">
        <w:rPr>
          <w:rFonts w:hint="cs"/>
          <w:rtl/>
          <w:lang w:bidi="he-IL"/>
        </w:rPr>
        <w:t>סדר</w:t>
      </w:r>
      <w:r w:rsidR="00257BE3">
        <w:rPr>
          <w:lang w:bidi="he-IL"/>
        </w:rPr>
        <w:t>.</w:t>
      </w:r>
    </w:p>
    <w:p w:rsidR="00257BE3" w:rsidRDefault="00257BE3" w:rsidP="00CA4975">
      <w:pPr>
        <w:pStyle w:val="ListParagraph"/>
        <w:numPr>
          <w:ilvl w:val="0"/>
          <w:numId w:val="21"/>
        </w:numPr>
        <w:jc w:val="both"/>
      </w:pPr>
      <w:r>
        <w:rPr>
          <w:rFonts w:hint="cs"/>
          <w:rtl/>
          <w:lang w:bidi="he-IL"/>
        </w:rPr>
        <w:t>מהר"ל גבורת ה' פרק ב'</w:t>
      </w:r>
      <w:r>
        <w:rPr>
          <w:lang w:bidi="he-IL"/>
        </w:rPr>
        <w:t xml:space="preserve"> </w:t>
      </w:r>
      <w:r w:rsidR="00C15886">
        <w:rPr>
          <w:lang w:bidi="he-IL"/>
        </w:rPr>
        <w:t>–</w:t>
      </w:r>
      <w:r>
        <w:rPr>
          <w:lang w:bidi="he-IL"/>
        </w:rPr>
        <w:t xml:space="preserve"> </w:t>
      </w:r>
      <w:r w:rsidR="00C15886">
        <w:rPr>
          <w:rFonts w:hint="cs"/>
          <w:rtl/>
          <w:lang w:bidi="he-IL"/>
        </w:rPr>
        <w:t>זכור את היום הזה</w:t>
      </w:r>
      <w:r w:rsidR="00C15886">
        <w:rPr>
          <w:lang w:bidi="he-IL"/>
        </w:rPr>
        <w:t xml:space="preserve"> is for </w:t>
      </w:r>
      <w:r w:rsidR="00C15886">
        <w:rPr>
          <w:rFonts w:hint="cs"/>
          <w:rtl/>
          <w:lang w:bidi="he-IL"/>
        </w:rPr>
        <w:t>מצות זכירה בכל יום</w:t>
      </w:r>
      <w:r w:rsidR="00C15886">
        <w:rPr>
          <w:lang w:bidi="he-IL"/>
        </w:rPr>
        <w:t xml:space="preserve">. In fact the </w:t>
      </w:r>
      <w:r w:rsidR="00C15886">
        <w:rPr>
          <w:rFonts w:hint="cs"/>
          <w:rtl/>
          <w:lang w:bidi="he-IL"/>
        </w:rPr>
        <w:t>מדרש</w:t>
      </w:r>
      <w:r w:rsidR="00C15886">
        <w:rPr>
          <w:lang w:bidi="he-IL"/>
        </w:rPr>
        <w:t xml:space="preserve"> supports this: </w:t>
      </w:r>
      <w:r w:rsidR="00C15886">
        <w:rPr>
          <w:rFonts w:hint="cs"/>
          <w:rtl/>
          <w:lang w:bidi="he-IL"/>
        </w:rPr>
        <w:t xml:space="preserve">זכור את היום </w:t>
      </w:r>
      <w:r w:rsidR="00C15886">
        <w:rPr>
          <w:rtl/>
          <w:lang w:bidi="he-IL"/>
        </w:rPr>
        <w:t>–</w:t>
      </w:r>
      <w:r w:rsidR="00C15886">
        <w:rPr>
          <w:rFonts w:hint="cs"/>
          <w:rtl/>
          <w:lang w:bidi="he-IL"/>
        </w:rPr>
        <w:t xml:space="preserve"> אין לי אלא שמזכירין יציאת מצרים בימים בלילות מנין? ת"ל למען תזכור את יום צאתך כל ימי חייך </w:t>
      </w:r>
      <w:r w:rsidR="00C15886">
        <w:rPr>
          <w:rtl/>
          <w:lang w:bidi="he-IL"/>
        </w:rPr>
        <w:t>–</w:t>
      </w:r>
      <w:r w:rsidR="00C15886">
        <w:rPr>
          <w:rFonts w:hint="cs"/>
          <w:rtl/>
          <w:lang w:bidi="he-IL"/>
        </w:rPr>
        <w:t xml:space="preserve"> ימי חייך הימים, כל ימי חייך הלילות</w:t>
      </w:r>
      <w:r w:rsidR="00C15886">
        <w:rPr>
          <w:lang w:bidi="he-IL"/>
        </w:rPr>
        <w:t>.</w:t>
      </w:r>
    </w:p>
    <w:p w:rsidR="00C15886" w:rsidRDefault="00C15886" w:rsidP="00CA4975">
      <w:pPr>
        <w:pStyle w:val="ListParagraph"/>
        <w:numPr>
          <w:ilvl w:val="0"/>
          <w:numId w:val="22"/>
        </w:numPr>
        <w:jc w:val="both"/>
      </w:pPr>
      <w:r>
        <w:rPr>
          <w:lang w:bidi="he-IL"/>
        </w:rPr>
        <w:t xml:space="preserve">Instead the </w:t>
      </w:r>
      <w:r>
        <w:rPr>
          <w:rFonts w:hint="cs"/>
          <w:rtl/>
          <w:lang w:bidi="he-IL"/>
        </w:rPr>
        <w:t>מהר"ל</w:t>
      </w:r>
      <w:r>
        <w:rPr>
          <w:lang w:bidi="he-IL"/>
        </w:rPr>
        <w:t xml:space="preserve"> suggests the source is </w:t>
      </w:r>
      <w:r>
        <w:rPr>
          <w:rFonts w:hint="cs"/>
          <w:rtl/>
          <w:lang w:bidi="he-IL"/>
        </w:rPr>
        <w:t>"מה העדות"</w:t>
      </w:r>
      <w:r>
        <w:rPr>
          <w:lang w:bidi="he-IL"/>
        </w:rPr>
        <w:t xml:space="preserve"> which the </w:t>
      </w:r>
      <w:proofErr w:type="spellStart"/>
      <w:r>
        <w:rPr>
          <w:lang w:bidi="he-IL"/>
        </w:rPr>
        <w:t>Medrash</w:t>
      </w:r>
      <w:proofErr w:type="spellEnd"/>
      <w:r>
        <w:rPr>
          <w:lang w:bidi="he-IL"/>
        </w:rPr>
        <w:t xml:space="preserve"> applies to a group of </w:t>
      </w:r>
      <w:r>
        <w:rPr>
          <w:rFonts w:hint="cs"/>
          <w:rtl/>
          <w:lang w:bidi="he-IL"/>
        </w:rPr>
        <w:t>תלמידי חכמים</w:t>
      </w:r>
      <w:r>
        <w:rPr>
          <w:lang w:bidi="he-IL"/>
        </w:rPr>
        <w:t>.</w:t>
      </w:r>
    </w:p>
    <w:p w:rsidR="00C15886" w:rsidRDefault="00C15886" w:rsidP="00CA4975">
      <w:pPr>
        <w:pStyle w:val="ListParagraph"/>
        <w:numPr>
          <w:ilvl w:val="0"/>
          <w:numId w:val="20"/>
        </w:numPr>
        <w:jc w:val="both"/>
      </w:pPr>
      <w:proofErr w:type="spellStart"/>
      <w:r>
        <w:rPr>
          <w:lang w:bidi="he-IL"/>
        </w:rPr>
        <w:t>Netziv</w:t>
      </w:r>
      <w:proofErr w:type="spellEnd"/>
      <w:r>
        <w:rPr>
          <w:lang w:bidi="he-IL"/>
        </w:rPr>
        <w:t xml:space="preserve"> – The </w:t>
      </w:r>
      <w:r>
        <w:rPr>
          <w:rFonts w:hint="cs"/>
          <w:rtl/>
          <w:lang w:bidi="he-IL"/>
        </w:rPr>
        <w:t>רמב"ם</w:t>
      </w:r>
      <w:r>
        <w:rPr>
          <w:lang w:bidi="he-IL"/>
        </w:rPr>
        <w:t xml:space="preserve"> is correct and the </w:t>
      </w:r>
      <w:r>
        <w:rPr>
          <w:rFonts w:hint="cs"/>
          <w:rtl/>
          <w:lang w:bidi="he-IL"/>
        </w:rPr>
        <w:t>מדרש</w:t>
      </w:r>
      <w:r>
        <w:rPr>
          <w:lang w:bidi="he-IL"/>
        </w:rPr>
        <w:t xml:space="preserve"> that the </w:t>
      </w:r>
      <w:r>
        <w:rPr>
          <w:rFonts w:hint="cs"/>
          <w:rtl/>
          <w:lang w:bidi="he-IL"/>
        </w:rPr>
        <w:t>מהר"ל</w:t>
      </w:r>
      <w:r>
        <w:rPr>
          <w:lang w:bidi="he-IL"/>
        </w:rPr>
        <w:t xml:space="preserve"> quoted to reject the </w:t>
      </w:r>
      <w:r>
        <w:rPr>
          <w:rFonts w:hint="cs"/>
          <w:rtl/>
          <w:lang w:bidi="he-IL"/>
        </w:rPr>
        <w:t>רמב"ם</w:t>
      </w:r>
      <w:r>
        <w:rPr>
          <w:lang w:bidi="he-IL"/>
        </w:rPr>
        <w:t xml:space="preserve"> is a proof for the </w:t>
      </w:r>
      <w:r>
        <w:rPr>
          <w:rFonts w:hint="cs"/>
          <w:rtl/>
          <w:lang w:bidi="he-IL"/>
        </w:rPr>
        <w:t>רמב"ם</w:t>
      </w:r>
      <w:r>
        <w:rPr>
          <w:lang w:bidi="he-IL"/>
        </w:rPr>
        <w:t xml:space="preserve"> because why would we need to say </w:t>
      </w:r>
      <w:r>
        <w:rPr>
          <w:rFonts w:hint="cs"/>
          <w:rtl/>
          <w:lang w:bidi="he-IL"/>
        </w:rPr>
        <w:t>"ימי חייך הימים"</w:t>
      </w:r>
      <w:r>
        <w:rPr>
          <w:lang w:bidi="he-IL"/>
        </w:rPr>
        <w:t xml:space="preserve"> if we already know it from </w:t>
      </w:r>
      <w:r>
        <w:rPr>
          <w:rFonts w:hint="cs"/>
          <w:rtl/>
          <w:lang w:bidi="he-IL"/>
        </w:rPr>
        <w:t>זכור את היום</w:t>
      </w:r>
      <w:r>
        <w:rPr>
          <w:lang w:bidi="he-IL"/>
        </w:rPr>
        <w:t xml:space="preserve">? Must be that once we </w:t>
      </w:r>
      <w:proofErr w:type="spellStart"/>
      <w:r>
        <w:rPr>
          <w:lang w:bidi="he-IL"/>
        </w:rPr>
        <w:t>darshen</w:t>
      </w:r>
      <w:proofErr w:type="spellEnd"/>
      <w:r>
        <w:rPr>
          <w:lang w:bidi="he-IL"/>
        </w:rPr>
        <w:t xml:space="preserve"> </w:t>
      </w:r>
      <w:r>
        <w:rPr>
          <w:rFonts w:hint="cs"/>
          <w:rtl/>
          <w:lang w:bidi="he-IL"/>
        </w:rPr>
        <w:t>כל ימי חייך</w:t>
      </w:r>
      <w:r>
        <w:rPr>
          <w:lang w:bidi="he-IL"/>
        </w:rPr>
        <w:t xml:space="preserve"> we have freed up the </w:t>
      </w:r>
      <w:r>
        <w:rPr>
          <w:rFonts w:hint="cs"/>
          <w:rtl/>
          <w:lang w:bidi="he-IL"/>
        </w:rPr>
        <w:t>פסוק</w:t>
      </w:r>
      <w:r>
        <w:rPr>
          <w:lang w:bidi="he-IL"/>
        </w:rPr>
        <w:t xml:space="preserve"> of </w:t>
      </w:r>
      <w:r>
        <w:rPr>
          <w:rFonts w:hint="cs"/>
          <w:rtl/>
          <w:lang w:bidi="he-IL"/>
        </w:rPr>
        <w:t>זכור</w:t>
      </w:r>
      <w:r>
        <w:rPr>
          <w:lang w:bidi="he-IL"/>
        </w:rPr>
        <w:t xml:space="preserve"> to teach that the </w:t>
      </w:r>
      <w:r>
        <w:rPr>
          <w:rFonts w:hint="cs"/>
          <w:rtl/>
          <w:lang w:bidi="he-IL"/>
        </w:rPr>
        <w:t>מצוות סיפור</w:t>
      </w:r>
      <w:r>
        <w:rPr>
          <w:lang w:bidi="he-IL"/>
        </w:rPr>
        <w:t xml:space="preserve"> even applies when there are no kids to </w:t>
      </w:r>
      <w:proofErr w:type="gramStart"/>
      <w:r>
        <w:rPr>
          <w:lang w:bidi="he-IL"/>
        </w:rPr>
        <w:t>ask.</w:t>
      </w:r>
      <w:proofErr w:type="gramEnd"/>
    </w:p>
    <w:p w:rsidR="00C15886" w:rsidRDefault="00C15886" w:rsidP="00CA4975">
      <w:pPr>
        <w:pStyle w:val="ListParagraph"/>
        <w:numPr>
          <w:ilvl w:val="0"/>
          <w:numId w:val="23"/>
        </w:numPr>
        <w:jc w:val="both"/>
      </w:pPr>
      <w:r>
        <w:rPr>
          <w:lang w:bidi="he-IL"/>
        </w:rPr>
        <w:t xml:space="preserve">This explains the placement of this </w:t>
      </w:r>
      <w:r>
        <w:rPr>
          <w:rFonts w:hint="cs"/>
          <w:rtl/>
          <w:lang w:bidi="he-IL"/>
        </w:rPr>
        <w:t>דרשה</w:t>
      </w:r>
      <w:r>
        <w:rPr>
          <w:lang w:bidi="he-IL"/>
        </w:rPr>
        <w:t xml:space="preserve"> in the </w:t>
      </w:r>
      <w:r>
        <w:rPr>
          <w:rFonts w:hint="cs"/>
          <w:rtl/>
          <w:lang w:bidi="he-IL"/>
        </w:rPr>
        <w:t>הגדה</w:t>
      </w:r>
      <w:r>
        <w:rPr>
          <w:lang w:bidi="he-IL"/>
        </w:rPr>
        <w:t xml:space="preserve"> – even though we know the story and don’t have </w:t>
      </w:r>
      <w:proofErr w:type="gramStart"/>
      <w:r>
        <w:rPr>
          <w:lang w:bidi="he-IL"/>
        </w:rPr>
        <w:t>kids,</w:t>
      </w:r>
      <w:proofErr w:type="gramEnd"/>
      <w:r>
        <w:rPr>
          <w:lang w:bidi="he-IL"/>
        </w:rPr>
        <w:t xml:space="preserve"> this </w:t>
      </w:r>
      <w:proofErr w:type="spellStart"/>
      <w:r>
        <w:rPr>
          <w:lang w:bidi="he-IL"/>
        </w:rPr>
        <w:t>derasha</w:t>
      </w:r>
      <w:proofErr w:type="spellEnd"/>
      <w:r>
        <w:rPr>
          <w:lang w:bidi="he-IL"/>
        </w:rPr>
        <w:t xml:space="preserve"> reveals that we still have an obligation.</w:t>
      </w:r>
    </w:p>
    <w:p w:rsidR="00CA4975" w:rsidRDefault="00CA4975" w:rsidP="00CA4975">
      <w:pPr>
        <w:pStyle w:val="ListParagraph"/>
        <w:ind w:left="1800"/>
        <w:jc w:val="both"/>
      </w:pPr>
    </w:p>
    <w:p w:rsidR="00C15886" w:rsidRDefault="00C15886" w:rsidP="00CA4975">
      <w:pPr>
        <w:pStyle w:val="ListParagraph"/>
        <w:numPr>
          <w:ilvl w:val="0"/>
          <w:numId w:val="1"/>
        </w:numPr>
        <w:jc w:val="both"/>
      </w:pPr>
      <w:r>
        <w:rPr>
          <w:rFonts w:hint="cs"/>
          <w:rtl/>
          <w:lang w:bidi="he-IL"/>
        </w:rPr>
        <w:t>ברוך המקום ברוך הוא...</w:t>
      </w:r>
      <w:r>
        <w:rPr>
          <w:lang w:bidi="he-IL"/>
        </w:rPr>
        <w:t xml:space="preserve">. The four </w:t>
      </w:r>
      <w:r>
        <w:rPr>
          <w:rFonts w:hint="cs"/>
          <w:rtl/>
          <w:lang w:bidi="he-IL"/>
        </w:rPr>
        <w:t>לשונות של ברוך</w:t>
      </w:r>
      <w:r>
        <w:rPr>
          <w:lang w:bidi="he-IL"/>
        </w:rPr>
        <w:t xml:space="preserve"> correspond to the four sons.</w:t>
      </w:r>
    </w:p>
    <w:p w:rsidR="00C15886" w:rsidRDefault="00C15886" w:rsidP="00CA4975">
      <w:pPr>
        <w:pStyle w:val="ListParagraph"/>
        <w:numPr>
          <w:ilvl w:val="0"/>
          <w:numId w:val="24"/>
        </w:numPr>
        <w:jc w:val="both"/>
      </w:pPr>
      <w:r>
        <w:rPr>
          <w:rFonts w:hint="cs"/>
          <w:rtl/>
          <w:lang w:bidi="he-IL"/>
        </w:rPr>
        <w:t>ברוך המקום</w:t>
      </w:r>
      <w:r>
        <w:rPr>
          <w:lang w:bidi="he-IL"/>
        </w:rPr>
        <w:t xml:space="preserve"> is the </w:t>
      </w:r>
      <w:r>
        <w:rPr>
          <w:rFonts w:hint="cs"/>
          <w:rtl/>
          <w:lang w:bidi="he-IL"/>
        </w:rPr>
        <w:t>חכם</w:t>
      </w:r>
      <w:r>
        <w:rPr>
          <w:lang w:bidi="he-IL"/>
        </w:rPr>
        <w:t xml:space="preserve"> who appreciates God from the world around him. The </w:t>
      </w:r>
      <w:r>
        <w:rPr>
          <w:rFonts w:hint="cs"/>
          <w:rtl/>
          <w:lang w:bidi="he-IL"/>
        </w:rPr>
        <w:t>חכם</w:t>
      </w:r>
      <w:r>
        <w:rPr>
          <w:lang w:bidi="he-IL"/>
        </w:rPr>
        <w:t xml:space="preserve"> is the </w:t>
      </w:r>
      <w:r>
        <w:rPr>
          <w:rFonts w:hint="cs"/>
          <w:rtl/>
          <w:lang w:bidi="he-IL"/>
        </w:rPr>
        <w:t>מרכבה לשכינה</w:t>
      </w:r>
      <w:r>
        <w:rPr>
          <w:lang w:bidi="he-IL"/>
        </w:rPr>
        <w:t xml:space="preserve"> so he brings </w:t>
      </w:r>
      <w:proofErr w:type="spellStart"/>
      <w:r>
        <w:rPr>
          <w:lang w:bidi="he-IL"/>
        </w:rPr>
        <w:t>Hashem’s</w:t>
      </w:r>
      <w:proofErr w:type="spellEnd"/>
      <w:r>
        <w:rPr>
          <w:lang w:bidi="he-IL"/>
        </w:rPr>
        <w:t xml:space="preserve"> presence into this world.</w:t>
      </w:r>
    </w:p>
    <w:p w:rsidR="00C15886" w:rsidRDefault="00C15886" w:rsidP="00CA4975">
      <w:pPr>
        <w:pStyle w:val="ListParagraph"/>
        <w:numPr>
          <w:ilvl w:val="0"/>
          <w:numId w:val="24"/>
        </w:numPr>
        <w:jc w:val="both"/>
      </w:pPr>
      <w:r>
        <w:rPr>
          <w:rFonts w:hint="cs"/>
          <w:rtl/>
          <w:lang w:bidi="he-IL"/>
        </w:rPr>
        <w:t>ברוך הוא</w:t>
      </w:r>
      <w:r>
        <w:rPr>
          <w:lang w:bidi="he-IL"/>
        </w:rPr>
        <w:t xml:space="preserve"> implies no personal connection and is how the </w:t>
      </w:r>
      <w:r>
        <w:rPr>
          <w:rFonts w:hint="cs"/>
          <w:rtl/>
          <w:lang w:bidi="he-IL"/>
        </w:rPr>
        <w:t>רשע</w:t>
      </w:r>
      <w:r>
        <w:rPr>
          <w:lang w:bidi="he-IL"/>
        </w:rPr>
        <w:t xml:space="preserve"> relates to God.</w:t>
      </w:r>
    </w:p>
    <w:p w:rsidR="00C15886" w:rsidRDefault="00C15886" w:rsidP="00CA4975">
      <w:pPr>
        <w:pStyle w:val="ListParagraph"/>
        <w:numPr>
          <w:ilvl w:val="0"/>
          <w:numId w:val="24"/>
        </w:numPr>
        <w:jc w:val="both"/>
      </w:pPr>
      <w:r>
        <w:rPr>
          <w:rFonts w:hint="cs"/>
          <w:rtl/>
          <w:lang w:bidi="he-IL"/>
        </w:rPr>
        <w:t>ברוך שנתן תורה לעמו ישראל</w:t>
      </w:r>
      <w:r>
        <w:rPr>
          <w:lang w:bidi="he-IL"/>
        </w:rPr>
        <w:t xml:space="preserve"> is the </w:t>
      </w:r>
      <w:r>
        <w:rPr>
          <w:rFonts w:hint="cs"/>
          <w:rtl/>
          <w:lang w:bidi="he-IL"/>
        </w:rPr>
        <w:t>תם</w:t>
      </w:r>
      <w:r>
        <w:rPr>
          <w:lang w:bidi="he-IL"/>
        </w:rPr>
        <w:t xml:space="preserve"> who</w:t>
      </w:r>
      <w:r w:rsidR="00A1439C">
        <w:rPr>
          <w:lang w:bidi="he-IL"/>
        </w:rPr>
        <w:t xml:space="preserve"> relates to </w:t>
      </w:r>
      <w:proofErr w:type="spellStart"/>
      <w:r w:rsidR="00A1439C">
        <w:rPr>
          <w:lang w:bidi="he-IL"/>
        </w:rPr>
        <w:t>Hashem</w:t>
      </w:r>
      <w:proofErr w:type="spellEnd"/>
      <w:r w:rsidR="00A1439C">
        <w:rPr>
          <w:lang w:bidi="he-IL"/>
        </w:rPr>
        <w:t xml:space="preserve"> through </w:t>
      </w:r>
      <w:r w:rsidR="00A1439C">
        <w:rPr>
          <w:rFonts w:hint="cs"/>
          <w:rtl/>
          <w:lang w:bidi="he-IL"/>
        </w:rPr>
        <w:t>תורה</w:t>
      </w:r>
      <w:r w:rsidR="00A1439C">
        <w:rPr>
          <w:lang w:bidi="he-IL"/>
        </w:rPr>
        <w:t xml:space="preserve">. </w:t>
      </w:r>
    </w:p>
    <w:p w:rsidR="00A1439C" w:rsidRDefault="00A1439C" w:rsidP="00CA4975">
      <w:pPr>
        <w:pStyle w:val="ListParagraph"/>
        <w:numPr>
          <w:ilvl w:val="0"/>
          <w:numId w:val="25"/>
        </w:numPr>
        <w:jc w:val="both"/>
      </w:pPr>
      <w:r>
        <w:rPr>
          <w:lang w:bidi="he-IL"/>
        </w:rPr>
        <w:t xml:space="preserve">That is the connection between </w:t>
      </w:r>
      <w:r>
        <w:rPr>
          <w:rFonts w:hint="cs"/>
          <w:rtl/>
          <w:lang w:bidi="he-IL"/>
        </w:rPr>
        <w:t>ואהבת את ה' אלקיך</w:t>
      </w:r>
      <w:r>
        <w:rPr>
          <w:lang w:bidi="he-IL"/>
        </w:rPr>
        <w:t xml:space="preserve"> and </w:t>
      </w:r>
      <w:r>
        <w:rPr>
          <w:rFonts w:hint="cs"/>
          <w:rtl/>
          <w:lang w:bidi="he-IL"/>
        </w:rPr>
        <w:t>והיו הדברים האלה וגו'</w:t>
      </w:r>
      <w:r>
        <w:rPr>
          <w:lang w:bidi="he-IL"/>
        </w:rPr>
        <w:t xml:space="preserve">. The road to </w:t>
      </w:r>
      <w:r>
        <w:rPr>
          <w:rFonts w:hint="cs"/>
          <w:rtl/>
          <w:lang w:bidi="he-IL"/>
        </w:rPr>
        <w:t>אהבת ה'</w:t>
      </w:r>
      <w:r>
        <w:rPr>
          <w:lang w:bidi="he-IL"/>
        </w:rPr>
        <w:t xml:space="preserve"> for people who don’t see God in the </w:t>
      </w:r>
      <w:r>
        <w:rPr>
          <w:rFonts w:hint="cs"/>
          <w:rtl/>
          <w:lang w:bidi="he-IL"/>
        </w:rPr>
        <w:t>בריאה</w:t>
      </w:r>
      <w:r>
        <w:rPr>
          <w:lang w:bidi="he-IL"/>
        </w:rPr>
        <w:t xml:space="preserve"> is through His torah.</w:t>
      </w:r>
    </w:p>
    <w:p w:rsidR="00A1439C" w:rsidRDefault="00A1439C" w:rsidP="00CA4975">
      <w:pPr>
        <w:pStyle w:val="ListParagraph"/>
        <w:numPr>
          <w:ilvl w:val="0"/>
          <w:numId w:val="24"/>
        </w:numPr>
        <w:jc w:val="both"/>
      </w:pPr>
      <w:r>
        <w:rPr>
          <w:rFonts w:hint="cs"/>
          <w:rtl/>
          <w:lang w:bidi="he-IL"/>
        </w:rPr>
        <w:lastRenderedPageBreak/>
        <w:t>ברוך הוא</w:t>
      </w:r>
      <w:r>
        <w:rPr>
          <w:lang w:bidi="he-IL"/>
        </w:rPr>
        <w:t xml:space="preserve"> is for </w:t>
      </w:r>
      <w:r>
        <w:rPr>
          <w:rFonts w:hint="cs"/>
          <w:rtl/>
          <w:lang w:bidi="he-IL"/>
        </w:rPr>
        <w:t>אינו יודע לשאול</w:t>
      </w:r>
      <w:r>
        <w:rPr>
          <w:lang w:bidi="he-IL"/>
        </w:rPr>
        <w:t xml:space="preserve"> who also has no relationship with </w:t>
      </w:r>
      <w:proofErr w:type="spellStart"/>
      <w:r>
        <w:rPr>
          <w:lang w:bidi="he-IL"/>
        </w:rPr>
        <w:t>Hashem</w:t>
      </w:r>
      <w:proofErr w:type="spellEnd"/>
      <w:r>
        <w:rPr>
          <w:lang w:bidi="he-IL"/>
        </w:rPr>
        <w:t xml:space="preserve">, but for a different reason than the </w:t>
      </w:r>
      <w:r>
        <w:rPr>
          <w:rFonts w:hint="cs"/>
          <w:rtl/>
          <w:lang w:bidi="he-IL"/>
        </w:rPr>
        <w:t>רשע</w:t>
      </w:r>
      <w:r>
        <w:rPr>
          <w:lang w:bidi="he-IL"/>
        </w:rPr>
        <w:t>. He has no connection to spirituality or intellectual life. We must open him up and develop him.</w:t>
      </w:r>
    </w:p>
    <w:p w:rsidR="00CA4975" w:rsidRDefault="00CA4975" w:rsidP="00CA4975">
      <w:pPr>
        <w:pStyle w:val="ListParagraph"/>
        <w:ind w:left="1440"/>
        <w:jc w:val="both"/>
      </w:pPr>
    </w:p>
    <w:p w:rsidR="00A1439C" w:rsidRDefault="00A1439C" w:rsidP="00CA4975">
      <w:pPr>
        <w:pStyle w:val="ListParagraph"/>
        <w:numPr>
          <w:ilvl w:val="0"/>
          <w:numId w:val="1"/>
        </w:numPr>
        <w:jc w:val="both"/>
      </w:pPr>
      <w:r>
        <w:rPr>
          <w:rFonts w:hint="cs"/>
          <w:rtl/>
          <w:lang w:bidi="he-IL"/>
        </w:rPr>
        <w:t>חכם מה הוא אומר...</w:t>
      </w:r>
      <w:r>
        <w:rPr>
          <w:lang w:bidi="he-IL"/>
        </w:rPr>
        <w:t xml:space="preserve">. What is the difference between </w:t>
      </w:r>
      <w:r>
        <w:rPr>
          <w:rFonts w:hint="cs"/>
          <w:rtl/>
          <w:lang w:bidi="he-IL"/>
        </w:rPr>
        <w:t>"עדות" "חוקים" ו"משפטים"</w:t>
      </w:r>
      <w:r>
        <w:rPr>
          <w:lang w:bidi="he-IL"/>
        </w:rPr>
        <w:t>?</w:t>
      </w:r>
    </w:p>
    <w:p w:rsidR="00A1439C" w:rsidRDefault="00A1439C" w:rsidP="00CA4975">
      <w:pPr>
        <w:pStyle w:val="ListParagraph"/>
        <w:numPr>
          <w:ilvl w:val="0"/>
          <w:numId w:val="26"/>
        </w:numPr>
        <w:jc w:val="both"/>
      </w:pPr>
      <w:r>
        <w:rPr>
          <w:lang w:bidi="he-IL"/>
        </w:rPr>
        <w:t xml:space="preserve">Can’t be that </w:t>
      </w:r>
      <w:r>
        <w:rPr>
          <w:rFonts w:hint="cs"/>
          <w:rtl/>
          <w:lang w:bidi="he-IL"/>
        </w:rPr>
        <w:t>חוקים</w:t>
      </w:r>
      <w:r>
        <w:rPr>
          <w:lang w:bidi="he-IL"/>
        </w:rPr>
        <w:t xml:space="preserve"> are the laws with no understandable reasons because:</w:t>
      </w:r>
    </w:p>
    <w:p w:rsidR="00A1439C" w:rsidRDefault="00A1439C" w:rsidP="00CA4975">
      <w:pPr>
        <w:pStyle w:val="ListParagraph"/>
        <w:numPr>
          <w:ilvl w:val="0"/>
          <w:numId w:val="27"/>
        </w:numPr>
        <w:jc w:val="both"/>
      </w:pPr>
      <w:r>
        <w:rPr>
          <w:rFonts w:hint="cs"/>
          <w:rtl/>
          <w:lang w:bidi="he-IL"/>
        </w:rPr>
        <w:t>ויצונו ה' לעשות את כל החקים האלה ליראה את ה' אלקינו לטוב לנו כל הימים לחיותינו כהיום הזה</w:t>
      </w:r>
      <w:r>
        <w:rPr>
          <w:lang w:bidi="he-IL"/>
        </w:rPr>
        <w:t xml:space="preserve"> – why would we emphasize the less understandable in this context?</w:t>
      </w:r>
    </w:p>
    <w:p w:rsidR="00A1439C" w:rsidRDefault="00F10D3A" w:rsidP="00CA4975">
      <w:pPr>
        <w:pStyle w:val="ListParagraph"/>
        <w:numPr>
          <w:ilvl w:val="0"/>
          <w:numId w:val="27"/>
        </w:numPr>
        <w:jc w:val="both"/>
      </w:pPr>
      <w:r>
        <w:rPr>
          <w:rFonts w:hint="cs"/>
          <w:rtl/>
          <w:lang w:bidi="he-IL"/>
        </w:rPr>
        <w:t>ראה למדתי אתכם חקים ומשפטים... כי היא חכמתכם ובינתכם לעיני העמים</w:t>
      </w:r>
      <w:r>
        <w:rPr>
          <w:lang w:bidi="he-IL"/>
        </w:rPr>
        <w:t xml:space="preserve"> – How are less understandable laws our </w:t>
      </w:r>
      <w:r>
        <w:rPr>
          <w:rFonts w:hint="cs"/>
          <w:rtl/>
          <w:lang w:bidi="he-IL"/>
        </w:rPr>
        <w:t>חכמה בעיני הגוים</w:t>
      </w:r>
      <w:r>
        <w:rPr>
          <w:lang w:bidi="he-IL"/>
        </w:rPr>
        <w:t>?</w:t>
      </w:r>
    </w:p>
    <w:p w:rsidR="00F10D3A" w:rsidRDefault="00F10D3A" w:rsidP="00CA4975">
      <w:pPr>
        <w:pStyle w:val="ListParagraph"/>
        <w:numPr>
          <w:ilvl w:val="0"/>
          <w:numId w:val="27"/>
        </w:numPr>
        <w:jc w:val="both"/>
      </w:pPr>
      <w:r>
        <w:rPr>
          <w:rFonts w:hint="cs"/>
          <w:rtl/>
          <w:lang w:bidi="he-IL"/>
        </w:rPr>
        <w:t>ואמרו כי מי גוי גדול אשר לו חקים ומשפטים צדיקים</w:t>
      </w:r>
      <w:r>
        <w:rPr>
          <w:lang w:bidi="he-IL"/>
        </w:rPr>
        <w:t xml:space="preserve"> – How can </w:t>
      </w:r>
      <w:r>
        <w:rPr>
          <w:rFonts w:hint="cs"/>
          <w:rtl/>
          <w:lang w:bidi="he-IL"/>
        </w:rPr>
        <w:t>חוקים</w:t>
      </w:r>
      <w:r>
        <w:rPr>
          <w:lang w:bidi="he-IL"/>
        </w:rPr>
        <w:t xml:space="preserve"> be </w:t>
      </w:r>
      <w:r>
        <w:rPr>
          <w:rFonts w:hint="cs"/>
          <w:rtl/>
          <w:lang w:bidi="he-IL"/>
        </w:rPr>
        <w:t>צדיקים</w:t>
      </w:r>
      <w:r>
        <w:rPr>
          <w:lang w:bidi="he-IL"/>
        </w:rPr>
        <w:t>?</w:t>
      </w:r>
    </w:p>
    <w:p w:rsidR="00F10D3A" w:rsidRDefault="00F10D3A" w:rsidP="00CA4975">
      <w:pPr>
        <w:pStyle w:val="ListParagraph"/>
        <w:numPr>
          <w:ilvl w:val="0"/>
          <w:numId w:val="26"/>
        </w:numPr>
        <w:jc w:val="both"/>
      </w:pPr>
      <w:r>
        <w:rPr>
          <w:rFonts w:hint="cs"/>
          <w:rtl/>
          <w:lang w:bidi="he-IL"/>
        </w:rPr>
        <w:t>תהלים קמז:יט</w:t>
      </w:r>
      <w:r>
        <w:rPr>
          <w:lang w:bidi="he-IL"/>
        </w:rPr>
        <w:t xml:space="preserve"> says </w:t>
      </w:r>
      <w:r>
        <w:rPr>
          <w:rFonts w:hint="cs"/>
          <w:rtl/>
          <w:lang w:bidi="he-IL"/>
        </w:rPr>
        <w:t>מגיד דבריו ליעקב חקיו ומשפטיו לישראל לא עשה כן לכל גוי ומשפטים בל ידעום</w:t>
      </w:r>
      <w:r>
        <w:rPr>
          <w:lang w:bidi="he-IL"/>
        </w:rPr>
        <w:t xml:space="preserve">. Why does it start with </w:t>
      </w:r>
      <w:r>
        <w:rPr>
          <w:rFonts w:hint="cs"/>
          <w:rtl/>
          <w:lang w:bidi="he-IL"/>
        </w:rPr>
        <w:t>חוקים ומשפטים</w:t>
      </w:r>
      <w:r>
        <w:rPr>
          <w:lang w:bidi="he-IL"/>
        </w:rPr>
        <w:t xml:space="preserve"> and end with just </w:t>
      </w:r>
      <w:r>
        <w:rPr>
          <w:rFonts w:hint="cs"/>
          <w:rtl/>
          <w:lang w:bidi="he-IL"/>
        </w:rPr>
        <w:t>משפטים</w:t>
      </w:r>
      <w:r>
        <w:rPr>
          <w:lang w:bidi="he-IL"/>
        </w:rPr>
        <w:t>?</w:t>
      </w:r>
    </w:p>
    <w:p w:rsidR="00F10D3A" w:rsidRDefault="00D65F99" w:rsidP="00CA4975">
      <w:pPr>
        <w:pStyle w:val="ListParagraph"/>
        <w:numPr>
          <w:ilvl w:val="0"/>
          <w:numId w:val="26"/>
        </w:numPr>
        <w:jc w:val="both"/>
      </w:pPr>
      <w:r>
        <w:rPr>
          <w:rFonts w:hint="cs"/>
          <w:rtl/>
          <w:lang w:bidi="he-IL"/>
        </w:rPr>
        <w:t>יסוד</w:t>
      </w:r>
      <w:r>
        <w:rPr>
          <w:lang w:bidi="he-IL"/>
        </w:rPr>
        <w:t xml:space="preserve"> – </w:t>
      </w:r>
      <w:r>
        <w:rPr>
          <w:rFonts w:hint="cs"/>
          <w:rtl/>
          <w:lang w:bidi="he-IL"/>
        </w:rPr>
        <w:t>חוקים ומשפטים</w:t>
      </w:r>
      <w:r>
        <w:rPr>
          <w:lang w:bidi="he-IL"/>
        </w:rPr>
        <w:t xml:space="preserve"> are </w:t>
      </w:r>
      <w:r>
        <w:rPr>
          <w:rFonts w:hint="cs"/>
          <w:rtl/>
          <w:lang w:bidi="he-IL"/>
        </w:rPr>
        <w:t>פלפולה של תורה</w:t>
      </w:r>
      <w:r>
        <w:rPr>
          <w:lang w:bidi="he-IL"/>
        </w:rPr>
        <w:t xml:space="preserve">. </w:t>
      </w:r>
      <w:r>
        <w:rPr>
          <w:rFonts w:hint="cs"/>
          <w:rtl/>
          <w:lang w:bidi="he-IL"/>
        </w:rPr>
        <w:t>חוקים</w:t>
      </w:r>
      <w:r>
        <w:rPr>
          <w:lang w:bidi="he-IL"/>
        </w:rPr>
        <w:t xml:space="preserve"> are the </w:t>
      </w:r>
      <w:r>
        <w:rPr>
          <w:rFonts w:hint="cs"/>
          <w:rtl/>
          <w:lang w:bidi="he-IL"/>
        </w:rPr>
        <w:t>דרשות</w:t>
      </w:r>
      <w:r>
        <w:rPr>
          <w:lang w:bidi="he-IL"/>
        </w:rPr>
        <w:t xml:space="preserve"> to derive </w:t>
      </w:r>
      <w:r>
        <w:rPr>
          <w:rFonts w:hint="cs"/>
          <w:rtl/>
          <w:lang w:bidi="he-IL"/>
        </w:rPr>
        <w:t>תורה שבעל פה</w:t>
      </w:r>
      <w:r>
        <w:rPr>
          <w:lang w:bidi="he-IL"/>
        </w:rPr>
        <w:t xml:space="preserve"> from </w:t>
      </w:r>
      <w:r>
        <w:rPr>
          <w:rFonts w:hint="cs"/>
          <w:rtl/>
          <w:lang w:bidi="he-IL"/>
        </w:rPr>
        <w:t>תורה שבכתב</w:t>
      </w:r>
      <w:r>
        <w:rPr>
          <w:lang w:bidi="he-IL"/>
        </w:rPr>
        <w:t xml:space="preserve">. </w:t>
      </w:r>
      <w:r>
        <w:rPr>
          <w:rFonts w:hint="cs"/>
          <w:rtl/>
          <w:lang w:bidi="he-IL"/>
        </w:rPr>
        <w:t>משפטים</w:t>
      </w:r>
      <w:r>
        <w:rPr>
          <w:lang w:bidi="he-IL"/>
        </w:rPr>
        <w:t xml:space="preserve"> are the applications of the </w:t>
      </w:r>
      <w:r>
        <w:rPr>
          <w:rFonts w:hint="cs"/>
          <w:rtl/>
          <w:lang w:bidi="he-IL"/>
        </w:rPr>
        <w:t>דרשות</w:t>
      </w:r>
      <w:r>
        <w:rPr>
          <w:lang w:bidi="he-IL"/>
        </w:rPr>
        <w:t xml:space="preserve"> and the </w:t>
      </w:r>
      <w:r>
        <w:rPr>
          <w:rFonts w:hint="cs"/>
          <w:rtl/>
          <w:lang w:bidi="he-IL"/>
        </w:rPr>
        <w:t>הוויות דאביי ורבא</w:t>
      </w:r>
      <w:r>
        <w:rPr>
          <w:lang w:bidi="he-IL"/>
        </w:rPr>
        <w:t>.</w:t>
      </w:r>
    </w:p>
    <w:p w:rsidR="00D65F99" w:rsidRDefault="00D65F99" w:rsidP="00CA4975">
      <w:pPr>
        <w:pStyle w:val="ListParagraph"/>
        <w:numPr>
          <w:ilvl w:val="0"/>
          <w:numId w:val="28"/>
        </w:numPr>
        <w:jc w:val="both"/>
      </w:pPr>
      <w:r>
        <w:rPr>
          <w:rFonts w:hint="cs"/>
          <w:rtl/>
          <w:lang w:bidi="he-IL"/>
        </w:rPr>
        <w:t>מגיד דבריו ליעקב</w:t>
      </w:r>
      <w:r>
        <w:rPr>
          <w:lang w:bidi="he-IL"/>
        </w:rPr>
        <w:t xml:space="preserve"> – </w:t>
      </w:r>
      <w:r>
        <w:rPr>
          <w:rFonts w:hint="cs"/>
          <w:rtl/>
          <w:lang w:bidi="he-IL"/>
        </w:rPr>
        <w:t>תורה שבכתב</w:t>
      </w:r>
      <w:r>
        <w:rPr>
          <w:lang w:bidi="he-IL"/>
        </w:rPr>
        <w:t xml:space="preserve"> is given to the masses. </w:t>
      </w:r>
      <w:r>
        <w:rPr>
          <w:rFonts w:hint="cs"/>
          <w:rtl/>
          <w:lang w:bidi="he-IL"/>
        </w:rPr>
        <w:t>חוקיו ומשפטיו לישראל</w:t>
      </w:r>
      <w:r>
        <w:rPr>
          <w:lang w:bidi="he-IL"/>
        </w:rPr>
        <w:t xml:space="preserve"> – the </w:t>
      </w:r>
      <w:r>
        <w:rPr>
          <w:rFonts w:hint="cs"/>
          <w:rtl/>
          <w:lang w:bidi="he-IL"/>
        </w:rPr>
        <w:t>פלפולה של תורה</w:t>
      </w:r>
      <w:r>
        <w:rPr>
          <w:lang w:bidi="he-IL"/>
        </w:rPr>
        <w:t xml:space="preserve"> is appreciated by the highest level learners. </w:t>
      </w:r>
      <w:r>
        <w:rPr>
          <w:rFonts w:hint="cs"/>
          <w:rtl/>
          <w:lang w:bidi="he-IL"/>
        </w:rPr>
        <w:t>לא עשה כן לכל גוי</w:t>
      </w:r>
      <w:r>
        <w:rPr>
          <w:lang w:bidi="he-IL"/>
        </w:rPr>
        <w:t xml:space="preserve"> – He hasn’t given the torah to non-Jews, though they may find it and study it. </w:t>
      </w:r>
      <w:r>
        <w:rPr>
          <w:rFonts w:hint="cs"/>
          <w:rtl/>
          <w:lang w:bidi="he-IL"/>
        </w:rPr>
        <w:t>משפטים בל ידעום</w:t>
      </w:r>
      <w:r>
        <w:rPr>
          <w:lang w:bidi="he-IL"/>
        </w:rPr>
        <w:t xml:space="preserve"> – even if they find </w:t>
      </w:r>
      <w:r>
        <w:rPr>
          <w:rFonts w:hint="cs"/>
          <w:rtl/>
          <w:lang w:bidi="he-IL"/>
        </w:rPr>
        <w:t>תורה שבכתב</w:t>
      </w:r>
      <w:r>
        <w:rPr>
          <w:lang w:bidi="he-IL"/>
        </w:rPr>
        <w:t xml:space="preserve"> and they discover the </w:t>
      </w:r>
      <w:r>
        <w:rPr>
          <w:rFonts w:hint="cs"/>
          <w:rtl/>
          <w:lang w:bidi="he-IL"/>
        </w:rPr>
        <w:t>מדות שהתורה נדרשת בהן</w:t>
      </w:r>
      <w:r>
        <w:rPr>
          <w:lang w:bidi="he-IL"/>
        </w:rPr>
        <w:t xml:space="preserve">, they will never have the </w:t>
      </w:r>
      <w:r>
        <w:rPr>
          <w:rFonts w:hint="cs"/>
          <w:rtl/>
          <w:lang w:bidi="he-IL"/>
        </w:rPr>
        <w:t>משפטים</w:t>
      </w:r>
      <w:r>
        <w:rPr>
          <w:lang w:bidi="he-IL"/>
        </w:rPr>
        <w:t>.</w:t>
      </w:r>
    </w:p>
    <w:p w:rsidR="00D65F99" w:rsidRDefault="00D65F99" w:rsidP="00CA4975">
      <w:pPr>
        <w:pStyle w:val="ListParagraph"/>
        <w:numPr>
          <w:ilvl w:val="0"/>
          <w:numId w:val="28"/>
        </w:numPr>
        <w:jc w:val="both"/>
      </w:pPr>
      <w:r>
        <w:rPr>
          <w:rFonts w:hint="cs"/>
          <w:rtl/>
          <w:lang w:bidi="he-IL"/>
        </w:rPr>
        <w:t>כי היא חכמתכם ובינתכם לעיני העמים אשר ישמעון את כל החקים האלה</w:t>
      </w:r>
      <w:r>
        <w:rPr>
          <w:lang w:bidi="he-IL"/>
        </w:rPr>
        <w:t xml:space="preserve"> – they will hear about the </w:t>
      </w:r>
      <w:r>
        <w:rPr>
          <w:rFonts w:hint="cs"/>
          <w:rtl/>
          <w:lang w:bidi="he-IL"/>
        </w:rPr>
        <w:t>חוקים</w:t>
      </w:r>
      <w:r>
        <w:rPr>
          <w:lang w:bidi="he-IL"/>
        </w:rPr>
        <w:t xml:space="preserve"> but not the </w:t>
      </w:r>
      <w:r>
        <w:rPr>
          <w:rFonts w:hint="cs"/>
          <w:rtl/>
          <w:lang w:bidi="he-IL"/>
        </w:rPr>
        <w:t>משפטים</w:t>
      </w:r>
      <w:r>
        <w:rPr>
          <w:lang w:bidi="he-IL"/>
        </w:rPr>
        <w:t xml:space="preserve"> and will be impressed by how our religion looks based on </w:t>
      </w:r>
      <w:r>
        <w:rPr>
          <w:rFonts w:hint="cs"/>
          <w:rtl/>
          <w:lang w:bidi="he-IL"/>
        </w:rPr>
        <w:t>תורה שבע"פ</w:t>
      </w:r>
      <w:r>
        <w:rPr>
          <w:lang w:bidi="he-IL"/>
        </w:rPr>
        <w:t>. They will be impressed by two things:</w:t>
      </w:r>
    </w:p>
    <w:p w:rsidR="00D65F99" w:rsidRDefault="00D65F99" w:rsidP="00CA4975">
      <w:pPr>
        <w:pStyle w:val="ListParagraph"/>
        <w:numPr>
          <w:ilvl w:val="0"/>
          <w:numId w:val="29"/>
        </w:numPr>
        <w:jc w:val="both"/>
      </w:pPr>
      <w:r>
        <w:rPr>
          <w:rFonts w:hint="cs"/>
          <w:rtl/>
          <w:lang w:bidi="he-IL"/>
        </w:rPr>
        <w:t>מי גוי גדול אשר לו אלקים קרובים אליו</w:t>
      </w:r>
      <w:r>
        <w:rPr>
          <w:lang w:bidi="he-IL"/>
        </w:rPr>
        <w:t xml:space="preserve"> – it is evident that the </w:t>
      </w:r>
      <w:r>
        <w:rPr>
          <w:rFonts w:hint="cs"/>
          <w:rtl/>
          <w:lang w:bidi="he-IL"/>
        </w:rPr>
        <w:t>תלמיד חכם</w:t>
      </w:r>
      <w:r>
        <w:rPr>
          <w:lang w:bidi="he-IL"/>
        </w:rPr>
        <w:t xml:space="preserve"> has a </w:t>
      </w:r>
      <w:r>
        <w:rPr>
          <w:rFonts w:hint="cs"/>
          <w:rtl/>
          <w:lang w:bidi="he-IL"/>
        </w:rPr>
        <w:t>חוט של חסד (עבו"ז דף ג)</w:t>
      </w:r>
      <w:r>
        <w:rPr>
          <w:lang w:bidi="he-IL"/>
        </w:rPr>
        <w:t xml:space="preserve"> and a special relationship with God where his </w:t>
      </w:r>
      <w:r>
        <w:rPr>
          <w:rFonts w:hint="cs"/>
          <w:rtl/>
          <w:lang w:bidi="he-IL"/>
        </w:rPr>
        <w:t>תפילות</w:t>
      </w:r>
      <w:r>
        <w:rPr>
          <w:lang w:bidi="he-IL"/>
        </w:rPr>
        <w:t xml:space="preserve"> are accepted.</w:t>
      </w:r>
    </w:p>
    <w:p w:rsidR="00D65F99" w:rsidRDefault="00D65F99" w:rsidP="00CA4975">
      <w:pPr>
        <w:pStyle w:val="ListParagraph"/>
        <w:numPr>
          <w:ilvl w:val="0"/>
          <w:numId w:val="29"/>
        </w:numPr>
        <w:jc w:val="both"/>
      </w:pPr>
      <w:r>
        <w:rPr>
          <w:rFonts w:hint="cs"/>
          <w:rtl/>
          <w:lang w:bidi="he-IL"/>
        </w:rPr>
        <w:t>כי מי גוי גדול אשר לו חקים ומשפטים צדיקים</w:t>
      </w:r>
      <w:r>
        <w:rPr>
          <w:lang w:bidi="he-IL"/>
        </w:rPr>
        <w:t xml:space="preserve"> – the laws of the torah are impressive.</w:t>
      </w:r>
    </w:p>
    <w:p w:rsidR="00D65F99" w:rsidRDefault="00D65F99" w:rsidP="00CA4975">
      <w:pPr>
        <w:pStyle w:val="ListParagraph"/>
        <w:numPr>
          <w:ilvl w:val="0"/>
          <w:numId w:val="26"/>
        </w:numPr>
        <w:jc w:val="both"/>
      </w:pPr>
      <w:r>
        <w:rPr>
          <w:lang w:bidi="he-IL"/>
        </w:rPr>
        <w:t xml:space="preserve">The </w:t>
      </w:r>
      <w:r>
        <w:rPr>
          <w:rFonts w:hint="cs"/>
          <w:rtl/>
          <w:lang w:bidi="he-IL"/>
        </w:rPr>
        <w:t>בן החכם</w:t>
      </w:r>
      <w:r>
        <w:rPr>
          <w:lang w:bidi="he-IL"/>
        </w:rPr>
        <w:t xml:space="preserve"> asks: </w:t>
      </w:r>
      <w:r>
        <w:rPr>
          <w:rFonts w:hint="cs"/>
          <w:rtl/>
          <w:lang w:bidi="he-IL"/>
        </w:rPr>
        <w:t>מה העדות</w:t>
      </w:r>
      <w:r>
        <w:rPr>
          <w:lang w:bidi="he-IL"/>
        </w:rPr>
        <w:t xml:space="preserve"> – a reference to </w:t>
      </w:r>
      <w:r>
        <w:rPr>
          <w:rFonts w:hint="cs"/>
          <w:rtl/>
          <w:lang w:bidi="he-IL"/>
        </w:rPr>
        <w:t>תורה שבכתב</w:t>
      </w:r>
      <w:r>
        <w:rPr>
          <w:lang w:bidi="he-IL"/>
        </w:rPr>
        <w:t xml:space="preserve"> (as in </w:t>
      </w:r>
      <w:r>
        <w:rPr>
          <w:rFonts w:hint="cs"/>
          <w:rtl/>
          <w:lang w:bidi="he-IL"/>
        </w:rPr>
        <w:t>משכן העדות</w:t>
      </w:r>
      <w:r>
        <w:rPr>
          <w:lang w:bidi="he-IL"/>
        </w:rPr>
        <w:t xml:space="preserve"> because </w:t>
      </w:r>
      <w:r>
        <w:rPr>
          <w:rFonts w:hint="cs"/>
          <w:rtl/>
          <w:lang w:bidi="he-IL"/>
        </w:rPr>
        <w:t>לוחות העדות</w:t>
      </w:r>
      <w:r>
        <w:rPr>
          <w:lang w:bidi="he-IL"/>
        </w:rPr>
        <w:t>)</w:t>
      </w:r>
      <w:r w:rsidR="008F17CA">
        <w:rPr>
          <w:lang w:bidi="he-IL"/>
        </w:rPr>
        <w:t xml:space="preserve">. </w:t>
      </w:r>
      <w:r w:rsidR="008F17CA">
        <w:rPr>
          <w:rFonts w:hint="cs"/>
          <w:rtl/>
          <w:lang w:bidi="he-IL"/>
        </w:rPr>
        <w:t>והחקים</w:t>
      </w:r>
      <w:r w:rsidR="008F17CA">
        <w:rPr>
          <w:lang w:bidi="he-IL"/>
        </w:rPr>
        <w:t xml:space="preserve"> – the </w:t>
      </w:r>
      <w:r w:rsidR="008F17CA">
        <w:rPr>
          <w:rFonts w:hint="cs"/>
          <w:rtl/>
          <w:lang w:bidi="he-IL"/>
        </w:rPr>
        <w:t>יג מדות שהתורה נדרשת בהן</w:t>
      </w:r>
      <w:r w:rsidR="008F17CA">
        <w:rPr>
          <w:lang w:bidi="he-IL"/>
        </w:rPr>
        <w:t xml:space="preserve">. </w:t>
      </w:r>
      <w:r w:rsidR="008F17CA">
        <w:rPr>
          <w:rFonts w:hint="cs"/>
          <w:rtl/>
          <w:lang w:bidi="he-IL"/>
        </w:rPr>
        <w:t>והמשפטים</w:t>
      </w:r>
      <w:r w:rsidR="008F17CA">
        <w:rPr>
          <w:lang w:bidi="he-IL"/>
        </w:rPr>
        <w:t xml:space="preserve"> – the depth of </w:t>
      </w:r>
      <w:r w:rsidR="008F17CA">
        <w:rPr>
          <w:rFonts w:hint="cs"/>
          <w:rtl/>
          <w:lang w:bidi="he-IL"/>
        </w:rPr>
        <w:t>תורה שבע"פ</w:t>
      </w:r>
      <w:r w:rsidR="008F17CA">
        <w:rPr>
          <w:lang w:bidi="he-IL"/>
        </w:rPr>
        <w:t xml:space="preserve">. </w:t>
      </w:r>
      <w:r w:rsidR="008F17CA">
        <w:rPr>
          <w:rFonts w:hint="cs"/>
          <w:rtl/>
          <w:lang w:bidi="he-IL"/>
        </w:rPr>
        <w:t>אשר צוה ה' אלקינו אתכם</w:t>
      </w:r>
      <w:r w:rsidR="008F17CA">
        <w:rPr>
          <w:lang w:bidi="he-IL"/>
        </w:rPr>
        <w:t xml:space="preserve"> – speaking respectfully similar to </w:t>
      </w:r>
      <w:r w:rsidR="008F17CA">
        <w:rPr>
          <w:rFonts w:hint="cs"/>
          <w:rtl/>
          <w:lang w:bidi="he-IL"/>
        </w:rPr>
        <w:t>ויאמר אלעזר הכהן זאת חקת התורה אשר צוה ה' את משה</w:t>
      </w:r>
      <w:r w:rsidR="008F17CA">
        <w:rPr>
          <w:lang w:bidi="he-IL"/>
        </w:rPr>
        <w:t xml:space="preserve"> where we ask about what </w:t>
      </w:r>
      <w:proofErr w:type="spellStart"/>
      <w:r w:rsidR="008F17CA">
        <w:rPr>
          <w:lang w:bidi="he-IL"/>
        </w:rPr>
        <w:t>Hashem</w:t>
      </w:r>
      <w:proofErr w:type="spellEnd"/>
      <w:r w:rsidR="008F17CA">
        <w:rPr>
          <w:lang w:bidi="he-IL"/>
        </w:rPr>
        <w:t xml:space="preserve"> gave the </w:t>
      </w:r>
      <w:proofErr w:type="spellStart"/>
      <w:r w:rsidR="008F17CA">
        <w:rPr>
          <w:lang w:bidi="he-IL"/>
        </w:rPr>
        <w:t>rebbe</w:t>
      </w:r>
      <w:proofErr w:type="spellEnd"/>
      <w:r w:rsidR="008F17CA">
        <w:rPr>
          <w:lang w:bidi="he-IL"/>
        </w:rPr>
        <w:t xml:space="preserve"> to give us. The question of the </w:t>
      </w:r>
      <w:r w:rsidR="008F17CA">
        <w:rPr>
          <w:rFonts w:hint="cs"/>
          <w:rtl/>
          <w:lang w:bidi="he-IL"/>
        </w:rPr>
        <w:t>חכם</w:t>
      </w:r>
      <w:r w:rsidR="008F17CA">
        <w:rPr>
          <w:lang w:bidi="he-IL"/>
        </w:rPr>
        <w:t xml:space="preserve"> is why the torah is made in such a way that it requires so much work?</w:t>
      </w:r>
    </w:p>
    <w:p w:rsidR="008F17CA" w:rsidRDefault="008F17CA" w:rsidP="00CA4975">
      <w:pPr>
        <w:pStyle w:val="ListParagraph"/>
        <w:numPr>
          <w:ilvl w:val="0"/>
          <w:numId w:val="30"/>
        </w:numPr>
        <w:jc w:val="both"/>
      </w:pPr>
      <w:r>
        <w:rPr>
          <w:lang w:bidi="he-IL"/>
        </w:rPr>
        <w:t xml:space="preserve">The answer is </w:t>
      </w:r>
      <w:r>
        <w:rPr>
          <w:rFonts w:hint="cs"/>
          <w:rtl/>
          <w:lang w:bidi="he-IL"/>
        </w:rPr>
        <w:t>עבדים היינו... ויוציאנו ה' משם ביד חזקה</w:t>
      </w:r>
      <w:r>
        <w:rPr>
          <w:lang w:bidi="he-IL"/>
        </w:rPr>
        <w:t xml:space="preserve"> which means that we didn’t want to leave. The </w:t>
      </w:r>
      <w:r>
        <w:rPr>
          <w:rFonts w:hint="cs"/>
          <w:rtl/>
          <w:lang w:bidi="he-IL"/>
        </w:rPr>
        <w:t>תורה</w:t>
      </w:r>
      <w:r>
        <w:rPr>
          <w:lang w:bidi="he-IL"/>
        </w:rPr>
        <w:t xml:space="preserve"> breaks our </w:t>
      </w:r>
      <w:r>
        <w:rPr>
          <w:rFonts w:hint="cs"/>
          <w:rtl/>
          <w:lang w:bidi="he-IL"/>
        </w:rPr>
        <w:t>עזות</w:t>
      </w:r>
      <w:r>
        <w:rPr>
          <w:lang w:bidi="he-IL"/>
        </w:rPr>
        <w:t xml:space="preserve">. The </w:t>
      </w:r>
      <w:r>
        <w:rPr>
          <w:rFonts w:hint="cs"/>
          <w:rtl/>
          <w:lang w:bidi="he-IL"/>
        </w:rPr>
        <w:t>גמרא ביצה דף כה</w:t>
      </w:r>
      <w:r>
        <w:rPr>
          <w:lang w:bidi="he-IL"/>
        </w:rPr>
        <w:t xml:space="preserve"> says </w:t>
      </w:r>
      <w:r>
        <w:rPr>
          <w:rFonts w:hint="cs"/>
          <w:rtl/>
          <w:lang w:bidi="he-IL"/>
        </w:rPr>
        <w:t>תורה</w:t>
      </w:r>
      <w:r>
        <w:rPr>
          <w:lang w:bidi="he-IL"/>
        </w:rPr>
        <w:t xml:space="preserve"> breaks down our stubbornness.</w:t>
      </w:r>
    </w:p>
    <w:p w:rsidR="008F17CA" w:rsidRDefault="008F17CA" w:rsidP="00CA4975">
      <w:pPr>
        <w:pStyle w:val="ListParagraph"/>
        <w:numPr>
          <w:ilvl w:val="0"/>
          <w:numId w:val="30"/>
        </w:numPr>
        <w:jc w:val="both"/>
      </w:pPr>
      <w:r>
        <w:rPr>
          <w:rFonts w:hint="cs"/>
          <w:rtl/>
          <w:lang w:bidi="he-IL"/>
        </w:rPr>
        <w:t>ויצונו ה' לעשות את כל החקים האלה</w:t>
      </w:r>
      <w:r>
        <w:rPr>
          <w:lang w:bidi="he-IL"/>
        </w:rPr>
        <w:t xml:space="preserve"> has three benefits:</w:t>
      </w:r>
    </w:p>
    <w:p w:rsidR="008F17CA" w:rsidRDefault="008F17CA" w:rsidP="00CA4975">
      <w:pPr>
        <w:pStyle w:val="ListParagraph"/>
        <w:numPr>
          <w:ilvl w:val="0"/>
          <w:numId w:val="31"/>
        </w:numPr>
        <w:jc w:val="both"/>
      </w:pPr>
      <w:r>
        <w:rPr>
          <w:rFonts w:hint="cs"/>
          <w:rtl/>
          <w:lang w:bidi="he-IL"/>
        </w:rPr>
        <w:t>עמלות בתורה</w:t>
      </w:r>
      <w:r>
        <w:rPr>
          <w:lang w:bidi="he-IL"/>
        </w:rPr>
        <w:t xml:space="preserve"> promotes </w:t>
      </w:r>
      <w:r>
        <w:rPr>
          <w:rFonts w:hint="cs"/>
          <w:rtl/>
          <w:lang w:bidi="he-IL"/>
        </w:rPr>
        <w:t>יראת ה'</w:t>
      </w:r>
    </w:p>
    <w:p w:rsidR="008F17CA" w:rsidRDefault="008F17CA" w:rsidP="00CA4975">
      <w:pPr>
        <w:pStyle w:val="ListParagraph"/>
        <w:numPr>
          <w:ilvl w:val="0"/>
          <w:numId w:val="31"/>
        </w:numPr>
        <w:jc w:val="both"/>
      </w:pPr>
      <w:r>
        <w:rPr>
          <w:rFonts w:hint="cs"/>
          <w:rtl/>
          <w:lang w:bidi="he-IL"/>
        </w:rPr>
        <w:t>לטוב לנו</w:t>
      </w:r>
      <w:r>
        <w:rPr>
          <w:lang w:bidi="he-IL"/>
        </w:rPr>
        <w:t xml:space="preserve"> – there is special goodness put away for those who learn</w:t>
      </w:r>
    </w:p>
    <w:p w:rsidR="008F17CA" w:rsidRDefault="008F17CA" w:rsidP="00CA4975">
      <w:pPr>
        <w:pStyle w:val="ListParagraph"/>
        <w:numPr>
          <w:ilvl w:val="0"/>
          <w:numId w:val="31"/>
        </w:numPr>
        <w:jc w:val="both"/>
      </w:pPr>
      <w:r>
        <w:rPr>
          <w:rFonts w:hint="cs"/>
          <w:rtl/>
          <w:lang w:bidi="he-IL"/>
        </w:rPr>
        <w:t>לחיות כהיום הזה</w:t>
      </w:r>
      <w:r>
        <w:rPr>
          <w:lang w:bidi="he-IL"/>
        </w:rPr>
        <w:t xml:space="preserve"> – achieving what we were meant to accomplish in life – feeling satisfied.</w:t>
      </w:r>
    </w:p>
    <w:p w:rsidR="008F17CA" w:rsidRDefault="008F17CA" w:rsidP="00CA4975">
      <w:pPr>
        <w:pStyle w:val="ListParagraph"/>
        <w:numPr>
          <w:ilvl w:val="0"/>
          <w:numId w:val="30"/>
        </w:numPr>
        <w:jc w:val="both"/>
      </w:pPr>
      <w:r>
        <w:rPr>
          <w:lang w:bidi="he-IL"/>
        </w:rPr>
        <w:t xml:space="preserve">We express this answer in the terminology of </w:t>
      </w:r>
      <w:r>
        <w:rPr>
          <w:rFonts w:hint="cs"/>
          <w:rtl/>
          <w:lang w:bidi="he-IL"/>
        </w:rPr>
        <w:t>קרבן פסח</w:t>
      </w:r>
      <w:r>
        <w:rPr>
          <w:lang w:bidi="he-IL"/>
        </w:rPr>
        <w:t xml:space="preserve"> to relate it to the night. </w:t>
      </w:r>
      <w:r>
        <w:rPr>
          <w:rFonts w:hint="cs"/>
          <w:rtl/>
          <w:lang w:bidi="he-IL"/>
        </w:rPr>
        <w:t>אין מפטירין</w:t>
      </w:r>
      <w:r>
        <w:rPr>
          <w:lang w:bidi="he-IL"/>
        </w:rPr>
        <w:t xml:space="preserve"> has two elements:</w:t>
      </w:r>
    </w:p>
    <w:p w:rsidR="008F17CA" w:rsidRDefault="008F17CA" w:rsidP="00CA4975">
      <w:pPr>
        <w:pStyle w:val="ListParagraph"/>
        <w:numPr>
          <w:ilvl w:val="0"/>
          <w:numId w:val="32"/>
        </w:numPr>
        <w:jc w:val="both"/>
      </w:pPr>
      <w:r>
        <w:rPr>
          <w:lang w:bidi="he-IL"/>
        </w:rPr>
        <w:t xml:space="preserve">We can’t just eat a </w:t>
      </w:r>
      <w:r>
        <w:rPr>
          <w:rFonts w:hint="cs"/>
          <w:rtl/>
          <w:lang w:bidi="he-IL"/>
        </w:rPr>
        <w:t>כזית</w:t>
      </w:r>
      <w:r>
        <w:rPr>
          <w:lang w:bidi="he-IL"/>
        </w:rPr>
        <w:t xml:space="preserve"> at the beginning of the night. The entire night we have to make sure we will be ready to do the mitzvah later and not to be too full.</w:t>
      </w:r>
    </w:p>
    <w:p w:rsidR="008F17CA" w:rsidRDefault="008F17CA" w:rsidP="00CA4975">
      <w:pPr>
        <w:pStyle w:val="ListParagraph"/>
        <w:numPr>
          <w:ilvl w:val="0"/>
          <w:numId w:val="32"/>
        </w:numPr>
        <w:jc w:val="both"/>
      </w:pPr>
      <w:r>
        <w:rPr>
          <w:lang w:bidi="he-IL"/>
        </w:rPr>
        <w:lastRenderedPageBreak/>
        <w:t xml:space="preserve">We have to make sure not to still be hungry afterwards so the </w:t>
      </w:r>
      <w:r>
        <w:rPr>
          <w:rFonts w:hint="cs"/>
          <w:rtl/>
          <w:lang w:bidi="he-IL"/>
        </w:rPr>
        <w:t>טעם פסח</w:t>
      </w:r>
      <w:r>
        <w:rPr>
          <w:lang w:bidi="he-IL"/>
        </w:rPr>
        <w:t xml:space="preserve"> stays with us. </w:t>
      </w:r>
    </w:p>
    <w:p w:rsidR="008F17CA" w:rsidRDefault="008F17CA" w:rsidP="00CA4975">
      <w:pPr>
        <w:pStyle w:val="ListParagraph"/>
        <w:numPr>
          <w:ilvl w:val="0"/>
          <w:numId w:val="30"/>
        </w:numPr>
        <w:jc w:val="both"/>
      </w:pPr>
      <w:r>
        <w:rPr>
          <w:lang w:bidi="he-IL"/>
        </w:rPr>
        <w:t xml:space="preserve">The mitzvah requires work before and therefore enriches the entire night and leaves a sweet taste afterwards – a symbol for how </w:t>
      </w:r>
      <w:r>
        <w:rPr>
          <w:rFonts w:hint="cs"/>
          <w:rtl/>
          <w:lang w:bidi="he-IL"/>
        </w:rPr>
        <w:t>עמלות בתורה</w:t>
      </w:r>
      <w:r>
        <w:rPr>
          <w:lang w:bidi="he-IL"/>
        </w:rPr>
        <w:t xml:space="preserve"> also benefits us.</w:t>
      </w:r>
    </w:p>
    <w:p w:rsidR="00CA4975" w:rsidRDefault="00CA4975" w:rsidP="00CA4975">
      <w:pPr>
        <w:pStyle w:val="ListParagraph"/>
        <w:ind w:left="1800"/>
        <w:jc w:val="both"/>
      </w:pPr>
    </w:p>
    <w:p w:rsidR="00445E45" w:rsidRDefault="00445E45" w:rsidP="00CA4975">
      <w:pPr>
        <w:pStyle w:val="ListParagraph"/>
        <w:numPr>
          <w:ilvl w:val="0"/>
          <w:numId w:val="1"/>
        </w:numPr>
        <w:jc w:val="both"/>
      </w:pPr>
      <w:r>
        <w:rPr>
          <w:rFonts w:hint="cs"/>
          <w:rtl/>
          <w:lang w:bidi="he-IL"/>
        </w:rPr>
        <w:t>רשע מה הוא אומר</w:t>
      </w:r>
      <w:r>
        <w:rPr>
          <w:lang w:bidi="he-IL"/>
        </w:rPr>
        <w:t>. He asks a really good question</w:t>
      </w:r>
      <w:r w:rsidR="00BF011E">
        <w:rPr>
          <w:lang w:bidi="he-IL"/>
        </w:rPr>
        <w:t>,</w:t>
      </w:r>
      <w:r>
        <w:rPr>
          <w:lang w:bidi="he-IL"/>
        </w:rPr>
        <w:t xml:space="preserve"> since all </w:t>
      </w:r>
      <w:r>
        <w:rPr>
          <w:rFonts w:hint="cs"/>
          <w:rtl/>
          <w:lang w:bidi="he-IL"/>
        </w:rPr>
        <w:t>קרבנות</w:t>
      </w:r>
      <w:r>
        <w:rPr>
          <w:lang w:bidi="he-IL"/>
        </w:rPr>
        <w:t xml:space="preserve"> are in some way </w:t>
      </w:r>
      <w:r>
        <w:rPr>
          <w:rFonts w:hint="cs"/>
          <w:rtl/>
          <w:lang w:bidi="he-IL"/>
        </w:rPr>
        <w:t>מכפר ומרצה</w:t>
      </w:r>
      <w:r>
        <w:rPr>
          <w:lang w:bidi="he-IL"/>
        </w:rPr>
        <w:t xml:space="preserve">, but </w:t>
      </w:r>
      <w:r>
        <w:rPr>
          <w:rFonts w:hint="cs"/>
          <w:rtl/>
          <w:lang w:bidi="he-IL"/>
        </w:rPr>
        <w:t>קרבן פסח</w:t>
      </w:r>
      <w:r>
        <w:rPr>
          <w:lang w:bidi="he-IL"/>
        </w:rPr>
        <w:t xml:space="preserve"> isn’t so why do we need it </w:t>
      </w:r>
      <w:r>
        <w:rPr>
          <w:rFonts w:hint="cs"/>
          <w:rtl/>
          <w:lang w:bidi="he-IL"/>
        </w:rPr>
        <w:t>לדורות</w:t>
      </w:r>
      <w:r>
        <w:rPr>
          <w:lang w:bidi="he-IL"/>
        </w:rPr>
        <w:t xml:space="preserve">? During </w:t>
      </w:r>
      <w:r>
        <w:rPr>
          <w:rFonts w:hint="cs"/>
          <w:rtl/>
          <w:lang w:bidi="he-IL"/>
        </w:rPr>
        <w:t>יציאת מצרים</w:t>
      </w:r>
      <w:r>
        <w:rPr>
          <w:lang w:bidi="he-IL"/>
        </w:rPr>
        <w:t xml:space="preserve"> it made sense because we had to give </w:t>
      </w:r>
      <w:r>
        <w:rPr>
          <w:rFonts w:hint="cs"/>
          <w:rtl/>
          <w:lang w:bidi="he-IL"/>
        </w:rPr>
        <w:t>תודה</w:t>
      </w:r>
      <w:r>
        <w:rPr>
          <w:lang w:bidi="he-IL"/>
        </w:rPr>
        <w:t xml:space="preserve"> to </w:t>
      </w:r>
      <w:proofErr w:type="spellStart"/>
      <w:r>
        <w:rPr>
          <w:lang w:bidi="he-IL"/>
        </w:rPr>
        <w:t>Hashem</w:t>
      </w:r>
      <w:proofErr w:type="spellEnd"/>
      <w:r>
        <w:rPr>
          <w:lang w:bidi="he-IL"/>
        </w:rPr>
        <w:t xml:space="preserve"> for the great miracles, but that happened a long time ago – </w:t>
      </w:r>
      <w:r>
        <w:rPr>
          <w:rFonts w:hint="cs"/>
          <w:rtl/>
          <w:lang w:bidi="he-IL"/>
        </w:rPr>
        <w:t>תודה</w:t>
      </w:r>
      <w:r>
        <w:rPr>
          <w:lang w:bidi="he-IL"/>
        </w:rPr>
        <w:t xml:space="preserve"> isn’t an ongoing </w:t>
      </w:r>
      <w:r>
        <w:rPr>
          <w:rFonts w:hint="cs"/>
          <w:rtl/>
          <w:lang w:bidi="he-IL"/>
        </w:rPr>
        <w:t>חיוב</w:t>
      </w:r>
      <w:r>
        <w:rPr>
          <w:lang w:bidi="he-IL"/>
        </w:rPr>
        <w:t>!</w:t>
      </w:r>
    </w:p>
    <w:p w:rsidR="00445E45" w:rsidRDefault="00445E45" w:rsidP="00CA4975">
      <w:pPr>
        <w:pStyle w:val="ListParagraph"/>
        <w:numPr>
          <w:ilvl w:val="0"/>
          <w:numId w:val="33"/>
        </w:numPr>
        <w:jc w:val="both"/>
      </w:pPr>
      <w:r>
        <w:rPr>
          <w:lang w:bidi="he-IL"/>
        </w:rPr>
        <w:t xml:space="preserve">His mistake is the </w:t>
      </w:r>
      <w:r>
        <w:rPr>
          <w:rFonts w:hint="cs"/>
          <w:rtl/>
          <w:lang w:bidi="he-IL"/>
        </w:rPr>
        <w:t>לשון "לכם"</w:t>
      </w:r>
      <w:r>
        <w:rPr>
          <w:lang w:bidi="he-IL"/>
        </w:rPr>
        <w:t xml:space="preserve"> which reflects a rejection of </w:t>
      </w:r>
      <w:r>
        <w:rPr>
          <w:rFonts w:hint="cs"/>
          <w:rtl/>
          <w:lang w:bidi="he-IL"/>
        </w:rPr>
        <w:t>מצוות</w:t>
      </w:r>
      <w:r>
        <w:rPr>
          <w:lang w:bidi="he-IL"/>
        </w:rPr>
        <w:t xml:space="preserve"> that he can’t understand.</w:t>
      </w:r>
    </w:p>
    <w:p w:rsidR="00445E45" w:rsidRDefault="00445E45" w:rsidP="00CA4975">
      <w:pPr>
        <w:pStyle w:val="ListParagraph"/>
        <w:numPr>
          <w:ilvl w:val="0"/>
          <w:numId w:val="33"/>
        </w:numPr>
        <w:jc w:val="both"/>
      </w:pPr>
      <w:r>
        <w:rPr>
          <w:lang w:bidi="he-IL"/>
        </w:rPr>
        <w:t xml:space="preserve">Our response – </w:t>
      </w:r>
      <w:r>
        <w:rPr>
          <w:rFonts w:hint="cs"/>
          <w:rtl/>
          <w:lang w:bidi="he-IL"/>
        </w:rPr>
        <w:t>ואמרתם זבח פסח</w:t>
      </w:r>
      <w:r>
        <w:rPr>
          <w:lang w:bidi="he-IL"/>
        </w:rPr>
        <w:t xml:space="preserve"> – we aren’t talking to the </w:t>
      </w:r>
      <w:r>
        <w:rPr>
          <w:rFonts w:hint="cs"/>
          <w:rtl/>
          <w:lang w:bidi="he-IL"/>
        </w:rPr>
        <w:t>רשע</w:t>
      </w:r>
      <w:r>
        <w:rPr>
          <w:lang w:bidi="he-IL"/>
        </w:rPr>
        <w:t xml:space="preserve"> – we address the </w:t>
      </w:r>
      <w:r>
        <w:rPr>
          <w:rFonts w:hint="cs"/>
          <w:rtl/>
          <w:lang w:bidi="he-IL"/>
        </w:rPr>
        <w:t>אינו יודע לשאול</w:t>
      </w:r>
      <w:r>
        <w:rPr>
          <w:lang w:bidi="he-IL"/>
        </w:rPr>
        <w:t xml:space="preserve"> and explain that God skipped our “houses”. Why does it emphasize the houses? After all, </w:t>
      </w:r>
      <w:proofErr w:type="spellStart"/>
      <w:r>
        <w:rPr>
          <w:lang w:bidi="he-IL"/>
        </w:rPr>
        <w:t>Medrash</w:t>
      </w:r>
      <w:proofErr w:type="spellEnd"/>
      <w:r>
        <w:rPr>
          <w:lang w:bidi="he-IL"/>
        </w:rPr>
        <w:t xml:space="preserve"> says a Jew in an Egyptian house was saved and an Egyptian in a Jewish home was saved? The answer is that the </w:t>
      </w:r>
      <w:r>
        <w:rPr>
          <w:rFonts w:hint="cs"/>
          <w:rtl/>
          <w:lang w:bidi="he-IL"/>
        </w:rPr>
        <w:t>בית</w:t>
      </w:r>
      <w:r>
        <w:rPr>
          <w:lang w:bidi="he-IL"/>
        </w:rPr>
        <w:t xml:space="preserve"> is a </w:t>
      </w:r>
      <w:r>
        <w:rPr>
          <w:rFonts w:hint="cs"/>
          <w:rtl/>
          <w:lang w:bidi="he-IL"/>
        </w:rPr>
        <w:t>משל</w:t>
      </w:r>
      <w:r>
        <w:rPr>
          <w:lang w:bidi="he-IL"/>
        </w:rPr>
        <w:t xml:space="preserve">. We buy houses that may have some ugly rooms because overall it’s a nice house. </w:t>
      </w:r>
      <w:proofErr w:type="spellStart"/>
      <w:r>
        <w:rPr>
          <w:lang w:bidi="he-IL"/>
        </w:rPr>
        <w:t>Hashem</w:t>
      </w:r>
      <w:proofErr w:type="spellEnd"/>
      <w:r>
        <w:rPr>
          <w:lang w:bidi="he-IL"/>
        </w:rPr>
        <w:t xml:space="preserve"> took us all out, even the </w:t>
      </w:r>
      <w:r>
        <w:rPr>
          <w:rFonts w:hint="cs"/>
          <w:rtl/>
          <w:lang w:bidi="he-IL"/>
        </w:rPr>
        <w:t>רשע</w:t>
      </w:r>
      <w:r>
        <w:rPr>
          <w:lang w:bidi="he-IL"/>
        </w:rPr>
        <w:t xml:space="preserve"> because overall we were good</w:t>
      </w:r>
    </w:p>
    <w:p w:rsidR="00CA4975" w:rsidRDefault="00CA4975" w:rsidP="00CA4975">
      <w:pPr>
        <w:pStyle w:val="ListParagraph"/>
        <w:ind w:left="1440"/>
        <w:jc w:val="both"/>
      </w:pPr>
    </w:p>
    <w:p w:rsidR="00F963A8" w:rsidRDefault="00F963A8" w:rsidP="00CA4975">
      <w:pPr>
        <w:pStyle w:val="ListParagraph"/>
        <w:numPr>
          <w:ilvl w:val="0"/>
          <w:numId w:val="1"/>
        </w:numPr>
        <w:jc w:val="both"/>
      </w:pPr>
      <w:r>
        <w:rPr>
          <w:rFonts w:hint="cs"/>
          <w:rtl/>
          <w:lang w:bidi="he-IL"/>
        </w:rPr>
        <w:t>תם מה הוא אומר</w:t>
      </w:r>
      <w:r>
        <w:rPr>
          <w:lang w:bidi="he-IL"/>
        </w:rPr>
        <w:t xml:space="preserve">. This question is also not written in the context of </w:t>
      </w:r>
      <w:r>
        <w:rPr>
          <w:rFonts w:hint="cs"/>
          <w:rtl/>
          <w:lang w:bidi="he-IL"/>
        </w:rPr>
        <w:t>פסח</w:t>
      </w:r>
      <w:r>
        <w:rPr>
          <w:lang w:bidi="he-IL"/>
        </w:rPr>
        <w:t xml:space="preserve">, but in the context of </w:t>
      </w:r>
      <w:r>
        <w:rPr>
          <w:rFonts w:hint="cs"/>
          <w:rtl/>
          <w:lang w:bidi="he-IL"/>
        </w:rPr>
        <w:t>קדושת בכורים</w:t>
      </w:r>
      <w:r>
        <w:rPr>
          <w:lang w:bidi="he-IL"/>
        </w:rPr>
        <w:t xml:space="preserve">. He doesn’t question the need to do </w:t>
      </w:r>
      <w:r>
        <w:rPr>
          <w:rFonts w:hint="cs"/>
          <w:rtl/>
          <w:lang w:bidi="he-IL"/>
        </w:rPr>
        <w:t>מצוות</w:t>
      </w:r>
      <w:r>
        <w:rPr>
          <w:lang w:bidi="he-IL"/>
        </w:rPr>
        <w:t>, just wants to know the reasons.</w:t>
      </w:r>
    </w:p>
    <w:p w:rsidR="00F963A8" w:rsidRDefault="00F963A8" w:rsidP="00CA4975">
      <w:pPr>
        <w:pStyle w:val="ListParagraph"/>
        <w:numPr>
          <w:ilvl w:val="0"/>
          <w:numId w:val="34"/>
        </w:numPr>
        <w:jc w:val="both"/>
      </w:pPr>
      <w:r>
        <w:rPr>
          <w:lang w:bidi="he-IL"/>
        </w:rPr>
        <w:t xml:space="preserve">Our answer is </w:t>
      </w:r>
      <w:r>
        <w:rPr>
          <w:rFonts w:hint="cs"/>
          <w:rtl/>
          <w:lang w:bidi="he-IL"/>
        </w:rPr>
        <w:t>בחוזק יד הוציאנו ה' ממצרים מבית עבדים</w:t>
      </w:r>
      <w:r>
        <w:rPr>
          <w:lang w:bidi="he-IL"/>
        </w:rPr>
        <w:t xml:space="preserve">. This phrase </w:t>
      </w:r>
      <w:r>
        <w:rPr>
          <w:rFonts w:hint="cs"/>
          <w:rtl/>
          <w:lang w:bidi="he-IL"/>
        </w:rPr>
        <w:t>בחוזק יד</w:t>
      </w:r>
      <w:r>
        <w:rPr>
          <w:lang w:bidi="he-IL"/>
        </w:rPr>
        <w:t xml:space="preserve"> comes up in two consecutive </w:t>
      </w:r>
      <w:r>
        <w:rPr>
          <w:rFonts w:hint="cs"/>
          <w:rtl/>
          <w:lang w:bidi="he-IL"/>
        </w:rPr>
        <w:t>פרשיות</w:t>
      </w:r>
      <w:r>
        <w:rPr>
          <w:lang w:bidi="he-IL"/>
        </w:rPr>
        <w:t xml:space="preserve">. </w:t>
      </w:r>
    </w:p>
    <w:p w:rsidR="00F963A8" w:rsidRDefault="00F963A8" w:rsidP="00CA4975">
      <w:pPr>
        <w:pStyle w:val="ListParagraph"/>
        <w:numPr>
          <w:ilvl w:val="0"/>
          <w:numId w:val="35"/>
        </w:numPr>
        <w:jc w:val="both"/>
      </w:pPr>
      <w:r>
        <w:rPr>
          <w:lang w:bidi="he-IL"/>
        </w:rPr>
        <w:t xml:space="preserve">First, </w:t>
      </w:r>
      <w:r>
        <w:rPr>
          <w:rFonts w:hint="cs"/>
          <w:rtl/>
          <w:lang w:bidi="he-IL"/>
        </w:rPr>
        <w:t>קדש לי כל בכור וגו' ויאמר משה אל העם זכור את היום הזה וגו' והיה כי יביאך ה' וגו' והגדת לבנך בעבור זה עשה ה' לי בצאתי ממצרים והיה לך לאות על ידך ולזכרון בין עיניך למען תהיה תורת ה' בפיך כי ביד חזקה הוציאך ה' ממצרים</w:t>
      </w:r>
    </w:p>
    <w:p w:rsidR="00F963A8" w:rsidRDefault="00F963A8" w:rsidP="00CA4975">
      <w:pPr>
        <w:pStyle w:val="ListParagraph"/>
        <w:numPr>
          <w:ilvl w:val="0"/>
          <w:numId w:val="35"/>
        </w:numPr>
        <w:jc w:val="both"/>
      </w:pPr>
      <w:r>
        <w:rPr>
          <w:lang w:bidi="he-IL"/>
        </w:rPr>
        <w:t xml:space="preserve">Then, </w:t>
      </w:r>
      <w:r>
        <w:rPr>
          <w:rFonts w:hint="cs"/>
          <w:rtl/>
          <w:lang w:bidi="he-IL"/>
        </w:rPr>
        <w:t>והיה לאות על ידך ולטוטפות בין עינך כי בחוזק יד הוציאנו ה' ממצרים</w:t>
      </w:r>
      <w:r>
        <w:rPr>
          <w:lang w:bidi="he-IL"/>
        </w:rPr>
        <w:t>.</w:t>
      </w:r>
    </w:p>
    <w:p w:rsidR="00F963A8" w:rsidRDefault="00F963A8" w:rsidP="00CA4975">
      <w:pPr>
        <w:pStyle w:val="ListParagraph"/>
        <w:numPr>
          <w:ilvl w:val="0"/>
          <w:numId w:val="34"/>
        </w:numPr>
        <w:jc w:val="both"/>
      </w:pPr>
      <w:r>
        <w:rPr>
          <w:lang w:bidi="he-IL"/>
        </w:rPr>
        <w:t>Questions.</w:t>
      </w:r>
    </w:p>
    <w:p w:rsidR="00F963A8" w:rsidRDefault="00F963A8" w:rsidP="00CA4975">
      <w:pPr>
        <w:pStyle w:val="ListParagraph"/>
        <w:numPr>
          <w:ilvl w:val="0"/>
          <w:numId w:val="36"/>
        </w:numPr>
        <w:jc w:val="both"/>
      </w:pPr>
      <w:r>
        <w:rPr>
          <w:lang w:bidi="he-IL"/>
        </w:rPr>
        <w:t xml:space="preserve">What does the rest have to do with </w:t>
      </w:r>
      <w:r>
        <w:rPr>
          <w:rFonts w:hint="cs"/>
          <w:rtl/>
          <w:lang w:bidi="he-IL"/>
        </w:rPr>
        <w:t>קדש לי כל בכור</w:t>
      </w:r>
      <w:r>
        <w:rPr>
          <w:lang w:bidi="he-IL"/>
        </w:rPr>
        <w:t>?</w:t>
      </w:r>
    </w:p>
    <w:p w:rsidR="00F963A8" w:rsidRDefault="000576BE" w:rsidP="00CA4975">
      <w:pPr>
        <w:pStyle w:val="ListParagraph"/>
        <w:numPr>
          <w:ilvl w:val="0"/>
          <w:numId w:val="36"/>
        </w:numPr>
        <w:jc w:val="both"/>
      </w:pPr>
      <w:r>
        <w:rPr>
          <w:lang w:bidi="he-IL"/>
        </w:rPr>
        <w:t xml:space="preserve">Why does it talk about </w:t>
      </w:r>
      <w:r>
        <w:rPr>
          <w:rFonts w:hint="cs"/>
          <w:rtl/>
          <w:lang w:bidi="he-IL"/>
        </w:rPr>
        <w:t>תפילין</w:t>
      </w:r>
      <w:r>
        <w:rPr>
          <w:lang w:bidi="he-IL"/>
        </w:rPr>
        <w:t xml:space="preserve"> twice?</w:t>
      </w:r>
    </w:p>
    <w:p w:rsidR="000576BE" w:rsidRDefault="000576BE" w:rsidP="00CA4975">
      <w:pPr>
        <w:pStyle w:val="ListParagraph"/>
        <w:numPr>
          <w:ilvl w:val="0"/>
          <w:numId w:val="36"/>
        </w:numPr>
        <w:jc w:val="both"/>
      </w:pPr>
      <w:r>
        <w:rPr>
          <w:lang w:bidi="he-IL"/>
        </w:rPr>
        <w:t xml:space="preserve">Six differences between the </w:t>
      </w:r>
      <w:r>
        <w:rPr>
          <w:rFonts w:hint="cs"/>
          <w:rtl/>
          <w:lang w:bidi="he-IL"/>
        </w:rPr>
        <w:t>פסוקים</w:t>
      </w:r>
      <w:r>
        <w:rPr>
          <w:lang w:bidi="he-IL"/>
        </w:rPr>
        <w:t>:</w:t>
      </w:r>
    </w:p>
    <w:p w:rsidR="000576BE" w:rsidRDefault="000576BE" w:rsidP="00CA4975">
      <w:pPr>
        <w:pStyle w:val="ListParagraph"/>
        <w:numPr>
          <w:ilvl w:val="0"/>
          <w:numId w:val="37"/>
        </w:numPr>
        <w:jc w:val="both"/>
      </w:pPr>
      <w:r>
        <w:rPr>
          <w:lang w:bidi="he-IL"/>
        </w:rPr>
        <w:t xml:space="preserve">First </w:t>
      </w:r>
      <w:proofErr w:type="spellStart"/>
      <w:r>
        <w:rPr>
          <w:lang w:bidi="he-IL"/>
        </w:rPr>
        <w:t>parsha</w:t>
      </w:r>
      <w:proofErr w:type="spellEnd"/>
      <w:r>
        <w:rPr>
          <w:lang w:bidi="he-IL"/>
        </w:rPr>
        <w:t xml:space="preserve"> says </w:t>
      </w:r>
      <w:r>
        <w:rPr>
          <w:rFonts w:hint="cs"/>
          <w:rtl/>
          <w:lang w:bidi="he-IL"/>
        </w:rPr>
        <w:t>והיה לך</w:t>
      </w:r>
      <w:r>
        <w:rPr>
          <w:lang w:bidi="he-IL"/>
        </w:rPr>
        <w:t xml:space="preserve"> and second says </w:t>
      </w:r>
      <w:r>
        <w:rPr>
          <w:rFonts w:hint="cs"/>
          <w:rtl/>
          <w:lang w:bidi="he-IL"/>
        </w:rPr>
        <w:t>והיה לאות</w:t>
      </w:r>
      <w:r>
        <w:rPr>
          <w:lang w:bidi="he-IL"/>
        </w:rPr>
        <w:t>?</w:t>
      </w:r>
    </w:p>
    <w:p w:rsidR="000576BE" w:rsidRDefault="000576BE" w:rsidP="00CA4975">
      <w:pPr>
        <w:pStyle w:val="ListParagraph"/>
        <w:numPr>
          <w:ilvl w:val="0"/>
          <w:numId w:val="37"/>
        </w:numPr>
        <w:jc w:val="both"/>
      </w:pPr>
      <w:r>
        <w:rPr>
          <w:lang w:bidi="he-IL"/>
        </w:rPr>
        <w:t xml:space="preserve">First says </w:t>
      </w:r>
      <w:r>
        <w:rPr>
          <w:rFonts w:hint="cs"/>
          <w:rtl/>
          <w:lang w:bidi="he-IL"/>
        </w:rPr>
        <w:t>ידך</w:t>
      </w:r>
      <w:r>
        <w:rPr>
          <w:lang w:bidi="he-IL"/>
        </w:rPr>
        <w:t xml:space="preserve"> and second says </w:t>
      </w:r>
      <w:r>
        <w:rPr>
          <w:rFonts w:hint="cs"/>
          <w:rtl/>
          <w:lang w:bidi="he-IL"/>
        </w:rPr>
        <w:t>ידכה</w:t>
      </w:r>
      <w:r>
        <w:rPr>
          <w:lang w:bidi="he-IL"/>
        </w:rPr>
        <w:t xml:space="preserve"> (famous </w:t>
      </w:r>
      <w:proofErr w:type="spellStart"/>
      <w:r>
        <w:rPr>
          <w:lang w:bidi="he-IL"/>
        </w:rPr>
        <w:t>derasha</w:t>
      </w:r>
      <w:proofErr w:type="spellEnd"/>
      <w:r>
        <w:rPr>
          <w:lang w:bidi="he-IL"/>
        </w:rPr>
        <w:t xml:space="preserve"> of </w:t>
      </w:r>
      <w:r>
        <w:rPr>
          <w:rFonts w:hint="cs"/>
          <w:rtl/>
          <w:lang w:bidi="he-IL"/>
        </w:rPr>
        <w:t>יד כהה</w:t>
      </w:r>
      <w:r>
        <w:rPr>
          <w:lang w:bidi="he-IL"/>
        </w:rPr>
        <w:t>)?</w:t>
      </w:r>
    </w:p>
    <w:p w:rsidR="000576BE" w:rsidRDefault="000576BE" w:rsidP="00CA4975">
      <w:pPr>
        <w:pStyle w:val="ListParagraph"/>
        <w:numPr>
          <w:ilvl w:val="0"/>
          <w:numId w:val="37"/>
        </w:numPr>
        <w:jc w:val="both"/>
      </w:pPr>
      <w:r>
        <w:rPr>
          <w:lang w:bidi="he-IL"/>
        </w:rPr>
        <w:t xml:space="preserve">First says </w:t>
      </w:r>
      <w:r>
        <w:rPr>
          <w:rFonts w:hint="cs"/>
          <w:rtl/>
          <w:lang w:bidi="he-IL"/>
        </w:rPr>
        <w:t>ולזכרון בין עיניך</w:t>
      </w:r>
      <w:r>
        <w:rPr>
          <w:lang w:bidi="he-IL"/>
        </w:rPr>
        <w:t xml:space="preserve"> and second says </w:t>
      </w:r>
      <w:r>
        <w:rPr>
          <w:rFonts w:hint="cs"/>
          <w:rtl/>
          <w:lang w:bidi="he-IL"/>
        </w:rPr>
        <w:t>ולטוטפות בין עיניך</w:t>
      </w:r>
      <w:r>
        <w:rPr>
          <w:lang w:bidi="he-IL"/>
        </w:rPr>
        <w:t>?</w:t>
      </w:r>
    </w:p>
    <w:p w:rsidR="000576BE" w:rsidRDefault="000576BE" w:rsidP="00CA4975">
      <w:pPr>
        <w:pStyle w:val="ListParagraph"/>
        <w:numPr>
          <w:ilvl w:val="0"/>
          <w:numId w:val="37"/>
        </w:numPr>
        <w:jc w:val="both"/>
      </w:pPr>
      <w:r>
        <w:rPr>
          <w:lang w:bidi="he-IL"/>
        </w:rPr>
        <w:t xml:space="preserve">First says </w:t>
      </w:r>
      <w:r>
        <w:rPr>
          <w:rFonts w:hint="cs"/>
          <w:rtl/>
          <w:lang w:bidi="he-IL"/>
        </w:rPr>
        <w:t>למען תהיה תורת ה' בפיך</w:t>
      </w:r>
      <w:r>
        <w:rPr>
          <w:lang w:bidi="he-IL"/>
        </w:rPr>
        <w:t xml:space="preserve"> second says nothing like that?</w:t>
      </w:r>
    </w:p>
    <w:p w:rsidR="000576BE" w:rsidRDefault="000576BE" w:rsidP="00CA4975">
      <w:pPr>
        <w:pStyle w:val="ListParagraph"/>
        <w:numPr>
          <w:ilvl w:val="0"/>
          <w:numId w:val="37"/>
        </w:numPr>
        <w:jc w:val="both"/>
      </w:pPr>
      <w:r>
        <w:rPr>
          <w:lang w:bidi="he-IL"/>
        </w:rPr>
        <w:t xml:space="preserve">First says </w:t>
      </w:r>
      <w:r>
        <w:rPr>
          <w:rFonts w:hint="cs"/>
          <w:rtl/>
          <w:lang w:bidi="he-IL"/>
        </w:rPr>
        <w:t>ביד חזקה</w:t>
      </w:r>
      <w:r>
        <w:rPr>
          <w:lang w:bidi="he-IL"/>
        </w:rPr>
        <w:t xml:space="preserve"> second says </w:t>
      </w:r>
      <w:r>
        <w:rPr>
          <w:rFonts w:hint="cs"/>
          <w:rtl/>
          <w:lang w:bidi="he-IL"/>
        </w:rPr>
        <w:t>בחזק יד</w:t>
      </w:r>
      <w:r>
        <w:rPr>
          <w:lang w:bidi="he-IL"/>
        </w:rPr>
        <w:t>?</w:t>
      </w:r>
    </w:p>
    <w:p w:rsidR="000576BE" w:rsidRDefault="000576BE" w:rsidP="00CA4975">
      <w:pPr>
        <w:pStyle w:val="ListParagraph"/>
        <w:numPr>
          <w:ilvl w:val="0"/>
          <w:numId w:val="37"/>
        </w:numPr>
        <w:jc w:val="both"/>
      </w:pPr>
      <w:r>
        <w:rPr>
          <w:lang w:bidi="he-IL"/>
        </w:rPr>
        <w:t xml:space="preserve">First says </w:t>
      </w:r>
      <w:r>
        <w:rPr>
          <w:rFonts w:hint="cs"/>
          <w:rtl/>
          <w:lang w:bidi="he-IL"/>
        </w:rPr>
        <w:t>הוציאך</w:t>
      </w:r>
      <w:r>
        <w:rPr>
          <w:lang w:bidi="he-IL"/>
        </w:rPr>
        <w:t xml:space="preserve">, second says </w:t>
      </w:r>
      <w:r>
        <w:rPr>
          <w:rFonts w:hint="cs"/>
          <w:rtl/>
          <w:lang w:bidi="he-IL"/>
        </w:rPr>
        <w:t>הוציאנו</w:t>
      </w:r>
      <w:r>
        <w:rPr>
          <w:lang w:bidi="he-IL"/>
        </w:rPr>
        <w:t>?</w:t>
      </w:r>
    </w:p>
    <w:p w:rsidR="000576BE" w:rsidRDefault="000576BE" w:rsidP="00CA4975">
      <w:pPr>
        <w:pStyle w:val="ListParagraph"/>
        <w:numPr>
          <w:ilvl w:val="0"/>
          <w:numId w:val="34"/>
        </w:numPr>
        <w:jc w:val="both"/>
      </w:pPr>
      <w:proofErr w:type="spellStart"/>
      <w:r>
        <w:rPr>
          <w:lang w:bidi="he-IL"/>
        </w:rPr>
        <w:t>Yesod</w:t>
      </w:r>
      <w:proofErr w:type="spellEnd"/>
      <w:r>
        <w:rPr>
          <w:lang w:bidi="he-IL"/>
        </w:rPr>
        <w:t xml:space="preserve"> – </w:t>
      </w:r>
      <w:r>
        <w:rPr>
          <w:rFonts w:hint="cs"/>
          <w:rtl/>
          <w:lang w:bidi="he-IL"/>
        </w:rPr>
        <w:t>תפילין</w:t>
      </w:r>
      <w:r>
        <w:rPr>
          <w:lang w:bidi="he-IL"/>
        </w:rPr>
        <w:t xml:space="preserve"> for the masses does what Torah does for the </w:t>
      </w:r>
      <w:r>
        <w:rPr>
          <w:rFonts w:hint="cs"/>
          <w:rtl/>
          <w:lang w:bidi="he-IL"/>
        </w:rPr>
        <w:t>חכמים</w:t>
      </w:r>
      <w:r>
        <w:rPr>
          <w:lang w:bidi="he-IL"/>
        </w:rPr>
        <w:t>.</w:t>
      </w:r>
    </w:p>
    <w:p w:rsidR="000576BE" w:rsidRDefault="000576BE" w:rsidP="00CA4975">
      <w:pPr>
        <w:pStyle w:val="ListParagraph"/>
        <w:numPr>
          <w:ilvl w:val="0"/>
          <w:numId w:val="38"/>
        </w:numPr>
        <w:jc w:val="both"/>
      </w:pPr>
      <w:r>
        <w:rPr>
          <w:lang w:bidi="he-IL"/>
        </w:rPr>
        <w:t xml:space="preserve">Just like </w:t>
      </w:r>
      <w:r>
        <w:rPr>
          <w:rFonts w:hint="cs"/>
          <w:rtl/>
          <w:lang w:bidi="he-IL"/>
        </w:rPr>
        <w:t>עמל התורה</w:t>
      </w:r>
      <w:r>
        <w:rPr>
          <w:lang w:bidi="he-IL"/>
        </w:rPr>
        <w:t xml:space="preserve"> helps develop </w:t>
      </w:r>
      <w:r>
        <w:rPr>
          <w:rFonts w:hint="cs"/>
          <w:rtl/>
          <w:lang w:bidi="he-IL"/>
        </w:rPr>
        <w:t>יראת ה'</w:t>
      </w:r>
      <w:r>
        <w:rPr>
          <w:lang w:bidi="he-IL"/>
        </w:rPr>
        <w:t xml:space="preserve">, so does </w:t>
      </w:r>
      <w:r>
        <w:rPr>
          <w:rFonts w:hint="cs"/>
          <w:rtl/>
          <w:lang w:bidi="he-IL"/>
        </w:rPr>
        <w:t>תפילין</w:t>
      </w:r>
      <w:r>
        <w:rPr>
          <w:lang w:bidi="he-IL"/>
        </w:rPr>
        <w:t>.</w:t>
      </w:r>
    </w:p>
    <w:p w:rsidR="000576BE" w:rsidRDefault="000576BE" w:rsidP="00CA4975">
      <w:pPr>
        <w:pStyle w:val="ListParagraph"/>
        <w:numPr>
          <w:ilvl w:val="0"/>
          <w:numId w:val="38"/>
        </w:numPr>
        <w:jc w:val="both"/>
      </w:pPr>
      <w:r>
        <w:rPr>
          <w:lang w:bidi="he-IL"/>
        </w:rPr>
        <w:t xml:space="preserve">Just as Torah is a great weapon in our battles, so are </w:t>
      </w:r>
      <w:r>
        <w:rPr>
          <w:rFonts w:hint="cs"/>
          <w:rtl/>
          <w:lang w:bidi="he-IL"/>
        </w:rPr>
        <w:t>תפילין</w:t>
      </w:r>
      <w:r>
        <w:rPr>
          <w:lang w:bidi="he-IL"/>
        </w:rPr>
        <w:t xml:space="preserve">. Just like an army has full time soldiers and reserves who earn a living doing other things but stay sharp with occasional training, so too </w:t>
      </w:r>
      <w:proofErr w:type="spellStart"/>
      <w:r>
        <w:rPr>
          <w:lang w:bidi="he-IL"/>
        </w:rPr>
        <w:t>Hashem’s</w:t>
      </w:r>
      <w:proofErr w:type="spellEnd"/>
      <w:r>
        <w:rPr>
          <w:lang w:bidi="he-IL"/>
        </w:rPr>
        <w:t xml:space="preserve"> army has </w:t>
      </w:r>
      <w:r>
        <w:rPr>
          <w:rFonts w:hint="cs"/>
          <w:rtl/>
          <w:lang w:bidi="he-IL"/>
        </w:rPr>
        <w:t>תלמידי חכמים</w:t>
      </w:r>
      <w:r>
        <w:rPr>
          <w:lang w:bidi="he-IL"/>
        </w:rPr>
        <w:t xml:space="preserve"> who are supported directly from God, and others who wear </w:t>
      </w:r>
      <w:r>
        <w:rPr>
          <w:rFonts w:hint="cs"/>
          <w:rtl/>
          <w:lang w:bidi="he-IL"/>
        </w:rPr>
        <w:t>תפילין</w:t>
      </w:r>
      <w:r>
        <w:rPr>
          <w:lang w:bidi="he-IL"/>
        </w:rPr>
        <w:t xml:space="preserve"> and say </w:t>
      </w:r>
      <w:r>
        <w:rPr>
          <w:rFonts w:hint="cs"/>
          <w:rtl/>
          <w:lang w:bidi="he-IL"/>
        </w:rPr>
        <w:t>קריאת שמע</w:t>
      </w:r>
      <w:r>
        <w:rPr>
          <w:lang w:bidi="he-IL"/>
        </w:rPr>
        <w:t xml:space="preserve"> but then go to their regular jobs.</w:t>
      </w:r>
    </w:p>
    <w:p w:rsidR="000576BE" w:rsidRDefault="000576BE" w:rsidP="00CA4975">
      <w:pPr>
        <w:pStyle w:val="ListParagraph"/>
        <w:numPr>
          <w:ilvl w:val="0"/>
          <w:numId w:val="34"/>
        </w:numPr>
        <w:jc w:val="both"/>
      </w:pPr>
      <w:r>
        <w:rPr>
          <w:lang w:bidi="he-IL"/>
        </w:rPr>
        <w:t>Answer.</w:t>
      </w:r>
    </w:p>
    <w:p w:rsidR="000576BE" w:rsidRDefault="000576BE" w:rsidP="00CA4975">
      <w:pPr>
        <w:pStyle w:val="ListParagraph"/>
        <w:numPr>
          <w:ilvl w:val="0"/>
          <w:numId w:val="39"/>
        </w:numPr>
        <w:jc w:val="both"/>
      </w:pPr>
      <w:r>
        <w:rPr>
          <w:lang w:bidi="he-IL"/>
        </w:rPr>
        <w:lastRenderedPageBreak/>
        <w:t xml:space="preserve">The first </w:t>
      </w:r>
      <w:proofErr w:type="spellStart"/>
      <w:r>
        <w:rPr>
          <w:lang w:bidi="he-IL"/>
        </w:rPr>
        <w:t>parsha</w:t>
      </w:r>
      <w:proofErr w:type="spellEnd"/>
      <w:r>
        <w:rPr>
          <w:lang w:bidi="he-IL"/>
        </w:rPr>
        <w:t xml:space="preserve"> is the first role to break the </w:t>
      </w:r>
      <w:r>
        <w:rPr>
          <w:rFonts w:hint="cs"/>
          <w:rtl/>
          <w:lang w:bidi="he-IL"/>
        </w:rPr>
        <w:t>יצר הרע</w:t>
      </w:r>
      <w:r>
        <w:rPr>
          <w:lang w:bidi="he-IL"/>
        </w:rPr>
        <w:t>.</w:t>
      </w:r>
    </w:p>
    <w:p w:rsidR="000576BE" w:rsidRDefault="000576BE" w:rsidP="00CA4975">
      <w:pPr>
        <w:pStyle w:val="ListParagraph"/>
        <w:numPr>
          <w:ilvl w:val="0"/>
          <w:numId w:val="40"/>
        </w:numPr>
        <w:jc w:val="both"/>
      </w:pPr>
      <w:r>
        <w:rPr>
          <w:rFonts w:hint="cs"/>
          <w:rtl/>
          <w:lang w:bidi="he-IL"/>
        </w:rPr>
        <w:t>לאות על ידך ולזכרון בין עיניך</w:t>
      </w:r>
      <w:r>
        <w:rPr>
          <w:lang w:bidi="he-IL"/>
        </w:rPr>
        <w:t xml:space="preserve"> as a reminder of God</w:t>
      </w:r>
      <w:r w:rsidR="00637DA8">
        <w:rPr>
          <w:lang w:bidi="he-IL"/>
        </w:rPr>
        <w:t>.</w:t>
      </w:r>
    </w:p>
    <w:p w:rsidR="00637DA8" w:rsidRDefault="00637DA8" w:rsidP="00CA4975">
      <w:pPr>
        <w:pStyle w:val="ListParagraph"/>
        <w:numPr>
          <w:ilvl w:val="0"/>
          <w:numId w:val="40"/>
        </w:numPr>
        <w:jc w:val="both"/>
      </w:pPr>
      <w:r>
        <w:rPr>
          <w:rFonts w:hint="cs"/>
          <w:rtl/>
          <w:lang w:bidi="he-IL"/>
        </w:rPr>
        <w:t>והיה לך</w:t>
      </w:r>
      <w:r>
        <w:rPr>
          <w:lang w:bidi="he-IL"/>
        </w:rPr>
        <w:t xml:space="preserve"> because primarily about your own </w:t>
      </w:r>
      <w:r>
        <w:rPr>
          <w:rFonts w:hint="cs"/>
          <w:rtl/>
          <w:lang w:bidi="he-IL"/>
        </w:rPr>
        <w:t>אמונה</w:t>
      </w:r>
      <w:r>
        <w:rPr>
          <w:lang w:bidi="he-IL"/>
        </w:rPr>
        <w:t xml:space="preserve"> experience.</w:t>
      </w:r>
    </w:p>
    <w:p w:rsidR="00637DA8" w:rsidRDefault="00637DA8" w:rsidP="00CA4975">
      <w:pPr>
        <w:pStyle w:val="ListParagraph"/>
        <w:numPr>
          <w:ilvl w:val="0"/>
          <w:numId w:val="40"/>
        </w:numPr>
        <w:jc w:val="both"/>
      </w:pPr>
      <w:r>
        <w:rPr>
          <w:rFonts w:hint="cs"/>
          <w:rtl/>
          <w:lang w:bidi="he-IL"/>
        </w:rPr>
        <w:t>למען תהיה תורת ה' בפיך</w:t>
      </w:r>
      <w:r>
        <w:rPr>
          <w:lang w:bidi="he-IL"/>
        </w:rPr>
        <w:t xml:space="preserve"> – to replicate the torah experience. This is why </w:t>
      </w:r>
      <w:r>
        <w:rPr>
          <w:rFonts w:hint="cs"/>
          <w:rtl/>
          <w:lang w:bidi="he-IL"/>
        </w:rPr>
        <w:t>מדרש</w:t>
      </w:r>
      <w:r>
        <w:rPr>
          <w:lang w:bidi="he-IL"/>
        </w:rPr>
        <w:t xml:space="preserve"> says: </w:t>
      </w:r>
      <w:r>
        <w:rPr>
          <w:rFonts w:hint="cs"/>
          <w:rtl/>
          <w:lang w:bidi="he-IL"/>
        </w:rPr>
        <w:t>העוסק בתורה פטור מן התפילין</w:t>
      </w:r>
      <w:r>
        <w:rPr>
          <w:lang w:bidi="he-IL"/>
        </w:rPr>
        <w:t xml:space="preserve"> – which isn’t </w:t>
      </w:r>
      <w:proofErr w:type="spellStart"/>
      <w:r>
        <w:rPr>
          <w:lang w:bidi="he-IL"/>
        </w:rPr>
        <w:t>halachically</w:t>
      </w:r>
      <w:proofErr w:type="spellEnd"/>
      <w:r>
        <w:rPr>
          <w:lang w:bidi="he-IL"/>
        </w:rPr>
        <w:t xml:space="preserve"> accurate</w:t>
      </w:r>
    </w:p>
    <w:p w:rsidR="00637DA8" w:rsidRDefault="00637DA8" w:rsidP="00CA4975">
      <w:pPr>
        <w:pStyle w:val="ListParagraph"/>
        <w:numPr>
          <w:ilvl w:val="0"/>
          <w:numId w:val="40"/>
        </w:numPr>
        <w:jc w:val="both"/>
      </w:pPr>
      <w:r>
        <w:rPr>
          <w:lang w:bidi="he-IL"/>
        </w:rPr>
        <w:t xml:space="preserve">We need this experience because </w:t>
      </w:r>
      <w:r>
        <w:rPr>
          <w:rFonts w:hint="cs"/>
          <w:rtl/>
          <w:lang w:bidi="he-IL"/>
        </w:rPr>
        <w:t>ביד חזקה הוציאך ה'</w:t>
      </w:r>
      <w:r>
        <w:rPr>
          <w:lang w:bidi="he-IL"/>
        </w:rPr>
        <w:t xml:space="preserve"> – we weren’t willing to go.</w:t>
      </w:r>
    </w:p>
    <w:p w:rsidR="00637DA8" w:rsidRDefault="00637DA8" w:rsidP="00CA4975">
      <w:pPr>
        <w:pStyle w:val="ListParagraph"/>
        <w:numPr>
          <w:ilvl w:val="0"/>
          <w:numId w:val="39"/>
        </w:numPr>
        <w:jc w:val="both"/>
      </w:pPr>
      <w:r>
        <w:rPr>
          <w:lang w:bidi="he-IL"/>
        </w:rPr>
        <w:t xml:space="preserve">Second </w:t>
      </w:r>
      <w:proofErr w:type="spellStart"/>
      <w:r>
        <w:rPr>
          <w:lang w:bidi="he-IL"/>
        </w:rPr>
        <w:t>parsha</w:t>
      </w:r>
      <w:proofErr w:type="spellEnd"/>
      <w:r>
        <w:rPr>
          <w:lang w:bidi="he-IL"/>
        </w:rPr>
        <w:t xml:space="preserve"> is about the weapon of </w:t>
      </w:r>
      <w:r>
        <w:rPr>
          <w:rFonts w:hint="cs"/>
          <w:rtl/>
          <w:lang w:bidi="he-IL"/>
        </w:rPr>
        <w:t>תפילין</w:t>
      </w:r>
      <w:r>
        <w:rPr>
          <w:lang w:bidi="he-IL"/>
        </w:rPr>
        <w:t xml:space="preserve">. </w:t>
      </w:r>
    </w:p>
    <w:p w:rsidR="00637DA8" w:rsidRDefault="00637DA8" w:rsidP="00CA4975">
      <w:pPr>
        <w:pStyle w:val="ListParagraph"/>
        <w:numPr>
          <w:ilvl w:val="0"/>
          <w:numId w:val="41"/>
        </w:numPr>
        <w:jc w:val="both"/>
      </w:pPr>
      <w:r>
        <w:rPr>
          <w:lang w:bidi="he-IL"/>
        </w:rPr>
        <w:t xml:space="preserve">It goes on </w:t>
      </w:r>
      <w:r>
        <w:rPr>
          <w:rFonts w:hint="cs"/>
          <w:rtl/>
          <w:lang w:bidi="he-IL"/>
        </w:rPr>
        <w:t>יד כהה</w:t>
      </w:r>
      <w:r>
        <w:rPr>
          <w:lang w:bidi="he-IL"/>
        </w:rPr>
        <w:t xml:space="preserve"> like a warrior holds sword on weak side (whereas in first </w:t>
      </w:r>
      <w:proofErr w:type="spellStart"/>
      <w:r>
        <w:rPr>
          <w:lang w:bidi="he-IL"/>
        </w:rPr>
        <w:t>parsha</w:t>
      </w:r>
      <w:proofErr w:type="spellEnd"/>
      <w:r>
        <w:rPr>
          <w:lang w:bidi="he-IL"/>
        </w:rPr>
        <w:t xml:space="preserve"> it would be </w:t>
      </w:r>
      <w:r>
        <w:rPr>
          <w:rFonts w:hint="cs"/>
          <w:rtl/>
          <w:lang w:bidi="he-IL"/>
        </w:rPr>
        <w:t>כנגד הלב</w:t>
      </w:r>
      <w:r>
        <w:rPr>
          <w:lang w:bidi="he-IL"/>
        </w:rPr>
        <w:t xml:space="preserve"> whether you are righty or lefty)</w:t>
      </w:r>
    </w:p>
    <w:p w:rsidR="00637DA8" w:rsidRDefault="00637DA8" w:rsidP="00CA4975">
      <w:pPr>
        <w:pStyle w:val="ListParagraph"/>
        <w:numPr>
          <w:ilvl w:val="0"/>
          <w:numId w:val="41"/>
        </w:numPr>
        <w:jc w:val="both"/>
      </w:pPr>
      <w:r>
        <w:rPr>
          <w:rFonts w:hint="cs"/>
          <w:rtl/>
          <w:lang w:bidi="he-IL"/>
        </w:rPr>
        <w:t>טוטפות</w:t>
      </w:r>
      <w:r>
        <w:rPr>
          <w:lang w:bidi="he-IL"/>
        </w:rPr>
        <w:t xml:space="preserve"> is a </w:t>
      </w:r>
      <w:r>
        <w:rPr>
          <w:rFonts w:hint="cs"/>
          <w:rtl/>
          <w:lang w:bidi="he-IL"/>
        </w:rPr>
        <w:t>תכשיט מלחמה</w:t>
      </w:r>
      <w:r>
        <w:rPr>
          <w:lang w:bidi="he-IL"/>
        </w:rPr>
        <w:t xml:space="preserve"> as in </w:t>
      </w:r>
      <w:r>
        <w:rPr>
          <w:rFonts w:hint="cs"/>
          <w:rtl/>
          <w:lang w:bidi="he-IL"/>
        </w:rPr>
        <w:t>וראו כל עמי הארץ כי שם ה' נקרא עליך ויראו ממך</w:t>
      </w:r>
      <w:r>
        <w:rPr>
          <w:lang w:bidi="he-IL"/>
        </w:rPr>
        <w:t>.</w:t>
      </w:r>
    </w:p>
    <w:p w:rsidR="00637DA8" w:rsidRDefault="00637DA8" w:rsidP="00CA4975">
      <w:pPr>
        <w:pStyle w:val="ListParagraph"/>
        <w:numPr>
          <w:ilvl w:val="0"/>
          <w:numId w:val="41"/>
        </w:numPr>
        <w:jc w:val="both"/>
      </w:pPr>
      <w:r>
        <w:rPr>
          <w:rFonts w:hint="cs"/>
          <w:rtl/>
          <w:lang w:bidi="he-IL"/>
        </w:rPr>
        <w:t>בחוזק יד</w:t>
      </w:r>
      <w:r>
        <w:rPr>
          <w:lang w:bidi="he-IL"/>
        </w:rPr>
        <w:t xml:space="preserve"> means we came out strong and armed with </w:t>
      </w:r>
      <w:r>
        <w:rPr>
          <w:rFonts w:hint="cs"/>
          <w:rtl/>
          <w:lang w:bidi="he-IL"/>
        </w:rPr>
        <w:t>עמל התורה ותפילין</w:t>
      </w:r>
      <w:r>
        <w:rPr>
          <w:lang w:bidi="he-IL"/>
        </w:rPr>
        <w:t>.</w:t>
      </w:r>
    </w:p>
    <w:p w:rsidR="00F313D5" w:rsidRDefault="00F313D5" w:rsidP="00CA4975">
      <w:pPr>
        <w:pStyle w:val="ListParagraph"/>
        <w:numPr>
          <w:ilvl w:val="0"/>
          <w:numId w:val="39"/>
        </w:numPr>
        <w:jc w:val="both"/>
      </w:pPr>
      <w:r>
        <w:rPr>
          <w:lang w:bidi="he-IL"/>
        </w:rPr>
        <w:t xml:space="preserve">This relates to </w:t>
      </w:r>
      <w:r>
        <w:rPr>
          <w:rFonts w:hint="cs"/>
          <w:rtl/>
          <w:lang w:bidi="he-IL"/>
        </w:rPr>
        <w:t>בכורים</w:t>
      </w:r>
      <w:r>
        <w:rPr>
          <w:lang w:bidi="he-IL"/>
        </w:rPr>
        <w:t xml:space="preserve"> because once we learn to channel all our </w:t>
      </w:r>
      <w:r>
        <w:rPr>
          <w:rFonts w:hint="cs"/>
          <w:rtl/>
          <w:lang w:bidi="he-IL"/>
        </w:rPr>
        <w:t>כחות</w:t>
      </w:r>
      <w:r>
        <w:rPr>
          <w:lang w:bidi="he-IL"/>
        </w:rPr>
        <w:t xml:space="preserve"> to service of </w:t>
      </w:r>
      <w:proofErr w:type="spellStart"/>
      <w:r>
        <w:rPr>
          <w:lang w:bidi="he-IL"/>
        </w:rPr>
        <w:t>Hashem</w:t>
      </w:r>
      <w:proofErr w:type="spellEnd"/>
      <w:r>
        <w:rPr>
          <w:lang w:bidi="he-IL"/>
        </w:rPr>
        <w:t xml:space="preserve"> and to </w:t>
      </w:r>
      <w:r>
        <w:rPr>
          <w:rFonts w:hint="cs"/>
          <w:rtl/>
          <w:lang w:bidi="he-IL"/>
        </w:rPr>
        <w:t>אמונה בה'</w:t>
      </w:r>
      <w:r>
        <w:rPr>
          <w:lang w:bidi="he-IL"/>
        </w:rPr>
        <w:t xml:space="preserve"> we sanctify </w:t>
      </w:r>
      <w:proofErr w:type="gramStart"/>
      <w:r>
        <w:rPr>
          <w:lang w:bidi="he-IL"/>
        </w:rPr>
        <w:t>firstborns  who</w:t>
      </w:r>
      <w:proofErr w:type="gramEnd"/>
      <w:r>
        <w:rPr>
          <w:lang w:bidi="he-IL"/>
        </w:rPr>
        <w:t xml:space="preserve"> are our leaders in recognizing this role. </w:t>
      </w:r>
    </w:p>
    <w:p w:rsidR="00CA4975" w:rsidRDefault="00CA4975" w:rsidP="00CA4975">
      <w:pPr>
        <w:pStyle w:val="ListParagraph"/>
        <w:ind w:left="1800"/>
        <w:jc w:val="both"/>
      </w:pPr>
    </w:p>
    <w:p w:rsidR="00F313D5" w:rsidRDefault="00F313D5" w:rsidP="00CA4975">
      <w:pPr>
        <w:pStyle w:val="ListParagraph"/>
        <w:numPr>
          <w:ilvl w:val="0"/>
          <w:numId w:val="1"/>
        </w:numPr>
        <w:jc w:val="both"/>
      </w:pPr>
      <w:r>
        <w:rPr>
          <w:rFonts w:hint="cs"/>
          <w:rtl/>
          <w:lang w:bidi="he-IL"/>
        </w:rPr>
        <w:t>מתחילה עובדי עבודה זרה היו אבותינו</w:t>
      </w:r>
      <w:r>
        <w:rPr>
          <w:lang w:bidi="he-IL"/>
        </w:rPr>
        <w:t xml:space="preserve">. This is a </w:t>
      </w:r>
      <w:r>
        <w:rPr>
          <w:rFonts w:hint="cs"/>
          <w:rtl/>
          <w:lang w:bidi="he-IL"/>
        </w:rPr>
        <w:t>קיום</w:t>
      </w:r>
      <w:r>
        <w:rPr>
          <w:lang w:bidi="he-IL"/>
        </w:rPr>
        <w:t xml:space="preserve"> of </w:t>
      </w:r>
      <w:r>
        <w:rPr>
          <w:rFonts w:hint="cs"/>
          <w:rtl/>
          <w:lang w:bidi="he-IL"/>
        </w:rPr>
        <w:t>מתחיל בגנות</w:t>
      </w:r>
      <w:r>
        <w:rPr>
          <w:lang w:bidi="he-IL"/>
        </w:rPr>
        <w:t xml:space="preserve">. The idea is that we could ask why to be thankful to </w:t>
      </w:r>
      <w:proofErr w:type="spellStart"/>
      <w:r>
        <w:rPr>
          <w:lang w:bidi="he-IL"/>
        </w:rPr>
        <w:t>Hashem</w:t>
      </w:r>
      <w:proofErr w:type="spellEnd"/>
      <w:r>
        <w:rPr>
          <w:lang w:bidi="he-IL"/>
        </w:rPr>
        <w:t xml:space="preserve"> for taking us out of </w:t>
      </w:r>
      <w:r>
        <w:rPr>
          <w:rFonts w:hint="cs"/>
          <w:rtl/>
          <w:lang w:bidi="he-IL"/>
        </w:rPr>
        <w:t>מצרים</w:t>
      </w:r>
      <w:r>
        <w:rPr>
          <w:lang w:bidi="he-IL"/>
        </w:rPr>
        <w:t xml:space="preserve"> when He is the one who put us there in the first place (if somebody breaks your leg and then fixes it you don’t thank him!)?</w:t>
      </w:r>
    </w:p>
    <w:p w:rsidR="00F313D5" w:rsidRDefault="00F313D5" w:rsidP="00CA4975">
      <w:pPr>
        <w:pStyle w:val="ListParagraph"/>
        <w:numPr>
          <w:ilvl w:val="0"/>
          <w:numId w:val="42"/>
        </w:numPr>
        <w:jc w:val="both"/>
      </w:pPr>
      <w:r>
        <w:rPr>
          <w:lang w:bidi="he-IL"/>
        </w:rPr>
        <w:t xml:space="preserve">Had we never had </w:t>
      </w:r>
      <w:r>
        <w:rPr>
          <w:rFonts w:hint="cs"/>
          <w:rtl/>
          <w:lang w:bidi="he-IL"/>
        </w:rPr>
        <w:t>גלות</w:t>
      </w:r>
      <w:r>
        <w:rPr>
          <w:lang w:bidi="he-IL"/>
        </w:rPr>
        <w:t xml:space="preserve">, we would have eventually been drawn back to the depravity of </w:t>
      </w:r>
      <w:r>
        <w:rPr>
          <w:rFonts w:hint="cs"/>
          <w:rtl/>
          <w:lang w:bidi="he-IL"/>
        </w:rPr>
        <w:t>עבודה זרה</w:t>
      </w:r>
      <w:r>
        <w:rPr>
          <w:lang w:bidi="he-IL"/>
        </w:rPr>
        <w:t xml:space="preserve"> because prior to </w:t>
      </w:r>
      <w:r>
        <w:rPr>
          <w:rFonts w:hint="cs"/>
          <w:rtl/>
          <w:lang w:bidi="he-IL"/>
        </w:rPr>
        <w:t>מצרים</w:t>
      </w:r>
      <w:r>
        <w:rPr>
          <w:lang w:bidi="he-IL"/>
        </w:rPr>
        <w:t xml:space="preserve"> only our most brilliant minds were able to recognize God </w:t>
      </w:r>
      <w:r>
        <w:rPr>
          <w:rFonts w:hint="cs"/>
          <w:rtl/>
          <w:lang w:bidi="he-IL"/>
        </w:rPr>
        <w:t>(אברהם יצחק ויעקב)</w:t>
      </w:r>
      <w:r>
        <w:rPr>
          <w:lang w:bidi="he-IL"/>
        </w:rPr>
        <w:t xml:space="preserve">. This is a particular challenge in Israel where rain is hard to come by and people resort to all sorts of </w:t>
      </w:r>
      <w:r>
        <w:rPr>
          <w:rFonts w:hint="cs"/>
          <w:rtl/>
          <w:lang w:bidi="he-IL"/>
        </w:rPr>
        <w:t>כישוף ומעוננים וכדומה</w:t>
      </w:r>
      <w:r>
        <w:rPr>
          <w:lang w:bidi="he-IL"/>
        </w:rPr>
        <w:t xml:space="preserve"> to try to get rain.</w:t>
      </w:r>
    </w:p>
    <w:p w:rsidR="00F313D5" w:rsidRDefault="00F313D5" w:rsidP="00CA4975">
      <w:pPr>
        <w:pStyle w:val="ListParagraph"/>
        <w:numPr>
          <w:ilvl w:val="0"/>
          <w:numId w:val="42"/>
        </w:numPr>
        <w:jc w:val="both"/>
      </w:pPr>
      <w:r>
        <w:rPr>
          <w:lang w:bidi="he-IL"/>
        </w:rPr>
        <w:t xml:space="preserve">Once we go to </w:t>
      </w:r>
      <w:r>
        <w:rPr>
          <w:rFonts w:hint="cs"/>
          <w:rtl/>
          <w:lang w:bidi="he-IL"/>
        </w:rPr>
        <w:t>מצרים</w:t>
      </w:r>
      <w:r>
        <w:rPr>
          <w:lang w:bidi="he-IL"/>
        </w:rPr>
        <w:t xml:space="preserve"> and see </w:t>
      </w:r>
      <w:proofErr w:type="spellStart"/>
      <w:r>
        <w:rPr>
          <w:lang w:bidi="he-IL"/>
        </w:rPr>
        <w:t>first hand</w:t>
      </w:r>
      <w:proofErr w:type="spellEnd"/>
      <w:r>
        <w:rPr>
          <w:lang w:bidi="he-IL"/>
        </w:rPr>
        <w:t xml:space="preserve"> how worthless their </w:t>
      </w:r>
      <w:r>
        <w:rPr>
          <w:rFonts w:hint="cs"/>
          <w:rtl/>
          <w:lang w:bidi="he-IL"/>
        </w:rPr>
        <w:t>עבודה זרה</w:t>
      </w:r>
      <w:r>
        <w:rPr>
          <w:lang w:bidi="he-IL"/>
        </w:rPr>
        <w:t xml:space="preserve"> is, and witness God’s </w:t>
      </w:r>
      <w:r>
        <w:rPr>
          <w:rFonts w:hint="cs"/>
          <w:rtl/>
          <w:lang w:bidi="he-IL"/>
        </w:rPr>
        <w:t>השגחה</w:t>
      </w:r>
      <w:r>
        <w:rPr>
          <w:lang w:bidi="he-IL"/>
        </w:rPr>
        <w:t xml:space="preserve"> on us, we can </w:t>
      </w:r>
      <w:r w:rsidR="00F9596A">
        <w:rPr>
          <w:lang w:bidi="he-IL"/>
        </w:rPr>
        <w:t xml:space="preserve">have long term commitment to </w:t>
      </w:r>
      <w:r w:rsidR="00F9596A">
        <w:rPr>
          <w:rFonts w:hint="cs"/>
          <w:rtl/>
          <w:lang w:bidi="he-IL"/>
        </w:rPr>
        <w:t>עבודת ה'</w:t>
      </w:r>
      <w:r w:rsidR="00F9596A">
        <w:rPr>
          <w:lang w:bidi="he-IL"/>
        </w:rPr>
        <w:t xml:space="preserve">. </w:t>
      </w:r>
      <w:r w:rsidR="00F9596A">
        <w:rPr>
          <w:rFonts w:hint="cs"/>
          <w:rtl/>
          <w:lang w:bidi="he-IL"/>
        </w:rPr>
        <w:t>"ועכשיו קרבנו המקום לעבודתו"</w:t>
      </w:r>
      <w:r w:rsidR="00F9596A">
        <w:rPr>
          <w:lang w:bidi="he-IL"/>
        </w:rPr>
        <w:t xml:space="preserve"> means as soon as the </w:t>
      </w:r>
      <w:r w:rsidR="00F9596A">
        <w:rPr>
          <w:rFonts w:hint="cs"/>
          <w:rtl/>
          <w:lang w:bidi="he-IL"/>
        </w:rPr>
        <w:t xml:space="preserve">גלות </w:t>
      </w:r>
      <w:r w:rsidR="00F9596A">
        <w:rPr>
          <w:lang w:bidi="he-IL"/>
        </w:rPr>
        <w:t xml:space="preserve"> started we were a step closer to </w:t>
      </w:r>
      <w:r w:rsidR="00F9596A">
        <w:rPr>
          <w:rFonts w:hint="cs"/>
          <w:rtl/>
          <w:lang w:bidi="he-IL"/>
        </w:rPr>
        <w:t>עבודת ה'</w:t>
      </w:r>
      <w:r w:rsidR="00F9596A">
        <w:rPr>
          <w:lang w:bidi="he-IL"/>
        </w:rPr>
        <w:t>.</w:t>
      </w:r>
    </w:p>
    <w:p w:rsidR="00CA4975" w:rsidRDefault="00CA4975" w:rsidP="00CA4975">
      <w:pPr>
        <w:pStyle w:val="ListParagraph"/>
        <w:ind w:left="1440"/>
        <w:jc w:val="both"/>
      </w:pPr>
    </w:p>
    <w:p w:rsidR="00F9596A" w:rsidRDefault="00F9596A" w:rsidP="00CA4975">
      <w:pPr>
        <w:pStyle w:val="ListParagraph"/>
        <w:numPr>
          <w:ilvl w:val="0"/>
          <w:numId w:val="1"/>
        </w:numPr>
        <w:jc w:val="both"/>
      </w:pPr>
      <w:r>
        <w:rPr>
          <w:rFonts w:hint="cs"/>
          <w:rtl/>
          <w:lang w:bidi="he-IL"/>
        </w:rPr>
        <w:t>ברוך שומר הבטחתו וכו' שהקב"ה חשב את הקץ לעשות כמה שאמר לאברהם אבינו</w:t>
      </w:r>
      <w:r>
        <w:rPr>
          <w:lang w:bidi="he-IL"/>
        </w:rPr>
        <w:t xml:space="preserve">. The way that </w:t>
      </w:r>
      <w:r>
        <w:rPr>
          <w:rFonts w:hint="cs"/>
          <w:rtl/>
          <w:lang w:bidi="he-IL"/>
        </w:rPr>
        <w:t>ה'</w:t>
      </w:r>
      <w:r>
        <w:rPr>
          <w:lang w:bidi="he-IL"/>
        </w:rPr>
        <w:t xml:space="preserve"> did the </w:t>
      </w:r>
      <w:r>
        <w:rPr>
          <w:rFonts w:hint="cs"/>
          <w:rtl/>
          <w:lang w:bidi="he-IL"/>
        </w:rPr>
        <w:t>חשבון</w:t>
      </w:r>
      <w:r>
        <w:rPr>
          <w:lang w:bidi="he-IL"/>
        </w:rPr>
        <w:t xml:space="preserve"> of 400 years enabled Him to fulfill His promise because there are other ways to count the 400 years and had we stayed even a bit longer we never would have cried out to </w:t>
      </w:r>
      <w:proofErr w:type="spellStart"/>
      <w:r>
        <w:rPr>
          <w:lang w:bidi="he-IL"/>
        </w:rPr>
        <w:t>Hashem</w:t>
      </w:r>
      <w:proofErr w:type="spellEnd"/>
      <w:r>
        <w:rPr>
          <w:lang w:bidi="he-IL"/>
        </w:rPr>
        <w:t xml:space="preserve"> for help, but would have cried out to God’s of </w:t>
      </w:r>
      <w:r>
        <w:rPr>
          <w:rFonts w:hint="cs"/>
          <w:rtl/>
          <w:lang w:bidi="he-IL"/>
        </w:rPr>
        <w:t>מצרים</w:t>
      </w:r>
      <w:r>
        <w:rPr>
          <w:lang w:bidi="he-IL"/>
        </w:rPr>
        <w:t>.</w:t>
      </w:r>
    </w:p>
    <w:p w:rsidR="00CA4975" w:rsidRDefault="00CA4975" w:rsidP="00CA4975">
      <w:pPr>
        <w:pStyle w:val="ListParagraph"/>
        <w:ind w:left="1080"/>
        <w:jc w:val="both"/>
      </w:pPr>
    </w:p>
    <w:p w:rsidR="00F9596A" w:rsidRDefault="00F9596A" w:rsidP="00CA4975">
      <w:pPr>
        <w:pStyle w:val="ListParagraph"/>
        <w:numPr>
          <w:ilvl w:val="0"/>
          <w:numId w:val="1"/>
        </w:numPr>
        <w:jc w:val="both"/>
      </w:pPr>
      <w:r>
        <w:rPr>
          <w:rFonts w:hint="cs"/>
          <w:rtl/>
          <w:lang w:bidi="he-IL"/>
        </w:rPr>
        <w:t>והיא שעמדה</w:t>
      </w:r>
      <w:r>
        <w:rPr>
          <w:lang w:bidi="he-IL"/>
        </w:rPr>
        <w:t xml:space="preserve">. Presumably goes on end of last paragraph – </w:t>
      </w:r>
      <w:r>
        <w:rPr>
          <w:rFonts w:hint="cs"/>
          <w:rtl/>
          <w:lang w:bidi="he-IL"/>
        </w:rPr>
        <w:t>ואחרי כן יצאו ברכוש גדול</w:t>
      </w:r>
      <w:r>
        <w:rPr>
          <w:lang w:bidi="he-IL"/>
        </w:rPr>
        <w:t>.</w:t>
      </w:r>
    </w:p>
    <w:p w:rsidR="00F9596A" w:rsidRDefault="00F9596A" w:rsidP="00CA4975">
      <w:pPr>
        <w:pStyle w:val="ListParagraph"/>
        <w:numPr>
          <w:ilvl w:val="0"/>
          <w:numId w:val="43"/>
        </w:numPr>
        <w:jc w:val="both"/>
      </w:pPr>
      <w:r>
        <w:rPr>
          <w:lang w:bidi="he-IL"/>
        </w:rPr>
        <w:t>Two questions:</w:t>
      </w:r>
    </w:p>
    <w:p w:rsidR="00F9596A" w:rsidRDefault="00F9596A" w:rsidP="00CA4975">
      <w:pPr>
        <w:pStyle w:val="ListParagraph"/>
        <w:numPr>
          <w:ilvl w:val="0"/>
          <w:numId w:val="44"/>
        </w:numPr>
        <w:jc w:val="both"/>
      </w:pPr>
      <w:r>
        <w:rPr>
          <w:lang w:bidi="he-IL"/>
        </w:rPr>
        <w:t xml:space="preserve">What is special to learn from </w:t>
      </w:r>
      <w:r>
        <w:rPr>
          <w:rFonts w:hint="cs"/>
          <w:rtl/>
          <w:lang w:bidi="he-IL"/>
        </w:rPr>
        <w:t>לבן</w:t>
      </w:r>
      <w:r>
        <w:rPr>
          <w:lang w:bidi="he-IL"/>
        </w:rPr>
        <w:t xml:space="preserve"> – it happens all the time that enemies try to destroy us?</w:t>
      </w:r>
    </w:p>
    <w:p w:rsidR="00F9596A" w:rsidRDefault="00F9596A" w:rsidP="00CA4975">
      <w:pPr>
        <w:pStyle w:val="ListParagraph"/>
        <w:numPr>
          <w:ilvl w:val="0"/>
          <w:numId w:val="44"/>
        </w:numPr>
        <w:jc w:val="both"/>
      </w:pPr>
      <w:r>
        <w:rPr>
          <w:lang w:bidi="he-IL"/>
        </w:rPr>
        <w:t xml:space="preserve">How does </w:t>
      </w:r>
      <w:r>
        <w:rPr>
          <w:rFonts w:hint="cs"/>
          <w:rtl/>
          <w:lang w:bidi="he-IL"/>
        </w:rPr>
        <w:t>ואחרי כן יצאו ברכוש גדול</w:t>
      </w:r>
      <w:r>
        <w:rPr>
          <w:lang w:bidi="he-IL"/>
        </w:rPr>
        <w:t xml:space="preserve"> apply to generations – most of the time we come out penniless?</w:t>
      </w:r>
    </w:p>
    <w:p w:rsidR="00F9596A" w:rsidRDefault="00F9596A" w:rsidP="00CA4975">
      <w:pPr>
        <w:pStyle w:val="ListParagraph"/>
        <w:numPr>
          <w:ilvl w:val="0"/>
          <w:numId w:val="43"/>
        </w:numPr>
        <w:jc w:val="both"/>
      </w:pPr>
      <w:proofErr w:type="spellStart"/>
      <w:r>
        <w:rPr>
          <w:lang w:bidi="he-IL"/>
        </w:rPr>
        <w:t>Yesod</w:t>
      </w:r>
      <w:proofErr w:type="spellEnd"/>
      <w:r>
        <w:rPr>
          <w:lang w:bidi="he-IL"/>
        </w:rPr>
        <w:t xml:space="preserve"> – it goes on the idea that </w:t>
      </w:r>
      <w:r>
        <w:rPr>
          <w:rFonts w:hint="cs"/>
          <w:rtl/>
          <w:lang w:bidi="he-IL"/>
        </w:rPr>
        <w:t>כי גר יהיה זרעך</w:t>
      </w:r>
      <w:r>
        <w:rPr>
          <w:lang w:bidi="he-IL"/>
        </w:rPr>
        <w:t xml:space="preserve"> that we will never feel like full citizens.</w:t>
      </w:r>
      <w:r w:rsidR="00A43959">
        <w:rPr>
          <w:lang w:bidi="he-IL"/>
        </w:rPr>
        <w:t xml:space="preserve"> </w:t>
      </w:r>
      <w:proofErr w:type="spellStart"/>
      <w:r w:rsidR="00A43959">
        <w:rPr>
          <w:lang w:bidi="he-IL"/>
        </w:rPr>
        <w:t>Hashem</w:t>
      </w:r>
      <w:proofErr w:type="spellEnd"/>
      <w:r w:rsidR="00A43959">
        <w:rPr>
          <w:lang w:bidi="he-IL"/>
        </w:rPr>
        <w:t xml:space="preserve"> build into the nature of </w:t>
      </w:r>
      <w:r w:rsidR="00A43959">
        <w:rPr>
          <w:rFonts w:hint="cs"/>
          <w:rtl/>
          <w:lang w:bidi="he-IL"/>
        </w:rPr>
        <w:t>גלות</w:t>
      </w:r>
      <w:r w:rsidR="00A43959">
        <w:rPr>
          <w:lang w:bidi="he-IL"/>
        </w:rPr>
        <w:t xml:space="preserve"> that as soon as we try to become part of the </w:t>
      </w:r>
      <w:r w:rsidR="00A43959">
        <w:rPr>
          <w:rFonts w:hint="cs"/>
          <w:rtl/>
          <w:lang w:bidi="he-IL"/>
        </w:rPr>
        <w:t>גוים</w:t>
      </w:r>
      <w:r w:rsidR="00A43959">
        <w:rPr>
          <w:lang w:bidi="he-IL"/>
        </w:rPr>
        <w:t xml:space="preserve"> we become hated.</w:t>
      </w:r>
    </w:p>
    <w:p w:rsidR="00A43959" w:rsidRDefault="00A43959" w:rsidP="00CA4975">
      <w:pPr>
        <w:pStyle w:val="ListParagraph"/>
        <w:numPr>
          <w:ilvl w:val="0"/>
          <w:numId w:val="45"/>
        </w:numPr>
        <w:jc w:val="both"/>
      </w:pPr>
      <w:r>
        <w:rPr>
          <w:lang w:bidi="he-IL"/>
        </w:rPr>
        <w:t xml:space="preserve">Proof – </w:t>
      </w:r>
      <w:r>
        <w:rPr>
          <w:rFonts w:hint="cs"/>
          <w:rtl/>
          <w:lang w:bidi="he-IL"/>
        </w:rPr>
        <w:t>גמרא פסחים קיז:</w:t>
      </w:r>
      <w:r>
        <w:rPr>
          <w:lang w:bidi="he-IL"/>
        </w:rPr>
        <w:t xml:space="preserve"> says </w:t>
      </w:r>
      <w:r>
        <w:rPr>
          <w:rFonts w:hint="cs"/>
          <w:rtl/>
          <w:lang w:bidi="he-IL"/>
        </w:rPr>
        <w:t>מאי דכתיב בזר עמים קרבות יחפצו. מה גרם לישראל שיתפזרו בגויים? קרבות יחפצו משום שהם חפצים להתקרב ולהשתקע ולהיות</w:t>
      </w:r>
      <w:r w:rsidR="00FC72F1">
        <w:rPr>
          <w:rFonts w:hint="cs"/>
          <w:rtl/>
          <w:lang w:bidi="he-IL"/>
        </w:rPr>
        <w:t xml:space="preserve"> </w:t>
      </w:r>
      <w:r>
        <w:rPr>
          <w:rFonts w:hint="cs"/>
          <w:rtl/>
          <w:lang w:bidi="he-IL"/>
        </w:rPr>
        <w:t>כמותם. מה עושה הקב"ה? מפזרם למקום אחר.</w:t>
      </w:r>
    </w:p>
    <w:p w:rsidR="00A43959" w:rsidRDefault="00A43959" w:rsidP="00CA4975">
      <w:pPr>
        <w:pStyle w:val="ListParagraph"/>
        <w:numPr>
          <w:ilvl w:val="0"/>
          <w:numId w:val="43"/>
        </w:numPr>
        <w:jc w:val="both"/>
      </w:pPr>
      <w:r>
        <w:rPr>
          <w:lang w:bidi="he-IL"/>
        </w:rPr>
        <w:t>Explaining the passage.</w:t>
      </w:r>
    </w:p>
    <w:p w:rsidR="00A43959" w:rsidRDefault="00A43959" w:rsidP="00CA4975">
      <w:pPr>
        <w:pStyle w:val="ListParagraph"/>
        <w:numPr>
          <w:ilvl w:val="0"/>
          <w:numId w:val="46"/>
        </w:numPr>
        <w:jc w:val="both"/>
      </w:pPr>
      <w:r>
        <w:rPr>
          <w:rFonts w:hint="cs"/>
          <w:rtl/>
          <w:lang w:bidi="he-IL"/>
        </w:rPr>
        <w:lastRenderedPageBreak/>
        <w:t>והיא שעמדה</w:t>
      </w:r>
      <w:r>
        <w:rPr>
          <w:lang w:bidi="he-IL"/>
        </w:rPr>
        <w:t xml:space="preserve"> refers to </w:t>
      </w:r>
      <w:r>
        <w:rPr>
          <w:rFonts w:hint="cs"/>
          <w:rtl/>
          <w:lang w:bidi="he-IL"/>
        </w:rPr>
        <w:t>כי גר יהיה זרעך</w:t>
      </w:r>
    </w:p>
    <w:p w:rsidR="00A43959" w:rsidRDefault="00A43959" w:rsidP="00CA4975">
      <w:pPr>
        <w:pStyle w:val="ListParagraph"/>
        <w:numPr>
          <w:ilvl w:val="0"/>
          <w:numId w:val="46"/>
        </w:numPr>
        <w:jc w:val="both"/>
      </w:pPr>
      <w:r>
        <w:t xml:space="preserve">Lest you think that being close to the </w:t>
      </w:r>
      <w:r>
        <w:rPr>
          <w:rFonts w:hint="cs"/>
          <w:rtl/>
          <w:lang w:bidi="he-IL"/>
        </w:rPr>
        <w:t>גוים</w:t>
      </w:r>
      <w:r>
        <w:rPr>
          <w:lang w:bidi="he-IL"/>
        </w:rPr>
        <w:t xml:space="preserve"> helps us – </w:t>
      </w:r>
      <w:r>
        <w:rPr>
          <w:rFonts w:hint="cs"/>
          <w:rtl/>
          <w:lang w:bidi="he-IL"/>
        </w:rPr>
        <w:t>צא ולמד מלבן הארמי</w:t>
      </w:r>
      <w:r>
        <w:rPr>
          <w:lang w:bidi="he-IL"/>
        </w:rPr>
        <w:t xml:space="preserve"> who tried to trick </w:t>
      </w:r>
      <w:proofErr w:type="spellStart"/>
      <w:r>
        <w:rPr>
          <w:lang w:bidi="he-IL"/>
        </w:rPr>
        <w:t>Yakov</w:t>
      </w:r>
      <w:proofErr w:type="spellEnd"/>
      <w:r>
        <w:rPr>
          <w:lang w:bidi="he-IL"/>
        </w:rPr>
        <w:t>, but we were his family, and he still wanted to totally wipe us out.</w:t>
      </w:r>
    </w:p>
    <w:p w:rsidR="00A43959" w:rsidRDefault="00A43959" w:rsidP="00CA4975">
      <w:pPr>
        <w:pStyle w:val="ListParagraph"/>
        <w:numPr>
          <w:ilvl w:val="0"/>
          <w:numId w:val="46"/>
        </w:numPr>
        <w:jc w:val="both"/>
      </w:pPr>
      <w:r>
        <w:rPr>
          <w:rFonts w:hint="cs"/>
          <w:rtl/>
          <w:lang w:bidi="he-IL"/>
        </w:rPr>
        <w:t>ארמי אובד אבי וירד מצרימה</w:t>
      </w:r>
      <w:r>
        <w:rPr>
          <w:lang w:bidi="he-IL"/>
        </w:rPr>
        <w:t xml:space="preserve"> – since </w:t>
      </w:r>
      <w:proofErr w:type="spellStart"/>
      <w:r>
        <w:rPr>
          <w:lang w:bidi="he-IL"/>
        </w:rPr>
        <w:t>Hashem</w:t>
      </w:r>
      <w:proofErr w:type="spellEnd"/>
      <w:r>
        <w:rPr>
          <w:lang w:bidi="he-IL"/>
        </w:rPr>
        <w:t xml:space="preserve"> saw that our closeness to </w:t>
      </w:r>
      <w:r>
        <w:rPr>
          <w:rFonts w:hint="cs"/>
          <w:rtl/>
          <w:lang w:bidi="he-IL"/>
        </w:rPr>
        <w:t>לבן</w:t>
      </w:r>
      <w:r>
        <w:rPr>
          <w:lang w:bidi="he-IL"/>
        </w:rPr>
        <w:t xml:space="preserve"> would have been our end, He chose a </w:t>
      </w:r>
      <w:r>
        <w:rPr>
          <w:rFonts w:hint="cs"/>
          <w:rtl/>
          <w:lang w:bidi="he-IL"/>
        </w:rPr>
        <w:t>גלות</w:t>
      </w:r>
      <w:r>
        <w:rPr>
          <w:lang w:bidi="he-IL"/>
        </w:rPr>
        <w:t xml:space="preserve"> where we can remain separate in </w:t>
      </w:r>
      <w:r>
        <w:rPr>
          <w:rFonts w:hint="cs"/>
          <w:rtl/>
          <w:lang w:bidi="he-IL"/>
        </w:rPr>
        <w:t>גושן</w:t>
      </w:r>
      <w:r>
        <w:rPr>
          <w:lang w:bidi="he-IL"/>
        </w:rPr>
        <w:t>.</w:t>
      </w:r>
    </w:p>
    <w:p w:rsidR="00CA4975" w:rsidRDefault="00CA4975" w:rsidP="00CA4975">
      <w:pPr>
        <w:pStyle w:val="ListParagraph"/>
        <w:ind w:left="1800"/>
        <w:jc w:val="both"/>
      </w:pPr>
    </w:p>
    <w:p w:rsidR="005232E0" w:rsidRDefault="00E4751B" w:rsidP="00CA4975">
      <w:pPr>
        <w:pStyle w:val="ListParagraph"/>
        <w:numPr>
          <w:ilvl w:val="0"/>
          <w:numId w:val="1"/>
        </w:numPr>
        <w:jc w:val="both"/>
      </w:pPr>
      <w:r>
        <w:rPr>
          <w:rFonts w:hint="cs"/>
          <w:rtl/>
          <w:lang w:bidi="he-IL"/>
        </w:rPr>
        <w:t>במתי מעט כמה שנאמר בשבעים נפש</w:t>
      </w:r>
      <w:r>
        <w:rPr>
          <w:lang w:bidi="he-IL"/>
        </w:rPr>
        <w:t xml:space="preserve">. This is not about numbers (we deal with that later). </w:t>
      </w:r>
      <w:r>
        <w:rPr>
          <w:rFonts w:hint="cs"/>
          <w:rtl/>
          <w:lang w:bidi="he-IL"/>
        </w:rPr>
        <w:t>מתי</w:t>
      </w:r>
      <w:r>
        <w:rPr>
          <w:lang w:bidi="he-IL"/>
        </w:rPr>
        <w:t xml:space="preserve"> means </w:t>
      </w:r>
      <w:r>
        <w:rPr>
          <w:rFonts w:hint="cs"/>
          <w:rtl/>
          <w:lang w:bidi="he-IL"/>
        </w:rPr>
        <w:t>אנשים מצוינים</w:t>
      </w:r>
      <w:r>
        <w:rPr>
          <w:lang w:bidi="he-IL"/>
        </w:rPr>
        <w:t xml:space="preserve"> as in </w:t>
      </w:r>
      <w:r>
        <w:rPr>
          <w:rFonts w:hint="cs"/>
          <w:rtl/>
          <w:lang w:bidi="he-IL"/>
        </w:rPr>
        <w:t>ויהי מתיו מספר (דברים לג:ו)</w:t>
      </w:r>
      <w:r>
        <w:rPr>
          <w:lang w:bidi="he-IL"/>
        </w:rPr>
        <w:t>.</w:t>
      </w:r>
    </w:p>
    <w:p w:rsidR="00E4751B" w:rsidRDefault="00E4751B" w:rsidP="00CA4975">
      <w:pPr>
        <w:pStyle w:val="ListParagraph"/>
        <w:numPr>
          <w:ilvl w:val="0"/>
          <w:numId w:val="47"/>
        </w:numPr>
        <w:jc w:val="both"/>
      </w:pPr>
      <w:r>
        <w:rPr>
          <w:lang w:bidi="he-IL"/>
        </w:rPr>
        <w:t xml:space="preserve">The growth is </w:t>
      </w:r>
      <w:r>
        <w:rPr>
          <w:rFonts w:hint="cs"/>
          <w:rtl/>
          <w:lang w:bidi="he-IL"/>
        </w:rPr>
        <w:t>"ועתה שמך ה' אלקיך ככוכבי השמים לרוב"</w:t>
      </w:r>
      <w:r>
        <w:rPr>
          <w:lang w:bidi="he-IL"/>
        </w:rPr>
        <w:t xml:space="preserve"> – we stand out like stars.</w:t>
      </w:r>
    </w:p>
    <w:p w:rsidR="00E4751B" w:rsidRDefault="00E4751B" w:rsidP="00CA4975">
      <w:pPr>
        <w:pStyle w:val="ListParagraph"/>
        <w:numPr>
          <w:ilvl w:val="0"/>
          <w:numId w:val="47"/>
        </w:numPr>
        <w:jc w:val="both"/>
      </w:pPr>
      <w:proofErr w:type="spellStart"/>
      <w:r>
        <w:rPr>
          <w:lang w:bidi="he-IL"/>
        </w:rPr>
        <w:t>Magid</w:t>
      </w:r>
      <w:proofErr w:type="spellEnd"/>
      <w:r>
        <w:rPr>
          <w:lang w:bidi="he-IL"/>
        </w:rPr>
        <w:t xml:space="preserve"> continues </w:t>
      </w:r>
      <w:r>
        <w:rPr>
          <w:rFonts w:hint="cs"/>
          <w:rtl/>
          <w:lang w:bidi="he-IL"/>
        </w:rPr>
        <w:t>ויהי שם לגוי גדול מלמד שהיו מצוינים שם</w:t>
      </w:r>
      <w:r>
        <w:rPr>
          <w:lang w:bidi="he-IL"/>
        </w:rPr>
        <w:t xml:space="preserve">. That is the definition of </w:t>
      </w:r>
      <w:r>
        <w:rPr>
          <w:rFonts w:hint="cs"/>
          <w:rtl/>
          <w:lang w:bidi="he-IL"/>
        </w:rPr>
        <w:t>גדול</w:t>
      </w:r>
      <w:r>
        <w:rPr>
          <w:lang w:bidi="he-IL"/>
        </w:rPr>
        <w:t xml:space="preserve"> in this context.</w:t>
      </w:r>
    </w:p>
    <w:p w:rsidR="00CA4975" w:rsidRDefault="00CA4975" w:rsidP="00CA4975">
      <w:pPr>
        <w:pStyle w:val="ListParagraph"/>
        <w:ind w:left="1440"/>
        <w:jc w:val="both"/>
      </w:pPr>
    </w:p>
    <w:p w:rsidR="00E4751B" w:rsidRDefault="00E4751B" w:rsidP="00CA4975">
      <w:pPr>
        <w:pStyle w:val="ListParagraph"/>
        <w:numPr>
          <w:ilvl w:val="0"/>
          <w:numId w:val="1"/>
        </w:numPr>
        <w:jc w:val="both"/>
      </w:pPr>
      <w:r>
        <w:rPr>
          <w:rFonts w:hint="cs"/>
          <w:rtl/>
          <w:lang w:bidi="he-IL"/>
        </w:rPr>
        <w:t>ויענונו כמה שנאמר וישימו עליו שרי מסים למען ענותו</w:t>
      </w:r>
      <w:r>
        <w:rPr>
          <w:lang w:bidi="he-IL"/>
        </w:rPr>
        <w:t xml:space="preserve">. </w:t>
      </w:r>
      <w:proofErr w:type="spellStart"/>
      <w:r>
        <w:rPr>
          <w:lang w:bidi="he-IL"/>
        </w:rPr>
        <w:t>Paroh</w:t>
      </w:r>
      <w:proofErr w:type="spellEnd"/>
      <w:r>
        <w:rPr>
          <w:lang w:bidi="he-IL"/>
        </w:rPr>
        <w:t xml:space="preserve"> didn’t do this for the benefit of his country. It was purely </w:t>
      </w:r>
      <w:r>
        <w:rPr>
          <w:rFonts w:hint="cs"/>
          <w:rtl/>
          <w:lang w:bidi="he-IL"/>
        </w:rPr>
        <w:t>"למען ענותו"</w:t>
      </w:r>
      <w:r>
        <w:rPr>
          <w:lang w:bidi="he-IL"/>
        </w:rPr>
        <w:t xml:space="preserve">. The proof is the very next line </w:t>
      </w:r>
      <w:r>
        <w:rPr>
          <w:rFonts w:hint="cs"/>
          <w:rtl/>
          <w:lang w:bidi="he-IL"/>
        </w:rPr>
        <w:t>"ויבן ערי מסכנות לפעה את פתם ואת רעמסס"</w:t>
      </w:r>
      <w:r>
        <w:rPr>
          <w:lang w:bidi="he-IL"/>
        </w:rPr>
        <w:t xml:space="preserve">, which the </w:t>
      </w:r>
      <w:r>
        <w:rPr>
          <w:rFonts w:hint="cs"/>
          <w:rtl/>
          <w:lang w:bidi="he-IL"/>
        </w:rPr>
        <w:t>גמרא סוטה דף יא.</w:t>
      </w:r>
      <w:r>
        <w:rPr>
          <w:lang w:bidi="he-IL"/>
        </w:rPr>
        <w:t xml:space="preserve"> </w:t>
      </w:r>
      <w:proofErr w:type="gramStart"/>
      <w:r>
        <w:rPr>
          <w:lang w:bidi="he-IL"/>
        </w:rPr>
        <w:t>tells</w:t>
      </w:r>
      <w:proofErr w:type="gramEnd"/>
      <w:r>
        <w:rPr>
          <w:lang w:bidi="he-IL"/>
        </w:rPr>
        <w:t xml:space="preserve"> us was an exercise in futility.</w:t>
      </w:r>
    </w:p>
    <w:p w:rsidR="00CA4975" w:rsidRDefault="00CA4975" w:rsidP="00CA4975">
      <w:pPr>
        <w:pStyle w:val="ListParagraph"/>
        <w:ind w:left="1080"/>
        <w:jc w:val="both"/>
      </w:pPr>
    </w:p>
    <w:p w:rsidR="00E4751B" w:rsidRDefault="00E4751B" w:rsidP="00CA4975">
      <w:pPr>
        <w:pStyle w:val="ListParagraph"/>
        <w:numPr>
          <w:ilvl w:val="0"/>
          <w:numId w:val="1"/>
        </w:numPr>
        <w:jc w:val="both"/>
      </w:pPr>
      <w:r>
        <w:rPr>
          <w:rFonts w:hint="cs"/>
          <w:rtl/>
          <w:lang w:bidi="he-IL"/>
        </w:rPr>
        <w:t>וירא את ענינו זו פרישות דרך ארץ כמה שנאמר וירא אלקים את בני ישראל וידע אלקים</w:t>
      </w:r>
      <w:r>
        <w:rPr>
          <w:lang w:bidi="he-IL"/>
        </w:rPr>
        <w:t>.</w:t>
      </w:r>
      <w:r w:rsidR="002F5F2C">
        <w:rPr>
          <w:lang w:bidi="he-IL"/>
        </w:rPr>
        <w:t xml:space="preserve"> How do we know it relates to </w:t>
      </w:r>
      <w:r w:rsidR="002F5F2C">
        <w:rPr>
          <w:rFonts w:hint="cs"/>
          <w:rtl/>
          <w:lang w:bidi="he-IL"/>
        </w:rPr>
        <w:t>פרישות דרך ארץ</w:t>
      </w:r>
      <w:r w:rsidR="002F5F2C">
        <w:rPr>
          <w:lang w:bidi="he-IL"/>
        </w:rPr>
        <w:t xml:space="preserve">? Previously we spoke of </w:t>
      </w:r>
      <w:r w:rsidR="002F5F2C">
        <w:rPr>
          <w:rFonts w:hint="cs"/>
          <w:rtl/>
          <w:lang w:bidi="he-IL"/>
        </w:rPr>
        <w:t>"ונצעק אל ה'"</w:t>
      </w:r>
      <w:r w:rsidR="002F5F2C">
        <w:rPr>
          <w:lang w:bidi="he-IL"/>
        </w:rPr>
        <w:t xml:space="preserve"> and </w:t>
      </w:r>
      <w:r w:rsidR="002F5F2C">
        <w:rPr>
          <w:rFonts w:hint="cs"/>
          <w:rtl/>
          <w:lang w:bidi="he-IL"/>
        </w:rPr>
        <w:t>"ויאנחו"</w:t>
      </w:r>
      <w:r w:rsidR="002F5F2C">
        <w:rPr>
          <w:lang w:bidi="he-IL"/>
        </w:rPr>
        <w:t xml:space="preserve"> – there were audible cries that God heard. This line is about God seeing without us crying – indicating that it was about something that was a real </w:t>
      </w:r>
      <w:r w:rsidR="002F5F2C">
        <w:rPr>
          <w:rFonts w:hint="cs"/>
          <w:rtl/>
          <w:lang w:bidi="he-IL"/>
        </w:rPr>
        <w:t>עינוי</w:t>
      </w:r>
      <w:r w:rsidR="002F5F2C">
        <w:rPr>
          <w:lang w:bidi="he-IL"/>
        </w:rPr>
        <w:t xml:space="preserve"> (as in one of the </w:t>
      </w:r>
      <w:r w:rsidR="002F5F2C">
        <w:rPr>
          <w:rFonts w:hint="cs"/>
          <w:rtl/>
          <w:lang w:bidi="he-IL"/>
        </w:rPr>
        <w:t>חמש עינוים ביוה"כ</w:t>
      </w:r>
      <w:r w:rsidR="002F5F2C">
        <w:rPr>
          <w:lang w:bidi="he-IL"/>
        </w:rPr>
        <w:t>) but something we’d feel is inappropriate to cry about. God answers even the prayers that we never offered.</w:t>
      </w:r>
    </w:p>
    <w:p w:rsidR="00CA4975" w:rsidRDefault="00CA4975" w:rsidP="00CA4975">
      <w:pPr>
        <w:pStyle w:val="ListParagraph"/>
        <w:jc w:val="both"/>
      </w:pPr>
    </w:p>
    <w:p w:rsidR="00CA4975" w:rsidRDefault="00CA4975" w:rsidP="00CA4975">
      <w:pPr>
        <w:pStyle w:val="ListParagraph"/>
        <w:ind w:left="1080"/>
        <w:jc w:val="both"/>
      </w:pPr>
    </w:p>
    <w:p w:rsidR="00371BD0" w:rsidRDefault="00371BD0" w:rsidP="00CA4975">
      <w:pPr>
        <w:pStyle w:val="ListParagraph"/>
        <w:numPr>
          <w:ilvl w:val="0"/>
          <w:numId w:val="1"/>
        </w:numPr>
        <w:jc w:val="both"/>
      </w:pPr>
      <w:r>
        <w:rPr>
          <w:rFonts w:hint="cs"/>
          <w:rtl/>
          <w:lang w:bidi="he-IL"/>
        </w:rPr>
        <w:t>לא על ידי מלאך... אעשה שפטים</w:t>
      </w:r>
      <w:r>
        <w:rPr>
          <w:lang w:bidi="he-IL"/>
        </w:rPr>
        <w:t xml:space="preserve">. Doesn’t the </w:t>
      </w:r>
      <w:r>
        <w:rPr>
          <w:rFonts w:hint="cs"/>
          <w:rtl/>
          <w:lang w:bidi="he-IL"/>
        </w:rPr>
        <w:t>פסוק</w:t>
      </w:r>
      <w:r>
        <w:rPr>
          <w:lang w:bidi="he-IL"/>
        </w:rPr>
        <w:t xml:space="preserve"> say </w:t>
      </w:r>
      <w:r>
        <w:rPr>
          <w:rFonts w:hint="cs"/>
          <w:rtl/>
          <w:lang w:bidi="he-IL"/>
        </w:rPr>
        <w:t>ולא יתן המשחית לבוא וכו'</w:t>
      </w:r>
      <w:r>
        <w:rPr>
          <w:lang w:bidi="he-IL"/>
        </w:rPr>
        <w:t>, implying it was an angel who did it?</w:t>
      </w:r>
    </w:p>
    <w:p w:rsidR="00371BD0" w:rsidRDefault="00371BD0" w:rsidP="00CA4975">
      <w:pPr>
        <w:pStyle w:val="ListParagraph"/>
        <w:numPr>
          <w:ilvl w:val="0"/>
          <w:numId w:val="48"/>
        </w:numPr>
        <w:jc w:val="both"/>
      </w:pPr>
      <w:r>
        <w:rPr>
          <w:rFonts w:hint="cs"/>
          <w:rtl/>
          <w:lang w:bidi="he-IL"/>
        </w:rPr>
        <w:t>משל</w:t>
      </w:r>
      <w:r>
        <w:rPr>
          <w:lang w:bidi="he-IL"/>
        </w:rPr>
        <w:t xml:space="preserve"> – There is a rebellion against a king. If he sends his officers to kill those who rebelled they will have a hard time discerning the leaders from the followers. If the king visits, the leaders will come to greet him, and then the officers will know who to kill.</w:t>
      </w:r>
    </w:p>
    <w:p w:rsidR="00371BD0" w:rsidRDefault="00371BD0" w:rsidP="00CA4975">
      <w:pPr>
        <w:pStyle w:val="ListParagraph"/>
        <w:numPr>
          <w:ilvl w:val="0"/>
          <w:numId w:val="48"/>
        </w:numPr>
        <w:jc w:val="both"/>
      </w:pPr>
      <w:r>
        <w:rPr>
          <w:lang w:bidi="he-IL"/>
        </w:rPr>
        <w:t xml:space="preserve">The </w:t>
      </w:r>
      <w:r>
        <w:rPr>
          <w:rFonts w:hint="cs"/>
          <w:rtl/>
          <w:lang w:bidi="he-IL"/>
        </w:rPr>
        <w:t>כחות הטומאה</w:t>
      </w:r>
      <w:r>
        <w:rPr>
          <w:lang w:bidi="he-IL"/>
        </w:rPr>
        <w:t xml:space="preserve"> are sustained by the </w:t>
      </w:r>
      <w:r>
        <w:rPr>
          <w:rFonts w:hint="cs"/>
          <w:rtl/>
          <w:lang w:bidi="he-IL"/>
        </w:rPr>
        <w:t>שכינה</w:t>
      </w:r>
      <w:r>
        <w:rPr>
          <w:lang w:bidi="he-IL"/>
        </w:rPr>
        <w:t xml:space="preserve"> so when it is revealed, the </w:t>
      </w:r>
      <w:r>
        <w:rPr>
          <w:rFonts w:hint="cs"/>
          <w:rtl/>
          <w:lang w:bidi="he-IL"/>
        </w:rPr>
        <w:t>כחות הטומאה</w:t>
      </w:r>
      <w:r>
        <w:rPr>
          <w:lang w:bidi="he-IL"/>
        </w:rPr>
        <w:t xml:space="preserve"> are also drawn to it. When </w:t>
      </w:r>
      <w:proofErr w:type="spellStart"/>
      <w:r>
        <w:rPr>
          <w:lang w:bidi="he-IL"/>
        </w:rPr>
        <w:t>Hashem</w:t>
      </w:r>
      <w:proofErr w:type="spellEnd"/>
      <w:r>
        <w:rPr>
          <w:lang w:bidi="he-IL"/>
        </w:rPr>
        <w:t xml:space="preserve"> revealed His presence in </w:t>
      </w:r>
      <w:r>
        <w:rPr>
          <w:rFonts w:hint="cs"/>
          <w:rtl/>
          <w:lang w:bidi="he-IL"/>
        </w:rPr>
        <w:t>מצרים</w:t>
      </w:r>
      <w:r>
        <w:rPr>
          <w:lang w:bidi="he-IL"/>
        </w:rPr>
        <w:t xml:space="preserve">, anybody with a </w:t>
      </w:r>
      <w:r>
        <w:rPr>
          <w:rFonts w:hint="cs"/>
          <w:rtl/>
          <w:lang w:bidi="he-IL"/>
        </w:rPr>
        <w:t>מעלה</w:t>
      </w:r>
      <w:r>
        <w:rPr>
          <w:lang w:bidi="he-IL"/>
        </w:rPr>
        <w:t xml:space="preserve"> was drawn out, and then the </w:t>
      </w:r>
      <w:r>
        <w:rPr>
          <w:rFonts w:hint="cs"/>
          <w:rtl/>
          <w:lang w:bidi="he-IL"/>
        </w:rPr>
        <w:t>מלאך</w:t>
      </w:r>
      <w:r>
        <w:rPr>
          <w:lang w:bidi="he-IL"/>
        </w:rPr>
        <w:t xml:space="preserve"> killed them.</w:t>
      </w:r>
    </w:p>
    <w:p w:rsidR="00371BD0" w:rsidRDefault="00371BD0" w:rsidP="00CA4975">
      <w:pPr>
        <w:pStyle w:val="ListParagraph"/>
        <w:numPr>
          <w:ilvl w:val="0"/>
          <w:numId w:val="49"/>
        </w:numPr>
        <w:jc w:val="both"/>
      </w:pPr>
      <w:r>
        <w:rPr>
          <w:lang w:bidi="he-IL"/>
        </w:rPr>
        <w:t xml:space="preserve">That is why even </w:t>
      </w:r>
      <w:r>
        <w:rPr>
          <w:rFonts w:hint="cs"/>
          <w:rtl/>
          <w:lang w:bidi="he-IL"/>
        </w:rPr>
        <w:t>בכורי השבי</w:t>
      </w:r>
      <w:r>
        <w:rPr>
          <w:lang w:bidi="he-IL"/>
        </w:rPr>
        <w:t xml:space="preserve"> were killed</w:t>
      </w:r>
      <w:r w:rsidR="00CC7CA9">
        <w:rPr>
          <w:lang w:bidi="he-IL"/>
        </w:rPr>
        <w:t xml:space="preserve"> – it was a natural phenomenon.</w:t>
      </w:r>
    </w:p>
    <w:p w:rsidR="00CC7CA9" w:rsidRDefault="00CC7CA9" w:rsidP="00CA4975">
      <w:pPr>
        <w:pStyle w:val="ListParagraph"/>
        <w:numPr>
          <w:ilvl w:val="0"/>
          <w:numId w:val="49"/>
        </w:numPr>
        <w:jc w:val="both"/>
      </w:pPr>
      <w:r>
        <w:rPr>
          <w:lang w:bidi="he-IL"/>
        </w:rPr>
        <w:t>That is why it was a miracle that the Jewish firstborns weren’t killed.</w:t>
      </w:r>
    </w:p>
    <w:p w:rsidR="00CA4975" w:rsidRDefault="00CA4975" w:rsidP="00CA4975">
      <w:pPr>
        <w:pStyle w:val="ListParagraph"/>
        <w:ind w:left="1800"/>
        <w:jc w:val="both"/>
      </w:pPr>
    </w:p>
    <w:p w:rsidR="00CC7CA9" w:rsidRDefault="00CC7CA9" w:rsidP="00CA4975">
      <w:pPr>
        <w:pStyle w:val="ListParagraph"/>
        <w:numPr>
          <w:ilvl w:val="0"/>
          <w:numId w:val="1"/>
        </w:numPr>
        <w:jc w:val="both"/>
      </w:pPr>
      <w:r>
        <w:rPr>
          <w:rFonts w:hint="cs"/>
          <w:rtl/>
          <w:lang w:bidi="he-IL"/>
        </w:rPr>
        <w:t>ובמורא גדול זו גילוי שכינה</w:t>
      </w:r>
      <w:r>
        <w:rPr>
          <w:lang w:bidi="he-IL"/>
        </w:rPr>
        <w:t xml:space="preserve">. The nature of </w:t>
      </w:r>
      <w:r>
        <w:rPr>
          <w:rFonts w:hint="cs"/>
          <w:rtl/>
          <w:lang w:bidi="he-IL"/>
        </w:rPr>
        <w:t>גילוי שכינה</w:t>
      </w:r>
      <w:r>
        <w:rPr>
          <w:lang w:bidi="he-IL"/>
        </w:rPr>
        <w:t xml:space="preserve"> is that it scares rebels into silence. The </w:t>
      </w:r>
      <w:r>
        <w:rPr>
          <w:rFonts w:hint="cs"/>
          <w:rtl/>
          <w:lang w:bidi="he-IL"/>
        </w:rPr>
        <w:t>מגיד</w:t>
      </w:r>
      <w:r>
        <w:rPr>
          <w:lang w:bidi="he-IL"/>
        </w:rPr>
        <w:t xml:space="preserve"> is telling us not to think it is a reference to </w:t>
      </w:r>
      <w:r>
        <w:rPr>
          <w:rFonts w:hint="cs"/>
          <w:rtl/>
          <w:lang w:bidi="he-IL"/>
        </w:rPr>
        <w:t>מורא מדבר</w:t>
      </w:r>
      <w:r>
        <w:rPr>
          <w:lang w:bidi="he-IL"/>
        </w:rPr>
        <w:t xml:space="preserve"> and proves it from the </w:t>
      </w:r>
      <w:proofErr w:type="spellStart"/>
      <w:r>
        <w:rPr>
          <w:lang w:bidi="he-IL"/>
        </w:rPr>
        <w:t>passuk</w:t>
      </w:r>
      <w:proofErr w:type="spellEnd"/>
      <w:r>
        <w:rPr>
          <w:lang w:bidi="he-IL"/>
        </w:rPr>
        <w:t xml:space="preserve"> that says </w:t>
      </w:r>
      <w:r>
        <w:rPr>
          <w:rFonts w:hint="cs"/>
          <w:rtl/>
          <w:lang w:bidi="he-IL"/>
        </w:rPr>
        <w:t>ובמוראים גדולים</w:t>
      </w:r>
      <w:r>
        <w:rPr>
          <w:lang w:bidi="he-IL"/>
        </w:rPr>
        <w:t xml:space="preserve"> in the plural. If it were </w:t>
      </w:r>
      <w:r>
        <w:rPr>
          <w:rFonts w:hint="cs"/>
          <w:rtl/>
          <w:lang w:bidi="he-IL"/>
        </w:rPr>
        <w:t>מורא מדבר</w:t>
      </w:r>
      <w:r>
        <w:rPr>
          <w:lang w:bidi="he-IL"/>
        </w:rPr>
        <w:t xml:space="preserve"> it would be a single </w:t>
      </w:r>
      <w:r>
        <w:rPr>
          <w:rFonts w:hint="cs"/>
          <w:rtl/>
          <w:lang w:bidi="he-IL"/>
        </w:rPr>
        <w:t>מורא</w:t>
      </w:r>
      <w:r>
        <w:rPr>
          <w:lang w:bidi="he-IL"/>
        </w:rPr>
        <w:t xml:space="preserve"> that lasts for forty years.</w:t>
      </w:r>
    </w:p>
    <w:p w:rsidR="00CC7CA9" w:rsidRDefault="00CC7CA9" w:rsidP="00CA4975">
      <w:pPr>
        <w:pStyle w:val="ListParagraph"/>
        <w:numPr>
          <w:ilvl w:val="0"/>
          <w:numId w:val="50"/>
        </w:numPr>
        <w:jc w:val="both"/>
      </w:pPr>
      <w:r>
        <w:rPr>
          <w:lang w:bidi="he-IL"/>
        </w:rPr>
        <w:t>Examples:</w:t>
      </w:r>
    </w:p>
    <w:p w:rsidR="00CC7CA9" w:rsidRDefault="00CC7CA9" w:rsidP="00CA4975">
      <w:pPr>
        <w:pStyle w:val="ListParagraph"/>
        <w:numPr>
          <w:ilvl w:val="0"/>
          <w:numId w:val="51"/>
        </w:numPr>
        <w:jc w:val="both"/>
      </w:pPr>
      <w:r>
        <w:rPr>
          <w:lang w:bidi="he-IL"/>
        </w:rPr>
        <w:t xml:space="preserve">By the </w:t>
      </w:r>
      <w:r>
        <w:rPr>
          <w:rFonts w:hint="cs"/>
          <w:rtl/>
          <w:lang w:bidi="he-IL"/>
        </w:rPr>
        <w:t>חטא המרגלים</w:t>
      </w:r>
      <w:r>
        <w:rPr>
          <w:lang w:bidi="he-IL"/>
        </w:rPr>
        <w:t xml:space="preserve">, the torah says </w:t>
      </w:r>
      <w:r>
        <w:rPr>
          <w:rFonts w:hint="cs"/>
          <w:rtl/>
          <w:lang w:bidi="he-IL"/>
        </w:rPr>
        <w:t>ויאמרו כל העדה לרגום אותם באבנים</w:t>
      </w:r>
      <w:r>
        <w:rPr>
          <w:lang w:bidi="he-IL"/>
        </w:rPr>
        <w:t xml:space="preserve">, but then </w:t>
      </w:r>
      <w:r>
        <w:rPr>
          <w:rFonts w:hint="cs"/>
          <w:rtl/>
          <w:lang w:bidi="he-IL"/>
        </w:rPr>
        <w:t>"וכבוד ה' נראה באהל מועל אל כל בני ישראל"</w:t>
      </w:r>
      <w:r>
        <w:rPr>
          <w:lang w:bidi="he-IL"/>
        </w:rPr>
        <w:t>, which put an immediate end to the plans.</w:t>
      </w:r>
    </w:p>
    <w:p w:rsidR="00CC7CA9" w:rsidRDefault="00CC7CA9" w:rsidP="00CA4975">
      <w:pPr>
        <w:pStyle w:val="ListParagraph"/>
        <w:numPr>
          <w:ilvl w:val="0"/>
          <w:numId w:val="51"/>
        </w:numPr>
        <w:jc w:val="both"/>
      </w:pPr>
      <w:r>
        <w:rPr>
          <w:lang w:bidi="he-IL"/>
        </w:rPr>
        <w:lastRenderedPageBreak/>
        <w:t xml:space="preserve">By </w:t>
      </w:r>
      <w:r>
        <w:rPr>
          <w:rFonts w:hint="cs"/>
          <w:rtl/>
          <w:lang w:bidi="he-IL"/>
        </w:rPr>
        <w:t>קרח</w:t>
      </w:r>
      <w:r>
        <w:rPr>
          <w:lang w:bidi="he-IL"/>
        </w:rPr>
        <w:t xml:space="preserve">, it says </w:t>
      </w:r>
      <w:r>
        <w:rPr>
          <w:rFonts w:hint="cs"/>
          <w:rtl/>
          <w:lang w:bidi="he-IL"/>
        </w:rPr>
        <w:t>ויקהל עליהם קרח את כל העדה וגו'</w:t>
      </w:r>
      <w:r>
        <w:rPr>
          <w:lang w:bidi="he-IL"/>
        </w:rPr>
        <w:t xml:space="preserve">, but then </w:t>
      </w:r>
      <w:r>
        <w:rPr>
          <w:rFonts w:hint="cs"/>
          <w:rtl/>
          <w:lang w:bidi="he-IL"/>
        </w:rPr>
        <w:t>"וירא כבוד ה' וגו"</w:t>
      </w:r>
      <w:r>
        <w:rPr>
          <w:lang w:bidi="he-IL"/>
        </w:rPr>
        <w:t>.</w:t>
      </w:r>
    </w:p>
    <w:p w:rsidR="00CA4975" w:rsidRDefault="00CA4975" w:rsidP="00CA4975">
      <w:pPr>
        <w:pStyle w:val="ListParagraph"/>
        <w:ind w:left="1800"/>
        <w:jc w:val="both"/>
      </w:pPr>
    </w:p>
    <w:p w:rsidR="000F48F1" w:rsidRDefault="000F48F1" w:rsidP="00CA4975">
      <w:pPr>
        <w:pStyle w:val="ListParagraph"/>
        <w:numPr>
          <w:ilvl w:val="0"/>
          <w:numId w:val="1"/>
        </w:numPr>
        <w:jc w:val="both"/>
      </w:pPr>
      <w:r>
        <w:rPr>
          <w:rFonts w:hint="cs"/>
          <w:rtl/>
          <w:lang w:bidi="he-IL"/>
        </w:rPr>
        <w:t>דצ"ך עד"ש באח"ב</w:t>
      </w:r>
      <w:r>
        <w:rPr>
          <w:lang w:bidi="he-IL"/>
        </w:rPr>
        <w:t>. What do these groupings represent?</w:t>
      </w:r>
    </w:p>
    <w:p w:rsidR="000F48F1" w:rsidRDefault="000F48F1" w:rsidP="00CA4975">
      <w:pPr>
        <w:pStyle w:val="ListParagraph"/>
        <w:numPr>
          <w:ilvl w:val="0"/>
          <w:numId w:val="52"/>
        </w:numPr>
        <w:jc w:val="both"/>
      </w:pPr>
      <w:proofErr w:type="spellStart"/>
      <w:r>
        <w:rPr>
          <w:lang w:bidi="he-IL"/>
        </w:rPr>
        <w:t>Yesod</w:t>
      </w:r>
      <w:proofErr w:type="spellEnd"/>
      <w:r>
        <w:rPr>
          <w:lang w:bidi="he-IL"/>
        </w:rPr>
        <w:t xml:space="preserve"> – The </w:t>
      </w:r>
      <w:r>
        <w:rPr>
          <w:rFonts w:hint="cs"/>
          <w:rtl/>
          <w:lang w:bidi="he-IL"/>
        </w:rPr>
        <w:t>ד' לשונות של גאולה</w:t>
      </w:r>
      <w:r>
        <w:rPr>
          <w:lang w:bidi="he-IL"/>
        </w:rPr>
        <w:t xml:space="preserve"> are actually four stages in </w:t>
      </w:r>
      <w:r>
        <w:rPr>
          <w:rFonts w:hint="cs"/>
          <w:rtl/>
          <w:lang w:bidi="he-IL"/>
        </w:rPr>
        <w:t>גאולה</w:t>
      </w:r>
      <w:r>
        <w:rPr>
          <w:lang w:bidi="he-IL"/>
        </w:rPr>
        <w:t xml:space="preserve">. First the </w:t>
      </w:r>
      <w:r>
        <w:rPr>
          <w:rFonts w:hint="cs"/>
          <w:rtl/>
          <w:lang w:bidi="he-IL"/>
        </w:rPr>
        <w:t>עבודה קשה (סבלות מצרים)</w:t>
      </w:r>
      <w:r>
        <w:rPr>
          <w:lang w:bidi="he-IL"/>
        </w:rPr>
        <w:t xml:space="preserve"> ended </w:t>
      </w:r>
      <w:r>
        <w:rPr>
          <w:rFonts w:hint="cs"/>
          <w:rtl/>
          <w:lang w:bidi="he-IL"/>
        </w:rPr>
        <w:t>(והוצאתי אתכם מתחת סבלות מצרים)</w:t>
      </w:r>
      <w:r>
        <w:rPr>
          <w:lang w:bidi="he-IL"/>
        </w:rPr>
        <w:t xml:space="preserve">, then the actual work </w:t>
      </w:r>
      <w:r>
        <w:rPr>
          <w:rFonts w:hint="cs"/>
          <w:rtl/>
          <w:lang w:bidi="he-IL"/>
        </w:rPr>
        <w:t>(והצלתי אתכם מעבודתם)</w:t>
      </w:r>
      <w:r>
        <w:rPr>
          <w:lang w:bidi="he-IL"/>
        </w:rPr>
        <w:t xml:space="preserve">, then we weren’t under their jurisdiction at all </w:t>
      </w:r>
      <w:r>
        <w:rPr>
          <w:rFonts w:hint="cs"/>
          <w:rtl/>
          <w:lang w:bidi="he-IL"/>
        </w:rPr>
        <w:t>(וגאלתי אתכם)</w:t>
      </w:r>
      <w:r>
        <w:rPr>
          <w:lang w:bidi="he-IL"/>
        </w:rPr>
        <w:t xml:space="preserve">, and then we became God’s people at </w:t>
      </w:r>
      <w:r>
        <w:rPr>
          <w:rFonts w:hint="cs"/>
          <w:rtl/>
          <w:lang w:bidi="he-IL"/>
        </w:rPr>
        <w:t>קבלת התורה</w:t>
      </w:r>
      <w:r>
        <w:rPr>
          <w:lang w:bidi="he-IL"/>
        </w:rPr>
        <w:t xml:space="preserve"> </w:t>
      </w:r>
      <w:r>
        <w:rPr>
          <w:rFonts w:hint="cs"/>
          <w:rtl/>
          <w:lang w:bidi="he-IL"/>
        </w:rPr>
        <w:t>(ולקחתי אתכם לי לעם)</w:t>
      </w:r>
      <w:r>
        <w:rPr>
          <w:lang w:bidi="he-IL"/>
        </w:rPr>
        <w:t>.</w:t>
      </w:r>
    </w:p>
    <w:p w:rsidR="000F48F1" w:rsidRDefault="000F48F1" w:rsidP="00CA4975">
      <w:pPr>
        <w:pStyle w:val="ListParagraph"/>
        <w:numPr>
          <w:ilvl w:val="0"/>
          <w:numId w:val="52"/>
        </w:numPr>
        <w:jc w:val="both"/>
      </w:pPr>
      <w:r>
        <w:rPr>
          <w:lang w:bidi="he-IL"/>
        </w:rPr>
        <w:t>The three sets:</w:t>
      </w:r>
    </w:p>
    <w:p w:rsidR="000F48F1" w:rsidRDefault="000F48F1" w:rsidP="00CA4975">
      <w:pPr>
        <w:pStyle w:val="ListParagraph"/>
        <w:numPr>
          <w:ilvl w:val="0"/>
          <w:numId w:val="53"/>
        </w:numPr>
        <w:jc w:val="both"/>
      </w:pPr>
      <w:r>
        <w:rPr>
          <w:lang w:bidi="he-IL"/>
        </w:rPr>
        <w:t xml:space="preserve">Through the first three </w:t>
      </w:r>
      <w:r>
        <w:rPr>
          <w:rFonts w:hint="cs"/>
          <w:rtl/>
          <w:lang w:bidi="he-IL"/>
        </w:rPr>
        <w:t>מכות</w:t>
      </w:r>
      <w:r>
        <w:rPr>
          <w:lang w:bidi="he-IL"/>
        </w:rPr>
        <w:t xml:space="preserve"> the Jews were still </w:t>
      </w:r>
      <w:r>
        <w:rPr>
          <w:rFonts w:hint="cs"/>
          <w:rtl/>
          <w:lang w:bidi="he-IL"/>
        </w:rPr>
        <w:t>תחת סבלות מצרים</w:t>
      </w:r>
      <w:r>
        <w:rPr>
          <w:lang w:bidi="he-IL"/>
        </w:rPr>
        <w:t xml:space="preserve">. That’s why it says by </w:t>
      </w:r>
      <w:r>
        <w:rPr>
          <w:rFonts w:hint="cs"/>
          <w:rtl/>
          <w:lang w:bidi="he-IL"/>
        </w:rPr>
        <w:t>מכות דצ"ך</w:t>
      </w:r>
      <w:r>
        <w:rPr>
          <w:lang w:bidi="he-IL"/>
        </w:rPr>
        <w:t xml:space="preserve"> that </w:t>
      </w:r>
      <w:r>
        <w:rPr>
          <w:rFonts w:hint="cs"/>
          <w:rtl/>
          <w:lang w:bidi="he-IL"/>
        </w:rPr>
        <w:t>ולא שמע אליהם</w:t>
      </w:r>
      <w:r>
        <w:rPr>
          <w:lang w:bidi="he-IL"/>
        </w:rPr>
        <w:t xml:space="preserve"> – because </w:t>
      </w:r>
      <w:proofErr w:type="spellStart"/>
      <w:r>
        <w:rPr>
          <w:lang w:bidi="he-IL"/>
        </w:rPr>
        <w:t>Paroh</w:t>
      </w:r>
      <w:proofErr w:type="spellEnd"/>
      <w:r>
        <w:rPr>
          <w:lang w:bidi="he-IL"/>
        </w:rPr>
        <w:t xml:space="preserve"> paid them no heed.</w:t>
      </w:r>
    </w:p>
    <w:p w:rsidR="000F48F1" w:rsidRDefault="000F48F1" w:rsidP="00CA4975">
      <w:pPr>
        <w:pStyle w:val="ListParagraph"/>
        <w:numPr>
          <w:ilvl w:val="0"/>
          <w:numId w:val="53"/>
        </w:numPr>
        <w:jc w:val="both"/>
      </w:pPr>
      <w:r>
        <w:rPr>
          <w:lang w:bidi="he-IL"/>
        </w:rPr>
        <w:t xml:space="preserve">Starting with </w:t>
      </w:r>
      <w:r>
        <w:rPr>
          <w:rFonts w:hint="cs"/>
          <w:rtl/>
          <w:lang w:bidi="he-IL"/>
        </w:rPr>
        <w:t>ערוב</w:t>
      </w:r>
      <w:r>
        <w:rPr>
          <w:lang w:bidi="he-IL"/>
        </w:rPr>
        <w:t xml:space="preserve"> he lightened the work, but still </w:t>
      </w:r>
      <w:r>
        <w:rPr>
          <w:rFonts w:hint="cs"/>
          <w:rtl/>
          <w:lang w:bidi="he-IL"/>
        </w:rPr>
        <w:t>ולא שלח את העם</w:t>
      </w:r>
      <w:r>
        <w:rPr>
          <w:lang w:bidi="he-IL"/>
        </w:rPr>
        <w:t xml:space="preserve"> – they were still </w:t>
      </w:r>
      <w:r>
        <w:rPr>
          <w:rFonts w:hint="cs"/>
          <w:rtl/>
          <w:lang w:bidi="he-IL"/>
        </w:rPr>
        <w:t>עבדים</w:t>
      </w:r>
      <w:r>
        <w:rPr>
          <w:lang w:bidi="he-IL"/>
        </w:rPr>
        <w:t>.</w:t>
      </w:r>
    </w:p>
    <w:p w:rsidR="000F48F1" w:rsidRDefault="000F48F1" w:rsidP="00CA4975">
      <w:pPr>
        <w:pStyle w:val="ListParagraph"/>
        <w:numPr>
          <w:ilvl w:val="0"/>
          <w:numId w:val="53"/>
        </w:numPr>
        <w:jc w:val="both"/>
      </w:pPr>
      <w:r>
        <w:rPr>
          <w:lang w:bidi="he-IL"/>
        </w:rPr>
        <w:t xml:space="preserve">Starting with </w:t>
      </w:r>
      <w:r>
        <w:rPr>
          <w:rFonts w:hint="cs"/>
          <w:rtl/>
          <w:lang w:bidi="he-IL"/>
        </w:rPr>
        <w:t>ברד</w:t>
      </w:r>
      <w:r>
        <w:rPr>
          <w:lang w:bidi="he-IL"/>
        </w:rPr>
        <w:t xml:space="preserve"> he stopped working them entirely but still didn’t send them out – </w:t>
      </w:r>
      <w:r>
        <w:rPr>
          <w:rFonts w:hint="cs"/>
          <w:rtl/>
          <w:lang w:bidi="he-IL"/>
        </w:rPr>
        <w:t>ולא שלח את בני ישראל</w:t>
      </w:r>
      <w:r>
        <w:rPr>
          <w:lang w:bidi="he-IL"/>
        </w:rPr>
        <w:t>.</w:t>
      </w:r>
    </w:p>
    <w:p w:rsidR="00CA4975" w:rsidRDefault="00CA4975" w:rsidP="00CA4975">
      <w:pPr>
        <w:pStyle w:val="ListParagraph"/>
        <w:ind w:left="1800"/>
        <w:jc w:val="both"/>
      </w:pPr>
    </w:p>
    <w:p w:rsidR="000F48F1" w:rsidRDefault="000F48F1" w:rsidP="00CA4975">
      <w:pPr>
        <w:pStyle w:val="ListParagraph"/>
        <w:numPr>
          <w:ilvl w:val="0"/>
          <w:numId w:val="1"/>
        </w:numPr>
        <w:jc w:val="both"/>
      </w:pPr>
      <w:r>
        <w:rPr>
          <w:rFonts w:hint="cs"/>
          <w:rtl/>
          <w:lang w:bidi="he-IL"/>
        </w:rPr>
        <w:t>כמה מעלות טובות למקום עלינו</w:t>
      </w:r>
      <w:r>
        <w:rPr>
          <w:lang w:bidi="he-IL"/>
        </w:rPr>
        <w:t xml:space="preserve">. </w:t>
      </w:r>
    </w:p>
    <w:p w:rsidR="000F48F1" w:rsidRDefault="000F48F1" w:rsidP="00CA4975">
      <w:pPr>
        <w:pStyle w:val="ListParagraph"/>
        <w:numPr>
          <w:ilvl w:val="0"/>
          <w:numId w:val="54"/>
        </w:numPr>
        <w:jc w:val="both"/>
      </w:pPr>
      <w:r>
        <w:rPr>
          <w:lang w:bidi="he-IL"/>
        </w:rPr>
        <w:t xml:space="preserve">Two questions: </w:t>
      </w:r>
    </w:p>
    <w:p w:rsidR="000F48F1" w:rsidRDefault="000F48F1" w:rsidP="00CA4975">
      <w:pPr>
        <w:pStyle w:val="ListParagraph"/>
        <w:numPr>
          <w:ilvl w:val="0"/>
          <w:numId w:val="55"/>
        </w:numPr>
        <w:jc w:val="both"/>
      </w:pPr>
      <w:r>
        <w:rPr>
          <w:lang w:bidi="he-IL"/>
        </w:rPr>
        <w:t xml:space="preserve">Why </w:t>
      </w:r>
      <w:proofErr w:type="gramStart"/>
      <w:r>
        <w:rPr>
          <w:lang w:bidi="he-IL"/>
        </w:rPr>
        <w:t xml:space="preserve">is </w:t>
      </w:r>
      <w:proofErr w:type="spellStart"/>
      <w:r>
        <w:rPr>
          <w:lang w:bidi="he-IL"/>
        </w:rPr>
        <w:t>Hashem</w:t>
      </w:r>
      <w:proofErr w:type="spellEnd"/>
      <w:proofErr w:type="gramEnd"/>
      <w:r>
        <w:rPr>
          <w:lang w:bidi="he-IL"/>
        </w:rPr>
        <w:t xml:space="preserve"> called </w:t>
      </w:r>
      <w:r>
        <w:rPr>
          <w:rFonts w:hint="cs"/>
          <w:rtl/>
          <w:lang w:bidi="he-IL"/>
        </w:rPr>
        <w:t>המקום</w:t>
      </w:r>
      <w:r>
        <w:rPr>
          <w:lang w:bidi="he-IL"/>
        </w:rPr>
        <w:t xml:space="preserve"> over here?</w:t>
      </w:r>
    </w:p>
    <w:p w:rsidR="000F48F1" w:rsidRDefault="000F48F1" w:rsidP="00CA4975">
      <w:pPr>
        <w:pStyle w:val="ListParagraph"/>
        <w:numPr>
          <w:ilvl w:val="0"/>
          <w:numId w:val="55"/>
        </w:numPr>
        <w:jc w:val="both"/>
      </w:pPr>
      <w:r>
        <w:rPr>
          <w:lang w:bidi="he-IL"/>
        </w:rPr>
        <w:t xml:space="preserve">Why does it matter to us that </w:t>
      </w:r>
      <w:r>
        <w:rPr>
          <w:rFonts w:hint="cs"/>
          <w:rtl/>
          <w:lang w:bidi="he-IL"/>
        </w:rPr>
        <w:t>עשה שפטים באלהיהם והרג בכוריהם ונתן לנו את ממונם</w:t>
      </w:r>
      <w:r>
        <w:rPr>
          <w:lang w:bidi="he-IL"/>
        </w:rPr>
        <w:t>?</w:t>
      </w:r>
    </w:p>
    <w:p w:rsidR="000F48F1" w:rsidRDefault="000F48F1" w:rsidP="00CA4975">
      <w:pPr>
        <w:pStyle w:val="ListParagraph"/>
        <w:numPr>
          <w:ilvl w:val="0"/>
          <w:numId w:val="54"/>
        </w:numPr>
        <w:jc w:val="both"/>
      </w:pPr>
      <w:proofErr w:type="spellStart"/>
      <w:r>
        <w:rPr>
          <w:lang w:bidi="he-IL"/>
        </w:rPr>
        <w:t>Yesod</w:t>
      </w:r>
      <w:proofErr w:type="spellEnd"/>
      <w:r>
        <w:rPr>
          <w:lang w:bidi="he-IL"/>
        </w:rPr>
        <w:t xml:space="preserve"> – the entire passage is meant to emphasize the different forms and full scope of </w:t>
      </w:r>
      <w:r>
        <w:rPr>
          <w:rFonts w:hint="cs"/>
          <w:rtl/>
          <w:lang w:bidi="he-IL"/>
        </w:rPr>
        <w:t>השגחת ה'</w:t>
      </w:r>
      <w:r>
        <w:rPr>
          <w:lang w:bidi="he-IL"/>
        </w:rPr>
        <w:t xml:space="preserve">. That is why the term </w:t>
      </w:r>
      <w:r>
        <w:rPr>
          <w:rFonts w:hint="cs"/>
          <w:rtl/>
          <w:lang w:bidi="he-IL"/>
        </w:rPr>
        <w:t>"מקום"</w:t>
      </w:r>
      <w:r>
        <w:rPr>
          <w:lang w:bidi="he-IL"/>
        </w:rPr>
        <w:t xml:space="preserve"> is used in this context – </w:t>
      </w:r>
      <w:r>
        <w:rPr>
          <w:rFonts w:hint="cs"/>
          <w:rtl/>
          <w:lang w:bidi="he-IL"/>
        </w:rPr>
        <w:t>אין העולם מקומו אלא הוא מקומו של עולם</w:t>
      </w:r>
      <w:r>
        <w:rPr>
          <w:lang w:bidi="he-IL"/>
        </w:rPr>
        <w:t>.</w:t>
      </w:r>
    </w:p>
    <w:p w:rsidR="000F48F1" w:rsidRDefault="000F48F1" w:rsidP="00CA4975">
      <w:pPr>
        <w:pStyle w:val="ListParagraph"/>
        <w:numPr>
          <w:ilvl w:val="0"/>
          <w:numId w:val="56"/>
        </w:numPr>
        <w:jc w:val="both"/>
      </w:pPr>
      <w:r>
        <w:rPr>
          <w:lang w:bidi="he-IL"/>
        </w:rPr>
        <w:t xml:space="preserve">He did </w:t>
      </w:r>
      <w:r>
        <w:rPr>
          <w:rFonts w:hint="cs"/>
          <w:rtl/>
          <w:lang w:bidi="he-IL"/>
        </w:rPr>
        <w:t>שפטים באלהיהם</w:t>
      </w:r>
      <w:r>
        <w:rPr>
          <w:lang w:bidi="he-IL"/>
        </w:rPr>
        <w:t xml:space="preserve"> to show that </w:t>
      </w:r>
      <w:proofErr w:type="spellStart"/>
      <w:r>
        <w:rPr>
          <w:lang w:bidi="he-IL"/>
        </w:rPr>
        <w:t>Hashem</w:t>
      </w:r>
      <w:proofErr w:type="spellEnd"/>
      <w:r>
        <w:rPr>
          <w:lang w:bidi="he-IL"/>
        </w:rPr>
        <w:t xml:space="preserve"> has control over the gods as well.</w:t>
      </w:r>
    </w:p>
    <w:p w:rsidR="000F48F1" w:rsidRDefault="000F48F1" w:rsidP="00CA4975">
      <w:pPr>
        <w:pStyle w:val="ListParagraph"/>
        <w:numPr>
          <w:ilvl w:val="0"/>
          <w:numId w:val="56"/>
        </w:numPr>
        <w:jc w:val="both"/>
      </w:pPr>
      <w:r>
        <w:rPr>
          <w:rFonts w:hint="cs"/>
          <w:rtl/>
          <w:lang w:bidi="he-IL"/>
        </w:rPr>
        <w:t>הרג את בכוריהם</w:t>
      </w:r>
      <w:r>
        <w:rPr>
          <w:lang w:bidi="he-IL"/>
        </w:rPr>
        <w:t xml:space="preserve"> to show control of </w:t>
      </w:r>
      <w:r>
        <w:rPr>
          <w:rFonts w:hint="cs"/>
          <w:rtl/>
          <w:lang w:bidi="he-IL"/>
        </w:rPr>
        <w:t>בעלי בחירה</w:t>
      </w:r>
      <w:r>
        <w:rPr>
          <w:lang w:bidi="he-IL"/>
        </w:rPr>
        <w:t>.</w:t>
      </w:r>
    </w:p>
    <w:p w:rsidR="004F38C7" w:rsidRDefault="004F38C7" w:rsidP="00CA4975">
      <w:pPr>
        <w:pStyle w:val="ListParagraph"/>
        <w:numPr>
          <w:ilvl w:val="0"/>
          <w:numId w:val="56"/>
        </w:numPr>
        <w:jc w:val="both"/>
      </w:pPr>
      <w:r>
        <w:rPr>
          <w:rFonts w:hint="cs"/>
          <w:rtl/>
          <w:lang w:bidi="he-IL"/>
        </w:rPr>
        <w:t>העבירנו בתוכו בחרבה</w:t>
      </w:r>
      <w:r>
        <w:rPr>
          <w:lang w:bidi="he-IL"/>
        </w:rPr>
        <w:t xml:space="preserve"> shows that He doesn’t just keep us alive, but makes it comfortable too.</w:t>
      </w:r>
    </w:p>
    <w:p w:rsidR="004F38C7" w:rsidRDefault="004F38C7" w:rsidP="00CA4975">
      <w:pPr>
        <w:pStyle w:val="ListParagraph"/>
        <w:numPr>
          <w:ilvl w:val="0"/>
          <w:numId w:val="56"/>
        </w:numPr>
        <w:jc w:val="both"/>
      </w:pPr>
      <w:r>
        <w:rPr>
          <w:rFonts w:hint="cs"/>
          <w:rtl/>
          <w:lang w:bidi="he-IL"/>
        </w:rPr>
        <w:t>שקע צרינו בתוכו</w:t>
      </w:r>
      <w:r>
        <w:rPr>
          <w:lang w:bidi="he-IL"/>
        </w:rPr>
        <w:t xml:space="preserve"> shows individualized punishments for each tormentor </w:t>
      </w:r>
      <w:r>
        <w:rPr>
          <w:rFonts w:hint="cs"/>
          <w:rtl/>
          <w:lang w:bidi="he-IL"/>
        </w:rPr>
        <w:t>לפי מעשיהם</w:t>
      </w:r>
      <w:r>
        <w:rPr>
          <w:lang w:bidi="he-IL"/>
        </w:rPr>
        <w:t>.</w:t>
      </w:r>
    </w:p>
    <w:p w:rsidR="004F38C7" w:rsidRDefault="004F38C7" w:rsidP="00CA4975">
      <w:pPr>
        <w:pStyle w:val="ListParagraph"/>
        <w:numPr>
          <w:ilvl w:val="0"/>
          <w:numId w:val="56"/>
        </w:numPr>
        <w:jc w:val="both"/>
      </w:pPr>
      <w:r>
        <w:rPr>
          <w:rFonts w:hint="cs"/>
          <w:rtl/>
          <w:lang w:bidi="he-IL"/>
        </w:rPr>
        <w:t>סיפק צרכנו במדבר מ' שנה</w:t>
      </w:r>
      <w:r>
        <w:rPr>
          <w:lang w:bidi="he-IL"/>
        </w:rPr>
        <w:t xml:space="preserve"> shows that even when we think we can’t bear a </w:t>
      </w:r>
      <w:r>
        <w:rPr>
          <w:rFonts w:hint="cs"/>
          <w:rtl/>
          <w:lang w:bidi="he-IL"/>
        </w:rPr>
        <w:t>גזירה</w:t>
      </w:r>
      <w:r>
        <w:rPr>
          <w:lang w:bidi="he-IL"/>
        </w:rPr>
        <w:t xml:space="preserve"> (like being stuck in the </w:t>
      </w:r>
      <w:r>
        <w:rPr>
          <w:rFonts w:hint="cs"/>
          <w:rtl/>
          <w:lang w:bidi="he-IL"/>
        </w:rPr>
        <w:t>מדבר</w:t>
      </w:r>
      <w:r>
        <w:rPr>
          <w:lang w:bidi="he-IL"/>
        </w:rPr>
        <w:t xml:space="preserve"> for 40 years without shoes clothing or food), </w:t>
      </w:r>
      <w:proofErr w:type="spellStart"/>
      <w:r>
        <w:rPr>
          <w:lang w:bidi="he-IL"/>
        </w:rPr>
        <w:t>Hashem</w:t>
      </w:r>
      <w:proofErr w:type="spellEnd"/>
      <w:r>
        <w:rPr>
          <w:lang w:bidi="he-IL"/>
        </w:rPr>
        <w:t xml:space="preserve"> gives us the ability to survive.</w:t>
      </w:r>
    </w:p>
    <w:p w:rsidR="004F38C7" w:rsidRDefault="004F38C7" w:rsidP="00CA4975">
      <w:pPr>
        <w:pStyle w:val="ListParagraph"/>
        <w:numPr>
          <w:ilvl w:val="0"/>
          <w:numId w:val="56"/>
        </w:numPr>
        <w:jc w:val="both"/>
      </w:pPr>
      <w:r>
        <w:rPr>
          <w:rFonts w:hint="cs"/>
          <w:rtl/>
          <w:lang w:bidi="he-IL"/>
        </w:rPr>
        <w:t>האכילנו את המן</w:t>
      </w:r>
      <w:r>
        <w:rPr>
          <w:lang w:bidi="he-IL"/>
        </w:rPr>
        <w:t xml:space="preserve"> shows where all </w:t>
      </w:r>
      <w:r>
        <w:rPr>
          <w:rFonts w:hint="cs"/>
          <w:rtl/>
          <w:lang w:bidi="he-IL"/>
        </w:rPr>
        <w:t>פרנסה</w:t>
      </w:r>
      <w:r>
        <w:rPr>
          <w:lang w:bidi="he-IL"/>
        </w:rPr>
        <w:t xml:space="preserve"> comes from</w:t>
      </w:r>
    </w:p>
    <w:p w:rsidR="004F38C7" w:rsidRDefault="004F38C7" w:rsidP="00CA4975">
      <w:pPr>
        <w:pStyle w:val="ListParagraph"/>
        <w:numPr>
          <w:ilvl w:val="0"/>
          <w:numId w:val="56"/>
        </w:numPr>
        <w:jc w:val="both"/>
      </w:pPr>
      <w:r>
        <w:rPr>
          <w:rFonts w:hint="cs"/>
          <w:rtl/>
          <w:lang w:bidi="he-IL"/>
        </w:rPr>
        <w:t>נתן לנו את השבת</w:t>
      </w:r>
      <w:r>
        <w:rPr>
          <w:lang w:bidi="he-IL"/>
        </w:rPr>
        <w:t xml:space="preserve"> and we don’t lose any money by taking a day off.</w:t>
      </w:r>
    </w:p>
    <w:p w:rsidR="00CA4975" w:rsidRDefault="00CA4975" w:rsidP="00CA4975">
      <w:pPr>
        <w:pStyle w:val="ListParagraph"/>
        <w:ind w:left="1800"/>
        <w:jc w:val="both"/>
      </w:pPr>
    </w:p>
    <w:p w:rsidR="003068F4" w:rsidRDefault="003068F4" w:rsidP="00CA4975">
      <w:pPr>
        <w:pStyle w:val="ListParagraph"/>
        <w:numPr>
          <w:ilvl w:val="0"/>
          <w:numId w:val="1"/>
        </w:numPr>
        <w:jc w:val="both"/>
      </w:pPr>
      <w:r>
        <w:rPr>
          <w:rFonts w:hint="cs"/>
          <w:rtl/>
          <w:lang w:bidi="he-IL"/>
        </w:rPr>
        <w:t>מצה זו שאנו אוכלים על שום מה, על שום שלא הספיק</w:t>
      </w:r>
      <w:r>
        <w:rPr>
          <w:lang w:bidi="he-IL"/>
        </w:rPr>
        <w:t>.</w:t>
      </w:r>
    </w:p>
    <w:p w:rsidR="003068F4" w:rsidRDefault="003068F4" w:rsidP="00CA4975">
      <w:pPr>
        <w:pStyle w:val="ListParagraph"/>
        <w:numPr>
          <w:ilvl w:val="0"/>
          <w:numId w:val="57"/>
        </w:numPr>
        <w:jc w:val="both"/>
      </w:pPr>
      <w:r>
        <w:rPr>
          <w:lang w:bidi="he-IL"/>
        </w:rPr>
        <w:t>Two questions:</w:t>
      </w:r>
    </w:p>
    <w:p w:rsidR="003068F4" w:rsidRDefault="003068F4" w:rsidP="00CA4975">
      <w:pPr>
        <w:pStyle w:val="ListParagraph"/>
        <w:numPr>
          <w:ilvl w:val="0"/>
          <w:numId w:val="58"/>
        </w:numPr>
        <w:jc w:val="both"/>
      </w:pPr>
      <w:r>
        <w:rPr>
          <w:lang w:bidi="he-IL"/>
        </w:rPr>
        <w:t xml:space="preserve">The </w:t>
      </w:r>
      <w:r>
        <w:rPr>
          <w:rFonts w:hint="cs"/>
          <w:rtl/>
          <w:lang w:bidi="he-IL"/>
        </w:rPr>
        <w:t>משנה</w:t>
      </w:r>
      <w:r>
        <w:rPr>
          <w:lang w:bidi="he-IL"/>
        </w:rPr>
        <w:t xml:space="preserve"> says that we eat </w:t>
      </w:r>
      <w:r>
        <w:rPr>
          <w:rFonts w:hint="cs"/>
          <w:rtl/>
          <w:lang w:bidi="he-IL"/>
        </w:rPr>
        <w:t>מצה</w:t>
      </w:r>
      <w:r>
        <w:rPr>
          <w:lang w:bidi="he-IL"/>
        </w:rPr>
        <w:t xml:space="preserve"> to remember </w:t>
      </w:r>
      <w:r>
        <w:rPr>
          <w:rFonts w:hint="cs"/>
          <w:rtl/>
          <w:lang w:bidi="he-IL"/>
        </w:rPr>
        <w:t>שגאל הקב"ה את אבותינו</w:t>
      </w:r>
      <w:r>
        <w:rPr>
          <w:lang w:bidi="he-IL"/>
        </w:rPr>
        <w:t xml:space="preserve">, implying that the </w:t>
      </w:r>
      <w:r>
        <w:rPr>
          <w:rFonts w:hint="cs"/>
          <w:rtl/>
          <w:lang w:bidi="he-IL"/>
        </w:rPr>
        <w:t>מצה</w:t>
      </w:r>
      <w:r>
        <w:rPr>
          <w:lang w:bidi="he-IL"/>
        </w:rPr>
        <w:t xml:space="preserve"> is more like </w:t>
      </w:r>
      <w:r>
        <w:rPr>
          <w:rFonts w:hint="cs"/>
          <w:rtl/>
          <w:lang w:bidi="he-IL"/>
        </w:rPr>
        <w:t>ג' מיני מצות של קרבן תודה</w:t>
      </w:r>
      <w:r>
        <w:rPr>
          <w:lang w:bidi="he-IL"/>
        </w:rPr>
        <w:t xml:space="preserve">. Yet, the </w:t>
      </w:r>
      <w:r>
        <w:rPr>
          <w:rFonts w:hint="cs"/>
          <w:rtl/>
          <w:lang w:bidi="he-IL"/>
        </w:rPr>
        <w:t>הגדה</w:t>
      </w:r>
      <w:r>
        <w:rPr>
          <w:lang w:bidi="he-IL"/>
        </w:rPr>
        <w:t xml:space="preserve"> gives a different reason relating to the rush when leaving </w:t>
      </w:r>
      <w:r>
        <w:rPr>
          <w:rFonts w:hint="cs"/>
          <w:rtl/>
          <w:lang w:bidi="he-IL"/>
        </w:rPr>
        <w:t>מצרים</w:t>
      </w:r>
      <w:r>
        <w:rPr>
          <w:lang w:bidi="he-IL"/>
        </w:rPr>
        <w:t>?</w:t>
      </w:r>
    </w:p>
    <w:p w:rsidR="003068F4" w:rsidRDefault="003068F4" w:rsidP="00CA4975">
      <w:pPr>
        <w:pStyle w:val="ListParagraph"/>
        <w:numPr>
          <w:ilvl w:val="0"/>
          <w:numId w:val="58"/>
        </w:numPr>
        <w:jc w:val="both"/>
      </w:pPr>
      <w:r>
        <w:rPr>
          <w:rFonts w:hint="cs"/>
          <w:rtl/>
          <w:lang w:bidi="he-IL"/>
        </w:rPr>
        <w:t>פסחים דף לו</w:t>
      </w:r>
      <w:r>
        <w:rPr>
          <w:lang w:bidi="he-IL"/>
        </w:rPr>
        <w:t xml:space="preserve"> refers to </w:t>
      </w:r>
      <w:r>
        <w:rPr>
          <w:rFonts w:hint="cs"/>
          <w:rtl/>
          <w:lang w:bidi="he-IL"/>
        </w:rPr>
        <w:t>מצה</w:t>
      </w:r>
      <w:r>
        <w:rPr>
          <w:lang w:bidi="he-IL"/>
        </w:rPr>
        <w:t xml:space="preserve"> as the </w:t>
      </w:r>
      <w:r>
        <w:rPr>
          <w:rFonts w:hint="cs"/>
          <w:rtl/>
          <w:lang w:bidi="he-IL"/>
        </w:rPr>
        <w:t>לחם שעונין עליו דברים הרבה</w:t>
      </w:r>
      <w:r>
        <w:rPr>
          <w:lang w:bidi="he-IL"/>
        </w:rPr>
        <w:t xml:space="preserve">. What is the </w:t>
      </w:r>
      <w:r>
        <w:rPr>
          <w:rFonts w:hint="cs"/>
          <w:rtl/>
          <w:lang w:bidi="he-IL"/>
        </w:rPr>
        <w:t>"דברים הרבה"</w:t>
      </w:r>
      <w:r>
        <w:rPr>
          <w:lang w:bidi="he-IL"/>
        </w:rPr>
        <w:t>?</w:t>
      </w:r>
    </w:p>
    <w:p w:rsidR="003068F4" w:rsidRDefault="003068F4" w:rsidP="00CA4975">
      <w:pPr>
        <w:pStyle w:val="ListParagraph"/>
        <w:numPr>
          <w:ilvl w:val="0"/>
          <w:numId w:val="57"/>
        </w:numPr>
        <w:jc w:val="both"/>
      </w:pPr>
      <w:proofErr w:type="spellStart"/>
      <w:r>
        <w:rPr>
          <w:lang w:bidi="he-IL"/>
        </w:rPr>
        <w:t>Yesodos</w:t>
      </w:r>
      <w:proofErr w:type="spellEnd"/>
      <w:r>
        <w:rPr>
          <w:lang w:bidi="he-IL"/>
        </w:rPr>
        <w:t xml:space="preserve">: </w:t>
      </w:r>
    </w:p>
    <w:p w:rsidR="003068F4" w:rsidRDefault="003068F4" w:rsidP="00CA4975">
      <w:pPr>
        <w:pStyle w:val="ListParagraph"/>
        <w:numPr>
          <w:ilvl w:val="0"/>
          <w:numId w:val="59"/>
        </w:numPr>
        <w:jc w:val="both"/>
      </w:pPr>
      <w:r>
        <w:rPr>
          <w:lang w:bidi="he-IL"/>
        </w:rPr>
        <w:t xml:space="preserve">When we had a </w:t>
      </w:r>
      <w:r>
        <w:rPr>
          <w:rFonts w:hint="cs"/>
          <w:rtl/>
          <w:lang w:bidi="he-IL"/>
        </w:rPr>
        <w:t>קרבן פסח</w:t>
      </w:r>
      <w:r>
        <w:rPr>
          <w:lang w:bidi="he-IL"/>
        </w:rPr>
        <w:t xml:space="preserve"> the primary discussion of the night was about </w:t>
      </w:r>
      <w:r>
        <w:rPr>
          <w:rFonts w:hint="cs"/>
          <w:rtl/>
          <w:lang w:bidi="he-IL"/>
        </w:rPr>
        <w:t>שפסח על בתי אבותינו</w:t>
      </w:r>
      <w:r>
        <w:rPr>
          <w:lang w:bidi="he-IL"/>
        </w:rPr>
        <w:t xml:space="preserve">, but nowadays the primary discussion is about </w:t>
      </w:r>
      <w:r>
        <w:rPr>
          <w:rFonts w:hint="cs"/>
          <w:rtl/>
          <w:lang w:bidi="he-IL"/>
        </w:rPr>
        <w:t>מצה</w:t>
      </w:r>
      <w:r>
        <w:rPr>
          <w:lang w:bidi="he-IL"/>
        </w:rPr>
        <w:t>.</w:t>
      </w:r>
    </w:p>
    <w:p w:rsidR="00CA4975" w:rsidRDefault="00CA4975" w:rsidP="00CA4975">
      <w:pPr>
        <w:pStyle w:val="ListParagraph"/>
        <w:numPr>
          <w:ilvl w:val="0"/>
          <w:numId w:val="59"/>
        </w:numPr>
        <w:jc w:val="both"/>
      </w:pPr>
      <w:r>
        <w:rPr>
          <w:rFonts w:hint="cs"/>
          <w:rtl/>
          <w:lang w:bidi="he-IL"/>
        </w:rPr>
        <w:lastRenderedPageBreak/>
        <w:t>חפזון</w:t>
      </w:r>
      <w:r>
        <w:rPr>
          <w:lang w:bidi="he-IL"/>
        </w:rPr>
        <w:t xml:space="preserve"> means three different things: </w:t>
      </w:r>
      <w:r>
        <w:rPr>
          <w:rFonts w:hint="cs"/>
          <w:rtl/>
          <w:lang w:bidi="he-IL"/>
        </w:rPr>
        <w:t>חפזון דמצרים</w:t>
      </w:r>
      <w:r>
        <w:rPr>
          <w:lang w:bidi="he-IL"/>
        </w:rPr>
        <w:t xml:space="preserve"> that they thought they would all die the night of </w:t>
      </w:r>
      <w:r>
        <w:rPr>
          <w:rFonts w:hint="cs"/>
          <w:rtl/>
          <w:lang w:bidi="he-IL"/>
        </w:rPr>
        <w:t>מכת בכורות</w:t>
      </w:r>
      <w:r>
        <w:rPr>
          <w:lang w:bidi="he-IL"/>
        </w:rPr>
        <w:t xml:space="preserve">, </w:t>
      </w:r>
      <w:r>
        <w:rPr>
          <w:rFonts w:hint="cs"/>
          <w:rtl/>
          <w:lang w:bidi="he-IL"/>
        </w:rPr>
        <w:t>חפזון דישראל</w:t>
      </w:r>
      <w:r>
        <w:rPr>
          <w:lang w:bidi="he-IL"/>
        </w:rPr>
        <w:t xml:space="preserve"> the next morning when the Egyptians realized that they weren’t all dying and the Jews had to rush before the Egyptians realized that they weren’t planning on coming back, the </w:t>
      </w:r>
      <w:r>
        <w:rPr>
          <w:rFonts w:hint="cs"/>
          <w:rtl/>
          <w:lang w:bidi="he-IL"/>
        </w:rPr>
        <w:t>חפזון דשכינה</w:t>
      </w:r>
      <w:r>
        <w:rPr>
          <w:lang w:bidi="he-IL"/>
        </w:rPr>
        <w:t xml:space="preserve"> to get the Jews out before we sink to 50</w:t>
      </w:r>
      <w:r w:rsidRPr="00CA4975">
        <w:rPr>
          <w:vertAlign w:val="superscript"/>
          <w:lang w:bidi="he-IL"/>
        </w:rPr>
        <w:t>th</w:t>
      </w:r>
      <w:r>
        <w:rPr>
          <w:lang w:bidi="he-IL"/>
        </w:rPr>
        <w:t xml:space="preserve"> level of </w:t>
      </w:r>
      <w:r>
        <w:rPr>
          <w:rFonts w:hint="cs"/>
          <w:rtl/>
          <w:lang w:bidi="he-IL"/>
        </w:rPr>
        <w:t>טומאה</w:t>
      </w:r>
      <w:r>
        <w:rPr>
          <w:lang w:bidi="he-IL"/>
        </w:rPr>
        <w:t>.</w:t>
      </w:r>
    </w:p>
    <w:p w:rsidR="003068F4" w:rsidRDefault="003068F4" w:rsidP="00CA4975">
      <w:pPr>
        <w:pStyle w:val="ListParagraph"/>
        <w:numPr>
          <w:ilvl w:val="0"/>
          <w:numId w:val="59"/>
        </w:numPr>
        <w:jc w:val="both"/>
      </w:pPr>
      <w:r>
        <w:rPr>
          <w:lang w:bidi="he-IL"/>
        </w:rPr>
        <w:t xml:space="preserve">The relationship between </w:t>
      </w:r>
      <w:r>
        <w:rPr>
          <w:rFonts w:hint="cs"/>
          <w:rtl/>
          <w:lang w:bidi="he-IL"/>
        </w:rPr>
        <w:t>מצות סיפור ומצות זכירה</w:t>
      </w:r>
      <w:r>
        <w:rPr>
          <w:lang w:bidi="he-IL"/>
        </w:rPr>
        <w:t xml:space="preserve"> is that we tell the entire story once a year and then give a quick reminder each day, but the point is to constantly recognize </w:t>
      </w:r>
      <w:r>
        <w:rPr>
          <w:rFonts w:hint="cs"/>
          <w:rtl/>
          <w:lang w:bidi="he-IL"/>
        </w:rPr>
        <w:t>השגחת ה' עלינו</w:t>
      </w:r>
      <w:r>
        <w:rPr>
          <w:lang w:bidi="he-IL"/>
        </w:rPr>
        <w:t>.</w:t>
      </w:r>
    </w:p>
    <w:p w:rsidR="003068F4" w:rsidRDefault="003068F4" w:rsidP="00CA4975">
      <w:pPr>
        <w:pStyle w:val="ListParagraph"/>
        <w:numPr>
          <w:ilvl w:val="0"/>
          <w:numId w:val="57"/>
        </w:numPr>
        <w:jc w:val="both"/>
      </w:pPr>
      <w:r>
        <w:rPr>
          <w:lang w:bidi="he-IL"/>
        </w:rPr>
        <w:t>Answering the questions.</w:t>
      </w:r>
    </w:p>
    <w:p w:rsidR="003068F4" w:rsidRDefault="003068F4" w:rsidP="00CA4975">
      <w:pPr>
        <w:pStyle w:val="ListParagraph"/>
        <w:numPr>
          <w:ilvl w:val="0"/>
          <w:numId w:val="60"/>
        </w:numPr>
        <w:jc w:val="both"/>
      </w:pPr>
      <w:r>
        <w:rPr>
          <w:lang w:bidi="he-IL"/>
        </w:rPr>
        <w:t xml:space="preserve">When we are in </w:t>
      </w:r>
      <w:r>
        <w:rPr>
          <w:rFonts w:hint="cs"/>
          <w:rtl/>
          <w:lang w:bidi="he-IL"/>
        </w:rPr>
        <w:t>ארץ ישראל</w:t>
      </w:r>
      <w:r>
        <w:rPr>
          <w:lang w:bidi="he-IL"/>
        </w:rPr>
        <w:t xml:space="preserve"> where our success and failure depends solely on our observance of </w:t>
      </w:r>
      <w:r>
        <w:rPr>
          <w:rFonts w:hint="cs"/>
          <w:rtl/>
          <w:lang w:bidi="he-IL"/>
        </w:rPr>
        <w:t>הלכות שמיטה ותרומות ומעשרות</w:t>
      </w:r>
      <w:r>
        <w:rPr>
          <w:lang w:bidi="he-IL"/>
        </w:rPr>
        <w:t xml:space="preserve">, we can have two neighbors who have very different degrees of success based on their level of observance of these </w:t>
      </w:r>
      <w:r>
        <w:rPr>
          <w:rFonts w:hint="cs"/>
          <w:rtl/>
          <w:lang w:bidi="he-IL"/>
        </w:rPr>
        <w:t>הלכות</w:t>
      </w:r>
      <w:r>
        <w:rPr>
          <w:lang w:bidi="he-IL"/>
        </w:rPr>
        <w:t xml:space="preserve">. We emphasize that </w:t>
      </w:r>
      <w:r>
        <w:rPr>
          <w:rFonts w:hint="cs"/>
          <w:rtl/>
          <w:lang w:bidi="he-IL"/>
        </w:rPr>
        <w:t>ה' פסח על בתי אבותינו</w:t>
      </w:r>
      <w:r>
        <w:rPr>
          <w:lang w:bidi="he-IL"/>
        </w:rPr>
        <w:t xml:space="preserve"> – </w:t>
      </w:r>
      <w:proofErr w:type="spellStart"/>
      <w:r>
        <w:rPr>
          <w:lang w:bidi="he-IL"/>
        </w:rPr>
        <w:t>Hashem</w:t>
      </w:r>
      <w:proofErr w:type="spellEnd"/>
      <w:r>
        <w:rPr>
          <w:lang w:bidi="he-IL"/>
        </w:rPr>
        <w:t xml:space="preserve"> can skip over some houses and two neighbors will have vastly different experiences. </w:t>
      </w:r>
    </w:p>
    <w:p w:rsidR="00CA4975" w:rsidRDefault="00CA4975" w:rsidP="00CA4975">
      <w:pPr>
        <w:pStyle w:val="ListParagraph"/>
        <w:numPr>
          <w:ilvl w:val="0"/>
          <w:numId w:val="60"/>
        </w:numPr>
        <w:jc w:val="both"/>
      </w:pPr>
      <w:r>
        <w:rPr>
          <w:lang w:bidi="he-IL"/>
        </w:rPr>
        <w:t xml:space="preserve">Nowadays in </w:t>
      </w:r>
      <w:r>
        <w:rPr>
          <w:rFonts w:hint="cs"/>
          <w:rtl/>
          <w:lang w:bidi="he-IL"/>
        </w:rPr>
        <w:t>גלות</w:t>
      </w:r>
      <w:r>
        <w:rPr>
          <w:lang w:bidi="he-IL"/>
        </w:rPr>
        <w:t xml:space="preserve"> our success has nothing to do with agriculture, but relates to our ability to operate in gentile society. We emphasize the triple </w:t>
      </w:r>
      <w:r>
        <w:rPr>
          <w:rFonts w:hint="cs"/>
          <w:rtl/>
          <w:lang w:bidi="he-IL"/>
        </w:rPr>
        <w:t>חפזון</w:t>
      </w:r>
      <w:r>
        <w:rPr>
          <w:lang w:bidi="he-IL"/>
        </w:rPr>
        <w:t xml:space="preserve"> which relates to how we fare amongst the </w:t>
      </w:r>
      <w:r>
        <w:rPr>
          <w:rFonts w:hint="cs"/>
          <w:rtl/>
          <w:lang w:bidi="he-IL"/>
        </w:rPr>
        <w:t>גוים</w:t>
      </w:r>
      <w:r>
        <w:rPr>
          <w:lang w:bidi="he-IL"/>
        </w:rPr>
        <w:t xml:space="preserve">: the </w:t>
      </w:r>
      <w:r>
        <w:rPr>
          <w:rFonts w:hint="cs"/>
          <w:rtl/>
          <w:lang w:bidi="he-IL"/>
        </w:rPr>
        <w:t>חפזון</w:t>
      </w:r>
      <w:r>
        <w:rPr>
          <w:lang w:bidi="he-IL"/>
        </w:rPr>
        <w:t xml:space="preserve"> of the </w:t>
      </w:r>
      <w:r>
        <w:rPr>
          <w:rFonts w:hint="cs"/>
          <w:rtl/>
          <w:lang w:bidi="he-IL"/>
        </w:rPr>
        <w:t>גוים</w:t>
      </w:r>
      <w:r>
        <w:rPr>
          <w:lang w:bidi="he-IL"/>
        </w:rPr>
        <w:t xml:space="preserve"> who have feared the Jewish God at various points in history, the </w:t>
      </w:r>
      <w:r>
        <w:rPr>
          <w:rFonts w:hint="cs"/>
          <w:rtl/>
          <w:lang w:bidi="he-IL"/>
        </w:rPr>
        <w:t>חפזון</w:t>
      </w:r>
      <w:r>
        <w:rPr>
          <w:lang w:bidi="he-IL"/>
        </w:rPr>
        <w:t xml:space="preserve"> of the Jews who have always been afraid that their fortunes can change for the worse, and the </w:t>
      </w:r>
      <w:r>
        <w:rPr>
          <w:rFonts w:hint="cs"/>
          <w:rtl/>
          <w:lang w:bidi="he-IL"/>
        </w:rPr>
        <w:t>חפזון</w:t>
      </w:r>
      <w:r>
        <w:rPr>
          <w:lang w:bidi="he-IL"/>
        </w:rPr>
        <w:t xml:space="preserve"> of the </w:t>
      </w:r>
      <w:r>
        <w:rPr>
          <w:rFonts w:hint="cs"/>
          <w:rtl/>
          <w:lang w:bidi="he-IL"/>
        </w:rPr>
        <w:t>שכינה</w:t>
      </w:r>
      <w:r>
        <w:rPr>
          <w:lang w:bidi="he-IL"/>
        </w:rPr>
        <w:t xml:space="preserve"> who never allows us to sink into oblivion.</w:t>
      </w:r>
    </w:p>
    <w:p w:rsidR="00CA4975" w:rsidRDefault="00CA4975" w:rsidP="00CA4975">
      <w:pPr>
        <w:pStyle w:val="ListParagraph"/>
        <w:numPr>
          <w:ilvl w:val="0"/>
          <w:numId w:val="61"/>
        </w:numPr>
        <w:jc w:val="both"/>
      </w:pPr>
      <w:r>
        <w:rPr>
          <w:lang w:bidi="he-IL"/>
        </w:rPr>
        <w:t xml:space="preserve">This is the </w:t>
      </w:r>
      <w:r>
        <w:rPr>
          <w:rFonts w:hint="cs"/>
          <w:rtl/>
          <w:lang w:bidi="he-IL"/>
        </w:rPr>
        <w:t>דברים הרבה</w:t>
      </w:r>
      <w:r>
        <w:rPr>
          <w:lang w:bidi="he-IL"/>
        </w:rPr>
        <w:t xml:space="preserve"> – plural is two, </w:t>
      </w:r>
      <w:r>
        <w:rPr>
          <w:rFonts w:hint="cs"/>
          <w:rtl/>
          <w:lang w:bidi="he-IL"/>
        </w:rPr>
        <w:t>הרבה</w:t>
      </w:r>
      <w:r>
        <w:rPr>
          <w:lang w:bidi="he-IL"/>
        </w:rPr>
        <w:t xml:space="preserve"> is three – three levels of </w:t>
      </w:r>
      <w:r>
        <w:rPr>
          <w:rFonts w:hint="cs"/>
          <w:rtl/>
          <w:lang w:bidi="he-IL"/>
        </w:rPr>
        <w:t>חפזון</w:t>
      </w:r>
      <w:r>
        <w:rPr>
          <w:lang w:bidi="he-IL"/>
        </w:rPr>
        <w:t>.</w:t>
      </w:r>
    </w:p>
    <w:p w:rsidR="003A4799" w:rsidRDefault="003A4799" w:rsidP="003A4799">
      <w:pPr>
        <w:pStyle w:val="ListParagraph"/>
        <w:ind w:left="2160"/>
        <w:jc w:val="both"/>
        <w:rPr>
          <w:lang w:bidi="he-IL"/>
        </w:rPr>
      </w:pPr>
    </w:p>
    <w:p w:rsidR="003A4799" w:rsidRDefault="003A4799" w:rsidP="003A4799">
      <w:pPr>
        <w:pStyle w:val="ListParagraph"/>
        <w:numPr>
          <w:ilvl w:val="0"/>
          <w:numId w:val="1"/>
        </w:numPr>
        <w:jc w:val="both"/>
      </w:pPr>
      <w:r>
        <w:rPr>
          <w:rFonts w:hint="cs"/>
          <w:rtl/>
          <w:lang w:bidi="he-IL"/>
        </w:rPr>
        <w:t>מושיבי עקרת הבית אם הבנים שמחה</w:t>
      </w:r>
      <w:r>
        <w:rPr>
          <w:lang w:bidi="he-IL"/>
        </w:rPr>
        <w:t xml:space="preserve">. </w:t>
      </w:r>
      <w:r>
        <w:rPr>
          <w:rFonts w:hint="cs"/>
          <w:rtl/>
          <w:lang w:bidi="he-IL"/>
        </w:rPr>
        <w:t>משל</w:t>
      </w:r>
      <w:r>
        <w:rPr>
          <w:lang w:bidi="he-IL"/>
        </w:rPr>
        <w:t xml:space="preserve"> – A woman dies and her husband is left with young children. He remarries and the new wife raises the children who are constantly suspicious of her and jealous of her. Only when they grow up, do they realize how she wasn’t just </w:t>
      </w:r>
      <w:proofErr w:type="gramStart"/>
      <w:r>
        <w:rPr>
          <w:lang w:bidi="he-IL"/>
        </w:rPr>
        <w:t>an</w:t>
      </w:r>
      <w:proofErr w:type="gramEnd"/>
      <w:r>
        <w:rPr>
          <w:lang w:bidi="he-IL"/>
        </w:rPr>
        <w:t xml:space="preserve"> </w:t>
      </w:r>
      <w:r>
        <w:rPr>
          <w:rFonts w:hint="cs"/>
          <w:rtl/>
          <w:lang w:bidi="he-IL"/>
        </w:rPr>
        <w:t>עקרת הבית</w:t>
      </w:r>
      <w:r>
        <w:rPr>
          <w:lang w:bidi="he-IL"/>
        </w:rPr>
        <w:t xml:space="preserve">, but truly became like a mother who took pride in all their accomplishments, like an </w:t>
      </w:r>
      <w:r>
        <w:rPr>
          <w:rFonts w:hint="cs"/>
          <w:rtl/>
          <w:lang w:bidi="he-IL"/>
        </w:rPr>
        <w:t>אם הבנים שמחה</w:t>
      </w:r>
      <w:r>
        <w:rPr>
          <w:lang w:bidi="he-IL"/>
        </w:rPr>
        <w:t xml:space="preserve">. </w:t>
      </w:r>
    </w:p>
    <w:p w:rsidR="003A4799" w:rsidRDefault="003A4799" w:rsidP="006E4272">
      <w:pPr>
        <w:pStyle w:val="ListParagraph"/>
        <w:numPr>
          <w:ilvl w:val="0"/>
          <w:numId w:val="63"/>
        </w:numPr>
        <w:jc w:val="both"/>
      </w:pPr>
      <w:r>
        <w:rPr>
          <w:rFonts w:hint="cs"/>
          <w:rtl/>
          <w:lang w:bidi="he-IL"/>
        </w:rPr>
        <w:t>נמשל</w:t>
      </w:r>
      <w:r>
        <w:rPr>
          <w:lang w:bidi="he-IL"/>
        </w:rPr>
        <w:t xml:space="preserve"> – The Jewish people, who are the source of all </w:t>
      </w:r>
      <w:r>
        <w:rPr>
          <w:rFonts w:hint="cs"/>
          <w:rtl/>
          <w:lang w:bidi="he-IL"/>
        </w:rPr>
        <w:t>ברכה</w:t>
      </w:r>
      <w:r>
        <w:rPr>
          <w:lang w:bidi="he-IL"/>
        </w:rPr>
        <w:t xml:space="preserve"> in the world, are genuinely interested in the advancement of society and </w:t>
      </w:r>
      <w:r>
        <w:rPr>
          <w:rFonts w:hint="cs"/>
          <w:rtl/>
          <w:lang w:bidi="he-IL"/>
        </w:rPr>
        <w:t>תיקון העולם</w:t>
      </w:r>
      <w:r>
        <w:rPr>
          <w:lang w:bidi="he-IL"/>
        </w:rPr>
        <w:t xml:space="preserve">. The nations of the world are suspicious and jealous of us. One day they will realize our commitment to their own success and advancement like a real </w:t>
      </w:r>
      <w:r>
        <w:rPr>
          <w:rFonts w:hint="cs"/>
          <w:rtl/>
          <w:lang w:bidi="he-IL"/>
        </w:rPr>
        <w:t>אם הבנים שמחה</w:t>
      </w:r>
      <w:r>
        <w:rPr>
          <w:lang w:bidi="he-IL"/>
        </w:rPr>
        <w:t>.</w:t>
      </w:r>
    </w:p>
    <w:p w:rsidR="003A4799" w:rsidRDefault="003A4799" w:rsidP="003A4799">
      <w:pPr>
        <w:pStyle w:val="ListParagraph"/>
        <w:ind w:left="1440"/>
        <w:jc w:val="both"/>
        <w:rPr>
          <w:lang w:bidi="he-IL"/>
        </w:rPr>
      </w:pPr>
    </w:p>
    <w:p w:rsidR="00A2046C" w:rsidRDefault="003A4799" w:rsidP="00A2046C">
      <w:pPr>
        <w:pStyle w:val="ListParagraph"/>
        <w:numPr>
          <w:ilvl w:val="0"/>
          <w:numId w:val="1"/>
        </w:numPr>
        <w:jc w:val="both"/>
      </w:pPr>
      <w:r>
        <w:rPr>
          <w:rFonts w:hint="cs"/>
          <w:rtl/>
          <w:lang w:bidi="he-IL"/>
        </w:rPr>
        <w:t>בצאת ישראל ממצרים בית יעקב מעם לועז</w:t>
      </w:r>
      <w:r>
        <w:rPr>
          <w:lang w:bidi="he-IL"/>
        </w:rPr>
        <w:t xml:space="preserve">. People who deserve </w:t>
      </w:r>
      <w:r>
        <w:rPr>
          <w:rFonts w:hint="cs"/>
          <w:rtl/>
          <w:lang w:bidi="he-IL"/>
        </w:rPr>
        <w:t>השראת השכינה</w:t>
      </w:r>
      <w:r>
        <w:rPr>
          <w:lang w:bidi="he-IL"/>
        </w:rPr>
        <w:t xml:space="preserve"> sometimes don’t receive it for two reasons: they are in a place that is inappropriate for the </w:t>
      </w:r>
      <w:r>
        <w:rPr>
          <w:rFonts w:hint="cs"/>
          <w:rtl/>
          <w:lang w:bidi="he-IL"/>
        </w:rPr>
        <w:t>שכינה</w:t>
      </w:r>
      <w:r>
        <w:rPr>
          <w:lang w:bidi="he-IL"/>
        </w:rPr>
        <w:t xml:space="preserve"> (like </w:t>
      </w:r>
      <w:r>
        <w:rPr>
          <w:rFonts w:hint="cs"/>
          <w:rtl/>
          <w:lang w:bidi="he-IL"/>
        </w:rPr>
        <w:t>משה</w:t>
      </w:r>
      <w:r>
        <w:rPr>
          <w:lang w:bidi="he-IL"/>
        </w:rPr>
        <w:t xml:space="preserve"> in </w:t>
      </w:r>
      <w:r>
        <w:rPr>
          <w:rFonts w:hint="cs"/>
          <w:rtl/>
          <w:lang w:bidi="he-IL"/>
        </w:rPr>
        <w:t>מצרים</w:t>
      </w:r>
      <w:r>
        <w:rPr>
          <w:lang w:bidi="he-IL"/>
        </w:rPr>
        <w:t>)</w:t>
      </w:r>
      <w:proofErr w:type="gramStart"/>
      <w:r>
        <w:rPr>
          <w:lang w:bidi="he-IL"/>
        </w:rPr>
        <w:t>,</w:t>
      </w:r>
      <w:proofErr w:type="gramEnd"/>
      <w:r>
        <w:rPr>
          <w:lang w:bidi="he-IL"/>
        </w:rPr>
        <w:t xml:space="preserve"> the generation doesn’t deserve </w:t>
      </w:r>
      <w:r>
        <w:rPr>
          <w:rFonts w:hint="cs"/>
          <w:rtl/>
          <w:lang w:bidi="he-IL"/>
        </w:rPr>
        <w:t>השראת השכינה</w:t>
      </w:r>
      <w:r>
        <w:rPr>
          <w:lang w:bidi="he-IL"/>
        </w:rPr>
        <w:t xml:space="preserve"> (see </w:t>
      </w:r>
      <w:r>
        <w:rPr>
          <w:rFonts w:hint="cs"/>
          <w:rtl/>
          <w:lang w:bidi="he-IL"/>
        </w:rPr>
        <w:t>בבא בתרא דף קל.</w:t>
      </w:r>
      <w:r>
        <w:rPr>
          <w:lang w:bidi="he-IL"/>
        </w:rPr>
        <w:t>).</w:t>
      </w:r>
    </w:p>
    <w:p w:rsidR="00A2046C" w:rsidRDefault="00A2046C" w:rsidP="006E4272">
      <w:pPr>
        <w:pStyle w:val="ListParagraph"/>
        <w:numPr>
          <w:ilvl w:val="0"/>
          <w:numId w:val="64"/>
        </w:numPr>
        <w:jc w:val="both"/>
      </w:pPr>
      <w:r>
        <w:rPr>
          <w:rFonts w:hint="cs"/>
          <w:rtl/>
          <w:lang w:bidi="he-IL"/>
        </w:rPr>
        <w:t>בצאת ישראל ממצרים</w:t>
      </w:r>
      <w:r>
        <w:rPr>
          <w:lang w:bidi="he-IL"/>
        </w:rPr>
        <w:t xml:space="preserve"> – we were finally able to achieve </w:t>
      </w:r>
      <w:r>
        <w:rPr>
          <w:rFonts w:hint="cs"/>
          <w:rtl/>
          <w:lang w:bidi="he-IL"/>
        </w:rPr>
        <w:t>השראת השכינה</w:t>
      </w:r>
      <w:r>
        <w:rPr>
          <w:lang w:bidi="he-IL"/>
        </w:rPr>
        <w:t xml:space="preserve"> for two reasons.</w:t>
      </w:r>
    </w:p>
    <w:p w:rsidR="00A2046C" w:rsidRDefault="00A2046C" w:rsidP="006E4272">
      <w:pPr>
        <w:pStyle w:val="ListParagraph"/>
        <w:numPr>
          <w:ilvl w:val="0"/>
          <w:numId w:val="65"/>
        </w:numPr>
        <w:jc w:val="both"/>
      </w:pPr>
      <w:r>
        <w:rPr>
          <w:rFonts w:hint="cs"/>
          <w:rtl/>
          <w:lang w:bidi="he-IL"/>
        </w:rPr>
        <w:t>בית יעקב</w:t>
      </w:r>
      <w:r>
        <w:rPr>
          <w:lang w:bidi="he-IL"/>
        </w:rPr>
        <w:t xml:space="preserve"> – the entire generation was deserving</w:t>
      </w:r>
    </w:p>
    <w:p w:rsidR="00A2046C" w:rsidRDefault="00A2046C" w:rsidP="006E4272">
      <w:pPr>
        <w:pStyle w:val="ListParagraph"/>
        <w:numPr>
          <w:ilvl w:val="0"/>
          <w:numId w:val="65"/>
        </w:numPr>
        <w:jc w:val="both"/>
      </w:pPr>
      <w:r>
        <w:rPr>
          <w:rFonts w:hint="cs"/>
          <w:rtl/>
          <w:lang w:bidi="he-IL"/>
        </w:rPr>
        <w:t>מעם לועז</w:t>
      </w:r>
      <w:r>
        <w:rPr>
          <w:lang w:bidi="he-IL"/>
        </w:rPr>
        <w:t xml:space="preserve"> – we left the bad place.</w:t>
      </w:r>
    </w:p>
    <w:p w:rsidR="00A2046C" w:rsidRDefault="00A2046C" w:rsidP="006E4272">
      <w:pPr>
        <w:pStyle w:val="ListParagraph"/>
        <w:numPr>
          <w:ilvl w:val="0"/>
          <w:numId w:val="65"/>
        </w:numPr>
        <w:jc w:val="both"/>
      </w:pPr>
      <w:r>
        <w:rPr>
          <w:rFonts w:hint="cs"/>
          <w:rtl/>
          <w:lang w:bidi="he-IL"/>
        </w:rPr>
        <w:t>היתה יהודה לקדשו</w:t>
      </w:r>
      <w:r>
        <w:rPr>
          <w:lang w:bidi="he-IL"/>
        </w:rPr>
        <w:t xml:space="preserve"> – we were able to achieve our full </w:t>
      </w:r>
      <w:r>
        <w:rPr>
          <w:rFonts w:hint="cs"/>
          <w:rtl/>
          <w:lang w:bidi="he-IL"/>
        </w:rPr>
        <w:t>קדושה</w:t>
      </w:r>
      <w:r>
        <w:rPr>
          <w:lang w:bidi="he-IL"/>
        </w:rPr>
        <w:t>.</w:t>
      </w:r>
    </w:p>
    <w:p w:rsidR="00A2046C" w:rsidRDefault="00A2046C" w:rsidP="00A2046C">
      <w:pPr>
        <w:pStyle w:val="ListParagraph"/>
        <w:ind w:left="1080"/>
        <w:jc w:val="both"/>
      </w:pPr>
    </w:p>
    <w:p w:rsidR="00A2046C" w:rsidRDefault="00A2046C" w:rsidP="00A2046C">
      <w:pPr>
        <w:pStyle w:val="ListParagraph"/>
        <w:numPr>
          <w:ilvl w:val="0"/>
          <w:numId w:val="1"/>
        </w:numPr>
        <w:jc w:val="both"/>
      </w:pPr>
      <w:r>
        <w:rPr>
          <w:rFonts w:hint="cs"/>
          <w:rtl/>
          <w:lang w:bidi="he-IL"/>
        </w:rPr>
        <w:t>הים ראה וינוס... הירדן יסוב לאחור</w:t>
      </w:r>
      <w:r>
        <w:rPr>
          <w:lang w:bidi="he-IL"/>
        </w:rPr>
        <w:t>.</w:t>
      </w:r>
    </w:p>
    <w:p w:rsidR="00A2046C" w:rsidRDefault="00A2046C" w:rsidP="006E4272">
      <w:pPr>
        <w:pStyle w:val="ListParagraph"/>
        <w:numPr>
          <w:ilvl w:val="0"/>
          <w:numId w:val="66"/>
        </w:numPr>
        <w:jc w:val="both"/>
      </w:pPr>
      <w:r>
        <w:rPr>
          <w:lang w:bidi="he-IL"/>
        </w:rPr>
        <w:t xml:space="preserve">Normally things dry slowly, the miracle was so great that </w:t>
      </w:r>
      <w:r>
        <w:rPr>
          <w:rFonts w:hint="cs"/>
          <w:rtl/>
          <w:lang w:bidi="he-IL"/>
        </w:rPr>
        <w:t>וינס</w:t>
      </w:r>
      <w:r>
        <w:rPr>
          <w:lang w:bidi="he-IL"/>
        </w:rPr>
        <w:t xml:space="preserve"> – it dried very fast even without aid of wind.</w:t>
      </w:r>
    </w:p>
    <w:p w:rsidR="00A2046C" w:rsidRDefault="00A2046C" w:rsidP="006E4272">
      <w:pPr>
        <w:pStyle w:val="ListParagraph"/>
        <w:numPr>
          <w:ilvl w:val="0"/>
          <w:numId w:val="66"/>
        </w:numPr>
        <w:jc w:val="both"/>
      </w:pPr>
      <w:r>
        <w:rPr>
          <w:lang w:bidi="he-IL"/>
        </w:rPr>
        <w:t xml:space="preserve">Natural was for water to stop is for it to stop at its source (dries up), but when </w:t>
      </w:r>
      <w:r>
        <w:rPr>
          <w:rFonts w:hint="cs"/>
          <w:rtl/>
          <w:lang w:bidi="he-IL"/>
        </w:rPr>
        <w:t>יהושע</w:t>
      </w:r>
      <w:r>
        <w:rPr>
          <w:lang w:bidi="he-IL"/>
        </w:rPr>
        <w:t xml:space="preserve"> led Jews across the </w:t>
      </w:r>
      <w:r>
        <w:rPr>
          <w:rFonts w:hint="cs"/>
          <w:rtl/>
          <w:lang w:bidi="he-IL"/>
        </w:rPr>
        <w:t>ירדן</w:t>
      </w:r>
      <w:r>
        <w:rPr>
          <w:lang w:bidi="he-IL"/>
        </w:rPr>
        <w:t xml:space="preserve">, the water was still coming very strong but just kept on building – see </w:t>
      </w:r>
      <w:r>
        <w:rPr>
          <w:rFonts w:hint="cs"/>
          <w:rtl/>
          <w:lang w:bidi="he-IL"/>
        </w:rPr>
        <w:t>סוטה דף לד.</w:t>
      </w:r>
      <w:r>
        <w:rPr>
          <w:lang w:bidi="he-IL"/>
        </w:rPr>
        <w:t>.</w:t>
      </w:r>
    </w:p>
    <w:p w:rsidR="00A2046C" w:rsidRDefault="00A2046C" w:rsidP="00A2046C">
      <w:pPr>
        <w:pStyle w:val="ListParagraph"/>
        <w:ind w:left="1440"/>
        <w:jc w:val="both"/>
        <w:rPr>
          <w:lang w:bidi="he-IL"/>
        </w:rPr>
      </w:pPr>
    </w:p>
    <w:p w:rsidR="00A2046C" w:rsidRDefault="00A2046C" w:rsidP="00A2046C">
      <w:pPr>
        <w:pStyle w:val="ListParagraph"/>
        <w:numPr>
          <w:ilvl w:val="0"/>
          <w:numId w:val="1"/>
        </w:numPr>
        <w:jc w:val="both"/>
      </w:pPr>
      <w:r>
        <w:rPr>
          <w:rFonts w:hint="cs"/>
          <w:rtl/>
          <w:lang w:bidi="he-IL"/>
        </w:rPr>
        <w:t>שולחן עורך</w:t>
      </w:r>
      <w:r w:rsidR="00706282">
        <w:rPr>
          <w:rFonts w:hint="cs"/>
          <w:rtl/>
          <w:lang w:bidi="he-IL"/>
        </w:rPr>
        <w:t xml:space="preserve"> באמצע ההלל</w:t>
      </w:r>
      <w:r>
        <w:rPr>
          <w:lang w:bidi="he-IL"/>
        </w:rPr>
        <w:t xml:space="preserve">. We stop in middle of </w:t>
      </w:r>
      <w:r>
        <w:rPr>
          <w:rFonts w:hint="cs"/>
          <w:rtl/>
          <w:lang w:bidi="he-IL"/>
        </w:rPr>
        <w:t>הלל</w:t>
      </w:r>
      <w:r>
        <w:rPr>
          <w:lang w:bidi="he-IL"/>
        </w:rPr>
        <w:t xml:space="preserve"> to eat. This demonstrates that the meal we eat is also </w:t>
      </w:r>
      <w:r>
        <w:rPr>
          <w:rFonts w:hint="cs"/>
          <w:rtl/>
          <w:lang w:bidi="he-IL"/>
        </w:rPr>
        <w:t>לפני ה'</w:t>
      </w:r>
      <w:r>
        <w:rPr>
          <w:lang w:bidi="he-IL"/>
        </w:rPr>
        <w:t xml:space="preserve"> and is an extension of </w:t>
      </w:r>
      <w:r>
        <w:rPr>
          <w:rFonts w:hint="cs"/>
          <w:rtl/>
          <w:lang w:bidi="he-IL"/>
        </w:rPr>
        <w:t>הלל</w:t>
      </w:r>
      <w:r>
        <w:rPr>
          <w:lang w:bidi="he-IL"/>
        </w:rPr>
        <w:t>.</w:t>
      </w:r>
    </w:p>
    <w:p w:rsidR="00A2046C" w:rsidRDefault="00A2046C" w:rsidP="006E4272">
      <w:pPr>
        <w:pStyle w:val="ListParagraph"/>
        <w:numPr>
          <w:ilvl w:val="0"/>
          <w:numId w:val="67"/>
        </w:numPr>
        <w:jc w:val="both"/>
      </w:pPr>
      <w:r>
        <w:rPr>
          <w:lang w:bidi="he-IL"/>
        </w:rPr>
        <w:t xml:space="preserve">The first chapter of </w:t>
      </w:r>
      <w:r>
        <w:rPr>
          <w:rFonts w:hint="cs"/>
          <w:rtl/>
          <w:lang w:bidi="he-IL"/>
        </w:rPr>
        <w:t>תהלים</w:t>
      </w:r>
      <w:r>
        <w:rPr>
          <w:lang w:bidi="he-IL"/>
        </w:rPr>
        <w:t xml:space="preserve"> compares man to a tree by water and goes into details about the different parts of the tree and contrasts the </w:t>
      </w:r>
      <w:r>
        <w:rPr>
          <w:rFonts w:hint="cs"/>
          <w:rtl/>
          <w:lang w:bidi="he-IL"/>
        </w:rPr>
        <w:t>צדיק</w:t>
      </w:r>
      <w:r>
        <w:rPr>
          <w:lang w:bidi="he-IL"/>
        </w:rPr>
        <w:t xml:space="preserve"> with the </w:t>
      </w:r>
      <w:r>
        <w:rPr>
          <w:rFonts w:hint="cs"/>
          <w:rtl/>
          <w:lang w:bidi="he-IL"/>
        </w:rPr>
        <w:t>רשע</w:t>
      </w:r>
      <w:r>
        <w:rPr>
          <w:lang w:bidi="he-IL"/>
        </w:rPr>
        <w:t>. Two questions.</w:t>
      </w:r>
    </w:p>
    <w:p w:rsidR="00A2046C" w:rsidRDefault="00A2046C" w:rsidP="006E4272">
      <w:pPr>
        <w:pStyle w:val="ListParagraph"/>
        <w:numPr>
          <w:ilvl w:val="0"/>
          <w:numId w:val="68"/>
        </w:numPr>
        <w:jc w:val="both"/>
      </w:pPr>
      <w:r>
        <w:rPr>
          <w:lang w:bidi="he-IL"/>
        </w:rPr>
        <w:t>What do all the details teach?</w:t>
      </w:r>
    </w:p>
    <w:p w:rsidR="00A2046C" w:rsidRDefault="00A2046C" w:rsidP="006E4272">
      <w:pPr>
        <w:pStyle w:val="ListParagraph"/>
        <w:numPr>
          <w:ilvl w:val="0"/>
          <w:numId w:val="68"/>
        </w:numPr>
        <w:jc w:val="both"/>
      </w:pPr>
      <w:r>
        <w:rPr>
          <w:lang w:bidi="he-IL"/>
        </w:rPr>
        <w:t xml:space="preserve">Why </w:t>
      </w:r>
      <w:r>
        <w:rPr>
          <w:rFonts w:hint="cs"/>
          <w:rtl/>
          <w:lang w:bidi="he-IL"/>
        </w:rPr>
        <w:t>"כי יודע ה' דרך צדיקים ודרך רשעים תאבד"</w:t>
      </w:r>
      <w:r>
        <w:rPr>
          <w:lang w:bidi="he-IL"/>
        </w:rPr>
        <w:t xml:space="preserve"> – not only </w:t>
      </w:r>
      <w:proofErr w:type="spellStart"/>
      <w:r>
        <w:rPr>
          <w:lang w:bidi="he-IL"/>
        </w:rPr>
        <w:t>Hashem</w:t>
      </w:r>
      <w:proofErr w:type="spellEnd"/>
      <w:r>
        <w:rPr>
          <w:lang w:bidi="he-IL"/>
        </w:rPr>
        <w:t xml:space="preserve"> knows, everybody knows?!</w:t>
      </w:r>
    </w:p>
    <w:p w:rsidR="00A2046C" w:rsidRDefault="00A2046C" w:rsidP="006E4272">
      <w:pPr>
        <w:pStyle w:val="ListParagraph"/>
        <w:numPr>
          <w:ilvl w:val="0"/>
          <w:numId w:val="67"/>
        </w:numPr>
        <w:jc w:val="both"/>
      </w:pPr>
      <w:r>
        <w:rPr>
          <w:lang w:bidi="he-IL"/>
        </w:rPr>
        <w:t>Five parts of the tree:</w:t>
      </w:r>
    </w:p>
    <w:p w:rsidR="00A2046C" w:rsidRDefault="00A2046C" w:rsidP="006E4272">
      <w:pPr>
        <w:pStyle w:val="ListParagraph"/>
        <w:numPr>
          <w:ilvl w:val="0"/>
          <w:numId w:val="69"/>
        </w:numPr>
        <w:jc w:val="both"/>
      </w:pPr>
      <w:r>
        <w:rPr>
          <w:lang w:bidi="he-IL"/>
        </w:rPr>
        <w:t xml:space="preserve">Roots – hidden from view. Correspond to man’s </w:t>
      </w:r>
      <w:r>
        <w:rPr>
          <w:rFonts w:hint="cs"/>
          <w:rtl/>
          <w:lang w:bidi="he-IL"/>
        </w:rPr>
        <w:t>נשמה</w:t>
      </w:r>
      <w:r>
        <w:rPr>
          <w:lang w:bidi="he-IL"/>
        </w:rPr>
        <w:t xml:space="preserve"> which is connected to its source of nourishment above but not visible.</w:t>
      </w:r>
    </w:p>
    <w:p w:rsidR="00706282" w:rsidRDefault="00706282" w:rsidP="006E4272">
      <w:pPr>
        <w:pStyle w:val="ListParagraph"/>
        <w:numPr>
          <w:ilvl w:val="0"/>
          <w:numId w:val="69"/>
        </w:numPr>
        <w:jc w:val="both"/>
      </w:pPr>
      <w:r>
        <w:rPr>
          <w:lang w:bidi="he-IL"/>
        </w:rPr>
        <w:t>Body of the tree – where we do the bulk of the work to make sure the tree thrives. Corresponds to Torah where we put the bulk of our efforts.</w:t>
      </w:r>
    </w:p>
    <w:p w:rsidR="00706282" w:rsidRDefault="00706282" w:rsidP="006E4272">
      <w:pPr>
        <w:pStyle w:val="ListParagraph"/>
        <w:numPr>
          <w:ilvl w:val="0"/>
          <w:numId w:val="69"/>
        </w:numPr>
        <w:jc w:val="both"/>
      </w:pPr>
      <w:r>
        <w:rPr>
          <w:lang w:bidi="he-IL"/>
        </w:rPr>
        <w:t xml:space="preserve">Fruits of the tree – they are what we try to take from the tree but we can’t do anything with them other than to make sure they are picked at the right time.  Correspond to </w:t>
      </w:r>
      <w:r>
        <w:rPr>
          <w:rFonts w:hint="cs"/>
          <w:rtl/>
          <w:lang w:bidi="he-IL"/>
        </w:rPr>
        <w:t>מצוות</w:t>
      </w:r>
      <w:r>
        <w:rPr>
          <w:lang w:bidi="he-IL"/>
        </w:rPr>
        <w:t xml:space="preserve"> which we need to prepare for through torah and have to be certain to perform at the right time.</w:t>
      </w:r>
    </w:p>
    <w:p w:rsidR="00706282" w:rsidRDefault="00706282" w:rsidP="006E4272">
      <w:pPr>
        <w:pStyle w:val="ListParagraph"/>
        <w:numPr>
          <w:ilvl w:val="0"/>
          <w:numId w:val="69"/>
        </w:numPr>
        <w:jc w:val="both"/>
      </w:pPr>
      <w:r>
        <w:rPr>
          <w:lang w:bidi="he-IL"/>
        </w:rPr>
        <w:t xml:space="preserve">Leaves and Branches – protect the fruit but would be inherently worthless if not for the fruits on the tree. Corresponds to </w:t>
      </w:r>
      <w:r>
        <w:rPr>
          <w:rFonts w:hint="cs"/>
          <w:rtl/>
          <w:lang w:bidi="he-IL"/>
        </w:rPr>
        <w:t>חסד ומעשים טובים</w:t>
      </w:r>
      <w:r>
        <w:rPr>
          <w:lang w:bidi="he-IL"/>
        </w:rPr>
        <w:t xml:space="preserve"> which look nice, but only mean something when in a torah and </w:t>
      </w:r>
      <w:proofErr w:type="spellStart"/>
      <w:r>
        <w:rPr>
          <w:lang w:bidi="he-IL"/>
        </w:rPr>
        <w:t>mitzvos</w:t>
      </w:r>
      <w:proofErr w:type="spellEnd"/>
      <w:r>
        <w:rPr>
          <w:lang w:bidi="he-IL"/>
        </w:rPr>
        <w:t xml:space="preserve"> context. Only </w:t>
      </w:r>
      <w:proofErr w:type="spellStart"/>
      <w:r>
        <w:rPr>
          <w:lang w:bidi="he-IL"/>
        </w:rPr>
        <w:t>Hashem</w:t>
      </w:r>
      <w:proofErr w:type="spellEnd"/>
      <w:r>
        <w:rPr>
          <w:lang w:bidi="he-IL"/>
        </w:rPr>
        <w:t xml:space="preserve"> sees this difference.</w:t>
      </w:r>
    </w:p>
    <w:p w:rsidR="00706282" w:rsidRDefault="00706282" w:rsidP="006E4272">
      <w:pPr>
        <w:pStyle w:val="ListParagraph"/>
        <w:numPr>
          <w:ilvl w:val="0"/>
          <w:numId w:val="69"/>
        </w:numPr>
        <w:jc w:val="both"/>
      </w:pPr>
      <w:r>
        <w:rPr>
          <w:lang w:bidi="he-IL"/>
        </w:rPr>
        <w:t xml:space="preserve">Thorns also protect the fruit but can also be damaging to the fruit. Corresponds to </w:t>
      </w:r>
      <w:r>
        <w:rPr>
          <w:rFonts w:hint="cs"/>
          <w:rtl/>
          <w:lang w:bidi="he-IL"/>
        </w:rPr>
        <w:t>גשמיות</w:t>
      </w:r>
      <w:r>
        <w:rPr>
          <w:lang w:bidi="he-IL"/>
        </w:rPr>
        <w:t xml:space="preserve"> which seems to conflict with spiritual accomplishment, but when we are on a high enough level we can use the </w:t>
      </w:r>
      <w:r>
        <w:rPr>
          <w:rFonts w:hint="cs"/>
          <w:rtl/>
          <w:lang w:bidi="he-IL"/>
        </w:rPr>
        <w:t>גשמיות</w:t>
      </w:r>
      <w:r>
        <w:rPr>
          <w:lang w:bidi="he-IL"/>
        </w:rPr>
        <w:t xml:space="preserve">, like the </w:t>
      </w:r>
      <w:r>
        <w:rPr>
          <w:rFonts w:hint="cs"/>
          <w:rtl/>
          <w:lang w:bidi="he-IL"/>
        </w:rPr>
        <w:t>שולחן עורך</w:t>
      </w:r>
      <w:r>
        <w:rPr>
          <w:lang w:bidi="he-IL"/>
        </w:rPr>
        <w:t xml:space="preserve"> part of the </w:t>
      </w:r>
      <w:r>
        <w:rPr>
          <w:rFonts w:hint="cs"/>
          <w:rtl/>
          <w:lang w:bidi="he-IL"/>
        </w:rPr>
        <w:t>סדר</w:t>
      </w:r>
      <w:r>
        <w:rPr>
          <w:lang w:bidi="he-IL"/>
        </w:rPr>
        <w:t xml:space="preserve"> as a part of our </w:t>
      </w:r>
      <w:r>
        <w:rPr>
          <w:rFonts w:hint="cs"/>
          <w:rtl/>
          <w:lang w:bidi="he-IL"/>
        </w:rPr>
        <w:t>הלל לה'</w:t>
      </w:r>
      <w:r>
        <w:rPr>
          <w:lang w:bidi="he-IL"/>
        </w:rPr>
        <w:t>.</w:t>
      </w:r>
    </w:p>
    <w:p w:rsidR="00706282" w:rsidRDefault="00706282" w:rsidP="00706282">
      <w:pPr>
        <w:pStyle w:val="ListParagraph"/>
        <w:ind w:left="1800"/>
        <w:jc w:val="both"/>
        <w:rPr>
          <w:lang w:bidi="he-IL"/>
        </w:rPr>
      </w:pPr>
    </w:p>
    <w:p w:rsidR="00706282" w:rsidRDefault="00706282" w:rsidP="00706282">
      <w:pPr>
        <w:pStyle w:val="ListParagraph"/>
        <w:numPr>
          <w:ilvl w:val="0"/>
          <w:numId w:val="1"/>
        </w:numPr>
        <w:jc w:val="both"/>
      </w:pPr>
      <w:r>
        <w:rPr>
          <w:rFonts w:hint="cs"/>
          <w:rtl/>
          <w:lang w:bidi="he-IL"/>
        </w:rPr>
        <w:t>אשר גאלנו וגאל את אבותינו</w:t>
      </w:r>
      <w:r>
        <w:rPr>
          <w:lang w:bidi="he-IL"/>
        </w:rPr>
        <w:t>. It seems backwards because our forefathers were redeemed first?</w:t>
      </w:r>
    </w:p>
    <w:p w:rsidR="00706282" w:rsidRDefault="00706282" w:rsidP="006E4272">
      <w:pPr>
        <w:pStyle w:val="ListParagraph"/>
        <w:numPr>
          <w:ilvl w:val="0"/>
          <w:numId w:val="70"/>
        </w:numPr>
        <w:jc w:val="both"/>
      </w:pPr>
      <w:r>
        <w:rPr>
          <w:rFonts w:hint="cs"/>
          <w:rtl/>
          <w:lang w:bidi="he-IL"/>
        </w:rPr>
        <w:t>בכל דור ודור חייב אדם לראות את עצמו כאלו הוא יצא ממצרים</w:t>
      </w:r>
      <w:r>
        <w:rPr>
          <w:lang w:bidi="he-IL"/>
        </w:rPr>
        <w:t xml:space="preserve"> doesn’t just mean that we were redeemed, but that we believe the redemption of previous generations was all a prelude to our own redemption – </w:t>
      </w:r>
      <w:r>
        <w:rPr>
          <w:rFonts w:hint="cs"/>
          <w:rtl/>
          <w:lang w:bidi="he-IL"/>
        </w:rPr>
        <w:t>כאילו בשביל זה הדור נגאלו</w:t>
      </w:r>
      <w:r w:rsidR="001D1F4E">
        <w:rPr>
          <w:rFonts w:hint="cs"/>
          <w:rtl/>
          <w:lang w:bidi="he-IL"/>
        </w:rPr>
        <w:t>... ובשבילו נגאלו האבות</w:t>
      </w:r>
      <w:r w:rsidR="008775FF">
        <w:rPr>
          <w:lang w:bidi="he-IL"/>
        </w:rPr>
        <w:t>.</w:t>
      </w:r>
    </w:p>
    <w:sectPr w:rsidR="00706282" w:rsidSect="005F2EA5">
      <w:headerReference w:type="default" r:id="rId7"/>
      <w:footerReference w:type="default" r:id="rId8"/>
      <w:pgSz w:w="12240" w:h="15840"/>
      <w:pgMar w:top="720" w:right="720" w:bottom="720" w:left="720" w:header="720" w:footer="720" w:gutter="0"/>
      <w:pgBorders w:offsetFrom="page">
        <w:top w:val="dashSmallGap" w:sz="12" w:space="24" w:color="auto"/>
        <w:left w:val="dashSmallGap" w:sz="12" w:space="24" w:color="auto"/>
        <w:bottom w:val="dashSmallGap" w:sz="12" w:space="24" w:color="auto"/>
        <w:right w:val="dashSmallGap"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272" w:rsidRDefault="006E4272" w:rsidP="005F2EA5">
      <w:pPr>
        <w:spacing w:after="0" w:line="240" w:lineRule="auto"/>
      </w:pPr>
      <w:r>
        <w:separator/>
      </w:r>
    </w:p>
  </w:endnote>
  <w:endnote w:type="continuationSeparator" w:id="0">
    <w:p w:rsidR="006E4272" w:rsidRDefault="006E4272" w:rsidP="005F2E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48084397"/>
      <w:docPartObj>
        <w:docPartGallery w:val="Page Numbers (Bottom of Page)"/>
        <w:docPartUnique/>
      </w:docPartObj>
    </w:sdtPr>
    <w:sdtContent>
      <w:p w:rsidR="00706282" w:rsidRDefault="00706282">
        <w:pPr>
          <w:pStyle w:val="Footer"/>
          <w:jc w:val="center"/>
          <w:rPr>
            <w:rFonts w:asciiTheme="majorHAnsi" w:hAnsiTheme="majorHAnsi"/>
            <w:sz w:val="28"/>
            <w:szCs w:val="28"/>
          </w:rPr>
        </w:pPr>
        <w:r>
          <w:rPr>
            <w:rFonts w:asciiTheme="majorHAnsi" w:hAnsiTheme="majorHAnsi"/>
            <w:sz w:val="28"/>
            <w:szCs w:val="28"/>
          </w:rPr>
          <w:t xml:space="preserve">~ </w:t>
        </w:r>
        <w:fldSimple w:instr=" PAGE    \* MERGEFORMAT ">
          <w:r w:rsidR="008775FF" w:rsidRPr="008775FF">
            <w:rPr>
              <w:rFonts w:asciiTheme="majorHAnsi" w:hAnsiTheme="majorHAnsi"/>
              <w:noProof/>
              <w:sz w:val="28"/>
              <w:szCs w:val="28"/>
            </w:rPr>
            <w:t>1</w:t>
          </w:r>
        </w:fldSimple>
        <w:r>
          <w:rPr>
            <w:rFonts w:asciiTheme="majorHAnsi" w:hAnsiTheme="majorHAnsi"/>
            <w:sz w:val="28"/>
            <w:szCs w:val="28"/>
          </w:rPr>
          <w:t xml:space="preserve"> ~</w:t>
        </w:r>
      </w:p>
    </w:sdtContent>
  </w:sdt>
  <w:p w:rsidR="00706282" w:rsidRDefault="007062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272" w:rsidRDefault="006E4272" w:rsidP="005F2EA5">
      <w:pPr>
        <w:spacing w:after="0" w:line="240" w:lineRule="auto"/>
      </w:pPr>
      <w:r>
        <w:separator/>
      </w:r>
    </w:p>
  </w:footnote>
  <w:footnote w:type="continuationSeparator" w:id="0">
    <w:p w:rsidR="006E4272" w:rsidRDefault="006E4272" w:rsidP="005F2E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07649"/>
      <w:placeholder>
        <w:docPart w:val="6494B5C723AC4DC9BD30FEEE56444352"/>
      </w:placeholder>
      <w:dataBinding w:prefixMappings="xmlns:ns0='http://schemas.openxmlformats.org/package/2006/metadata/core-properties' xmlns:ns1='http://purl.org/dc/elements/1.1/'" w:xpath="/ns0:coreProperties[1]/ns1:title[1]" w:storeItemID="{6C3C8BC8-F283-45AE-878A-BAB7291924A1}"/>
      <w:text/>
    </w:sdtPr>
    <w:sdtContent>
      <w:p w:rsidR="00706282" w:rsidRDefault="00706282" w:rsidP="005F2EA5">
        <w:pPr>
          <w:pStyle w:val="Header"/>
          <w:tabs>
            <w:tab w:val="left" w:pos="2580"/>
            <w:tab w:val="left" w:pos="2985"/>
          </w:tabs>
          <w:spacing w:after="120" w:line="276" w:lineRule="auto"/>
          <w:rPr>
            <w:b/>
            <w:bCs/>
            <w:color w:val="1F497D" w:themeColor="text2"/>
            <w:sz w:val="28"/>
            <w:szCs w:val="28"/>
          </w:rPr>
        </w:pPr>
        <w:r>
          <w:rPr>
            <w:rFonts w:hint="cs"/>
            <w:b/>
            <w:bCs/>
            <w:color w:val="1F497D" w:themeColor="text2"/>
            <w:sz w:val="28"/>
            <w:szCs w:val="28"/>
            <w:rtl/>
            <w:lang w:bidi="he-IL"/>
          </w:rPr>
          <w:t>הגדה של פסח אמרי שפר</w:t>
        </w:r>
      </w:p>
    </w:sdtContent>
  </w:sdt>
  <w:sdt>
    <w:sdtPr>
      <w:rPr>
        <w:color w:val="4F81BD" w:themeColor="accent1"/>
      </w:rPr>
      <w:alias w:val="Subtitle"/>
      <w:id w:val="77807653"/>
      <w:placeholder>
        <w:docPart w:val="5C1A252E57524338933149B6F4E657F6"/>
      </w:placeholder>
      <w:dataBinding w:prefixMappings="xmlns:ns0='http://schemas.openxmlformats.org/package/2006/metadata/core-properties' xmlns:ns1='http://purl.org/dc/elements/1.1/'" w:xpath="/ns0:coreProperties[1]/ns1:subject[1]" w:storeItemID="{6C3C8BC8-F283-45AE-878A-BAB7291924A1}"/>
      <w:text/>
    </w:sdtPr>
    <w:sdtContent>
      <w:p w:rsidR="00706282" w:rsidRDefault="00706282" w:rsidP="005F2EA5">
        <w:pPr>
          <w:pStyle w:val="Header"/>
          <w:tabs>
            <w:tab w:val="left" w:pos="2580"/>
            <w:tab w:val="left" w:pos="2985"/>
          </w:tabs>
          <w:spacing w:after="120" w:line="276" w:lineRule="auto"/>
          <w:rPr>
            <w:color w:val="4F81BD" w:themeColor="accent1"/>
          </w:rPr>
        </w:pPr>
        <w:r>
          <w:rPr>
            <w:rFonts w:hint="cs"/>
            <w:color w:val="4F81BD" w:themeColor="accent1"/>
            <w:rtl/>
            <w:lang w:bidi="he-IL"/>
          </w:rPr>
          <w:t>להנצי"ב זצ"ל</w:t>
        </w:r>
      </w:p>
    </w:sdtContent>
  </w:sdt>
  <w:sdt>
    <w:sdtPr>
      <w:rPr>
        <w:color w:val="808080" w:themeColor="text1" w:themeTint="7F"/>
      </w:rPr>
      <w:alias w:val="Author"/>
      <w:id w:val="77807658"/>
      <w:placeholder>
        <w:docPart w:val="7A508D631933440F9A6817AEB680C4D6"/>
      </w:placeholder>
      <w:dataBinding w:prefixMappings="xmlns:ns0='http://schemas.openxmlformats.org/package/2006/metadata/core-properties' xmlns:ns1='http://purl.org/dc/elements/1.1/'" w:xpath="/ns0:coreProperties[1]/ns1:creator[1]" w:storeItemID="{6C3C8BC8-F283-45AE-878A-BAB7291924A1}"/>
      <w:text/>
    </w:sdtPr>
    <w:sdtContent>
      <w:p w:rsidR="00706282" w:rsidRDefault="00706282">
        <w:pPr>
          <w:pStyle w:val="Header"/>
          <w:pBdr>
            <w:bottom w:val="single" w:sz="4" w:space="1" w:color="A5A5A5" w:themeColor="background1" w:themeShade="A5"/>
          </w:pBdr>
          <w:tabs>
            <w:tab w:val="left" w:pos="2580"/>
            <w:tab w:val="left" w:pos="2985"/>
          </w:tabs>
          <w:spacing w:after="120" w:line="276" w:lineRule="auto"/>
          <w:rPr>
            <w:color w:val="808080" w:themeColor="text1" w:themeTint="7F"/>
          </w:rPr>
        </w:pPr>
        <w:r>
          <w:rPr>
            <w:rFonts w:hint="cs"/>
            <w:color w:val="808080" w:themeColor="text1" w:themeTint="7F"/>
            <w:rtl/>
            <w:lang w:bidi="he-IL"/>
          </w:rPr>
          <w:t>אריה ליבוביץ תשע"ב</w:t>
        </w:r>
      </w:p>
    </w:sdtContent>
  </w:sdt>
  <w:p w:rsidR="00706282" w:rsidRDefault="0070628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75F4A"/>
    <w:multiLevelType w:val="hybridMultilevel"/>
    <w:tmpl w:val="40928FAE"/>
    <w:lvl w:ilvl="0" w:tplc="9C88A2B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D82FD8"/>
    <w:multiLevelType w:val="hybridMultilevel"/>
    <w:tmpl w:val="01D0CA96"/>
    <w:lvl w:ilvl="0" w:tplc="FE3CE1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51257F"/>
    <w:multiLevelType w:val="hybridMultilevel"/>
    <w:tmpl w:val="EA8A3A74"/>
    <w:lvl w:ilvl="0" w:tplc="E91EE10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1E2E17"/>
    <w:multiLevelType w:val="hybridMultilevel"/>
    <w:tmpl w:val="256046B8"/>
    <w:lvl w:ilvl="0" w:tplc="DBF270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52A2899"/>
    <w:multiLevelType w:val="hybridMultilevel"/>
    <w:tmpl w:val="66182AA0"/>
    <w:lvl w:ilvl="0" w:tplc="951A8C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53D6C47"/>
    <w:multiLevelType w:val="hybridMultilevel"/>
    <w:tmpl w:val="C632E4D0"/>
    <w:lvl w:ilvl="0" w:tplc="6A989F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661A70"/>
    <w:multiLevelType w:val="hybridMultilevel"/>
    <w:tmpl w:val="74A447EE"/>
    <w:lvl w:ilvl="0" w:tplc="C770C8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7263838"/>
    <w:multiLevelType w:val="hybridMultilevel"/>
    <w:tmpl w:val="EC123076"/>
    <w:lvl w:ilvl="0" w:tplc="21DA2B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7973161"/>
    <w:multiLevelType w:val="hybridMultilevel"/>
    <w:tmpl w:val="79ECDC50"/>
    <w:lvl w:ilvl="0" w:tplc="9AECF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7B6546A"/>
    <w:multiLevelType w:val="hybridMultilevel"/>
    <w:tmpl w:val="830ABE2E"/>
    <w:lvl w:ilvl="0" w:tplc="7D6039CC">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9FA4BF2"/>
    <w:multiLevelType w:val="hybridMultilevel"/>
    <w:tmpl w:val="08CA665C"/>
    <w:lvl w:ilvl="0" w:tplc="6CF6AC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C7C0AC2"/>
    <w:multiLevelType w:val="hybridMultilevel"/>
    <w:tmpl w:val="4D0055C2"/>
    <w:lvl w:ilvl="0" w:tplc="1B563B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51583B"/>
    <w:multiLevelType w:val="hybridMultilevel"/>
    <w:tmpl w:val="63507F40"/>
    <w:lvl w:ilvl="0" w:tplc="758A8B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7D638A"/>
    <w:multiLevelType w:val="hybridMultilevel"/>
    <w:tmpl w:val="7452F124"/>
    <w:lvl w:ilvl="0" w:tplc="785A83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19E57A1"/>
    <w:multiLevelType w:val="hybridMultilevel"/>
    <w:tmpl w:val="3CB2C70A"/>
    <w:lvl w:ilvl="0" w:tplc="D39C8BD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22FB294C"/>
    <w:multiLevelType w:val="hybridMultilevel"/>
    <w:tmpl w:val="58D8B440"/>
    <w:lvl w:ilvl="0" w:tplc="04D47C7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69145E9"/>
    <w:multiLevelType w:val="hybridMultilevel"/>
    <w:tmpl w:val="10144DAA"/>
    <w:lvl w:ilvl="0" w:tplc="18FCC7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9B12A49"/>
    <w:multiLevelType w:val="hybridMultilevel"/>
    <w:tmpl w:val="7CB260CE"/>
    <w:lvl w:ilvl="0" w:tplc="B9127A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AB81454"/>
    <w:multiLevelType w:val="hybridMultilevel"/>
    <w:tmpl w:val="E1A06C3C"/>
    <w:lvl w:ilvl="0" w:tplc="59A6AD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0662F5"/>
    <w:multiLevelType w:val="hybridMultilevel"/>
    <w:tmpl w:val="CDD031D0"/>
    <w:lvl w:ilvl="0" w:tplc="1E1C98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695A7E"/>
    <w:multiLevelType w:val="hybridMultilevel"/>
    <w:tmpl w:val="05667B9C"/>
    <w:lvl w:ilvl="0" w:tplc="C1DED8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8E97824"/>
    <w:multiLevelType w:val="hybridMultilevel"/>
    <w:tmpl w:val="FDE6FEC6"/>
    <w:lvl w:ilvl="0" w:tplc="26503A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9B46885"/>
    <w:multiLevelType w:val="hybridMultilevel"/>
    <w:tmpl w:val="D4705C60"/>
    <w:lvl w:ilvl="0" w:tplc="33EA12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3BEA2EDD"/>
    <w:multiLevelType w:val="hybridMultilevel"/>
    <w:tmpl w:val="9828BF9E"/>
    <w:lvl w:ilvl="0" w:tplc="337A24A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163AB1"/>
    <w:multiLevelType w:val="hybridMultilevel"/>
    <w:tmpl w:val="C048246E"/>
    <w:lvl w:ilvl="0" w:tplc="948097F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nsid w:val="3E9E6800"/>
    <w:multiLevelType w:val="hybridMultilevel"/>
    <w:tmpl w:val="0C7A03D8"/>
    <w:lvl w:ilvl="0" w:tplc="57CA7A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EE6300A"/>
    <w:multiLevelType w:val="hybridMultilevel"/>
    <w:tmpl w:val="930EF9AA"/>
    <w:lvl w:ilvl="0" w:tplc="056074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FC70263"/>
    <w:multiLevelType w:val="hybridMultilevel"/>
    <w:tmpl w:val="61964140"/>
    <w:lvl w:ilvl="0" w:tplc="90E8AA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05243B5"/>
    <w:multiLevelType w:val="hybridMultilevel"/>
    <w:tmpl w:val="63A4E2FC"/>
    <w:lvl w:ilvl="0" w:tplc="048E2E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410D4C6B"/>
    <w:multiLevelType w:val="hybridMultilevel"/>
    <w:tmpl w:val="9D5E94E6"/>
    <w:lvl w:ilvl="0" w:tplc="929026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2D93D73"/>
    <w:multiLevelType w:val="hybridMultilevel"/>
    <w:tmpl w:val="E05A5B74"/>
    <w:lvl w:ilvl="0" w:tplc="32A201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463344F4"/>
    <w:multiLevelType w:val="hybridMultilevel"/>
    <w:tmpl w:val="03682DBC"/>
    <w:lvl w:ilvl="0" w:tplc="A830C6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74D27CF"/>
    <w:multiLevelType w:val="hybridMultilevel"/>
    <w:tmpl w:val="724673A0"/>
    <w:lvl w:ilvl="0" w:tplc="0A8633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47AA060C"/>
    <w:multiLevelType w:val="hybridMultilevel"/>
    <w:tmpl w:val="E258CAE0"/>
    <w:lvl w:ilvl="0" w:tplc="0AA23B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48E12E0B"/>
    <w:multiLevelType w:val="hybridMultilevel"/>
    <w:tmpl w:val="4EEE6E80"/>
    <w:lvl w:ilvl="0" w:tplc="10AAA54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4AA138BA"/>
    <w:multiLevelType w:val="hybridMultilevel"/>
    <w:tmpl w:val="A014AB0E"/>
    <w:lvl w:ilvl="0" w:tplc="BF2812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4C661FE8"/>
    <w:multiLevelType w:val="hybridMultilevel"/>
    <w:tmpl w:val="C44421BE"/>
    <w:lvl w:ilvl="0" w:tplc="5EE60E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CA637B5"/>
    <w:multiLevelType w:val="hybridMultilevel"/>
    <w:tmpl w:val="0D70F7BE"/>
    <w:lvl w:ilvl="0" w:tplc="B48E4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E4F74C0"/>
    <w:multiLevelType w:val="hybridMultilevel"/>
    <w:tmpl w:val="6518CEC8"/>
    <w:lvl w:ilvl="0" w:tplc="98A212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502B3929"/>
    <w:multiLevelType w:val="hybridMultilevel"/>
    <w:tmpl w:val="2B5E3F1E"/>
    <w:lvl w:ilvl="0" w:tplc="C016BD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1D50C70"/>
    <w:multiLevelType w:val="hybridMultilevel"/>
    <w:tmpl w:val="29AAC7E4"/>
    <w:lvl w:ilvl="0" w:tplc="2B1295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52EC6EDB"/>
    <w:multiLevelType w:val="hybridMultilevel"/>
    <w:tmpl w:val="0CBAB864"/>
    <w:lvl w:ilvl="0" w:tplc="6DA4C7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nsid w:val="533C64E6"/>
    <w:multiLevelType w:val="hybridMultilevel"/>
    <w:tmpl w:val="BD24ABF4"/>
    <w:lvl w:ilvl="0" w:tplc="3E50E7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4CA0B3E"/>
    <w:multiLevelType w:val="hybridMultilevel"/>
    <w:tmpl w:val="5BF6464C"/>
    <w:lvl w:ilvl="0" w:tplc="523422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56DD3551"/>
    <w:multiLevelType w:val="hybridMultilevel"/>
    <w:tmpl w:val="D3C0EB74"/>
    <w:lvl w:ilvl="0" w:tplc="A666276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571178A8"/>
    <w:multiLevelType w:val="hybridMultilevel"/>
    <w:tmpl w:val="36EC7396"/>
    <w:lvl w:ilvl="0" w:tplc="B0DC92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576B6D52"/>
    <w:multiLevelType w:val="hybridMultilevel"/>
    <w:tmpl w:val="868AEC8E"/>
    <w:lvl w:ilvl="0" w:tplc="7122BF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587602B0"/>
    <w:multiLevelType w:val="hybridMultilevel"/>
    <w:tmpl w:val="7BC81C06"/>
    <w:lvl w:ilvl="0" w:tplc="722099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58992E60"/>
    <w:multiLevelType w:val="hybridMultilevel"/>
    <w:tmpl w:val="FFAE72C4"/>
    <w:lvl w:ilvl="0" w:tplc="7EB45A7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59637ED3"/>
    <w:multiLevelType w:val="hybridMultilevel"/>
    <w:tmpl w:val="44AABD98"/>
    <w:lvl w:ilvl="0" w:tplc="1402EC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5BD260B2"/>
    <w:multiLevelType w:val="hybridMultilevel"/>
    <w:tmpl w:val="36501A3A"/>
    <w:lvl w:ilvl="0" w:tplc="EAD45CB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nsid w:val="5FBC7C7A"/>
    <w:multiLevelType w:val="hybridMultilevel"/>
    <w:tmpl w:val="1D8CFCA6"/>
    <w:lvl w:ilvl="0" w:tplc="6B9831F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62080EC5"/>
    <w:multiLevelType w:val="hybridMultilevel"/>
    <w:tmpl w:val="99EA49EC"/>
    <w:lvl w:ilvl="0" w:tplc="764A8F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620B04D5"/>
    <w:multiLevelType w:val="hybridMultilevel"/>
    <w:tmpl w:val="6D7E0B0A"/>
    <w:lvl w:ilvl="0" w:tplc="F79A7B8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62395FB9"/>
    <w:multiLevelType w:val="hybridMultilevel"/>
    <w:tmpl w:val="8E82954A"/>
    <w:lvl w:ilvl="0" w:tplc="64BCD6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nsid w:val="62466661"/>
    <w:multiLevelType w:val="hybridMultilevel"/>
    <w:tmpl w:val="5BC861F2"/>
    <w:lvl w:ilvl="0" w:tplc="B17C7086">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6">
    <w:nsid w:val="63784550"/>
    <w:multiLevelType w:val="hybridMultilevel"/>
    <w:tmpl w:val="457031BA"/>
    <w:lvl w:ilvl="0" w:tplc="E48C63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64461BBB"/>
    <w:multiLevelType w:val="hybridMultilevel"/>
    <w:tmpl w:val="DEF62B6E"/>
    <w:lvl w:ilvl="0" w:tplc="6570F09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6533186A"/>
    <w:multiLevelType w:val="hybridMultilevel"/>
    <w:tmpl w:val="01B6E89A"/>
    <w:lvl w:ilvl="0" w:tplc="D6E0E0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67AD17CB"/>
    <w:multiLevelType w:val="hybridMultilevel"/>
    <w:tmpl w:val="F36CFCDA"/>
    <w:lvl w:ilvl="0" w:tplc="F5FEA1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nsid w:val="69CE4914"/>
    <w:multiLevelType w:val="hybridMultilevel"/>
    <w:tmpl w:val="DC8C710E"/>
    <w:lvl w:ilvl="0" w:tplc="0324BD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6A660FD9"/>
    <w:multiLevelType w:val="hybridMultilevel"/>
    <w:tmpl w:val="5BE4B474"/>
    <w:lvl w:ilvl="0" w:tplc="D7B4A91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nsid w:val="6D1E63A6"/>
    <w:multiLevelType w:val="hybridMultilevel"/>
    <w:tmpl w:val="06B82386"/>
    <w:lvl w:ilvl="0" w:tplc="47AE2F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nsid w:val="6E2D7C04"/>
    <w:multiLevelType w:val="hybridMultilevel"/>
    <w:tmpl w:val="4E0EEB80"/>
    <w:lvl w:ilvl="0" w:tplc="453A4F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nsid w:val="6EA32B4C"/>
    <w:multiLevelType w:val="hybridMultilevel"/>
    <w:tmpl w:val="3F9491E2"/>
    <w:lvl w:ilvl="0" w:tplc="E9761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5">
    <w:nsid w:val="6ED11377"/>
    <w:multiLevelType w:val="hybridMultilevel"/>
    <w:tmpl w:val="9A761D3E"/>
    <w:lvl w:ilvl="0" w:tplc="29A61C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6F1D69A8"/>
    <w:multiLevelType w:val="hybridMultilevel"/>
    <w:tmpl w:val="18106550"/>
    <w:lvl w:ilvl="0" w:tplc="99305D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nsid w:val="6F986CAA"/>
    <w:multiLevelType w:val="hybridMultilevel"/>
    <w:tmpl w:val="1DFE1A1E"/>
    <w:lvl w:ilvl="0" w:tplc="5CE098E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nsid w:val="78023FB2"/>
    <w:multiLevelType w:val="hybridMultilevel"/>
    <w:tmpl w:val="BAF040AE"/>
    <w:lvl w:ilvl="0" w:tplc="9D147BE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7EB66F9A"/>
    <w:multiLevelType w:val="hybridMultilevel"/>
    <w:tmpl w:val="F5427EB0"/>
    <w:lvl w:ilvl="0" w:tplc="36F60C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1"/>
  </w:num>
  <w:num w:numId="2">
    <w:abstractNumId w:val="49"/>
  </w:num>
  <w:num w:numId="3">
    <w:abstractNumId w:val="2"/>
  </w:num>
  <w:num w:numId="4">
    <w:abstractNumId w:val="40"/>
  </w:num>
  <w:num w:numId="5">
    <w:abstractNumId w:val="5"/>
  </w:num>
  <w:num w:numId="6">
    <w:abstractNumId w:val="37"/>
  </w:num>
  <w:num w:numId="7">
    <w:abstractNumId w:val="54"/>
  </w:num>
  <w:num w:numId="8">
    <w:abstractNumId w:val="41"/>
  </w:num>
  <w:num w:numId="9">
    <w:abstractNumId w:val="51"/>
  </w:num>
  <w:num w:numId="10">
    <w:abstractNumId w:val="22"/>
  </w:num>
  <w:num w:numId="11">
    <w:abstractNumId w:val="14"/>
  </w:num>
  <w:num w:numId="12">
    <w:abstractNumId w:val="23"/>
  </w:num>
  <w:num w:numId="13">
    <w:abstractNumId w:val="56"/>
  </w:num>
  <w:num w:numId="14">
    <w:abstractNumId w:val="6"/>
  </w:num>
  <w:num w:numId="15">
    <w:abstractNumId w:val="62"/>
  </w:num>
  <w:num w:numId="16">
    <w:abstractNumId w:val="12"/>
  </w:num>
  <w:num w:numId="17">
    <w:abstractNumId w:val="46"/>
  </w:num>
  <w:num w:numId="18">
    <w:abstractNumId w:val="48"/>
  </w:num>
  <w:num w:numId="19">
    <w:abstractNumId w:val="7"/>
  </w:num>
  <w:num w:numId="20">
    <w:abstractNumId w:val="17"/>
  </w:num>
  <w:num w:numId="21">
    <w:abstractNumId w:val="10"/>
  </w:num>
  <w:num w:numId="22">
    <w:abstractNumId w:val="59"/>
  </w:num>
  <w:num w:numId="23">
    <w:abstractNumId w:val="69"/>
  </w:num>
  <w:num w:numId="24">
    <w:abstractNumId w:val="57"/>
  </w:num>
  <w:num w:numId="25">
    <w:abstractNumId w:val="64"/>
  </w:num>
  <w:num w:numId="26">
    <w:abstractNumId w:val="60"/>
  </w:num>
  <w:num w:numId="27">
    <w:abstractNumId w:val="28"/>
  </w:num>
  <w:num w:numId="28">
    <w:abstractNumId w:val="34"/>
  </w:num>
  <w:num w:numId="29">
    <w:abstractNumId w:val="55"/>
  </w:num>
  <w:num w:numId="30">
    <w:abstractNumId w:val="47"/>
  </w:num>
  <w:num w:numId="31">
    <w:abstractNumId w:val="20"/>
  </w:num>
  <w:num w:numId="32">
    <w:abstractNumId w:val="38"/>
  </w:num>
  <w:num w:numId="33">
    <w:abstractNumId w:val="26"/>
  </w:num>
  <w:num w:numId="34">
    <w:abstractNumId w:val="45"/>
  </w:num>
  <w:num w:numId="35">
    <w:abstractNumId w:val="43"/>
  </w:num>
  <w:num w:numId="36">
    <w:abstractNumId w:val="18"/>
  </w:num>
  <w:num w:numId="37">
    <w:abstractNumId w:val="15"/>
  </w:num>
  <w:num w:numId="38">
    <w:abstractNumId w:val="31"/>
  </w:num>
  <w:num w:numId="39">
    <w:abstractNumId w:val="3"/>
  </w:num>
  <w:num w:numId="40">
    <w:abstractNumId w:val="24"/>
  </w:num>
  <w:num w:numId="41">
    <w:abstractNumId w:val="61"/>
  </w:num>
  <w:num w:numId="42">
    <w:abstractNumId w:val="68"/>
  </w:num>
  <w:num w:numId="43">
    <w:abstractNumId w:val="1"/>
  </w:num>
  <w:num w:numId="44">
    <w:abstractNumId w:val="32"/>
  </w:num>
  <w:num w:numId="45">
    <w:abstractNumId w:val="33"/>
  </w:num>
  <w:num w:numId="46">
    <w:abstractNumId w:val="36"/>
  </w:num>
  <w:num w:numId="47">
    <w:abstractNumId w:val="67"/>
  </w:num>
  <w:num w:numId="48">
    <w:abstractNumId w:val="25"/>
  </w:num>
  <w:num w:numId="49">
    <w:abstractNumId w:val="63"/>
  </w:num>
  <w:num w:numId="50">
    <w:abstractNumId w:val="19"/>
  </w:num>
  <w:num w:numId="51">
    <w:abstractNumId w:val="30"/>
  </w:num>
  <w:num w:numId="52">
    <w:abstractNumId w:val="0"/>
  </w:num>
  <w:num w:numId="53">
    <w:abstractNumId w:val="35"/>
  </w:num>
  <w:num w:numId="54">
    <w:abstractNumId w:val="65"/>
  </w:num>
  <w:num w:numId="55">
    <w:abstractNumId w:val="8"/>
  </w:num>
  <w:num w:numId="56">
    <w:abstractNumId w:val="29"/>
  </w:num>
  <w:num w:numId="57">
    <w:abstractNumId w:val="13"/>
  </w:num>
  <w:num w:numId="58">
    <w:abstractNumId w:val="21"/>
  </w:num>
  <w:num w:numId="59">
    <w:abstractNumId w:val="27"/>
  </w:num>
  <w:num w:numId="60">
    <w:abstractNumId w:val="52"/>
  </w:num>
  <w:num w:numId="61">
    <w:abstractNumId w:val="50"/>
  </w:num>
  <w:num w:numId="62">
    <w:abstractNumId w:val="9"/>
  </w:num>
  <w:num w:numId="63">
    <w:abstractNumId w:val="44"/>
  </w:num>
  <w:num w:numId="64">
    <w:abstractNumId w:val="42"/>
  </w:num>
  <w:num w:numId="65">
    <w:abstractNumId w:val="16"/>
  </w:num>
  <w:num w:numId="66">
    <w:abstractNumId w:val="53"/>
  </w:num>
  <w:num w:numId="67">
    <w:abstractNumId w:val="58"/>
  </w:num>
  <w:num w:numId="68">
    <w:abstractNumId w:val="66"/>
  </w:num>
  <w:num w:numId="69">
    <w:abstractNumId w:val="4"/>
  </w:num>
  <w:num w:numId="70">
    <w:abstractNumId w:val="39"/>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2EA5"/>
    <w:rsid w:val="000576BE"/>
    <w:rsid w:val="000F48F1"/>
    <w:rsid w:val="001D1F4E"/>
    <w:rsid w:val="001F6D4D"/>
    <w:rsid w:val="00257BE3"/>
    <w:rsid w:val="002F5F2C"/>
    <w:rsid w:val="003068F4"/>
    <w:rsid w:val="00371BD0"/>
    <w:rsid w:val="00380359"/>
    <w:rsid w:val="003A4799"/>
    <w:rsid w:val="003C633F"/>
    <w:rsid w:val="003E7D7C"/>
    <w:rsid w:val="00445E45"/>
    <w:rsid w:val="00464017"/>
    <w:rsid w:val="004C4F6C"/>
    <w:rsid w:val="004F38C7"/>
    <w:rsid w:val="005232E0"/>
    <w:rsid w:val="005F2EA5"/>
    <w:rsid w:val="00637DA8"/>
    <w:rsid w:val="006E4272"/>
    <w:rsid w:val="0070536D"/>
    <w:rsid w:val="00706282"/>
    <w:rsid w:val="008775FF"/>
    <w:rsid w:val="008D6A34"/>
    <w:rsid w:val="008F17CA"/>
    <w:rsid w:val="00A1439C"/>
    <w:rsid w:val="00A2046C"/>
    <w:rsid w:val="00A43959"/>
    <w:rsid w:val="00BF011E"/>
    <w:rsid w:val="00C15886"/>
    <w:rsid w:val="00C359DC"/>
    <w:rsid w:val="00CA4975"/>
    <w:rsid w:val="00CC7CA9"/>
    <w:rsid w:val="00D65F99"/>
    <w:rsid w:val="00E3600C"/>
    <w:rsid w:val="00E4751B"/>
    <w:rsid w:val="00E62A80"/>
    <w:rsid w:val="00EF3AB2"/>
    <w:rsid w:val="00F10D3A"/>
    <w:rsid w:val="00F2223E"/>
    <w:rsid w:val="00F313D5"/>
    <w:rsid w:val="00F5108E"/>
    <w:rsid w:val="00F9596A"/>
    <w:rsid w:val="00F963A8"/>
    <w:rsid w:val="00FC72F1"/>
    <w:rsid w:val="00FE45E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E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2EA5"/>
  </w:style>
  <w:style w:type="paragraph" w:styleId="Footer">
    <w:name w:val="footer"/>
    <w:basedOn w:val="Normal"/>
    <w:link w:val="FooterChar"/>
    <w:uiPriority w:val="99"/>
    <w:unhideWhenUsed/>
    <w:rsid w:val="005F2E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EA5"/>
  </w:style>
  <w:style w:type="paragraph" w:styleId="BalloonText">
    <w:name w:val="Balloon Text"/>
    <w:basedOn w:val="Normal"/>
    <w:link w:val="BalloonTextChar"/>
    <w:uiPriority w:val="99"/>
    <w:semiHidden/>
    <w:unhideWhenUsed/>
    <w:rsid w:val="005F2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EA5"/>
    <w:rPr>
      <w:rFonts w:ascii="Tahoma" w:hAnsi="Tahoma" w:cs="Tahoma"/>
      <w:sz w:val="16"/>
      <w:szCs w:val="16"/>
    </w:rPr>
  </w:style>
  <w:style w:type="paragraph" w:styleId="ListParagraph">
    <w:name w:val="List Paragraph"/>
    <w:basedOn w:val="Normal"/>
    <w:uiPriority w:val="34"/>
    <w:qFormat/>
    <w:rsid w:val="005F2E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494B5C723AC4DC9BD30FEEE56444352"/>
        <w:category>
          <w:name w:val="General"/>
          <w:gallery w:val="placeholder"/>
        </w:category>
        <w:types>
          <w:type w:val="bbPlcHdr"/>
        </w:types>
        <w:behaviors>
          <w:behavior w:val="content"/>
        </w:behaviors>
        <w:guid w:val="{FC6FB107-A8C3-4D27-8BF7-D357CDF20C67}"/>
      </w:docPartPr>
      <w:docPartBody>
        <w:p w:rsidR="00311776" w:rsidRDefault="00311776" w:rsidP="00311776">
          <w:pPr>
            <w:pStyle w:val="6494B5C723AC4DC9BD30FEEE56444352"/>
          </w:pPr>
          <w:r>
            <w:rPr>
              <w:b/>
              <w:bCs/>
              <w:color w:val="1F497D" w:themeColor="text2"/>
              <w:sz w:val="28"/>
              <w:szCs w:val="28"/>
            </w:rPr>
            <w:t>[Type the document title]</w:t>
          </w:r>
        </w:p>
      </w:docPartBody>
    </w:docPart>
    <w:docPart>
      <w:docPartPr>
        <w:name w:val="5C1A252E57524338933149B6F4E657F6"/>
        <w:category>
          <w:name w:val="General"/>
          <w:gallery w:val="placeholder"/>
        </w:category>
        <w:types>
          <w:type w:val="bbPlcHdr"/>
        </w:types>
        <w:behaviors>
          <w:behavior w:val="content"/>
        </w:behaviors>
        <w:guid w:val="{AD1D13BB-793D-4943-AC98-3A5D45AE1BA1}"/>
      </w:docPartPr>
      <w:docPartBody>
        <w:p w:rsidR="00311776" w:rsidRDefault="00311776" w:rsidP="00311776">
          <w:pPr>
            <w:pStyle w:val="5C1A252E57524338933149B6F4E657F6"/>
          </w:pPr>
          <w:r>
            <w:rPr>
              <w:color w:val="4F81BD" w:themeColor="accent1"/>
            </w:rPr>
            <w:t>[Type the document subtitle]</w:t>
          </w:r>
        </w:p>
      </w:docPartBody>
    </w:docPart>
    <w:docPart>
      <w:docPartPr>
        <w:name w:val="7A508D631933440F9A6817AEB680C4D6"/>
        <w:category>
          <w:name w:val="General"/>
          <w:gallery w:val="placeholder"/>
        </w:category>
        <w:types>
          <w:type w:val="bbPlcHdr"/>
        </w:types>
        <w:behaviors>
          <w:behavior w:val="content"/>
        </w:behaviors>
        <w:guid w:val="{C4EBA478-2F55-4941-A9C6-EF73E06A874D}"/>
      </w:docPartPr>
      <w:docPartBody>
        <w:p w:rsidR="00311776" w:rsidRDefault="00311776" w:rsidP="00311776">
          <w:pPr>
            <w:pStyle w:val="7A508D631933440F9A6817AEB680C4D6"/>
          </w:pPr>
          <w:r>
            <w:rPr>
              <w:color w:val="808080" w:themeColor="text1" w:themeTint="7F"/>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1776"/>
    <w:rsid w:val="00311776"/>
    <w:rsid w:val="008C7017"/>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0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94B5C723AC4DC9BD30FEEE56444352">
    <w:name w:val="6494B5C723AC4DC9BD30FEEE56444352"/>
    <w:rsid w:val="00311776"/>
  </w:style>
  <w:style w:type="paragraph" w:customStyle="1" w:styleId="5C1A252E57524338933149B6F4E657F6">
    <w:name w:val="5C1A252E57524338933149B6F4E657F6"/>
    <w:rsid w:val="00311776"/>
  </w:style>
  <w:style w:type="paragraph" w:customStyle="1" w:styleId="7A508D631933440F9A6817AEB680C4D6">
    <w:name w:val="7A508D631933440F9A6817AEB680C4D6"/>
    <w:rsid w:val="0031177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6481</TotalTime>
  <Pages>10</Pages>
  <Words>3891</Words>
  <Characters>22181</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הגדה של פסח אמרי שפר</vt:lpstr>
    </vt:vector>
  </TitlesOfParts>
  <Company>Hewlett-Packard</Company>
  <LinksUpToDate>false</LinksUpToDate>
  <CharactersWithSpaces>26020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הגדה של פסח אמרי שפר</dc:title>
  <dc:subject>להנצי"ב זצ"ל</dc:subject>
  <dc:creator>אריה ליבוביץ תשע"ב</dc:creator>
  <cp:lastModifiedBy>aryeh</cp:lastModifiedBy>
  <cp:revision>9</cp:revision>
  <cp:lastPrinted>2012-04-03T11:32:00Z</cp:lastPrinted>
  <dcterms:created xsi:type="dcterms:W3CDTF">2012-03-19T20:11:00Z</dcterms:created>
  <dcterms:modified xsi:type="dcterms:W3CDTF">2012-04-03T16:25:00Z</dcterms:modified>
</cp:coreProperties>
</file>