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6D" w:rsidRDefault="003F736D" w:rsidP="003F736D">
      <w:pPr>
        <w:jc w:val="both"/>
      </w:pPr>
      <w:proofErr w:type="gramStart"/>
      <w:r>
        <w:t>Probably single most important introduction.</w:t>
      </w:r>
      <w:proofErr w:type="gramEnd"/>
      <w:r>
        <w:t xml:space="preserve"> If interested in this see </w:t>
      </w:r>
      <w:r>
        <w:rPr>
          <w:rFonts w:hint="cs"/>
          <w:rtl/>
        </w:rPr>
        <w:t>פתיחה כוללת</w:t>
      </w:r>
      <w:r>
        <w:t xml:space="preserve"> and </w:t>
      </w:r>
      <w:r>
        <w:rPr>
          <w:rFonts w:hint="cs"/>
          <w:rtl/>
        </w:rPr>
        <w:t>קדמת העמק</w:t>
      </w:r>
      <w:r>
        <w:t xml:space="preserve">. If still want more, read </w:t>
      </w:r>
      <w:r>
        <w:rPr>
          <w:rFonts w:hint="cs"/>
          <w:rtl/>
        </w:rPr>
        <w:t>ספרי מהרי"ץ חיות</w:t>
      </w:r>
      <w:r>
        <w:t>.</w:t>
      </w:r>
    </w:p>
    <w:p w:rsidR="00115D27" w:rsidRDefault="00CB5DDE" w:rsidP="003F736D">
      <w:pPr>
        <w:pStyle w:val="ListParagraph"/>
        <w:numPr>
          <w:ilvl w:val="0"/>
          <w:numId w:val="1"/>
        </w:numPr>
        <w:jc w:val="both"/>
      </w:pPr>
      <w:r>
        <w:t xml:space="preserve">How the </w:t>
      </w:r>
      <w:r w:rsidRPr="007A05A5">
        <w:rPr>
          <w:rFonts w:hint="cs"/>
          <w:b/>
          <w:bCs/>
          <w:u w:val="single"/>
          <w:rtl/>
        </w:rPr>
        <w:t>תורה שבעל פה</w:t>
      </w:r>
      <w:r>
        <w:t xml:space="preserve"> was originally taught.</w:t>
      </w:r>
    </w:p>
    <w:p w:rsidR="00CB5DDE" w:rsidRDefault="00CB5DDE" w:rsidP="003F736D">
      <w:pPr>
        <w:pStyle w:val="ListParagraph"/>
        <w:numPr>
          <w:ilvl w:val="0"/>
          <w:numId w:val="2"/>
        </w:numPr>
        <w:jc w:val="both"/>
      </w:pPr>
      <w:r>
        <w:t xml:space="preserve">Based on </w:t>
      </w:r>
      <w:r w:rsidRPr="00CB5DDE">
        <w:rPr>
          <w:rFonts w:hint="cs"/>
          <w:u w:val="single"/>
          <w:rtl/>
        </w:rPr>
        <w:t>גמרא עירובין דף נד</w:t>
      </w:r>
      <w:r>
        <w:rPr>
          <w:rFonts w:hint="cs"/>
          <w:rtl/>
        </w:rPr>
        <w:t>:</w:t>
      </w:r>
      <w:r>
        <w:t xml:space="preserve"> -</w:t>
      </w:r>
      <w:r w:rsidRPr="00CB5DDE">
        <w:rPr>
          <w:rFonts w:cs="Arial" w:hint="eastAsia"/>
          <w:rtl/>
        </w:rPr>
        <w:t>תנו</w:t>
      </w:r>
      <w:r w:rsidRPr="00CB5DDE">
        <w:rPr>
          <w:rFonts w:cs="Arial"/>
          <w:rtl/>
        </w:rPr>
        <w:t xml:space="preserve"> </w:t>
      </w:r>
      <w:r w:rsidRPr="00CB5DDE">
        <w:rPr>
          <w:rFonts w:cs="Arial" w:hint="eastAsia"/>
          <w:rtl/>
        </w:rPr>
        <w:t>רבנן</w:t>
      </w:r>
      <w:r w:rsidRPr="00CB5DDE">
        <w:rPr>
          <w:rFonts w:cs="Arial"/>
          <w:rtl/>
        </w:rPr>
        <w:t xml:space="preserve">, </w:t>
      </w:r>
      <w:r w:rsidRPr="00CB5DDE">
        <w:rPr>
          <w:rFonts w:cs="Arial" w:hint="eastAsia"/>
          <w:rtl/>
        </w:rPr>
        <w:t>כיצד</w:t>
      </w:r>
      <w:r w:rsidRPr="00CB5DDE">
        <w:rPr>
          <w:rFonts w:cs="Arial"/>
          <w:rtl/>
        </w:rPr>
        <w:t xml:space="preserve"> </w:t>
      </w:r>
      <w:r w:rsidRPr="00CB5DDE">
        <w:rPr>
          <w:rFonts w:cs="Arial" w:hint="eastAsia"/>
          <w:rtl/>
        </w:rPr>
        <w:t>סדר</w:t>
      </w:r>
      <w:r w:rsidRPr="00CB5DDE">
        <w:rPr>
          <w:rFonts w:cs="Arial"/>
          <w:rtl/>
        </w:rPr>
        <w:t xml:space="preserve"> </w:t>
      </w:r>
      <w:r w:rsidRPr="00CB5DDE">
        <w:rPr>
          <w:rFonts w:cs="Arial" w:hint="eastAsia"/>
          <w:rtl/>
        </w:rPr>
        <w:t>משנה</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למד</w:t>
      </w:r>
      <w:r w:rsidRPr="00CB5DDE">
        <w:rPr>
          <w:rFonts w:cs="Arial"/>
          <w:rtl/>
        </w:rPr>
        <w:t xml:space="preserve"> </w:t>
      </w:r>
      <w:r w:rsidRPr="00CB5DDE">
        <w:rPr>
          <w:rFonts w:cs="Arial" w:hint="eastAsia"/>
          <w:rtl/>
        </w:rPr>
        <w:t>מפי</w:t>
      </w:r>
      <w:r w:rsidRPr="00CB5DDE">
        <w:rPr>
          <w:rFonts w:cs="Arial"/>
          <w:rtl/>
        </w:rPr>
        <w:t xml:space="preserve"> </w:t>
      </w:r>
      <w:r w:rsidRPr="00CB5DDE">
        <w:rPr>
          <w:rFonts w:cs="Arial" w:hint="eastAsia"/>
          <w:rtl/>
        </w:rPr>
        <w:t>הגבורה</w:t>
      </w:r>
      <w:r w:rsidRPr="00CB5DDE">
        <w:rPr>
          <w:rFonts w:cs="Arial"/>
          <w:rtl/>
        </w:rPr>
        <w:t xml:space="preserve">, </w:t>
      </w:r>
      <w:r w:rsidRPr="00CB5DDE">
        <w:rPr>
          <w:rFonts w:cs="Arial" w:hint="eastAsia"/>
          <w:rtl/>
        </w:rPr>
        <w:t>נכנס</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ושנה</w:t>
      </w:r>
      <w:r w:rsidRPr="00CB5DDE">
        <w:rPr>
          <w:rFonts w:cs="Arial"/>
          <w:rtl/>
        </w:rPr>
        <w:t xml:space="preserve"> </w:t>
      </w:r>
      <w:r w:rsidRPr="00CB5DDE">
        <w:rPr>
          <w:rFonts w:cs="Arial" w:hint="eastAsia"/>
          <w:rtl/>
        </w:rPr>
        <w:t>לו</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פירקו</w:t>
      </w:r>
      <w:r w:rsidRPr="00CB5DDE">
        <w:rPr>
          <w:rFonts w:cs="Arial"/>
          <w:rtl/>
        </w:rPr>
        <w:t xml:space="preserve">. </w:t>
      </w:r>
      <w:r w:rsidRPr="00CB5DDE">
        <w:rPr>
          <w:rFonts w:cs="Arial" w:hint="eastAsia"/>
          <w:rtl/>
        </w:rPr>
        <w:t>נסתלק</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וישב</w:t>
      </w:r>
      <w:r w:rsidRPr="00CB5DDE">
        <w:rPr>
          <w:rFonts w:cs="Arial"/>
          <w:rtl/>
        </w:rPr>
        <w:t xml:space="preserve"> </w:t>
      </w:r>
      <w:r w:rsidRPr="00CB5DDE">
        <w:rPr>
          <w:rFonts w:cs="Arial" w:hint="eastAsia"/>
          <w:rtl/>
        </w:rPr>
        <w:t>לשמאל</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נכנסו</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ושנה</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פירקן</w:t>
      </w:r>
      <w:r w:rsidRPr="00CB5DDE">
        <w:rPr>
          <w:rFonts w:cs="Arial"/>
          <w:rtl/>
        </w:rPr>
        <w:t xml:space="preserve">, </w:t>
      </w:r>
      <w:r w:rsidRPr="00CB5DDE">
        <w:rPr>
          <w:rFonts w:cs="Arial" w:hint="eastAsia"/>
          <w:rtl/>
        </w:rPr>
        <w:t>נסתלקו</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אלעזר</w:t>
      </w:r>
      <w:r w:rsidRPr="00CB5DDE">
        <w:rPr>
          <w:rFonts w:cs="Arial"/>
          <w:rtl/>
        </w:rPr>
        <w:t xml:space="preserve"> </w:t>
      </w:r>
      <w:r w:rsidRPr="00CB5DDE">
        <w:rPr>
          <w:rFonts w:cs="Arial" w:hint="eastAsia"/>
          <w:rtl/>
        </w:rPr>
        <w:t>ישב</w:t>
      </w:r>
      <w:r w:rsidRPr="00CB5DDE">
        <w:rPr>
          <w:rFonts w:cs="Arial"/>
          <w:rtl/>
        </w:rPr>
        <w:t xml:space="preserve"> </w:t>
      </w:r>
      <w:r w:rsidRPr="00CB5DDE">
        <w:rPr>
          <w:rFonts w:cs="Arial" w:hint="eastAsia"/>
          <w:rtl/>
        </w:rPr>
        <w:t>לימין</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ואיתמר</w:t>
      </w:r>
      <w:r w:rsidRPr="00CB5DDE">
        <w:rPr>
          <w:rFonts w:cs="Arial"/>
          <w:rtl/>
        </w:rPr>
        <w:t xml:space="preserve"> </w:t>
      </w:r>
      <w:r w:rsidRPr="00CB5DDE">
        <w:rPr>
          <w:rFonts w:cs="Arial" w:hint="eastAsia"/>
          <w:rtl/>
        </w:rPr>
        <w:t>לשמאל</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רבי</w:t>
      </w:r>
      <w:r w:rsidRPr="00CB5DDE">
        <w:rPr>
          <w:rFonts w:cs="Arial"/>
          <w:rtl/>
        </w:rPr>
        <w:t xml:space="preserve"> </w:t>
      </w:r>
      <w:r w:rsidRPr="00CB5DDE">
        <w:rPr>
          <w:rFonts w:cs="Arial" w:hint="eastAsia"/>
          <w:rtl/>
        </w:rPr>
        <w:t>יהודה</w:t>
      </w:r>
      <w:r w:rsidRPr="00CB5DDE">
        <w:rPr>
          <w:rFonts w:cs="Arial"/>
          <w:rtl/>
        </w:rPr>
        <w:t xml:space="preserve"> </w:t>
      </w:r>
      <w:r w:rsidRPr="00CB5DDE">
        <w:rPr>
          <w:rFonts w:cs="Arial" w:hint="eastAsia"/>
          <w:rtl/>
        </w:rPr>
        <w:t>אומר</w:t>
      </w:r>
      <w:r w:rsidRPr="00CB5DDE">
        <w:rPr>
          <w:rFonts w:cs="Arial"/>
          <w:rtl/>
        </w:rPr>
        <w:t xml:space="preserve">: </w:t>
      </w:r>
      <w:r w:rsidRPr="00CB5DDE">
        <w:rPr>
          <w:rFonts w:cs="Arial" w:hint="eastAsia"/>
          <w:rtl/>
        </w:rPr>
        <w:t>לעולם</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לימין</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חוזר</w:t>
      </w:r>
      <w:r w:rsidRPr="00CB5DDE">
        <w:rPr>
          <w:rFonts w:cs="Arial"/>
          <w:rtl/>
        </w:rPr>
        <w:t xml:space="preserve">. </w:t>
      </w:r>
      <w:r w:rsidRPr="00CB5DDE">
        <w:rPr>
          <w:rFonts w:cs="Arial" w:hint="eastAsia"/>
          <w:rtl/>
        </w:rPr>
        <w:t>נכנסו</w:t>
      </w:r>
      <w:r w:rsidRPr="00CB5DDE">
        <w:rPr>
          <w:rFonts w:cs="Arial"/>
          <w:rtl/>
        </w:rPr>
        <w:t xml:space="preserve"> </w:t>
      </w:r>
      <w:r w:rsidRPr="00CB5DDE">
        <w:rPr>
          <w:rFonts w:cs="Arial" w:hint="eastAsia"/>
          <w:rtl/>
        </w:rPr>
        <w:t>זקנים</w:t>
      </w:r>
      <w:r w:rsidRPr="00CB5DDE">
        <w:rPr>
          <w:rFonts w:cs="Arial"/>
          <w:rtl/>
        </w:rPr>
        <w:t xml:space="preserve"> </w:t>
      </w:r>
      <w:r w:rsidRPr="00CB5DDE">
        <w:rPr>
          <w:rFonts w:cs="Arial" w:hint="eastAsia"/>
          <w:rtl/>
        </w:rPr>
        <w:t>ושנה</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פירקן</w:t>
      </w:r>
      <w:r w:rsidRPr="00CB5DDE">
        <w:rPr>
          <w:rFonts w:cs="Arial"/>
          <w:rtl/>
        </w:rPr>
        <w:t xml:space="preserve">, </w:t>
      </w:r>
      <w:r w:rsidRPr="00CB5DDE">
        <w:rPr>
          <w:rFonts w:cs="Arial" w:hint="eastAsia"/>
          <w:rtl/>
        </w:rPr>
        <w:t>נסתלקו</w:t>
      </w:r>
      <w:r w:rsidRPr="00CB5DDE">
        <w:rPr>
          <w:rFonts w:cs="Arial"/>
          <w:rtl/>
        </w:rPr>
        <w:t xml:space="preserve"> </w:t>
      </w:r>
      <w:r w:rsidRPr="00CB5DDE">
        <w:rPr>
          <w:rFonts w:cs="Arial" w:hint="eastAsia"/>
          <w:rtl/>
        </w:rPr>
        <w:t>זקנים</w:t>
      </w:r>
      <w:r w:rsidRPr="00CB5DDE">
        <w:rPr>
          <w:rFonts w:cs="Arial"/>
          <w:rtl/>
        </w:rPr>
        <w:t xml:space="preserve">, </w:t>
      </w:r>
      <w:r w:rsidRPr="00CB5DDE">
        <w:rPr>
          <w:rFonts w:cs="Arial" w:hint="eastAsia"/>
          <w:rtl/>
        </w:rPr>
        <w:t>נכנסו</w:t>
      </w:r>
      <w:r w:rsidRPr="00CB5DDE">
        <w:rPr>
          <w:rFonts w:cs="Arial"/>
          <w:rtl/>
        </w:rPr>
        <w:t xml:space="preserve"> </w:t>
      </w:r>
      <w:r w:rsidRPr="00CB5DDE">
        <w:rPr>
          <w:rFonts w:cs="Arial" w:hint="eastAsia"/>
          <w:rtl/>
        </w:rPr>
        <w:t>כל</w:t>
      </w:r>
      <w:r w:rsidRPr="00CB5DDE">
        <w:rPr>
          <w:rFonts w:cs="Arial"/>
          <w:rtl/>
        </w:rPr>
        <w:t xml:space="preserve"> </w:t>
      </w:r>
      <w:r w:rsidRPr="00CB5DDE">
        <w:rPr>
          <w:rFonts w:cs="Arial" w:hint="eastAsia"/>
          <w:rtl/>
        </w:rPr>
        <w:t>העם</w:t>
      </w:r>
      <w:r w:rsidRPr="00CB5DDE">
        <w:rPr>
          <w:rFonts w:cs="Arial"/>
          <w:rtl/>
        </w:rPr>
        <w:t xml:space="preserve"> </w:t>
      </w:r>
      <w:r w:rsidRPr="00CB5DDE">
        <w:rPr>
          <w:rFonts w:cs="Arial" w:hint="eastAsia"/>
          <w:rtl/>
        </w:rPr>
        <w:t>ושנה</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פירקן</w:t>
      </w:r>
      <w:r w:rsidRPr="00CB5DDE">
        <w:rPr>
          <w:rFonts w:cs="Arial"/>
          <w:rtl/>
        </w:rPr>
        <w:t xml:space="preserve">. </w:t>
      </w:r>
      <w:r w:rsidRPr="00CB5DDE">
        <w:rPr>
          <w:rFonts w:cs="Arial" w:hint="eastAsia"/>
          <w:rtl/>
        </w:rPr>
        <w:t>נמצאו</w:t>
      </w:r>
      <w:r w:rsidRPr="00CB5DDE">
        <w:rPr>
          <w:rFonts w:cs="Arial"/>
          <w:rtl/>
        </w:rPr>
        <w:t xml:space="preserve"> </w:t>
      </w:r>
      <w:r w:rsidRPr="00CB5DDE">
        <w:rPr>
          <w:rFonts w:cs="Arial" w:hint="eastAsia"/>
          <w:rtl/>
        </w:rPr>
        <w:t>ביד</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ארבעה</w:t>
      </w:r>
      <w:r w:rsidRPr="00CB5DDE">
        <w:rPr>
          <w:rFonts w:cs="Arial"/>
          <w:rtl/>
        </w:rPr>
        <w:t xml:space="preserve">, </w:t>
      </w:r>
      <w:r w:rsidRPr="00CB5DDE">
        <w:rPr>
          <w:rFonts w:cs="Arial" w:hint="eastAsia"/>
          <w:rtl/>
        </w:rPr>
        <w:t>ביד</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שלשה</w:t>
      </w:r>
      <w:r w:rsidRPr="00CB5DDE">
        <w:rPr>
          <w:rFonts w:cs="Arial"/>
          <w:rtl/>
        </w:rPr>
        <w:t xml:space="preserve">, </w:t>
      </w:r>
      <w:r w:rsidRPr="00CB5DDE">
        <w:rPr>
          <w:rFonts w:cs="Arial" w:hint="eastAsia"/>
          <w:rtl/>
        </w:rPr>
        <w:t>וביד</w:t>
      </w:r>
      <w:r w:rsidRPr="00CB5DDE">
        <w:rPr>
          <w:rFonts w:cs="Arial"/>
          <w:rtl/>
        </w:rPr>
        <w:t xml:space="preserve"> </w:t>
      </w:r>
      <w:r w:rsidRPr="00CB5DDE">
        <w:rPr>
          <w:rFonts w:cs="Arial" w:hint="eastAsia"/>
          <w:rtl/>
        </w:rPr>
        <w:t>הזקנים</w:t>
      </w:r>
      <w:r w:rsidRPr="00CB5DDE">
        <w:rPr>
          <w:rFonts w:cs="Arial"/>
          <w:rtl/>
        </w:rPr>
        <w:t xml:space="preserve"> </w:t>
      </w:r>
      <w:r w:rsidRPr="00CB5DDE">
        <w:rPr>
          <w:rFonts w:cs="Arial" w:hint="eastAsia"/>
          <w:rtl/>
        </w:rPr>
        <w:t>שנים</w:t>
      </w:r>
      <w:r w:rsidRPr="00CB5DDE">
        <w:rPr>
          <w:rFonts w:cs="Arial"/>
          <w:rtl/>
        </w:rPr>
        <w:t xml:space="preserve">, </w:t>
      </w:r>
      <w:r w:rsidRPr="00CB5DDE">
        <w:rPr>
          <w:rFonts w:cs="Arial" w:hint="eastAsia"/>
          <w:rtl/>
        </w:rPr>
        <w:t>וביד</w:t>
      </w:r>
      <w:r w:rsidRPr="00CB5DDE">
        <w:rPr>
          <w:rFonts w:cs="Arial"/>
          <w:rtl/>
        </w:rPr>
        <w:t xml:space="preserve"> </w:t>
      </w:r>
      <w:r w:rsidRPr="00CB5DDE">
        <w:rPr>
          <w:rFonts w:cs="Arial" w:hint="eastAsia"/>
          <w:rtl/>
        </w:rPr>
        <w:t>כל</w:t>
      </w:r>
      <w:r w:rsidRPr="00CB5DDE">
        <w:rPr>
          <w:rFonts w:cs="Arial"/>
          <w:rtl/>
        </w:rPr>
        <w:t xml:space="preserve"> </w:t>
      </w:r>
      <w:r w:rsidRPr="00CB5DDE">
        <w:rPr>
          <w:rFonts w:cs="Arial" w:hint="eastAsia"/>
          <w:rtl/>
        </w:rPr>
        <w:t>העם</w:t>
      </w:r>
      <w:r w:rsidRPr="00CB5DDE">
        <w:rPr>
          <w:rFonts w:cs="Arial"/>
          <w:rtl/>
        </w:rPr>
        <w:t xml:space="preserve"> </w:t>
      </w:r>
      <w:r w:rsidRPr="00CB5DDE">
        <w:rPr>
          <w:rFonts w:cs="Arial" w:hint="eastAsia"/>
          <w:rtl/>
        </w:rPr>
        <w:t>אחד</w:t>
      </w:r>
      <w:r w:rsidRPr="00CB5DDE">
        <w:rPr>
          <w:rFonts w:cs="Arial"/>
          <w:rtl/>
        </w:rPr>
        <w:t xml:space="preserve">. </w:t>
      </w:r>
      <w:r w:rsidRPr="00CB5DDE">
        <w:rPr>
          <w:rFonts w:cs="Arial" w:hint="eastAsia"/>
          <w:rtl/>
        </w:rPr>
        <w:t>נסתלק</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ושנה</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פירקו</w:t>
      </w:r>
      <w:r w:rsidRPr="00CB5DDE">
        <w:rPr>
          <w:rFonts w:cs="Arial"/>
          <w:rtl/>
        </w:rPr>
        <w:t xml:space="preserve">. </w:t>
      </w:r>
      <w:r w:rsidRPr="00CB5DDE">
        <w:rPr>
          <w:rFonts w:cs="Arial" w:hint="eastAsia"/>
          <w:rtl/>
        </w:rPr>
        <w:t>נסתלק</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שנו</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פירקן</w:t>
      </w:r>
      <w:r w:rsidRPr="00CB5DDE">
        <w:rPr>
          <w:rFonts w:cs="Arial"/>
          <w:rtl/>
        </w:rPr>
        <w:t xml:space="preserve">. </w:t>
      </w:r>
      <w:r w:rsidRPr="00CB5DDE">
        <w:rPr>
          <w:rFonts w:cs="Arial" w:hint="eastAsia"/>
          <w:rtl/>
        </w:rPr>
        <w:t>נסתלקו</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שנו</w:t>
      </w:r>
      <w:r w:rsidRPr="00CB5DDE">
        <w:rPr>
          <w:rFonts w:cs="Arial"/>
          <w:rtl/>
        </w:rPr>
        <w:t xml:space="preserve"> </w:t>
      </w:r>
      <w:r w:rsidRPr="00CB5DDE">
        <w:rPr>
          <w:rFonts w:cs="Arial" w:hint="eastAsia"/>
          <w:rtl/>
        </w:rPr>
        <w:t>להן</w:t>
      </w:r>
      <w:r w:rsidRPr="00CB5DDE">
        <w:rPr>
          <w:rFonts w:cs="Arial"/>
          <w:rtl/>
        </w:rPr>
        <w:t xml:space="preserve"> </w:t>
      </w:r>
      <w:r w:rsidRPr="00CB5DDE">
        <w:rPr>
          <w:rFonts w:cs="Arial" w:hint="eastAsia"/>
          <w:rtl/>
        </w:rPr>
        <w:t>זקנים</w:t>
      </w:r>
      <w:r w:rsidRPr="00CB5DDE">
        <w:rPr>
          <w:rFonts w:cs="Arial"/>
          <w:rtl/>
        </w:rPr>
        <w:t xml:space="preserve"> </w:t>
      </w:r>
      <w:r w:rsidRPr="00CB5DDE">
        <w:rPr>
          <w:rFonts w:cs="Arial" w:hint="eastAsia"/>
          <w:rtl/>
        </w:rPr>
        <w:t>פירקן</w:t>
      </w:r>
      <w:r w:rsidRPr="00CB5DDE">
        <w:rPr>
          <w:rFonts w:cs="Arial"/>
          <w:rtl/>
        </w:rPr>
        <w:t xml:space="preserve">. </w:t>
      </w:r>
      <w:r w:rsidRPr="00CB5DDE">
        <w:rPr>
          <w:rFonts w:cs="Arial" w:hint="eastAsia"/>
          <w:rtl/>
        </w:rPr>
        <w:t>נמצא</w:t>
      </w:r>
      <w:r w:rsidRPr="00CB5DDE">
        <w:rPr>
          <w:rFonts w:cs="Arial"/>
          <w:rtl/>
        </w:rPr>
        <w:t xml:space="preserve"> </w:t>
      </w:r>
      <w:r w:rsidRPr="00CB5DDE">
        <w:rPr>
          <w:rFonts w:cs="Arial" w:hint="eastAsia"/>
          <w:rtl/>
        </w:rPr>
        <w:t>ביד</w:t>
      </w:r>
      <w:r w:rsidRPr="00CB5DDE">
        <w:rPr>
          <w:rFonts w:cs="Arial"/>
          <w:rtl/>
        </w:rPr>
        <w:t xml:space="preserve"> </w:t>
      </w:r>
      <w:r w:rsidRPr="00CB5DDE">
        <w:rPr>
          <w:rFonts w:cs="Arial" w:hint="eastAsia"/>
          <w:rtl/>
        </w:rPr>
        <w:t>הכל</w:t>
      </w:r>
      <w:r w:rsidRPr="00CB5DDE">
        <w:rPr>
          <w:rFonts w:cs="Arial"/>
          <w:rtl/>
        </w:rPr>
        <w:t xml:space="preserve"> </w:t>
      </w:r>
      <w:r w:rsidRPr="00CB5DDE">
        <w:rPr>
          <w:rFonts w:cs="Arial" w:hint="eastAsia"/>
          <w:rtl/>
        </w:rPr>
        <w:t>ארבעה</w:t>
      </w:r>
      <w:r w:rsidRPr="00CB5DDE">
        <w:rPr>
          <w:rFonts w:cs="Arial"/>
          <w:rtl/>
        </w:rPr>
        <w:t xml:space="preserve">. </w:t>
      </w:r>
      <w:r w:rsidRPr="00CB5DDE">
        <w:rPr>
          <w:rFonts w:cs="Arial" w:hint="eastAsia"/>
          <w:rtl/>
        </w:rPr>
        <w:t>מכאן</w:t>
      </w:r>
      <w:r w:rsidRPr="00CB5DDE">
        <w:rPr>
          <w:rFonts w:cs="Arial"/>
          <w:rtl/>
        </w:rPr>
        <w:t xml:space="preserve"> </w:t>
      </w:r>
      <w:r w:rsidRPr="00CB5DDE">
        <w:rPr>
          <w:rFonts w:cs="Arial" w:hint="eastAsia"/>
          <w:rtl/>
        </w:rPr>
        <w:t>אמר</w:t>
      </w:r>
      <w:r w:rsidRPr="00CB5DDE">
        <w:rPr>
          <w:rFonts w:cs="Arial"/>
          <w:rtl/>
        </w:rPr>
        <w:t xml:space="preserve"> </w:t>
      </w:r>
      <w:r w:rsidRPr="00CB5DDE">
        <w:rPr>
          <w:rFonts w:cs="Arial" w:hint="eastAsia"/>
          <w:rtl/>
        </w:rPr>
        <w:t>רבי</w:t>
      </w:r>
      <w:r w:rsidRPr="00CB5DDE">
        <w:rPr>
          <w:rFonts w:cs="Arial"/>
          <w:rtl/>
        </w:rPr>
        <w:t xml:space="preserve"> </w:t>
      </w:r>
      <w:r w:rsidRPr="00CB5DDE">
        <w:rPr>
          <w:rFonts w:cs="Arial" w:hint="eastAsia"/>
          <w:rtl/>
        </w:rPr>
        <w:t>אליעזר</w:t>
      </w:r>
      <w:r w:rsidRPr="00CB5DDE">
        <w:rPr>
          <w:rFonts w:cs="Arial"/>
          <w:rtl/>
        </w:rPr>
        <w:t xml:space="preserve">: </w:t>
      </w:r>
      <w:r w:rsidRPr="00CB5DDE">
        <w:rPr>
          <w:rFonts w:cs="Arial" w:hint="eastAsia"/>
          <w:rtl/>
        </w:rPr>
        <w:t>חייב</w:t>
      </w:r>
      <w:r w:rsidRPr="00CB5DDE">
        <w:rPr>
          <w:rFonts w:cs="Arial"/>
          <w:rtl/>
        </w:rPr>
        <w:t xml:space="preserve"> </w:t>
      </w:r>
      <w:r w:rsidRPr="00CB5DDE">
        <w:rPr>
          <w:rFonts w:cs="Arial" w:hint="eastAsia"/>
          <w:rtl/>
        </w:rPr>
        <w:t>אדם</w:t>
      </w:r>
      <w:r w:rsidRPr="00CB5DDE">
        <w:rPr>
          <w:rFonts w:cs="Arial"/>
          <w:rtl/>
        </w:rPr>
        <w:t xml:space="preserve"> </w:t>
      </w:r>
      <w:r w:rsidRPr="00CB5DDE">
        <w:rPr>
          <w:rFonts w:cs="Arial" w:hint="eastAsia"/>
          <w:rtl/>
        </w:rPr>
        <w:t>לשנות</w:t>
      </w:r>
      <w:r w:rsidRPr="00CB5DDE">
        <w:rPr>
          <w:rFonts w:cs="Arial"/>
          <w:rtl/>
        </w:rPr>
        <w:t xml:space="preserve"> </w:t>
      </w:r>
      <w:r w:rsidRPr="00CB5DDE">
        <w:rPr>
          <w:rFonts w:cs="Arial" w:hint="eastAsia"/>
          <w:rtl/>
        </w:rPr>
        <w:t>לתלמידו</w:t>
      </w:r>
      <w:r w:rsidRPr="00CB5DDE">
        <w:rPr>
          <w:rFonts w:cs="Arial"/>
          <w:rtl/>
        </w:rPr>
        <w:t xml:space="preserve"> </w:t>
      </w:r>
      <w:r w:rsidRPr="00CB5DDE">
        <w:rPr>
          <w:rFonts w:cs="Arial" w:hint="eastAsia"/>
          <w:rtl/>
        </w:rPr>
        <w:t>ארבעה</w:t>
      </w:r>
      <w:r w:rsidRPr="00CB5DDE">
        <w:rPr>
          <w:rFonts w:cs="Arial"/>
          <w:rtl/>
        </w:rPr>
        <w:t xml:space="preserve"> </w:t>
      </w:r>
      <w:r w:rsidRPr="00CB5DDE">
        <w:rPr>
          <w:rFonts w:cs="Arial" w:hint="eastAsia"/>
          <w:rtl/>
        </w:rPr>
        <w:t>פעמים</w:t>
      </w:r>
      <w:r w:rsidRPr="00CB5DDE">
        <w:rPr>
          <w:rFonts w:cs="Arial"/>
          <w:rtl/>
        </w:rPr>
        <w:t xml:space="preserve">. </w:t>
      </w:r>
      <w:r w:rsidRPr="00CB5DDE">
        <w:rPr>
          <w:rFonts w:cs="Arial" w:hint="eastAsia"/>
          <w:rtl/>
        </w:rPr>
        <w:t>וקל</w:t>
      </w:r>
      <w:r w:rsidRPr="00CB5DDE">
        <w:rPr>
          <w:rFonts w:cs="Arial"/>
          <w:rtl/>
        </w:rPr>
        <w:t xml:space="preserve"> </w:t>
      </w:r>
      <w:r w:rsidRPr="00CB5DDE">
        <w:rPr>
          <w:rFonts w:cs="Arial" w:hint="eastAsia"/>
          <w:rtl/>
        </w:rPr>
        <w:t>וחומר</w:t>
      </w:r>
      <w:r w:rsidRPr="00CB5DDE">
        <w:rPr>
          <w:rFonts w:cs="Arial"/>
          <w:rtl/>
        </w:rPr>
        <w:t xml:space="preserve">, </w:t>
      </w:r>
      <w:r w:rsidRPr="00CB5DDE">
        <w:rPr>
          <w:rFonts w:cs="Arial" w:hint="eastAsia"/>
          <w:rtl/>
        </w:rPr>
        <w:t>ומה</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שלמד</w:t>
      </w:r>
      <w:r w:rsidRPr="00CB5DDE">
        <w:rPr>
          <w:rFonts w:cs="Arial"/>
          <w:rtl/>
        </w:rPr>
        <w:t xml:space="preserve"> </w:t>
      </w:r>
      <w:r w:rsidRPr="00CB5DDE">
        <w:rPr>
          <w:rFonts w:cs="Arial" w:hint="eastAsia"/>
          <w:rtl/>
        </w:rPr>
        <w:t>מפי</w:t>
      </w:r>
      <w:r w:rsidRPr="00CB5DDE">
        <w:rPr>
          <w:rFonts w:cs="Arial"/>
          <w:rtl/>
        </w:rPr>
        <w:t xml:space="preserve"> </w:t>
      </w:r>
      <w:r w:rsidRPr="00CB5DDE">
        <w:rPr>
          <w:rFonts w:cs="Arial" w:hint="eastAsia"/>
          <w:rtl/>
        </w:rPr>
        <w:t>משה</w:t>
      </w:r>
      <w:r w:rsidRPr="00CB5DDE">
        <w:rPr>
          <w:rFonts w:cs="Arial"/>
          <w:rtl/>
        </w:rPr>
        <w:t xml:space="preserve">, </w:t>
      </w:r>
      <w:r w:rsidRPr="00CB5DDE">
        <w:rPr>
          <w:rFonts w:cs="Arial" w:hint="eastAsia"/>
          <w:rtl/>
        </w:rPr>
        <w:t>ומשה</w:t>
      </w:r>
      <w:r w:rsidRPr="00CB5DDE">
        <w:rPr>
          <w:rFonts w:cs="Arial"/>
          <w:rtl/>
        </w:rPr>
        <w:t xml:space="preserve"> </w:t>
      </w:r>
      <w:r w:rsidRPr="00CB5DDE">
        <w:rPr>
          <w:rFonts w:cs="Arial" w:hint="eastAsia"/>
          <w:rtl/>
        </w:rPr>
        <w:t>מפי</w:t>
      </w:r>
      <w:r w:rsidRPr="00CB5DDE">
        <w:rPr>
          <w:rFonts w:cs="Arial"/>
          <w:rtl/>
        </w:rPr>
        <w:t xml:space="preserve"> </w:t>
      </w:r>
      <w:r w:rsidRPr="00CB5DDE">
        <w:rPr>
          <w:rFonts w:cs="Arial" w:hint="eastAsia"/>
          <w:rtl/>
        </w:rPr>
        <w:t>הגבורה</w:t>
      </w:r>
      <w:r w:rsidRPr="00CB5DDE">
        <w:rPr>
          <w:rFonts w:cs="Arial"/>
          <w:rtl/>
        </w:rPr>
        <w:t xml:space="preserve"> - </w:t>
      </w:r>
      <w:r w:rsidRPr="00CB5DDE">
        <w:rPr>
          <w:rFonts w:cs="Arial" w:hint="eastAsia"/>
          <w:rtl/>
        </w:rPr>
        <w:t>כך</w:t>
      </w:r>
      <w:r w:rsidRPr="00CB5DDE">
        <w:rPr>
          <w:rFonts w:cs="Arial"/>
          <w:rtl/>
        </w:rPr>
        <w:t xml:space="preserve">, </w:t>
      </w:r>
      <w:r w:rsidRPr="00CB5DDE">
        <w:rPr>
          <w:rFonts w:cs="Arial" w:hint="eastAsia"/>
          <w:rtl/>
        </w:rPr>
        <w:t>הדיוט</w:t>
      </w:r>
      <w:r w:rsidRPr="00CB5DDE">
        <w:rPr>
          <w:rFonts w:cs="Arial"/>
          <w:rtl/>
        </w:rPr>
        <w:t xml:space="preserve"> </w:t>
      </w:r>
      <w:r w:rsidRPr="00CB5DDE">
        <w:rPr>
          <w:rFonts w:cs="Arial" w:hint="eastAsia"/>
          <w:rtl/>
        </w:rPr>
        <w:t>מפי</w:t>
      </w:r>
      <w:r w:rsidRPr="00CB5DDE">
        <w:rPr>
          <w:rFonts w:cs="Arial"/>
          <w:rtl/>
        </w:rPr>
        <w:t xml:space="preserve"> </w:t>
      </w:r>
      <w:r w:rsidRPr="00CB5DDE">
        <w:rPr>
          <w:rFonts w:cs="Arial" w:hint="eastAsia"/>
          <w:rtl/>
        </w:rPr>
        <w:t>הדיוט</w:t>
      </w:r>
      <w:r w:rsidRPr="00CB5DDE">
        <w:rPr>
          <w:rFonts w:cs="Arial"/>
          <w:rtl/>
        </w:rPr>
        <w:t xml:space="preserve"> - </w:t>
      </w:r>
      <w:r w:rsidRPr="00CB5DDE">
        <w:rPr>
          <w:rFonts w:cs="Arial" w:hint="eastAsia"/>
          <w:rtl/>
        </w:rPr>
        <w:t>על</w:t>
      </w:r>
      <w:r w:rsidRPr="00CB5DDE">
        <w:rPr>
          <w:rFonts w:cs="Arial"/>
          <w:rtl/>
        </w:rPr>
        <w:t xml:space="preserve"> </w:t>
      </w:r>
      <w:r w:rsidRPr="00CB5DDE">
        <w:rPr>
          <w:rFonts w:cs="Arial" w:hint="eastAsia"/>
          <w:rtl/>
        </w:rPr>
        <w:t>אחת</w:t>
      </w:r>
      <w:r w:rsidRPr="00CB5DDE">
        <w:rPr>
          <w:rFonts w:cs="Arial"/>
          <w:rtl/>
        </w:rPr>
        <w:t xml:space="preserve"> </w:t>
      </w:r>
      <w:r w:rsidRPr="00CB5DDE">
        <w:rPr>
          <w:rFonts w:cs="Arial" w:hint="eastAsia"/>
          <w:rtl/>
        </w:rPr>
        <w:t>כמה</w:t>
      </w:r>
      <w:r w:rsidRPr="00CB5DDE">
        <w:rPr>
          <w:rFonts w:cs="Arial"/>
          <w:rtl/>
        </w:rPr>
        <w:t xml:space="preserve"> </w:t>
      </w:r>
      <w:r w:rsidRPr="00CB5DDE">
        <w:rPr>
          <w:rFonts w:cs="Arial" w:hint="eastAsia"/>
          <w:rtl/>
        </w:rPr>
        <w:t>וכמה</w:t>
      </w:r>
      <w:r w:rsidRPr="00CB5DDE">
        <w:rPr>
          <w:rFonts w:cs="Arial"/>
          <w:rtl/>
        </w:rPr>
        <w:t xml:space="preserve">. </w:t>
      </w:r>
      <w:r w:rsidRPr="00CB5DDE">
        <w:rPr>
          <w:rFonts w:cs="Arial" w:hint="eastAsia"/>
          <w:rtl/>
        </w:rPr>
        <w:t>רבי</w:t>
      </w:r>
      <w:r w:rsidRPr="00CB5DDE">
        <w:rPr>
          <w:rFonts w:cs="Arial"/>
          <w:rtl/>
        </w:rPr>
        <w:t xml:space="preserve"> </w:t>
      </w:r>
      <w:r w:rsidRPr="00CB5DDE">
        <w:rPr>
          <w:rFonts w:cs="Arial" w:hint="eastAsia"/>
          <w:rtl/>
        </w:rPr>
        <w:t>עקיבא</w:t>
      </w:r>
      <w:r w:rsidRPr="00CB5DDE">
        <w:rPr>
          <w:rFonts w:cs="Arial"/>
          <w:rtl/>
        </w:rPr>
        <w:t xml:space="preserve"> </w:t>
      </w:r>
      <w:r w:rsidRPr="00CB5DDE">
        <w:rPr>
          <w:rFonts w:cs="Arial" w:hint="eastAsia"/>
          <w:rtl/>
        </w:rPr>
        <w:t>אומר</w:t>
      </w:r>
      <w:r w:rsidRPr="00CB5DDE">
        <w:rPr>
          <w:rFonts w:cs="Arial"/>
          <w:rtl/>
        </w:rPr>
        <w:t xml:space="preserve">: </w:t>
      </w:r>
      <w:r w:rsidRPr="00CB5DDE">
        <w:rPr>
          <w:rFonts w:cs="Arial" w:hint="eastAsia"/>
          <w:rtl/>
        </w:rPr>
        <w:t>מניין</w:t>
      </w:r>
      <w:r w:rsidRPr="00CB5DDE">
        <w:rPr>
          <w:rFonts w:cs="Arial"/>
          <w:rtl/>
        </w:rPr>
        <w:t xml:space="preserve"> </w:t>
      </w:r>
      <w:r w:rsidRPr="00CB5DDE">
        <w:rPr>
          <w:rFonts w:cs="Arial" w:hint="eastAsia"/>
          <w:rtl/>
        </w:rPr>
        <w:t>שחייב</w:t>
      </w:r>
      <w:r w:rsidRPr="00CB5DDE">
        <w:rPr>
          <w:rFonts w:cs="Arial"/>
          <w:rtl/>
        </w:rPr>
        <w:t xml:space="preserve"> </w:t>
      </w:r>
      <w:r w:rsidRPr="00CB5DDE">
        <w:rPr>
          <w:rFonts w:cs="Arial" w:hint="eastAsia"/>
          <w:rtl/>
        </w:rPr>
        <w:t>אדם</w:t>
      </w:r>
      <w:r w:rsidRPr="00CB5DDE">
        <w:rPr>
          <w:rFonts w:cs="Arial"/>
          <w:rtl/>
        </w:rPr>
        <w:t xml:space="preserve"> </w:t>
      </w:r>
      <w:r w:rsidRPr="00CB5DDE">
        <w:rPr>
          <w:rFonts w:cs="Arial" w:hint="eastAsia"/>
          <w:rtl/>
        </w:rPr>
        <w:t>לשנות</w:t>
      </w:r>
      <w:r w:rsidRPr="00CB5DDE">
        <w:rPr>
          <w:rFonts w:cs="Arial"/>
          <w:rtl/>
        </w:rPr>
        <w:t xml:space="preserve"> </w:t>
      </w:r>
      <w:r w:rsidRPr="00CB5DDE">
        <w:rPr>
          <w:rFonts w:cs="Arial" w:hint="eastAsia"/>
          <w:rtl/>
        </w:rPr>
        <w:t>לתלמידו</w:t>
      </w:r>
      <w:r w:rsidRPr="00CB5DDE">
        <w:rPr>
          <w:rFonts w:cs="Arial"/>
          <w:rtl/>
        </w:rPr>
        <w:t xml:space="preserve"> </w:t>
      </w:r>
      <w:r w:rsidRPr="00CB5DDE">
        <w:rPr>
          <w:rFonts w:cs="Arial" w:hint="eastAsia"/>
          <w:rtl/>
        </w:rPr>
        <w:t>עד</w:t>
      </w:r>
      <w:r w:rsidRPr="00CB5DDE">
        <w:rPr>
          <w:rFonts w:cs="Arial"/>
          <w:rtl/>
        </w:rPr>
        <w:t xml:space="preserve"> </w:t>
      </w:r>
      <w:r w:rsidRPr="00CB5DDE">
        <w:rPr>
          <w:rFonts w:cs="Arial" w:hint="eastAsia"/>
          <w:rtl/>
        </w:rPr>
        <w:t>שילמדנו</w:t>
      </w:r>
      <w:r w:rsidRPr="00CB5DDE">
        <w:rPr>
          <w:rFonts w:cs="Arial"/>
          <w:rtl/>
        </w:rPr>
        <w:t xml:space="preserve"> - </w:t>
      </w:r>
      <w:r w:rsidRPr="00CB5DDE">
        <w:rPr>
          <w:rFonts w:cs="Arial" w:hint="eastAsia"/>
          <w:rtl/>
        </w:rPr>
        <w:t>שנאמר</w:t>
      </w:r>
      <w:r w:rsidRPr="00CB5DDE">
        <w:rPr>
          <w:rFonts w:cs="Arial"/>
          <w:rtl/>
        </w:rPr>
        <w:t xml:space="preserve"> +</w:t>
      </w:r>
      <w:r w:rsidRPr="00CB5DDE">
        <w:rPr>
          <w:rFonts w:cs="Arial" w:hint="eastAsia"/>
          <w:rtl/>
        </w:rPr>
        <w:t>דברים</w:t>
      </w:r>
      <w:r w:rsidRPr="00CB5DDE">
        <w:rPr>
          <w:rFonts w:cs="Arial"/>
          <w:rtl/>
        </w:rPr>
        <w:t xml:space="preserve"> </w:t>
      </w:r>
      <w:r w:rsidRPr="00CB5DDE">
        <w:rPr>
          <w:rFonts w:cs="Arial" w:hint="eastAsia"/>
          <w:rtl/>
        </w:rPr>
        <w:t>ל</w:t>
      </w:r>
      <w:r w:rsidRPr="00CB5DDE">
        <w:rPr>
          <w:rFonts w:cs="Arial"/>
          <w:rtl/>
        </w:rPr>
        <w:t>"</w:t>
      </w:r>
      <w:r w:rsidRPr="00CB5DDE">
        <w:rPr>
          <w:rFonts w:cs="Arial" w:hint="eastAsia"/>
          <w:rtl/>
        </w:rPr>
        <w:t>א</w:t>
      </w:r>
      <w:r w:rsidRPr="00CB5DDE">
        <w:rPr>
          <w:rFonts w:cs="Arial"/>
          <w:rtl/>
        </w:rPr>
        <w:t xml:space="preserve">+ </w:t>
      </w:r>
      <w:r w:rsidRPr="00CB5DDE">
        <w:rPr>
          <w:rFonts w:cs="Arial" w:hint="eastAsia"/>
          <w:rtl/>
        </w:rPr>
        <w:t>ולמדה</w:t>
      </w:r>
      <w:r w:rsidRPr="00CB5DDE">
        <w:rPr>
          <w:rFonts w:cs="Arial"/>
          <w:rtl/>
        </w:rPr>
        <w:t xml:space="preserve"> </w:t>
      </w:r>
      <w:r w:rsidRPr="00CB5DDE">
        <w:rPr>
          <w:rFonts w:cs="Arial" w:hint="eastAsia"/>
          <w:rtl/>
        </w:rPr>
        <w:t>את</w:t>
      </w:r>
      <w:r w:rsidRPr="00CB5DDE">
        <w:rPr>
          <w:rFonts w:cs="Arial"/>
          <w:rtl/>
        </w:rPr>
        <w:t xml:space="preserve"> </w:t>
      </w:r>
      <w:r w:rsidRPr="00CB5DDE">
        <w:rPr>
          <w:rFonts w:cs="Arial" w:hint="eastAsia"/>
          <w:rtl/>
        </w:rPr>
        <w:t>בני</w:t>
      </w:r>
      <w:r w:rsidRPr="00CB5DDE">
        <w:rPr>
          <w:rFonts w:cs="Arial"/>
          <w:rtl/>
        </w:rPr>
        <w:t xml:space="preserve"> </w:t>
      </w:r>
      <w:r w:rsidRPr="00CB5DDE">
        <w:rPr>
          <w:rFonts w:cs="Arial" w:hint="eastAsia"/>
          <w:rtl/>
        </w:rPr>
        <w:t>ישראל</w:t>
      </w:r>
      <w:r w:rsidRPr="00CB5DDE">
        <w:rPr>
          <w:rFonts w:cs="Arial"/>
          <w:rtl/>
        </w:rPr>
        <w:t xml:space="preserve">. </w:t>
      </w:r>
      <w:r w:rsidRPr="00CB5DDE">
        <w:rPr>
          <w:rFonts w:cs="Arial" w:hint="eastAsia"/>
          <w:rtl/>
        </w:rPr>
        <w:t>ומנין</w:t>
      </w:r>
      <w:r w:rsidRPr="00CB5DDE">
        <w:rPr>
          <w:rFonts w:cs="Arial"/>
          <w:rtl/>
        </w:rPr>
        <w:t xml:space="preserve"> </w:t>
      </w:r>
      <w:r w:rsidRPr="00CB5DDE">
        <w:rPr>
          <w:rFonts w:cs="Arial" w:hint="eastAsia"/>
          <w:rtl/>
        </w:rPr>
        <w:t>עד</w:t>
      </w:r>
      <w:r w:rsidRPr="00CB5DDE">
        <w:rPr>
          <w:rFonts w:cs="Arial"/>
          <w:rtl/>
        </w:rPr>
        <w:t xml:space="preserve"> </w:t>
      </w:r>
      <w:r w:rsidRPr="00CB5DDE">
        <w:rPr>
          <w:rFonts w:cs="Arial" w:hint="eastAsia"/>
          <w:rtl/>
        </w:rPr>
        <w:t>שתהא</w:t>
      </w:r>
      <w:r w:rsidRPr="00CB5DDE">
        <w:rPr>
          <w:rFonts w:cs="Arial"/>
          <w:rtl/>
        </w:rPr>
        <w:t xml:space="preserve"> </w:t>
      </w:r>
      <w:r w:rsidRPr="00CB5DDE">
        <w:rPr>
          <w:rFonts w:cs="Arial" w:hint="eastAsia"/>
          <w:rtl/>
        </w:rPr>
        <w:t>סדורה</w:t>
      </w:r>
      <w:r w:rsidRPr="00CB5DDE">
        <w:rPr>
          <w:rFonts w:cs="Arial"/>
          <w:rtl/>
        </w:rPr>
        <w:t xml:space="preserve"> </w:t>
      </w:r>
      <w:r w:rsidRPr="00CB5DDE">
        <w:rPr>
          <w:rFonts w:cs="Arial" w:hint="eastAsia"/>
          <w:rtl/>
        </w:rPr>
        <w:t>בפיהם</w:t>
      </w:r>
      <w:r w:rsidRPr="00CB5DDE">
        <w:rPr>
          <w:rFonts w:cs="Arial"/>
          <w:rtl/>
        </w:rPr>
        <w:t xml:space="preserve"> - </w:t>
      </w:r>
      <w:r w:rsidRPr="00CB5DDE">
        <w:rPr>
          <w:rFonts w:cs="Arial" w:hint="eastAsia"/>
          <w:rtl/>
        </w:rPr>
        <w:t>שנאמר</w:t>
      </w:r>
      <w:r w:rsidRPr="00CB5DDE">
        <w:rPr>
          <w:rFonts w:cs="Arial"/>
          <w:rtl/>
        </w:rPr>
        <w:t xml:space="preserve"> </w:t>
      </w:r>
      <w:r w:rsidRPr="00CB5DDE">
        <w:rPr>
          <w:rFonts w:cs="Arial" w:hint="eastAsia"/>
          <w:rtl/>
        </w:rPr>
        <w:t>שימה</w:t>
      </w:r>
      <w:r w:rsidRPr="00CB5DDE">
        <w:rPr>
          <w:rFonts w:cs="Arial"/>
          <w:rtl/>
        </w:rPr>
        <w:t xml:space="preserve"> </w:t>
      </w:r>
      <w:r w:rsidRPr="00CB5DDE">
        <w:rPr>
          <w:rFonts w:cs="Arial" w:hint="eastAsia"/>
          <w:rtl/>
        </w:rPr>
        <w:t>בפיהם</w:t>
      </w:r>
      <w:r w:rsidRPr="00CB5DDE">
        <w:rPr>
          <w:rFonts w:cs="Arial"/>
          <w:rtl/>
        </w:rPr>
        <w:t xml:space="preserve">. </w:t>
      </w:r>
      <w:r w:rsidRPr="00CB5DDE">
        <w:rPr>
          <w:rFonts w:cs="Arial" w:hint="eastAsia"/>
          <w:rtl/>
        </w:rPr>
        <w:t>ומניין</w:t>
      </w:r>
      <w:r w:rsidRPr="00CB5DDE">
        <w:rPr>
          <w:rFonts w:cs="Arial"/>
          <w:rtl/>
        </w:rPr>
        <w:t xml:space="preserve"> </w:t>
      </w:r>
      <w:r w:rsidRPr="00CB5DDE">
        <w:rPr>
          <w:rFonts w:cs="Arial" w:hint="eastAsia"/>
          <w:rtl/>
        </w:rPr>
        <w:t>שחייב</w:t>
      </w:r>
      <w:r w:rsidRPr="00CB5DDE">
        <w:rPr>
          <w:rFonts w:cs="Arial"/>
          <w:rtl/>
        </w:rPr>
        <w:t xml:space="preserve"> </w:t>
      </w:r>
      <w:r w:rsidRPr="00CB5DDE">
        <w:rPr>
          <w:rFonts w:cs="Arial" w:hint="eastAsia"/>
          <w:rtl/>
        </w:rPr>
        <w:t>להראות</w:t>
      </w:r>
      <w:r w:rsidRPr="00CB5DDE">
        <w:rPr>
          <w:rFonts w:cs="Arial"/>
          <w:rtl/>
        </w:rPr>
        <w:t xml:space="preserve"> </w:t>
      </w:r>
      <w:r w:rsidRPr="00CB5DDE">
        <w:rPr>
          <w:rFonts w:cs="Arial" w:hint="eastAsia"/>
          <w:rtl/>
        </w:rPr>
        <w:t>לו</w:t>
      </w:r>
      <w:r w:rsidRPr="00CB5DDE">
        <w:rPr>
          <w:rFonts w:cs="Arial"/>
          <w:rtl/>
        </w:rPr>
        <w:t xml:space="preserve"> </w:t>
      </w:r>
      <w:r w:rsidRPr="00CB5DDE">
        <w:rPr>
          <w:rFonts w:cs="Arial" w:hint="eastAsia"/>
          <w:rtl/>
        </w:rPr>
        <w:t>פנים</w:t>
      </w:r>
      <w:r w:rsidRPr="00CB5DDE">
        <w:rPr>
          <w:rFonts w:cs="Arial"/>
          <w:rtl/>
        </w:rPr>
        <w:t xml:space="preserve"> - </w:t>
      </w:r>
      <w:r w:rsidRPr="00CB5DDE">
        <w:rPr>
          <w:rFonts w:cs="Arial" w:hint="eastAsia"/>
          <w:rtl/>
        </w:rPr>
        <w:t>שנאמר</w:t>
      </w:r>
      <w:r w:rsidRPr="00CB5DDE">
        <w:rPr>
          <w:rFonts w:cs="Arial"/>
          <w:rtl/>
        </w:rPr>
        <w:t xml:space="preserve"> +</w:t>
      </w:r>
      <w:r w:rsidRPr="00CB5DDE">
        <w:rPr>
          <w:rFonts w:cs="Arial" w:hint="eastAsia"/>
          <w:rtl/>
        </w:rPr>
        <w:t>שמות</w:t>
      </w:r>
      <w:r w:rsidRPr="00CB5DDE">
        <w:rPr>
          <w:rFonts w:cs="Arial"/>
          <w:rtl/>
        </w:rPr>
        <w:t xml:space="preserve"> </w:t>
      </w:r>
      <w:r w:rsidRPr="00CB5DDE">
        <w:rPr>
          <w:rFonts w:cs="Arial" w:hint="eastAsia"/>
          <w:rtl/>
        </w:rPr>
        <w:t>כ</w:t>
      </w:r>
      <w:r w:rsidRPr="00CB5DDE">
        <w:rPr>
          <w:rFonts w:cs="Arial"/>
          <w:rtl/>
        </w:rPr>
        <w:t>"</w:t>
      </w:r>
      <w:r w:rsidRPr="00CB5DDE">
        <w:rPr>
          <w:rFonts w:cs="Arial" w:hint="eastAsia"/>
          <w:rtl/>
        </w:rPr>
        <w:t>א</w:t>
      </w:r>
      <w:r w:rsidRPr="00CB5DDE">
        <w:rPr>
          <w:rFonts w:cs="Arial"/>
          <w:rtl/>
        </w:rPr>
        <w:t xml:space="preserve">+ </w:t>
      </w:r>
      <w:r w:rsidRPr="00CB5DDE">
        <w:rPr>
          <w:rFonts w:cs="Arial" w:hint="eastAsia"/>
          <w:rtl/>
        </w:rPr>
        <w:t>ואלה</w:t>
      </w:r>
      <w:r w:rsidRPr="00CB5DDE">
        <w:rPr>
          <w:rFonts w:cs="Arial"/>
          <w:rtl/>
        </w:rPr>
        <w:t xml:space="preserve"> </w:t>
      </w:r>
      <w:r w:rsidRPr="00CB5DDE">
        <w:rPr>
          <w:rFonts w:cs="Arial" w:hint="eastAsia"/>
          <w:rtl/>
        </w:rPr>
        <w:t>המשפטים</w:t>
      </w:r>
      <w:r w:rsidRPr="00CB5DDE">
        <w:rPr>
          <w:rFonts w:cs="Arial"/>
          <w:rtl/>
        </w:rPr>
        <w:t xml:space="preserve"> </w:t>
      </w:r>
      <w:r w:rsidRPr="00CB5DDE">
        <w:rPr>
          <w:rFonts w:cs="Arial" w:hint="eastAsia"/>
          <w:rtl/>
        </w:rPr>
        <w:t>אשר</w:t>
      </w:r>
      <w:r w:rsidRPr="00CB5DDE">
        <w:rPr>
          <w:rFonts w:cs="Arial"/>
          <w:rtl/>
        </w:rPr>
        <w:t xml:space="preserve"> </w:t>
      </w:r>
      <w:r w:rsidRPr="00CB5DDE">
        <w:rPr>
          <w:rFonts w:cs="Arial" w:hint="eastAsia"/>
          <w:rtl/>
        </w:rPr>
        <w:t>תשים</w:t>
      </w:r>
      <w:r w:rsidRPr="00CB5DDE">
        <w:rPr>
          <w:rFonts w:cs="Arial"/>
          <w:rtl/>
        </w:rPr>
        <w:t xml:space="preserve"> </w:t>
      </w:r>
      <w:r w:rsidRPr="00CB5DDE">
        <w:rPr>
          <w:rFonts w:cs="Arial" w:hint="eastAsia"/>
          <w:rtl/>
        </w:rPr>
        <w:t>לפניהם</w:t>
      </w:r>
      <w:r w:rsidRPr="00CB5DDE">
        <w:rPr>
          <w:rFonts w:cs="Arial"/>
          <w:rtl/>
        </w:rPr>
        <w:t xml:space="preserve">. </w:t>
      </w:r>
      <w:r w:rsidRPr="00CB5DDE">
        <w:rPr>
          <w:rFonts w:cs="Arial" w:hint="eastAsia"/>
          <w:rtl/>
        </w:rPr>
        <w:t>וליגמרו</w:t>
      </w:r>
      <w:r w:rsidRPr="00CB5DDE">
        <w:rPr>
          <w:rFonts w:cs="Arial"/>
          <w:rtl/>
        </w:rPr>
        <w:t xml:space="preserve"> </w:t>
      </w:r>
      <w:r w:rsidRPr="00CB5DDE">
        <w:rPr>
          <w:rFonts w:cs="Arial" w:hint="eastAsia"/>
          <w:rtl/>
        </w:rPr>
        <w:t>כולהו</w:t>
      </w:r>
      <w:r w:rsidRPr="00CB5DDE">
        <w:rPr>
          <w:rFonts w:cs="Arial"/>
          <w:rtl/>
        </w:rPr>
        <w:t xml:space="preserve"> </w:t>
      </w:r>
      <w:r w:rsidRPr="00CB5DDE">
        <w:rPr>
          <w:rFonts w:cs="Arial" w:hint="eastAsia"/>
          <w:rtl/>
        </w:rPr>
        <w:t>ממשה</w:t>
      </w:r>
      <w:r w:rsidRPr="00CB5DDE">
        <w:rPr>
          <w:rFonts w:cs="Arial"/>
          <w:rtl/>
        </w:rPr>
        <w:t xml:space="preserve">! - </w:t>
      </w:r>
      <w:r w:rsidRPr="00CB5DDE">
        <w:rPr>
          <w:rFonts w:cs="Arial" w:hint="eastAsia"/>
          <w:rtl/>
        </w:rPr>
        <w:t>כדי</w:t>
      </w:r>
      <w:r w:rsidRPr="00CB5DDE">
        <w:rPr>
          <w:rFonts w:cs="Arial"/>
          <w:rtl/>
        </w:rPr>
        <w:t xml:space="preserve"> </w:t>
      </w:r>
      <w:r w:rsidRPr="00CB5DDE">
        <w:rPr>
          <w:rFonts w:cs="Arial" w:hint="eastAsia"/>
          <w:rtl/>
        </w:rPr>
        <w:t>לחלוק</w:t>
      </w:r>
      <w:r w:rsidRPr="00CB5DDE">
        <w:rPr>
          <w:rFonts w:cs="Arial"/>
          <w:rtl/>
        </w:rPr>
        <w:t xml:space="preserve"> </w:t>
      </w:r>
      <w:r w:rsidRPr="00CB5DDE">
        <w:rPr>
          <w:rFonts w:cs="Arial" w:hint="eastAsia"/>
          <w:rtl/>
        </w:rPr>
        <w:t>כבוד</w:t>
      </w:r>
      <w:r w:rsidRPr="00CB5DDE">
        <w:rPr>
          <w:rFonts w:cs="Arial"/>
          <w:rtl/>
        </w:rPr>
        <w:t xml:space="preserve"> </w:t>
      </w:r>
      <w:r w:rsidRPr="00CB5DDE">
        <w:rPr>
          <w:rFonts w:cs="Arial" w:hint="eastAsia"/>
          <w:rtl/>
        </w:rPr>
        <w:t>לאהרן</w:t>
      </w:r>
      <w:r w:rsidRPr="00CB5DDE">
        <w:rPr>
          <w:rFonts w:cs="Arial"/>
          <w:rtl/>
        </w:rPr>
        <w:t xml:space="preserve"> </w:t>
      </w:r>
      <w:r w:rsidRPr="00CB5DDE">
        <w:rPr>
          <w:rFonts w:cs="Arial" w:hint="eastAsia"/>
          <w:rtl/>
        </w:rPr>
        <w:t>ובניו</w:t>
      </w:r>
      <w:r w:rsidRPr="00CB5DDE">
        <w:rPr>
          <w:rFonts w:cs="Arial"/>
          <w:rtl/>
        </w:rPr>
        <w:t xml:space="preserve">, </w:t>
      </w:r>
      <w:r w:rsidRPr="00CB5DDE">
        <w:rPr>
          <w:rFonts w:cs="Arial" w:hint="eastAsia"/>
          <w:rtl/>
        </w:rPr>
        <w:t>וכבוד</w:t>
      </w:r>
      <w:r w:rsidRPr="00CB5DDE">
        <w:rPr>
          <w:rFonts w:cs="Arial"/>
          <w:rtl/>
        </w:rPr>
        <w:t xml:space="preserve"> </w:t>
      </w:r>
      <w:r w:rsidRPr="00CB5DDE">
        <w:rPr>
          <w:rFonts w:cs="Arial" w:hint="eastAsia"/>
          <w:rtl/>
        </w:rPr>
        <w:t>לזקנים</w:t>
      </w:r>
      <w:r w:rsidRPr="00CB5DDE">
        <w:rPr>
          <w:rFonts w:cs="Arial"/>
          <w:rtl/>
        </w:rPr>
        <w:t xml:space="preserve">. </w:t>
      </w:r>
      <w:r w:rsidRPr="00CB5DDE">
        <w:rPr>
          <w:rFonts w:cs="Arial" w:hint="eastAsia"/>
          <w:rtl/>
        </w:rPr>
        <w:t>וניעול</w:t>
      </w:r>
      <w:r w:rsidRPr="00CB5DDE">
        <w:rPr>
          <w:rFonts w:cs="Arial"/>
          <w:rtl/>
        </w:rPr>
        <w:t xml:space="preserve"> </w:t>
      </w:r>
      <w:r w:rsidRPr="00CB5DDE">
        <w:rPr>
          <w:rFonts w:cs="Arial" w:hint="eastAsia"/>
          <w:rtl/>
        </w:rPr>
        <w:t>אהרן</w:t>
      </w:r>
      <w:r w:rsidRPr="00CB5DDE">
        <w:rPr>
          <w:rFonts w:cs="Arial"/>
          <w:rtl/>
        </w:rPr>
        <w:t xml:space="preserve"> </w:t>
      </w:r>
      <w:r w:rsidRPr="00CB5DDE">
        <w:rPr>
          <w:rFonts w:cs="Arial" w:hint="eastAsia"/>
          <w:rtl/>
        </w:rPr>
        <w:t>וניגמר</w:t>
      </w:r>
      <w:r w:rsidRPr="00CB5DDE">
        <w:rPr>
          <w:rFonts w:cs="Arial"/>
          <w:rtl/>
        </w:rPr>
        <w:t xml:space="preserve"> </w:t>
      </w:r>
      <w:r w:rsidRPr="00CB5DDE">
        <w:rPr>
          <w:rFonts w:cs="Arial" w:hint="eastAsia"/>
          <w:rtl/>
        </w:rPr>
        <w:t>ממשה</w:t>
      </w:r>
      <w:r w:rsidRPr="00CB5DDE">
        <w:rPr>
          <w:rFonts w:cs="Arial"/>
          <w:rtl/>
        </w:rPr>
        <w:t xml:space="preserve">, </w:t>
      </w:r>
      <w:r w:rsidRPr="00CB5DDE">
        <w:rPr>
          <w:rFonts w:cs="Arial" w:hint="eastAsia"/>
          <w:rtl/>
        </w:rPr>
        <w:t>וליעיילו</w:t>
      </w:r>
      <w:r w:rsidRPr="00CB5DDE">
        <w:rPr>
          <w:rFonts w:cs="Arial"/>
          <w:rtl/>
        </w:rPr>
        <w:t xml:space="preserve"> </w:t>
      </w:r>
      <w:r w:rsidRPr="00CB5DDE">
        <w:rPr>
          <w:rFonts w:cs="Arial" w:hint="eastAsia"/>
          <w:rtl/>
        </w:rPr>
        <w:t>בניו</w:t>
      </w:r>
      <w:r w:rsidRPr="00CB5DDE">
        <w:rPr>
          <w:rFonts w:cs="Arial"/>
          <w:rtl/>
        </w:rPr>
        <w:t xml:space="preserve"> </w:t>
      </w:r>
      <w:r w:rsidRPr="00CB5DDE">
        <w:rPr>
          <w:rFonts w:cs="Arial" w:hint="eastAsia"/>
          <w:rtl/>
        </w:rPr>
        <w:t>וליגמרו</w:t>
      </w:r>
      <w:r w:rsidRPr="00CB5DDE">
        <w:rPr>
          <w:rFonts w:cs="Arial"/>
          <w:rtl/>
        </w:rPr>
        <w:t xml:space="preserve"> </w:t>
      </w:r>
      <w:r w:rsidRPr="00CB5DDE">
        <w:rPr>
          <w:rFonts w:cs="Arial" w:hint="eastAsia"/>
          <w:rtl/>
        </w:rPr>
        <w:t>מאהרן</w:t>
      </w:r>
      <w:r w:rsidRPr="00CB5DDE">
        <w:rPr>
          <w:rFonts w:cs="Arial"/>
          <w:rtl/>
        </w:rPr>
        <w:t xml:space="preserve">, </w:t>
      </w:r>
      <w:r w:rsidRPr="00CB5DDE">
        <w:rPr>
          <w:rFonts w:cs="Arial" w:hint="eastAsia"/>
          <w:rtl/>
        </w:rPr>
        <w:t>וליעיילו</w:t>
      </w:r>
      <w:r w:rsidRPr="00CB5DDE">
        <w:rPr>
          <w:rFonts w:cs="Arial"/>
          <w:rtl/>
        </w:rPr>
        <w:t xml:space="preserve"> </w:t>
      </w:r>
      <w:r w:rsidRPr="00CB5DDE">
        <w:rPr>
          <w:rFonts w:cs="Arial" w:hint="eastAsia"/>
          <w:rtl/>
        </w:rPr>
        <w:t>זקנים</w:t>
      </w:r>
      <w:r w:rsidRPr="00CB5DDE">
        <w:rPr>
          <w:rFonts w:cs="Arial"/>
          <w:rtl/>
        </w:rPr>
        <w:t xml:space="preserve"> </w:t>
      </w:r>
      <w:r w:rsidRPr="00CB5DDE">
        <w:rPr>
          <w:rFonts w:cs="Arial" w:hint="eastAsia"/>
          <w:rtl/>
        </w:rPr>
        <w:t>ולילפו</w:t>
      </w:r>
      <w:r w:rsidRPr="00CB5DDE">
        <w:rPr>
          <w:rFonts w:cs="Arial"/>
          <w:rtl/>
        </w:rPr>
        <w:t xml:space="preserve"> </w:t>
      </w:r>
      <w:r w:rsidRPr="00CB5DDE">
        <w:rPr>
          <w:rFonts w:cs="Arial" w:hint="eastAsia"/>
          <w:rtl/>
        </w:rPr>
        <w:t>מבניו</w:t>
      </w:r>
      <w:r w:rsidRPr="00CB5DDE">
        <w:rPr>
          <w:rFonts w:cs="Arial"/>
          <w:rtl/>
        </w:rPr>
        <w:t xml:space="preserve">, </w:t>
      </w:r>
      <w:r w:rsidRPr="00CB5DDE">
        <w:rPr>
          <w:rFonts w:cs="Arial" w:hint="eastAsia"/>
          <w:rtl/>
        </w:rPr>
        <w:t>וליזלו</w:t>
      </w:r>
      <w:r w:rsidRPr="00CB5DDE">
        <w:rPr>
          <w:rFonts w:cs="Arial"/>
          <w:rtl/>
        </w:rPr>
        <w:t xml:space="preserve"> </w:t>
      </w:r>
      <w:r w:rsidRPr="00CB5DDE">
        <w:rPr>
          <w:rFonts w:cs="Arial" w:hint="eastAsia"/>
          <w:rtl/>
        </w:rPr>
        <w:t>וליגמרינהו</w:t>
      </w:r>
      <w:r w:rsidRPr="00CB5DDE">
        <w:rPr>
          <w:rFonts w:cs="Arial"/>
          <w:rtl/>
        </w:rPr>
        <w:t xml:space="preserve"> </w:t>
      </w:r>
      <w:r w:rsidRPr="00CB5DDE">
        <w:rPr>
          <w:rFonts w:cs="Arial" w:hint="eastAsia"/>
          <w:rtl/>
        </w:rPr>
        <w:t>לכולהו</w:t>
      </w:r>
      <w:r w:rsidRPr="00CB5DDE">
        <w:rPr>
          <w:rFonts w:cs="Arial"/>
          <w:rtl/>
        </w:rPr>
        <w:t xml:space="preserve"> </w:t>
      </w:r>
      <w:r w:rsidRPr="00CB5DDE">
        <w:rPr>
          <w:rFonts w:cs="Arial" w:hint="eastAsia"/>
          <w:rtl/>
        </w:rPr>
        <w:t>ישראל</w:t>
      </w:r>
      <w:r w:rsidRPr="00CB5DDE">
        <w:rPr>
          <w:rFonts w:cs="Arial"/>
          <w:rtl/>
        </w:rPr>
        <w:t xml:space="preserve">! - </w:t>
      </w:r>
      <w:r w:rsidRPr="00CB5DDE">
        <w:rPr>
          <w:rFonts w:cs="Arial" w:hint="eastAsia"/>
          <w:rtl/>
        </w:rPr>
        <w:t>כיון</w:t>
      </w:r>
      <w:r w:rsidRPr="00CB5DDE">
        <w:rPr>
          <w:rFonts w:cs="Arial"/>
          <w:rtl/>
        </w:rPr>
        <w:t xml:space="preserve"> </w:t>
      </w:r>
      <w:r w:rsidRPr="00CB5DDE">
        <w:rPr>
          <w:rFonts w:cs="Arial" w:hint="eastAsia"/>
          <w:rtl/>
        </w:rPr>
        <w:t>דמשה</w:t>
      </w:r>
      <w:r w:rsidRPr="00CB5DDE">
        <w:rPr>
          <w:rFonts w:cs="Arial"/>
          <w:rtl/>
        </w:rPr>
        <w:t xml:space="preserve"> </w:t>
      </w:r>
      <w:r w:rsidRPr="00CB5DDE">
        <w:rPr>
          <w:rFonts w:cs="Arial" w:hint="eastAsia"/>
          <w:rtl/>
        </w:rPr>
        <w:t>מפי</w:t>
      </w:r>
      <w:r w:rsidRPr="00CB5DDE">
        <w:rPr>
          <w:rFonts w:cs="Arial"/>
          <w:rtl/>
        </w:rPr>
        <w:t xml:space="preserve"> </w:t>
      </w:r>
      <w:r w:rsidRPr="00CB5DDE">
        <w:rPr>
          <w:rFonts w:cs="Arial" w:hint="eastAsia"/>
          <w:rtl/>
        </w:rPr>
        <w:t>הגבורה</w:t>
      </w:r>
      <w:r w:rsidRPr="00CB5DDE">
        <w:rPr>
          <w:rFonts w:cs="Arial"/>
          <w:rtl/>
        </w:rPr>
        <w:t xml:space="preserve"> </w:t>
      </w:r>
      <w:r w:rsidRPr="00CB5DDE">
        <w:rPr>
          <w:rFonts w:cs="Arial" w:hint="eastAsia"/>
          <w:rtl/>
        </w:rPr>
        <w:t>גמר</w:t>
      </w:r>
      <w:r w:rsidRPr="00CB5DDE">
        <w:rPr>
          <w:rFonts w:cs="Arial"/>
          <w:rtl/>
        </w:rPr>
        <w:t xml:space="preserve"> - </w:t>
      </w:r>
      <w:r w:rsidRPr="00CB5DDE">
        <w:rPr>
          <w:rFonts w:cs="Arial" w:hint="eastAsia"/>
          <w:rtl/>
        </w:rPr>
        <w:t>מסתייעא</w:t>
      </w:r>
      <w:r w:rsidRPr="00CB5DDE">
        <w:rPr>
          <w:rFonts w:cs="Arial"/>
          <w:rtl/>
        </w:rPr>
        <w:t xml:space="preserve"> </w:t>
      </w:r>
      <w:r w:rsidRPr="00CB5DDE">
        <w:rPr>
          <w:rFonts w:cs="Arial" w:hint="eastAsia"/>
          <w:rtl/>
        </w:rPr>
        <w:t>מלתיה</w:t>
      </w:r>
      <w:r>
        <w:t>.</w:t>
      </w:r>
    </w:p>
    <w:p w:rsidR="00CB5DDE" w:rsidRPr="00CB5DDE" w:rsidRDefault="00CB5DDE" w:rsidP="003F736D">
      <w:pPr>
        <w:pStyle w:val="ListParagraph"/>
        <w:numPr>
          <w:ilvl w:val="0"/>
          <w:numId w:val="3"/>
        </w:numPr>
        <w:jc w:val="both"/>
      </w:pPr>
      <w:r>
        <w:rPr>
          <w:i/>
          <w:iCs/>
        </w:rPr>
        <w:t xml:space="preserve">How does this relate to </w:t>
      </w:r>
      <w:r>
        <w:rPr>
          <w:rFonts w:hint="cs"/>
          <w:i/>
          <w:iCs/>
          <w:rtl/>
        </w:rPr>
        <w:t>משה קיבל תורה מסיני ומסרה ליהושע</w:t>
      </w:r>
      <w:r>
        <w:rPr>
          <w:i/>
          <w:iCs/>
        </w:rPr>
        <w:t xml:space="preserve">? </w:t>
      </w:r>
      <w:proofErr w:type="spellStart"/>
      <w:r>
        <w:rPr>
          <w:i/>
          <w:iCs/>
        </w:rPr>
        <w:t>Rashi</w:t>
      </w:r>
      <w:proofErr w:type="spellEnd"/>
      <w:r>
        <w:rPr>
          <w:i/>
          <w:iCs/>
        </w:rPr>
        <w:t xml:space="preserve"> on </w:t>
      </w:r>
      <w:r>
        <w:rPr>
          <w:rFonts w:hint="cs"/>
          <w:i/>
          <w:iCs/>
          <w:rtl/>
        </w:rPr>
        <w:t>פרקי אבות</w:t>
      </w:r>
      <w:r>
        <w:rPr>
          <w:i/>
          <w:iCs/>
        </w:rPr>
        <w:t xml:space="preserve"> says there is a difference between </w:t>
      </w:r>
      <w:r>
        <w:rPr>
          <w:rFonts w:hint="cs"/>
          <w:i/>
          <w:iCs/>
          <w:rtl/>
        </w:rPr>
        <w:t>לימוד התורה</w:t>
      </w:r>
      <w:r>
        <w:rPr>
          <w:i/>
          <w:iCs/>
        </w:rPr>
        <w:t xml:space="preserve"> and </w:t>
      </w:r>
      <w:r>
        <w:rPr>
          <w:rFonts w:hint="cs"/>
          <w:i/>
          <w:iCs/>
          <w:rtl/>
        </w:rPr>
        <w:t>מסירות התורה</w:t>
      </w:r>
      <w:r>
        <w:rPr>
          <w:i/>
          <w:iCs/>
        </w:rPr>
        <w:t>. What does this mean?</w:t>
      </w:r>
    </w:p>
    <w:p w:rsidR="00CB5DDE" w:rsidRPr="00CB5DDE" w:rsidRDefault="00CB5DDE" w:rsidP="003F736D">
      <w:pPr>
        <w:pStyle w:val="ListParagraph"/>
        <w:numPr>
          <w:ilvl w:val="0"/>
          <w:numId w:val="4"/>
        </w:numPr>
        <w:jc w:val="both"/>
      </w:pPr>
      <w:r>
        <w:rPr>
          <w:i/>
          <w:iCs/>
        </w:rPr>
        <w:t xml:space="preserve">Maybe difference between </w:t>
      </w:r>
      <w:r>
        <w:rPr>
          <w:rFonts w:hint="cs"/>
          <w:i/>
          <w:iCs/>
          <w:rtl/>
        </w:rPr>
        <w:t>מדות</w:t>
      </w:r>
      <w:r>
        <w:rPr>
          <w:i/>
          <w:iCs/>
        </w:rPr>
        <w:t xml:space="preserve"> and intellectual part</w:t>
      </w:r>
    </w:p>
    <w:p w:rsidR="00CB5DDE" w:rsidRDefault="00CB5DDE" w:rsidP="003F736D">
      <w:pPr>
        <w:pStyle w:val="ListParagraph"/>
        <w:numPr>
          <w:ilvl w:val="0"/>
          <w:numId w:val="4"/>
        </w:numPr>
        <w:jc w:val="both"/>
      </w:pPr>
      <w:r>
        <w:rPr>
          <w:i/>
          <w:iCs/>
        </w:rPr>
        <w:t xml:space="preserve">Maybe difference in timing – initial receiving of </w:t>
      </w:r>
      <w:r>
        <w:rPr>
          <w:rFonts w:hint="cs"/>
          <w:i/>
          <w:iCs/>
          <w:rtl/>
        </w:rPr>
        <w:t>תורה</w:t>
      </w:r>
      <w:r>
        <w:rPr>
          <w:i/>
          <w:iCs/>
        </w:rPr>
        <w:t xml:space="preserve"> and then passing to next generation.</w:t>
      </w:r>
    </w:p>
    <w:p w:rsidR="00CB5DDE" w:rsidRPr="00CB5DDE" w:rsidRDefault="00CB5DDE" w:rsidP="003F736D">
      <w:pPr>
        <w:pStyle w:val="ListParagraph"/>
        <w:numPr>
          <w:ilvl w:val="0"/>
          <w:numId w:val="2"/>
        </w:numPr>
        <w:jc w:val="both"/>
      </w:pPr>
      <w:r>
        <w:t xml:space="preserve">People would then go teach each other the </w:t>
      </w:r>
      <w:r>
        <w:rPr>
          <w:rFonts w:hint="cs"/>
          <w:rtl/>
        </w:rPr>
        <w:t>פסוקים</w:t>
      </w:r>
      <w:r>
        <w:t xml:space="preserve">, write them down (assuming </w:t>
      </w:r>
      <w:r>
        <w:rPr>
          <w:rFonts w:hint="cs"/>
          <w:rtl/>
        </w:rPr>
        <w:t>מגילה מגילה נתנה</w:t>
      </w:r>
      <w:r>
        <w:t xml:space="preserve">) and also teach the </w:t>
      </w:r>
      <w:r>
        <w:rPr>
          <w:rFonts w:hint="cs"/>
          <w:rtl/>
        </w:rPr>
        <w:t>תורה שבעל פה</w:t>
      </w:r>
      <w:r>
        <w:t xml:space="preserve">. This is what we mean by </w:t>
      </w:r>
      <w:r>
        <w:rPr>
          <w:rFonts w:hint="cs"/>
          <w:rtl/>
        </w:rPr>
        <w:t>כללותיה ופרטיה</w:t>
      </w:r>
      <w:r>
        <w:t xml:space="preserve"> (see </w:t>
      </w:r>
      <w:r>
        <w:rPr>
          <w:rFonts w:hint="cs"/>
          <w:rtl/>
        </w:rPr>
        <w:t>רש"י פרשת בהר</w:t>
      </w:r>
      <w:r>
        <w:t xml:space="preserve"> -</w:t>
      </w:r>
      <w:r w:rsidRPr="00CB5DDE">
        <w:rPr>
          <w:rFonts w:cs="Arial" w:hint="eastAsia"/>
          <w:rtl/>
        </w:rPr>
        <w:t>בהר</w:t>
      </w:r>
      <w:r w:rsidRPr="00CB5DDE">
        <w:rPr>
          <w:rFonts w:cs="Arial"/>
          <w:rtl/>
        </w:rPr>
        <w:t xml:space="preserve"> </w:t>
      </w:r>
      <w:r w:rsidRPr="00CB5DDE">
        <w:rPr>
          <w:rFonts w:cs="Arial" w:hint="eastAsia"/>
          <w:rtl/>
        </w:rPr>
        <w:t>סיני</w:t>
      </w:r>
      <w:r w:rsidRPr="00CB5DDE">
        <w:rPr>
          <w:rFonts w:cs="Arial"/>
          <w:rtl/>
        </w:rPr>
        <w:t xml:space="preserve"> - </w:t>
      </w:r>
      <w:r w:rsidRPr="00CB5DDE">
        <w:rPr>
          <w:rFonts w:cs="Arial" w:hint="eastAsia"/>
          <w:rtl/>
        </w:rPr>
        <w:t>מה</w:t>
      </w:r>
      <w:r w:rsidRPr="00CB5DDE">
        <w:rPr>
          <w:rFonts w:cs="Arial"/>
          <w:rtl/>
        </w:rPr>
        <w:t xml:space="preserve"> </w:t>
      </w:r>
      <w:r w:rsidRPr="00CB5DDE">
        <w:rPr>
          <w:rFonts w:cs="Arial" w:hint="eastAsia"/>
          <w:rtl/>
        </w:rPr>
        <w:t>ענין</w:t>
      </w:r>
      <w:r w:rsidRPr="00CB5DDE">
        <w:rPr>
          <w:rFonts w:cs="Arial"/>
          <w:rtl/>
        </w:rPr>
        <w:t xml:space="preserve"> </w:t>
      </w:r>
      <w:r w:rsidRPr="00CB5DDE">
        <w:rPr>
          <w:rFonts w:cs="Arial" w:hint="eastAsia"/>
          <w:rtl/>
        </w:rPr>
        <w:t>שמיטה</w:t>
      </w:r>
      <w:r w:rsidRPr="00CB5DDE">
        <w:rPr>
          <w:rFonts w:cs="Arial"/>
          <w:rtl/>
        </w:rPr>
        <w:t xml:space="preserve"> </w:t>
      </w:r>
      <w:r w:rsidRPr="00CB5DDE">
        <w:rPr>
          <w:rFonts w:cs="Arial" w:hint="eastAsia"/>
          <w:rtl/>
        </w:rPr>
        <w:t>אצל</w:t>
      </w:r>
      <w:r w:rsidRPr="00CB5DDE">
        <w:rPr>
          <w:rFonts w:cs="Arial"/>
          <w:rtl/>
        </w:rPr>
        <w:t xml:space="preserve"> </w:t>
      </w:r>
      <w:r w:rsidRPr="00CB5DDE">
        <w:rPr>
          <w:rFonts w:cs="Arial" w:hint="eastAsia"/>
          <w:rtl/>
        </w:rPr>
        <w:t>הר</w:t>
      </w:r>
      <w:r w:rsidRPr="00CB5DDE">
        <w:rPr>
          <w:rFonts w:cs="Arial"/>
          <w:rtl/>
        </w:rPr>
        <w:t xml:space="preserve"> </w:t>
      </w:r>
      <w:r w:rsidRPr="00CB5DDE">
        <w:rPr>
          <w:rFonts w:cs="Arial" w:hint="eastAsia"/>
          <w:rtl/>
        </w:rPr>
        <w:t>סיני</w:t>
      </w:r>
      <w:r w:rsidRPr="00CB5DDE">
        <w:rPr>
          <w:rFonts w:cs="Arial"/>
          <w:rtl/>
        </w:rPr>
        <w:t xml:space="preserve">, </w:t>
      </w:r>
      <w:r w:rsidRPr="00CB5DDE">
        <w:rPr>
          <w:rFonts w:cs="Arial" w:hint="eastAsia"/>
          <w:rtl/>
        </w:rPr>
        <w:t>והלא</w:t>
      </w:r>
      <w:r w:rsidRPr="00CB5DDE">
        <w:rPr>
          <w:rFonts w:cs="Arial"/>
          <w:rtl/>
        </w:rPr>
        <w:t xml:space="preserve"> </w:t>
      </w:r>
      <w:r w:rsidRPr="00CB5DDE">
        <w:rPr>
          <w:rFonts w:cs="Arial" w:hint="eastAsia"/>
          <w:rtl/>
        </w:rPr>
        <w:t>כל</w:t>
      </w:r>
      <w:r w:rsidRPr="00CB5DDE">
        <w:rPr>
          <w:rFonts w:cs="Arial"/>
          <w:rtl/>
        </w:rPr>
        <w:t xml:space="preserve"> </w:t>
      </w:r>
      <w:r w:rsidRPr="00CB5DDE">
        <w:rPr>
          <w:rFonts w:cs="Arial" w:hint="eastAsia"/>
          <w:rtl/>
        </w:rPr>
        <w:t>המצות</w:t>
      </w:r>
      <w:r w:rsidRPr="00CB5DDE">
        <w:rPr>
          <w:rFonts w:cs="Arial"/>
          <w:rtl/>
        </w:rPr>
        <w:t xml:space="preserve"> </w:t>
      </w:r>
      <w:r w:rsidRPr="00CB5DDE">
        <w:rPr>
          <w:rFonts w:cs="Arial" w:hint="eastAsia"/>
          <w:rtl/>
        </w:rPr>
        <w:t>נאמרו</w:t>
      </w:r>
      <w:r w:rsidRPr="00CB5DDE">
        <w:rPr>
          <w:rFonts w:cs="Arial"/>
          <w:rtl/>
        </w:rPr>
        <w:t xml:space="preserve"> </w:t>
      </w:r>
      <w:r w:rsidRPr="00CB5DDE">
        <w:rPr>
          <w:rFonts w:cs="Arial" w:hint="eastAsia"/>
          <w:rtl/>
        </w:rPr>
        <w:t>מסיני</w:t>
      </w:r>
      <w:r w:rsidRPr="00CB5DDE">
        <w:rPr>
          <w:rFonts w:cs="Arial"/>
          <w:rtl/>
        </w:rPr>
        <w:t xml:space="preserve">, </w:t>
      </w:r>
      <w:r w:rsidRPr="00CB5DDE">
        <w:rPr>
          <w:rFonts w:cs="Arial" w:hint="eastAsia"/>
          <w:rtl/>
        </w:rPr>
        <w:t>אלא</w:t>
      </w:r>
      <w:r w:rsidRPr="00CB5DDE">
        <w:rPr>
          <w:rFonts w:cs="Arial"/>
          <w:rtl/>
        </w:rPr>
        <w:t xml:space="preserve"> </w:t>
      </w:r>
      <w:r w:rsidRPr="00CB5DDE">
        <w:rPr>
          <w:rFonts w:cs="Arial" w:hint="eastAsia"/>
          <w:rtl/>
        </w:rPr>
        <w:t>מה</w:t>
      </w:r>
      <w:r w:rsidRPr="00CB5DDE">
        <w:rPr>
          <w:rFonts w:cs="Arial"/>
          <w:rtl/>
        </w:rPr>
        <w:t xml:space="preserve"> </w:t>
      </w:r>
      <w:r w:rsidRPr="00CB5DDE">
        <w:rPr>
          <w:rFonts w:cs="Arial" w:hint="eastAsia"/>
          <w:rtl/>
        </w:rPr>
        <w:t>שמיטה</w:t>
      </w:r>
      <w:r w:rsidRPr="00CB5DDE">
        <w:rPr>
          <w:rFonts w:cs="Arial"/>
          <w:rtl/>
        </w:rPr>
        <w:t xml:space="preserve"> </w:t>
      </w:r>
      <w:r w:rsidRPr="00CB5DDE">
        <w:rPr>
          <w:rFonts w:cs="Arial" w:hint="eastAsia"/>
          <w:rtl/>
        </w:rPr>
        <w:t>נאמרו</w:t>
      </w:r>
      <w:r w:rsidRPr="00CB5DDE">
        <w:rPr>
          <w:rFonts w:cs="Arial"/>
          <w:rtl/>
        </w:rPr>
        <w:t xml:space="preserve"> </w:t>
      </w:r>
      <w:r w:rsidRPr="00CB5DDE">
        <w:rPr>
          <w:rFonts w:cs="Arial" w:hint="eastAsia"/>
          <w:rtl/>
        </w:rPr>
        <w:t>כללותיה</w:t>
      </w:r>
      <w:r w:rsidRPr="00CB5DDE">
        <w:rPr>
          <w:rFonts w:cs="Arial"/>
          <w:rtl/>
        </w:rPr>
        <w:t xml:space="preserve"> </w:t>
      </w:r>
      <w:r w:rsidRPr="00CB5DDE">
        <w:rPr>
          <w:rFonts w:cs="Arial" w:hint="eastAsia"/>
          <w:rtl/>
        </w:rPr>
        <w:t>ופרטותיה</w:t>
      </w:r>
      <w:r w:rsidRPr="00CB5DDE">
        <w:rPr>
          <w:rFonts w:cs="Arial"/>
          <w:rtl/>
        </w:rPr>
        <w:t xml:space="preserve"> </w:t>
      </w:r>
      <w:r w:rsidRPr="00CB5DDE">
        <w:rPr>
          <w:rFonts w:cs="Arial" w:hint="eastAsia"/>
          <w:rtl/>
        </w:rPr>
        <w:t>ודקדוקיה</w:t>
      </w:r>
      <w:r w:rsidRPr="00CB5DDE">
        <w:rPr>
          <w:rFonts w:cs="Arial"/>
          <w:rtl/>
        </w:rPr>
        <w:t xml:space="preserve"> </w:t>
      </w:r>
      <w:r w:rsidRPr="00CB5DDE">
        <w:rPr>
          <w:rFonts w:cs="Arial" w:hint="eastAsia"/>
          <w:rtl/>
        </w:rPr>
        <w:t>מסיני</w:t>
      </w:r>
      <w:r w:rsidRPr="00CB5DDE">
        <w:rPr>
          <w:rFonts w:cs="Arial"/>
          <w:rtl/>
        </w:rPr>
        <w:t xml:space="preserve">, </w:t>
      </w:r>
      <w:r w:rsidRPr="00CB5DDE">
        <w:rPr>
          <w:rFonts w:cs="Arial" w:hint="eastAsia"/>
          <w:rtl/>
        </w:rPr>
        <w:t>אף</w:t>
      </w:r>
      <w:r w:rsidRPr="00CB5DDE">
        <w:rPr>
          <w:rFonts w:cs="Arial"/>
          <w:rtl/>
        </w:rPr>
        <w:t xml:space="preserve"> </w:t>
      </w:r>
      <w:r w:rsidRPr="00CB5DDE">
        <w:rPr>
          <w:rFonts w:cs="Arial" w:hint="eastAsia"/>
          <w:rtl/>
        </w:rPr>
        <w:t>כולן</w:t>
      </w:r>
      <w:r w:rsidRPr="00CB5DDE">
        <w:rPr>
          <w:rFonts w:cs="Arial"/>
          <w:rtl/>
        </w:rPr>
        <w:t xml:space="preserve"> </w:t>
      </w:r>
      <w:r w:rsidRPr="00CB5DDE">
        <w:rPr>
          <w:rFonts w:cs="Arial" w:hint="eastAsia"/>
          <w:rtl/>
        </w:rPr>
        <w:t>נאמרו</w:t>
      </w:r>
      <w:r w:rsidRPr="00CB5DDE">
        <w:rPr>
          <w:rFonts w:cs="Arial"/>
          <w:rtl/>
        </w:rPr>
        <w:t xml:space="preserve"> </w:t>
      </w:r>
      <w:r w:rsidRPr="00CB5DDE">
        <w:rPr>
          <w:rFonts w:cs="Arial" w:hint="eastAsia"/>
          <w:rtl/>
        </w:rPr>
        <w:t>כללותיהן</w:t>
      </w:r>
      <w:r w:rsidRPr="00CB5DDE">
        <w:rPr>
          <w:rFonts w:cs="Arial"/>
          <w:rtl/>
        </w:rPr>
        <w:t xml:space="preserve"> </w:t>
      </w:r>
      <w:r w:rsidRPr="00CB5DDE">
        <w:rPr>
          <w:rFonts w:cs="Arial" w:hint="eastAsia"/>
          <w:rtl/>
        </w:rPr>
        <w:t>ודקדוקיהן</w:t>
      </w:r>
      <w:r w:rsidRPr="00CB5DDE">
        <w:rPr>
          <w:rFonts w:cs="Arial"/>
          <w:rtl/>
        </w:rPr>
        <w:t xml:space="preserve"> </w:t>
      </w:r>
      <w:r w:rsidRPr="00CB5DDE">
        <w:rPr>
          <w:rFonts w:cs="Arial" w:hint="eastAsia"/>
          <w:rtl/>
        </w:rPr>
        <w:t>מסיני</w:t>
      </w:r>
      <w:r w:rsidRPr="00CB5DDE">
        <w:rPr>
          <w:rFonts w:cs="Arial"/>
          <w:rtl/>
        </w:rPr>
        <w:t xml:space="preserve">, </w:t>
      </w:r>
      <w:r w:rsidRPr="00CB5DDE">
        <w:rPr>
          <w:rFonts w:cs="Arial" w:hint="eastAsia"/>
          <w:rtl/>
        </w:rPr>
        <w:t>כך</w:t>
      </w:r>
      <w:r w:rsidRPr="00CB5DDE">
        <w:rPr>
          <w:rFonts w:cs="Arial"/>
          <w:rtl/>
        </w:rPr>
        <w:t xml:space="preserve"> </w:t>
      </w:r>
      <w:r w:rsidRPr="00CB5DDE">
        <w:rPr>
          <w:rFonts w:cs="Arial" w:hint="eastAsia"/>
          <w:rtl/>
        </w:rPr>
        <w:t>שנויה</w:t>
      </w:r>
      <w:r w:rsidRPr="00CB5DDE">
        <w:rPr>
          <w:rFonts w:cs="Arial"/>
          <w:rtl/>
        </w:rPr>
        <w:t xml:space="preserve"> </w:t>
      </w:r>
      <w:r w:rsidRPr="00CB5DDE">
        <w:rPr>
          <w:rFonts w:cs="Arial" w:hint="eastAsia"/>
          <w:rtl/>
        </w:rPr>
        <w:t>בתורת</w:t>
      </w:r>
      <w:r w:rsidRPr="00CB5DDE">
        <w:rPr>
          <w:rFonts w:cs="Arial"/>
          <w:rtl/>
        </w:rPr>
        <w:t xml:space="preserve"> </w:t>
      </w:r>
      <w:r w:rsidRPr="00CB5DDE">
        <w:rPr>
          <w:rFonts w:cs="Arial" w:hint="eastAsia"/>
          <w:rtl/>
        </w:rPr>
        <w:t>כהנים</w:t>
      </w:r>
      <w:r>
        <w:rPr>
          <w:rFonts w:cs="Arial"/>
        </w:rPr>
        <w:t xml:space="preserve">). </w:t>
      </w:r>
    </w:p>
    <w:p w:rsidR="00CB5DDE" w:rsidRPr="004A369A" w:rsidRDefault="00CB5DDE" w:rsidP="003F736D">
      <w:pPr>
        <w:pStyle w:val="ListParagraph"/>
        <w:numPr>
          <w:ilvl w:val="0"/>
          <w:numId w:val="5"/>
        </w:numPr>
        <w:jc w:val="both"/>
      </w:pPr>
      <w:r>
        <w:rPr>
          <w:rFonts w:cs="Arial"/>
        </w:rPr>
        <w:t>For example</w:t>
      </w:r>
      <w:r w:rsidR="004A369A">
        <w:rPr>
          <w:rFonts w:cs="Arial"/>
        </w:rPr>
        <w:t xml:space="preserve"> the </w:t>
      </w:r>
      <w:r w:rsidR="004A369A">
        <w:rPr>
          <w:rFonts w:cs="Arial" w:hint="cs"/>
          <w:rtl/>
        </w:rPr>
        <w:t>מצוה</w:t>
      </w:r>
      <w:r w:rsidR="004A369A">
        <w:rPr>
          <w:rFonts w:cs="Arial"/>
        </w:rPr>
        <w:t xml:space="preserve"> of </w:t>
      </w:r>
      <w:r w:rsidR="004A369A">
        <w:rPr>
          <w:rFonts w:cs="Arial" w:hint="cs"/>
          <w:rtl/>
        </w:rPr>
        <w:t>סוכה</w:t>
      </w:r>
      <w:r w:rsidR="004A369A">
        <w:rPr>
          <w:rFonts w:cs="Arial"/>
        </w:rPr>
        <w:t xml:space="preserve"> – men and not women, sick exempt, travelers, kosher </w:t>
      </w:r>
      <w:proofErr w:type="spellStart"/>
      <w:r w:rsidR="004A369A">
        <w:rPr>
          <w:rFonts w:cs="Arial"/>
        </w:rPr>
        <w:t>schach</w:t>
      </w:r>
      <w:proofErr w:type="spellEnd"/>
      <w:r w:rsidR="004A369A">
        <w:rPr>
          <w:rFonts w:cs="Arial"/>
        </w:rPr>
        <w:t>, eating drinking and sleeping, minimum height</w:t>
      </w:r>
    </w:p>
    <w:p w:rsidR="004A369A" w:rsidRPr="004A369A" w:rsidRDefault="004A369A" w:rsidP="003F736D">
      <w:pPr>
        <w:pStyle w:val="ListParagraph"/>
        <w:numPr>
          <w:ilvl w:val="0"/>
          <w:numId w:val="2"/>
        </w:numPr>
        <w:jc w:val="both"/>
      </w:pPr>
      <w:r>
        <w:rPr>
          <w:rFonts w:cs="Arial"/>
        </w:rPr>
        <w:t xml:space="preserve">On </w:t>
      </w:r>
      <w:r>
        <w:rPr>
          <w:rFonts w:cs="Arial" w:hint="cs"/>
          <w:rtl/>
        </w:rPr>
        <w:t>ר"ח שבט</w:t>
      </w:r>
      <w:r>
        <w:rPr>
          <w:rFonts w:cs="Arial"/>
        </w:rPr>
        <w:t xml:space="preserve"> Moshe gathered people and asked who has forgotten what – </w:t>
      </w:r>
      <w:r>
        <w:rPr>
          <w:rFonts w:cs="Arial" w:hint="cs"/>
          <w:rtl/>
        </w:rPr>
        <w:t>"הואיל משה באר את התורה הזאת למאר"</w:t>
      </w:r>
      <w:r>
        <w:rPr>
          <w:rFonts w:cs="Arial"/>
        </w:rPr>
        <w:t xml:space="preserve"> until 7</w:t>
      </w:r>
      <w:r w:rsidRPr="004A369A">
        <w:rPr>
          <w:rFonts w:cs="Arial"/>
          <w:vertAlign w:val="superscript"/>
        </w:rPr>
        <w:t>th</w:t>
      </w:r>
      <w:r>
        <w:rPr>
          <w:rFonts w:cs="Arial"/>
        </w:rPr>
        <w:t xml:space="preserve"> of </w:t>
      </w:r>
      <w:r>
        <w:rPr>
          <w:rFonts w:cs="Arial" w:hint="cs"/>
          <w:rtl/>
        </w:rPr>
        <w:t>אדר</w:t>
      </w:r>
      <w:r>
        <w:rPr>
          <w:rFonts w:cs="Arial"/>
        </w:rPr>
        <w:t xml:space="preserve"> when he wrote 13 </w:t>
      </w:r>
      <w:r>
        <w:rPr>
          <w:rFonts w:cs="Arial" w:hint="cs"/>
          <w:rtl/>
        </w:rPr>
        <w:t>ספרי תורה</w:t>
      </w:r>
      <w:r>
        <w:rPr>
          <w:rFonts w:cs="Arial"/>
        </w:rPr>
        <w:t xml:space="preserve"> (for each </w:t>
      </w:r>
      <w:r>
        <w:rPr>
          <w:rFonts w:cs="Arial" w:hint="cs"/>
          <w:rtl/>
        </w:rPr>
        <w:t>שבט</w:t>
      </w:r>
      <w:r w:rsidR="002D20FB">
        <w:rPr>
          <w:rFonts w:cs="Arial"/>
        </w:rPr>
        <w:t xml:space="preserve"> plus</w:t>
      </w:r>
      <w:r>
        <w:rPr>
          <w:rFonts w:cs="Arial"/>
        </w:rPr>
        <w:t xml:space="preserve"> the </w:t>
      </w:r>
      <w:r>
        <w:rPr>
          <w:rFonts w:cs="Arial" w:hint="cs"/>
          <w:rtl/>
        </w:rPr>
        <w:t>לוים</w:t>
      </w:r>
      <w:r>
        <w:rPr>
          <w:rFonts w:cs="Arial"/>
        </w:rPr>
        <w:t xml:space="preserve">. </w:t>
      </w:r>
    </w:p>
    <w:p w:rsidR="004A369A" w:rsidRDefault="002D20FB" w:rsidP="003F736D">
      <w:pPr>
        <w:pStyle w:val="ListParagraph"/>
        <w:numPr>
          <w:ilvl w:val="0"/>
          <w:numId w:val="6"/>
        </w:numPr>
        <w:jc w:val="both"/>
      </w:pPr>
      <w:r>
        <w:t xml:space="preserve">When </w:t>
      </w:r>
      <w:r>
        <w:rPr>
          <w:rFonts w:hint="cs"/>
          <w:rtl/>
        </w:rPr>
        <w:t>יהושע</w:t>
      </w:r>
      <w:r>
        <w:t xml:space="preserve"> and the </w:t>
      </w:r>
      <w:r>
        <w:rPr>
          <w:rFonts w:hint="cs"/>
          <w:rtl/>
        </w:rPr>
        <w:t>זקנים</w:t>
      </w:r>
      <w:r>
        <w:t xml:space="preserve"> learned after </w:t>
      </w:r>
      <w:r>
        <w:rPr>
          <w:rFonts w:hint="cs"/>
          <w:rtl/>
        </w:rPr>
        <w:t>משה</w:t>
      </w:r>
      <w:r>
        <w:t xml:space="preserve">’s death, they would use 13 </w:t>
      </w:r>
      <w:r>
        <w:rPr>
          <w:rFonts w:hint="cs"/>
          <w:rtl/>
        </w:rPr>
        <w:t>מדות שהתורה נדרשת בהן</w:t>
      </w:r>
      <w:r>
        <w:t xml:space="preserve"> (</w:t>
      </w:r>
      <w:r w:rsidRPr="002D20FB">
        <w:rPr>
          <w:i/>
          <w:iCs/>
        </w:rPr>
        <w:t xml:space="preserve">R’ </w:t>
      </w:r>
      <w:proofErr w:type="spellStart"/>
      <w:r w:rsidRPr="002D20FB">
        <w:rPr>
          <w:i/>
          <w:iCs/>
        </w:rPr>
        <w:t>Schachter</w:t>
      </w:r>
      <w:proofErr w:type="spellEnd"/>
      <w:r w:rsidRPr="002D20FB">
        <w:rPr>
          <w:i/>
          <w:iCs/>
        </w:rPr>
        <w:t xml:space="preserve"> – really more than 13</w:t>
      </w:r>
      <w:r>
        <w:t xml:space="preserve">), and when they would disagree about applying a </w:t>
      </w:r>
      <w:r>
        <w:rPr>
          <w:rFonts w:hint="cs"/>
          <w:rtl/>
        </w:rPr>
        <w:t>היקש</w:t>
      </w:r>
      <w:r>
        <w:t xml:space="preserve"> they went </w:t>
      </w:r>
      <w:r>
        <w:rPr>
          <w:rFonts w:hint="cs"/>
          <w:rtl/>
        </w:rPr>
        <w:t>אחרי רבים</w:t>
      </w:r>
      <w:r>
        <w:t>.</w:t>
      </w:r>
    </w:p>
    <w:p w:rsidR="002D20FB" w:rsidRDefault="002D20FB" w:rsidP="003F736D">
      <w:pPr>
        <w:pStyle w:val="ListParagraph"/>
        <w:numPr>
          <w:ilvl w:val="0"/>
          <w:numId w:val="1"/>
        </w:numPr>
        <w:jc w:val="both"/>
      </w:pPr>
      <w:r w:rsidRPr="007A05A5">
        <w:rPr>
          <w:rFonts w:hint="cs"/>
          <w:b/>
          <w:bCs/>
          <w:u w:val="single"/>
          <w:rtl/>
        </w:rPr>
        <w:t>נבואה</w:t>
      </w:r>
      <w:r>
        <w:t xml:space="preserve"> doesn’t help in learning </w:t>
      </w:r>
      <w:r>
        <w:rPr>
          <w:rFonts w:hint="cs"/>
          <w:rtl/>
        </w:rPr>
        <w:t>תורה</w:t>
      </w:r>
      <w:r>
        <w:t xml:space="preserve">. </w:t>
      </w:r>
      <w:r>
        <w:rPr>
          <w:rFonts w:hint="cs"/>
          <w:rtl/>
        </w:rPr>
        <w:t>יהושע ופנחס</w:t>
      </w:r>
      <w:r>
        <w:t xml:space="preserve"> learned much the same as </w:t>
      </w:r>
      <w:r>
        <w:rPr>
          <w:rFonts w:hint="cs"/>
          <w:rtl/>
        </w:rPr>
        <w:t>רבינא ורב אשי</w:t>
      </w:r>
      <w:r>
        <w:t>.</w:t>
      </w:r>
      <w:r w:rsidR="0078668D">
        <w:t xml:space="preserve"> The uniqueness of purpose of </w:t>
      </w:r>
      <w:r w:rsidR="0078668D">
        <w:rPr>
          <w:rFonts w:hint="cs"/>
          <w:rtl/>
        </w:rPr>
        <w:t>נבואה</w:t>
      </w:r>
      <w:r w:rsidR="0078668D">
        <w:t xml:space="preserve"> can only be explained if we understand how we know when a </w:t>
      </w:r>
      <w:r w:rsidR="0078668D">
        <w:rPr>
          <w:rFonts w:hint="cs"/>
          <w:rtl/>
        </w:rPr>
        <w:t>נבואה</w:t>
      </w:r>
      <w:r w:rsidR="0078668D">
        <w:t xml:space="preserve"> is true. Many people mistakenly think that </w:t>
      </w:r>
      <w:r w:rsidR="0078668D">
        <w:rPr>
          <w:rFonts w:hint="cs"/>
          <w:rtl/>
        </w:rPr>
        <w:t>נבואה</w:t>
      </w:r>
      <w:r w:rsidR="0078668D">
        <w:t xml:space="preserve"> is only true if </w:t>
      </w:r>
      <w:r w:rsidR="0078668D">
        <w:rPr>
          <w:rFonts w:hint="cs"/>
          <w:rtl/>
        </w:rPr>
        <w:t>ישנה מנהגו של עולם</w:t>
      </w:r>
      <w:r w:rsidR="0078668D">
        <w:t xml:space="preserve"> like </w:t>
      </w:r>
      <w:r w:rsidR="0078668D">
        <w:rPr>
          <w:rFonts w:hint="cs"/>
          <w:rtl/>
        </w:rPr>
        <w:t>אליהו בהחיותו בן אשה אלמנה</w:t>
      </w:r>
      <w:r w:rsidR="0078668D">
        <w:t>.</w:t>
      </w:r>
    </w:p>
    <w:p w:rsidR="0078668D" w:rsidRDefault="0078668D" w:rsidP="003F736D">
      <w:pPr>
        <w:pStyle w:val="ListParagraph"/>
        <w:numPr>
          <w:ilvl w:val="0"/>
          <w:numId w:val="7"/>
        </w:numPr>
        <w:jc w:val="both"/>
      </w:pPr>
      <w:r>
        <w:t xml:space="preserve">There are two types of </w:t>
      </w:r>
      <w:r>
        <w:rPr>
          <w:rFonts w:hint="cs"/>
          <w:rtl/>
        </w:rPr>
        <w:t>נבואה</w:t>
      </w:r>
      <w:r>
        <w:t>.</w:t>
      </w:r>
    </w:p>
    <w:p w:rsidR="0078668D" w:rsidRDefault="0078668D" w:rsidP="003F736D">
      <w:pPr>
        <w:pStyle w:val="ListParagraph"/>
        <w:numPr>
          <w:ilvl w:val="0"/>
          <w:numId w:val="8"/>
        </w:numPr>
        <w:jc w:val="both"/>
      </w:pPr>
      <w:r>
        <w:rPr>
          <w:rFonts w:hint="cs"/>
          <w:rtl/>
        </w:rPr>
        <w:t>מתנבא בשם עבודה זרה</w:t>
      </w:r>
      <w:r>
        <w:t xml:space="preserve">. No matter what </w:t>
      </w:r>
      <w:r>
        <w:rPr>
          <w:rFonts w:hint="cs"/>
          <w:rtl/>
        </w:rPr>
        <w:t>מופתים</w:t>
      </w:r>
      <w:r>
        <w:t xml:space="preserve"> he does, such a person is </w:t>
      </w:r>
      <w:r>
        <w:rPr>
          <w:rFonts w:hint="cs"/>
          <w:rtl/>
        </w:rPr>
        <w:t>חייב חנק</w:t>
      </w:r>
      <w:r>
        <w:t>.</w:t>
      </w:r>
    </w:p>
    <w:p w:rsidR="0078668D" w:rsidRDefault="0078668D" w:rsidP="003F736D">
      <w:pPr>
        <w:pStyle w:val="ListParagraph"/>
        <w:numPr>
          <w:ilvl w:val="0"/>
          <w:numId w:val="9"/>
        </w:numPr>
        <w:jc w:val="both"/>
      </w:pPr>
      <w:r>
        <w:lastRenderedPageBreak/>
        <w:t xml:space="preserve">An </w:t>
      </w:r>
      <w:r>
        <w:rPr>
          <w:rFonts w:hint="cs"/>
          <w:rtl/>
        </w:rPr>
        <w:t>עבודה זרה</w:t>
      </w:r>
      <w:r>
        <w:t xml:space="preserve"> came to me to say that I should worship it like </w:t>
      </w:r>
      <w:r>
        <w:rPr>
          <w:rFonts w:hint="cs"/>
          <w:rtl/>
        </w:rPr>
        <w:t>נביאי הבעל והאשרה</w:t>
      </w:r>
    </w:p>
    <w:p w:rsidR="0078668D" w:rsidRDefault="0078668D" w:rsidP="003F736D">
      <w:pPr>
        <w:pStyle w:val="ListParagraph"/>
        <w:numPr>
          <w:ilvl w:val="0"/>
          <w:numId w:val="9"/>
        </w:numPr>
        <w:jc w:val="both"/>
        <w:rPr>
          <w:rFonts w:hint="cs"/>
        </w:rPr>
      </w:pPr>
      <w:proofErr w:type="spellStart"/>
      <w:r>
        <w:t>Hashem</w:t>
      </w:r>
      <w:proofErr w:type="spellEnd"/>
      <w:r>
        <w:t xml:space="preserve"> came to me to tell me to worship </w:t>
      </w:r>
      <w:r>
        <w:rPr>
          <w:rFonts w:hint="cs"/>
          <w:rtl/>
        </w:rPr>
        <w:t>עבודה זרה</w:t>
      </w:r>
      <w:r>
        <w:t>.</w:t>
      </w:r>
    </w:p>
    <w:p w:rsidR="0078668D" w:rsidRDefault="0078668D" w:rsidP="003F736D">
      <w:pPr>
        <w:pStyle w:val="ListParagraph"/>
        <w:numPr>
          <w:ilvl w:val="0"/>
          <w:numId w:val="8"/>
        </w:numPr>
        <w:jc w:val="both"/>
      </w:pPr>
      <w:r>
        <w:rPr>
          <w:rFonts w:hint="cs"/>
          <w:rtl/>
        </w:rPr>
        <w:t>מתנבא בשם</w:t>
      </w:r>
      <w:r>
        <w:t>.</w:t>
      </w:r>
    </w:p>
    <w:p w:rsidR="0078668D" w:rsidRDefault="0078668D" w:rsidP="003F736D">
      <w:pPr>
        <w:pStyle w:val="ListParagraph"/>
        <w:numPr>
          <w:ilvl w:val="0"/>
          <w:numId w:val="10"/>
        </w:numPr>
        <w:jc w:val="both"/>
      </w:pPr>
      <w:proofErr w:type="spellStart"/>
      <w:r>
        <w:t>Hashem</w:t>
      </w:r>
      <w:proofErr w:type="spellEnd"/>
      <w:r>
        <w:t xml:space="preserve"> came to me to add a </w:t>
      </w:r>
      <w:r>
        <w:rPr>
          <w:rFonts w:hint="cs"/>
          <w:rtl/>
        </w:rPr>
        <w:t>פסוק</w:t>
      </w:r>
      <w:r w:rsidR="00BD6613">
        <w:t xml:space="preserve"> (like saying </w:t>
      </w:r>
      <w:r w:rsidR="00BD6613">
        <w:rPr>
          <w:rFonts w:hint="cs"/>
          <w:rtl/>
        </w:rPr>
        <w:t>ערלה</w:t>
      </w:r>
      <w:r w:rsidR="00BD6613">
        <w:t xml:space="preserve"> is 2 or 4 years)</w:t>
      </w:r>
      <w:r>
        <w:t xml:space="preserve"> or a </w:t>
      </w:r>
      <w:r>
        <w:rPr>
          <w:rFonts w:hint="cs"/>
          <w:rtl/>
        </w:rPr>
        <w:t>דין בתורה שבע"פ</w:t>
      </w:r>
      <w:r w:rsidR="00BD6613">
        <w:t xml:space="preserve"> (like saying </w:t>
      </w:r>
      <w:r w:rsidR="00BD6613">
        <w:rPr>
          <w:rFonts w:hint="cs"/>
          <w:rtl/>
        </w:rPr>
        <w:t>וקצותה את כפה</w:t>
      </w:r>
      <w:r w:rsidR="00BD6613">
        <w:t xml:space="preserve"> is literal)</w:t>
      </w:r>
      <w:r>
        <w:t>.</w:t>
      </w:r>
      <w:r w:rsidR="00BD6613">
        <w:t xml:space="preserve"> Such a </w:t>
      </w:r>
      <w:r w:rsidR="00BD6613">
        <w:rPr>
          <w:rFonts w:hint="cs"/>
          <w:rtl/>
        </w:rPr>
        <w:t>נביא</w:t>
      </w:r>
      <w:r w:rsidR="00BD6613">
        <w:t xml:space="preserve"> is </w:t>
      </w:r>
      <w:r w:rsidR="00BD6613">
        <w:rPr>
          <w:rFonts w:hint="cs"/>
          <w:rtl/>
        </w:rPr>
        <w:t>חייב חנק</w:t>
      </w:r>
      <w:r w:rsidR="00BD6613">
        <w:t xml:space="preserve"> even if he performs miracles. </w:t>
      </w:r>
      <w:r w:rsidR="00BD6613">
        <w:rPr>
          <w:rFonts w:hint="cs"/>
          <w:rtl/>
        </w:rPr>
        <w:t>לא בשמים היא</w:t>
      </w:r>
      <w:r w:rsidR="00BD6613">
        <w:t xml:space="preserve"> – rather, </w:t>
      </w:r>
      <w:r w:rsidR="00BD6613">
        <w:rPr>
          <w:rFonts w:hint="cs"/>
          <w:rtl/>
        </w:rPr>
        <w:t>בפיך ובלבבך</w:t>
      </w:r>
      <w:r w:rsidR="00BD6613">
        <w:t xml:space="preserve"> refers to </w:t>
      </w:r>
      <w:r w:rsidR="00BD6613">
        <w:rPr>
          <w:rFonts w:hint="cs"/>
          <w:rtl/>
        </w:rPr>
        <w:t>תושב"כ</w:t>
      </w:r>
      <w:r w:rsidR="00BD6613">
        <w:t xml:space="preserve"> and </w:t>
      </w:r>
      <w:r w:rsidR="00BD6613">
        <w:rPr>
          <w:rFonts w:hint="cs"/>
          <w:rtl/>
        </w:rPr>
        <w:t>תושבע"פ</w:t>
      </w:r>
      <w:r w:rsidR="00BD6613">
        <w:t xml:space="preserve"> (</w:t>
      </w:r>
      <w:r w:rsidR="00BD6613">
        <w:rPr>
          <w:i/>
          <w:iCs/>
        </w:rPr>
        <w:t xml:space="preserve">which is </w:t>
      </w:r>
      <w:r w:rsidR="00BD6613">
        <w:rPr>
          <w:rFonts w:hint="cs"/>
          <w:i/>
          <w:iCs/>
          <w:rtl/>
        </w:rPr>
        <w:t>חקוק על לוח לבך</w:t>
      </w:r>
      <w:r w:rsidR="00BD6613">
        <w:rPr>
          <w:i/>
          <w:iCs/>
        </w:rPr>
        <w:t>)</w:t>
      </w:r>
      <w:r w:rsidR="00BD6613">
        <w:t xml:space="preserve">. Obviously lying because </w:t>
      </w:r>
      <w:r w:rsidR="00BD6613">
        <w:rPr>
          <w:rFonts w:hint="cs"/>
          <w:rtl/>
        </w:rPr>
        <w:t>אין נביא רשאי לחדש דבר</w:t>
      </w:r>
      <w:r w:rsidR="00BD6613">
        <w:t>.</w:t>
      </w:r>
    </w:p>
    <w:p w:rsidR="00BD6613" w:rsidRDefault="00BD6613" w:rsidP="003F736D">
      <w:pPr>
        <w:pStyle w:val="ListParagraph"/>
        <w:numPr>
          <w:ilvl w:val="0"/>
          <w:numId w:val="10"/>
        </w:numPr>
        <w:jc w:val="both"/>
      </w:pPr>
      <w:r>
        <w:t xml:space="preserve">Warning people to keep the </w:t>
      </w:r>
      <w:r>
        <w:rPr>
          <w:rFonts w:hint="cs"/>
          <w:rtl/>
        </w:rPr>
        <w:t>תורה</w:t>
      </w:r>
      <w:r>
        <w:t xml:space="preserve"> – then adds instructions that aren’t against the </w:t>
      </w:r>
      <w:r>
        <w:rPr>
          <w:rFonts w:hint="cs"/>
          <w:rtl/>
        </w:rPr>
        <w:t>תורה</w:t>
      </w:r>
      <w:r>
        <w:t xml:space="preserve"> – e.g. go fight a war, </w:t>
      </w:r>
      <w:proofErr w:type="gramStart"/>
      <w:r>
        <w:t>then</w:t>
      </w:r>
      <w:proofErr w:type="gramEnd"/>
      <w:r>
        <w:t xml:space="preserve"> we must test him. If it is true we must listen and anybody who doesn’t is </w:t>
      </w:r>
      <w:r>
        <w:rPr>
          <w:rFonts w:hint="cs"/>
          <w:rtl/>
        </w:rPr>
        <w:t>חייב מיתה בידי שמים</w:t>
      </w:r>
      <w:r>
        <w:t xml:space="preserve">. If not true he is </w:t>
      </w:r>
      <w:r>
        <w:rPr>
          <w:rFonts w:hint="cs"/>
          <w:rtl/>
        </w:rPr>
        <w:t>חייב חנק</w:t>
      </w:r>
      <w:r>
        <w:t>.</w:t>
      </w:r>
      <w:r w:rsidR="00754B2D">
        <w:t xml:space="preserve"> </w:t>
      </w:r>
    </w:p>
    <w:p w:rsidR="00754B2D" w:rsidRDefault="00754B2D" w:rsidP="003F736D">
      <w:pPr>
        <w:pStyle w:val="ListParagraph"/>
        <w:numPr>
          <w:ilvl w:val="0"/>
          <w:numId w:val="7"/>
        </w:numPr>
        <w:jc w:val="both"/>
      </w:pPr>
      <w:r>
        <w:t>How do we test?</w:t>
      </w:r>
    </w:p>
    <w:p w:rsidR="00754B2D" w:rsidRDefault="00754B2D" w:rsidP="003F736D">
      <w:pPr>
        <w:pStyle w:val="ListParagraph"/>
        <w:numPr>
          <w:ilvl w:val="0"/>
          <w:numId w:val="11"/>
        </w:numPr>
        <w:jc w:val="both"/>
      </w:pPr>
      <w:r>
        <w:rPr>
          <w:rFonts w:hint="cs"/>
          <w:rtl/>
        </w:rPr>
        <w:t>אין הנבואה שורה אלא על חכם גבור ועשיר</w:t>
      </w:r>
      <w:r>
        <w:t xml:space="preserve"> – must have </w:t>
      </w:r>
      <w:r>
        <w:rPr>
          <w:rFonts w:hint="cs"/>
          <w:rtl/>
        </w:rPr>
        <w:t>מדות</w:t>
      </w:r>
      <w:r>
        <w:t xml:space="preserve"> and </w:t>
      </w:r>
      <w:r>
        <w:rPr>
          <w:rFonts w:hint="cs"/>
          <w:rtl/>
        </w:rPr>
        <w:t>יראת שמים</w:t>
      </w:r>
      <w:r>
        <w:t>.</w:t>
      </w:r>
    </w:p>
    <w:p w:rsidR="00754B2D" w:rsidRDefault="00754B2D" w:rsidP="003F736D">
      <w:pPr>
        <w:pStyle w:val="ListParagraph"/>
        <w:numPr>
          <w:ilvl w:val="0"/>
          <w:numId w:val="11"/>
        </w:numPr>
        <w:jc w:val="both"/>
      </w:pPr>
      <w:r>
        <w:t xml:space="preserve">Must prove it completely – if a minor detail of his predictions are off we reject it completely. This must happen repetitively over time – </w:t>
      </w:r>
      <w:r>
        <w:rPr>
          <w:rFonts w:hint="cs"/>
          <w:rtl/>
        </w:rPr>
        <w:t>"וידע כל ישראל מדן ועד באר שבע כי נאמן שמואל לנביא ה'"</w:t>
      </w:r>
      <w:r>
        <w:t>. They would ask even about little things like “where is my animal that is lost”</w:t>
      </w:r>
    </w:p>
    <w:p w:rsidR="00754B2D" w:rsidRDefault="00754B2D" w:rsidP="003F736D">
      <w:pPr>
        <w:pStyle w:val="ListParagraph"/>
        <w:numPr>
          <w:ilvl w:val="0"/>
          <w:numId w:val="11"/>
        </w:numPr>
        <w:jc w:val="both"/>
      </w:pPr>
      <w:r>
        <w:t xml:space="preserve">He would be able to see the future – </w:t>
      </w:r>
      <w:r>
        <w:rPr>
          <w:rFonts w:hint="cs"/>
          <w:rtl/>
        </w:rPr>
        <w:t>"כי לנביא... יקרא לפנים הרואה"</w:t>
      </w:r>
      <w:r>
        <w:t xml:space="preserve">. Even </w:t>
      </w:r>
      <w:r>
        <w:rPr>
          <w:rFonts w:hint="cs"/>
          <w:rtl/>
        </w:rPr>
        <w:t>קוסמים</w:t>
      </w:r>
      <w:r>
        <w:t xml:space="preserve"> and charlatans can predict the future, but never with 100% accuracy. They will say “it won’t rain at all this year” and it drizzles once. </w:t>
      </w:r>
      <w:r>
        <w:rPr>
          <w:rFonts w:hint="cs"/>
          <w:rtl/>
        </w:rPr>
        <w:t>"כשם שאי אפשר לבר בלא תבן כך אי אפשר לחלום בלא דברים בטלים"</w:t>
      </w:r>
      <w:r>
        <w:t>.</w:t>
      </w:r>
    </w:p>
    <w:p w:rsidR="00754B2D" w:rsidRDefault="00754B2D" w:rsidP="003F736D">
      <w:pPr>
        <w:pStyle w:val="ListParagraph"/>
        <w:numPr>
          <w:ilvl w:val="0"/>
          <w:numId w:val="11"/>
        </w:numPr>
        <w:jc w:val="both"/>
      </w:pPr>
      <w:r>
        <w:t xml:space="preserve">If he predicts bad and it doesn’t come true, that does not discredit the </w:t>
      </w:r>
      <w:r>
        <w:rPr>
          <w:rFonts w:hint="cs"/>
          <w:rtl/>
        </w:rPr>
        <w:t>נביא</w:t>
      </w:r>
      <w:r>
        <w:t xml:space="preserve">. Sometimes </w:t>
      </w:r>
      <w:r>
        <w:rPr>
          <w:rFonts w:hint="cs"/>
          <w:rtl/>
        </w:rPr>
        <w:t>ה'</w:t>
      </w:r>
      <w:r>
        <w:t xml:space="preserve"> is </w:t>
      </w:r>
      <w:r>
        <w:rPr>
          <w:rFonts w:hint="cs"/>
          <w:rtl/>
        </w:rPr>
        <w:t>נחם על הרעה</w:t>
      </w:r>
      <w:r>
        <w:t xml:space="preserve"> and sometimes He grants extensions. If he promises </w:t>
      </w:r>
      <w:proofErr w:type="gramStart"/>
      <w:r>
        <w:t>good</w:t>
      </w:r>
      <w:proofErr w:type="gramEnd"/>
      <w:r>
        <w:t xml:space="preserve"> and it doesn’t come he is a </w:t>
      </w:r>
      <w:r>
        <w:rPr>
          <w:rFonts w:hint="cs"/>
          <w:rtl/>
        </w:rPr>
        <w:t>נביא שקר</w:t>
      </w:r>
      <w:r>
        <w:t xml:space="preserve"> because </w:t>
      </w:r>
      <w:r>
        <w:rPr>
          <w:rFonts w:hint="cs"/>
          <w:rtl/>
        </w:rPr>
        <w:t>"כל דבר שיוצא מפי הקב"ה לטובה אפילו על תנאי אינו חוזר"</w:t>
      </w:r>
      <w:r>
        <w:t>.</w:t>
      </w:r>
    </w:p>
    <w:p w:rsidR="00754B2D" w:rsidRDefault="00754B2D" w:rsidP="003F736D">
      <w:pPr>
        <w:pStyle w:val="ListParagraph"/>
        <w:numPr>
          <w:ilvl w:val="0"/>
          <w:numId w:val="12"/>
        </w:numPr>
        <w:jc w:val="both"/>
      </w:pPr>
      <w:r>
        <w:t xml:space="preserve">Even though </w:t>
      </w:r>
      <w:r>
        <w:rPr>
          <w:rFonts w:hint="cs"/>
          <w:rtl/>
        </w:rPr>
        <w:t>יעקב</w:t>
      </w:r>
      <w:r>
        <w:t xml:space="preserve"> was afraid </w:t>
      </w:r>
      <w:r>
        <w:rPr>
          <w:rFonts w:hint="cs"/>
          <w:rtl/>
        </w:rPr>
        <w:t xml:space="preserve">שמא יגרם </w:t>
      </w:r>
      <w:proofErr w:type="gramStart"/>
      <w:r>
        <w:rPr>
          <w:rFonts w:hint="cs"/>
          <w:rtl/>
        </w:rPr>
        <w:t>החטא</w:t>
      </w:r>
      <w:r>
        <w:t>, that</w:t>
      </w:r>
      <w:proofErr w:type="gramEnd"/>
      <w:r>
        <w:t xml:space="preserve"> was a personal promise, but something for all of </w:t>
      </w:r>
      <w:r>
        <w:rPr>
          <w:rFonts w:hint="cs"/>
          <w:rtl/>
        </w:rPr>
        <w:t>כלל ישראל</w:t>
      </w:r>
      <w:r>
        <w:t xml:space="preserve"> is different.</w:t>
      </w:r>
    </w:p>
    <w:p w:rsidR="008250D7" w:rsidRDefault="008250D7" w:rsidP="003F736D">
      <w:pPr>
        <w:pStyle w:val="ListParagraph"/>
        <w:numPr>
          <w:ilvl w:val="0"/>
          <w:numId w:val="12"/>
        </w:numPr>
        <w:jc w:val="both"/>
      </w:pPr>
      <w:r>
        <w:rPr>
          <w:rFonts w:hint="cs"/>
          <w:rtl/>
        </w:rPr>
        <w:t>ירמיהו</w:t>
      </w:r>
      <w:r>
        <w:t xml:space="preserve"> was prophet of destruction that </w:t>
      </w:r>
      <w:r>
        <w:rPr>
          <w:rFonts w:hint="cs"/>
          <w:rtl/>
        </w:rPr>
        <w:t>נבוכדנצר</w:t>
      </w:r>
      <w:r>
        <w:t xml:space="preserve"> would destroy the </w:t>
      </w:r>
      <w:r>
        <w:rPr>
          <w:rFonts w:hint="cs"/>
          <w:rtl/>
        </w:rPr>
        <w:t>בית המקדש</w:t>
      </w:r>
      <w:r>
        <w:t xml:space="preserve">. </w:t>
      </w:r>
      <w:r>
        <w:rPr>
          <w:rFonts w:hint="cs"/>
          <w:rtl/>
        </w:rPr>
        <w:t>חנניה בן עזור</w:t>
      </w:r>
      <w:r>
        <w:t xml:space="preserve"> was prophet of good that </w:t>
      </w:r>
      <w:r>
        <w:rPr>
          <w:rFonts w:hint="cs"/>
          <w:rtl/>
        </w:rPr>
        <w:t>כלי המקדש</w:t>
      </w:r>
      <w:r>
        <w:t xml:space="preserve"> would return. </w:t>
      </w:r>
      <w:r>
        <w:rPr>
          <w:rFonts w:hint="cs"/>
          <w:rtl/>
        </w:rPr>
        <w:t>ירמיהו</w:t>
      </w:r>
      <w:r>
        <w:t xml:space="preserve"> says “if my prediction doesn’t come true I am still a </w:t>
      </w:r>
      <w:r>
        <w:rPr>
          <w:rFonts w:hint="cs"/>
          <w:rtl/>
        </w:rPr>
        <w:t>נביא</w:t>
      </w:r>
      <w:r>
        <w:t xml:space="preserve">, if your doesn’t you are not a </w:t>
      </w:r>
      <w:r>
        <w:rPr>
          <w:rFonts w:hint="cs"/>
          <w:rtl/>
        </w:rPr>
        <w:t>נביא</w:t>
      </w:r>
      <w:r>
        <w:t>”.</w:t>
      </w:r>
    </w:p>
    <w:p w:rsidR="008250D7" w:rsidRDefault="008250D7" w:rsidP="003F736D">
      <w:pPr>
        <w:pStyle w:val="ListParagraph"/>
        <w:numPr>
          <w:ilvl w:val="0"/>
          <w:numId w:val="7"/>
        </w:numPr>
        <w:jc w:val="both"/>
      </w:pPr>
      <w:r>
        <w:t xml:space="preserve">Once he is tested he can do what nobody else can – tell us to temporarily be </w:t>
      </w:r>
      <w:r>
        <w:rPr>
          <w:rFonts w:hint="cs"/>
          <w:rtl/>
        </w:rPr>
        <w:t>מבטל מצוה</w:t>
      </w:r>
      <w:r>
        <w:t xml:space="preserve"> except for </w:t>
      </w:r>
      <w:r>
        <w:rPr>
          <w:rFonts w:hint="cs"/>
          <w:rtl/>
        </w:rPr>
        <w:t>עבודה זרה</w:t>
      </w:r>
      <w:r>
        <w:t xml:space="preserve">. </w:t>
      </w:r>
      <w:r>
        <w:rPr>
          <w:rFonts w:hint="cs"/>
          <w:rtl/>
        </w:rPr>
        <w:t xml:space="preserve">סנהדרין דף צ </w:t>
      </w:r>
      <w:r>
        <w:rPr>
          <w:rtl/>
        </w:rPr>
        <w:t>–</w:t>
      </w:r>
      <w:r>
        <w:rPr>
          <w:rFonts w:hint="cs"/>
          <w:rtl/>
        </w:rPr>
        <w:t xml:space="preserve"> "בכל אם יאמר לך נביא עבר על דברי תורה שמע לו חוץ מעבודה זרה"</w:t>
      </w:r>
      <w:r>
        <w:t>.</w:t>
      </w:r>
    </w:p>
    <w:p w:rsidR="008250D7" w:rsidRDefault="008250D7" w:rsidP="003F736D">
      <w:pPr>
        <w:pStyle w:val="ListParagraph"/>
        <w:numPr>
          <w:ilvl w:val="0"/>
          <w:numId w:val="13"/>
        </w:numPr>
        <w:jc w:val="both"/>
      </w:pPr>
      <w:r>
        <w:rPr>
          <w:rFonts w:hint="cs"/>
          <w:rtl/>
        </w:rPr>
        <w:t>אליהו</w:t>
      </w:r>
      <w:r>
        <w:t xml:space="preserve"> was </w:t>
      </w:r>
      <w:r>
        <w:rPr>
          <w:rFonts w:hint="cs"/>
          <w:rtl/>
        </w:rPr>
        <w:t>מקריב בחוץ</w:t>
      </w:r>
      <w:r>
        <w:t xml:space="preserve"> on </w:t>
      </w:r>
      <w:r>
        <w:rPr>
          <w:rFonts w:hint="cs"/>
          <w:rtl/>
        </w:rPr>
        <w:t>הר הכרמל</w:t>
      </w:r>
      <w:r>
        <w:t>.</w:t>
      </w:r>
    </w:p>
    <w:p w:rsidR="008250D7" w:rsidRDefault="008250D7" w:rsidP="003F736D">
      <w:pPr>
        <w:pStyle w:val="ListParagraph"/>
        <w:numPr>
          <w:ilvl w:val="0"/>
          <w:numId w:val="13"/>
        </w:numPr>
        <w:jc w:val="both"/>
      </w:pPr>
      <w:r>
        <w:t xml:space="preserve"> </w:t>
      </w:r>
      <w:r>
        <w:rPr>
          <w:rFonts w:hint="cs"/>
          <w:rtl/>
        </w:rPr>
        <w:t>אלישע</w:t>
      </w:r>
      <w:r>
        <w:t xml:space="preserve"> instructed cutting down fruit trees in was with </w:t>
      </w:r>
      <w:r>
        <w:rPr>
          <w:rFonts w:hint="cs"/>
          <w:rtl/>
        </w:rPr>
        <w:t>מואב</w:t>
      </w:r>
      <w:r>
        <w:t>.</w:t>
      </w:r>
    </w:p>
    <w:p w:rsidR="008250D7" w:rsidRDefault="008250D7" w:rsidP="003F736D">
      <w:pPr>
        <w:pStyle w:val="ListParagraph"/>
        <w:numPr>
          <w:ilvl w:val="0"/>
          <w:numId w:val="13"/>
        </w:numPr>
        <w:jc w:val="both"/>
      </w:pPr>
      <w:r>
        <w:t xml:space="preserve">Dramatization – if </w:t>
      </w:r>
      <w:r>
        <w:rPr>
          <w:rFonts w:hint="cs"/>
          <w:rtl/>
        </w:rPr>
        <w:t>נביא</w:t>
      </w:r>
      <w:r>
        <w:t xml:space="preserve"> tells us on </w:t>
      </w:r>
      <w:r>
        <w:rPr>
          <w:rFonts w:hint="cs"/>
          <w:rtl/>
        </w:rPr>
        <w:t>שבת</w:t>
      </w:r>
      <w:r>
        <w:t xml:space="preserve"> to light a fire, make war, </w:t>
      </w:r>
      <w:proofErr w:type="gramStart"/>
      <w:r>
        <w:t>take</w:t>
      </w:r>
      <w:proofErr w:type="gramEnd"/>
      <w:r>
        <w:t xml:space="preserve"> their money and women – we’d be </w:t>
      </w:r>
      <w:r>
        <w:rPr>
          <w:rFonts w:hint="cs"/>
          <w:rtl/>
        </w:rPr>
        <w:t>חייב</w:t>
      </w:r>
      <w:r>
        <w:t xml:space="preserve"> to do it immediately! If an old </w:t>
      </w:r>
      <w:r>
        <w:rPr>
          <w:rFonts w:hint="cs"/>
          <w:rtl/>
        </w:rPr>
        <w:t>צדיק</w:t>
      </w:r>
      <w:r>
        <w:t xml:space="preserve"> says “I’ve never been </w:t>
      </w:r>
      <w:r>
        <w:rPr>
          <w:rFonts w:hint="cs"/>
          <w:rtl/>
        </w:rPr>
        <w:t>מחלל שבת</w:t>
      </w:r>
      <w:r>
        <w:t xml:space="preserve"> in my entire life – I can’t do it now. Besides, I won’t be so useful in battle” he is </w:t>
      </w:r>
      <w:r>
        <w:rPr>
          <w:rFonts w:hint="cs"/>
          <w:rtl/>
        </w:rPr>
        <w:t>חייב מיתה</w:t>
      </w:r>
      <w:r>
        <w:t xml:space="preserve">. If, however the </w:t>
      </w:r>
      <w:r>
        <w:rPr>
          <w:rFonts w:hint="cs"/>
          <w:rtl/>
        </w:rPr>
        <w:t>נביא</w:t>
      </w:r>
      <w:r>
        <w:t xml:space="preserve"> were to say that </w:t>
      </w:r>
      <w:r>
        <w:rPr>
          <w:rFonts w:hint="cs"/>
          <w:rtl/>
        </w:rPr>
        <w:t>תחום שבת</w:t>
      </w:r>
      <w:r>
        <w:t xml:space="preserve"> is 1999 </w:t>
      </w:r>
      <w:r>
        <w:rPr>
          <w:rFonts w:hint="cs"/>
          <w:rtl/>
        </w:rPr>
        <w:t>אמות</w:t>
      </w:r>
      <w:r>
        <w:t xml:space="preserve"> based on </w:t>
      </w:r>
      <w:r>
        <w:rPr>
          <w:rFonts w:hint="cs"/>
          <w:rtl/>
        </w:rPr>
        <w:t>נבואה</w:t>
      </w:r>
      <w:r>
        <w:t xml:space="preserve"> (and not </w:t>
      </w:r>
      <w:r>
        <w:rPr>
          <w:rFonts w:hint="cs"/>
          <w:rtl/>
        </w:rPr>
        <w:t>הלכה</w:t>
      </w:r>
      <w:r>
        <w:t xml:space="preserve">), HE is </w:t>
      </w:r>
      <w:r>
        <w:rPr>
          <w:rFonts w:hint="cs"/>
          <w:rtl/>
        </w:rPr>
        <w:t>חייב מיתה</w:t>
      </w:r>
      <w:r>
        <w:t xml:space="preserve">. </w:t>
      </w:r>
    </w:p>
    <w:p w:rsidR="008250D7" w:rsidRDefault="008250D7" w:rsidP="003F736D">
      <w:pPr>
        <w:pStyle w:val="ListParagraph"/>
        <w:numPr>
          <w:ilvl w:val="0"/>
          <w:numId w:val="14"/>
        </w:numPr>
        <w:jc w:val="both"/>
      </w:pPr>
      <w:r>
        <w:lastRenderedPageBreak/>
        <w:t xml:space="preserve">If 1000 </w:t>
      </w:r>
      <w:r>
        <w:rPr>
          <w:rFonts w:hint="cs"/>
          <w:rtl/>
        </w:rPr>
        <w:t>נביאים</w:t>
      </w:r>
      <w:r>
        <w:t xml:space="preserve"> say one way in </w:t>
      </w:r>
      <w:r>
        <w:rPr>
          <w:rFonts w:hint="cs"/>
          <w:rtl/>
        </w:rPr>
        <w:t>הלכה</w:t>
      </w:r>
      <w:r>
        <w:t xml:space="preserve"> and 1001 </w:t>
      </w:r>
      <w:r>
        <w:rPr>
          <w:rFonts w:hint="cs"/>
          <w:rtl/>
        </w:rPr>
        <w:t>חכמים</w:t>
      </w:r>
      <w:r>
        <w:t xml:space="preserve"> the other way, </w:t>
      </w:r>
      <w:r>
        <w:rPr>
          <w:rFonts w:hint="cs"/>
          <w:rtl/>
        </w:rPr>
        <w:t>אחרי רבים להטות</w:t>
      </w:r>
      <w:r>
        <w:t xml:space="preserve">. If a </w:t>
      </w:r>
      <w:r>
        <w:rPr>
          <w:rFonts w:hint="cs"/>
          <w:rtl/>
        </w:rPr>
        <w:t>נביא</w:t>
      </w:r>
      <w:r>
        <w:t xml:space="preserve"> says to </w:t>
      </w:r>
      <w:proofErr w:type="spellStart"/>
      <w:r>
        <w:t>pasken</w:t>
      </w:r>
      <w:proofErr w:type="spellEnd"/>
      <w:r>
        <w:t xml:space="preserve"> one way in a </w:t>
      </w:r>
      <w:r>
        <w:rPr>
          <w:rFonts w:hint="cs"/>
          <w:rtl/>
        </w:rPr>
        <w:t>מחלוקת</w:t>
      </w:r>
      <w:r>
        <w:t xml:space="preserve"> because of a </w:t>
      </w:r>
      <w:r>
        <w:rPr>
          <w:rFonts w:hint="cs"/>
          <w:rtl/>
        </w:rPr>
        <w:t>נבואה</w:t>
      </w:r>
      <w:r>
        <w:t xml:space="preserve"> he is </w:t>
      </w:r>
      <w:r>
        <w:rPr>
          <w:rFonts w:hint="cs"/>
          <w:rtl/>
        </w:rPr>
        <w:t>חייב מיתה</w:t>
      </w:r>
      <w:r>
        <w:t>.</w:t>
      </w:r>
      <w:r w:rsidR="007A05A5">
        <w:t xml:space="preserve"> It doesn’t say </w:t>
      </w:r>
      <w:r w:rsidR="007A05A5">
        <w:rPr>
          <w:rFonts w:hint="cs"/>
          <w:rtl/>
        </w:rPr>
        <w:t>"ובאת אל הנביאים"</w:t>
      </w:r>
      <w:r w:rsidR="007A05A5">
        <w:t xml:space="preserve">, but </w:t>
      </w:r>
      <w:r w:rsidR="007A05A5">
        <w:rPr>
          <w:rFonts w:hint="cs"/>
          <w:rtl/>
        </w:rPr>
        <w:t>"ובאת אל הכהנים הלוים ואל השפט"</w:t>
      </w:r>
      <w:r w:rsidR="007A05A5">
        <w:t>.</w:t>
      </w:r>
    </w:p>
    <w:p w:rsidR="007A05A5" w:rsidRDefault="007A05A5" w:rsidP="003F736D">
      <w:pPr>
        <w:pStyle w:val="ListParagraph"/>
        <w:numPr>
          <w:ilvl w:val="0"/>
          <w:numId w:val="1"/>
        </w:numPr>
        <w:jc w:val="both"/>
      </w:pPr>
      <w:r w:rsidRPr="007A05A5">
        <w:rPr>
          <w:rFonts w:hint="cs"/>
          <w:b/>
          <w:bCs/>
          <w:u w:val="single"/>
          <w:rtl/>
        </w:rPr>
        <w:t>מחלוקת</w:t>
      </w:r>
      <w:r>
        <w:t xml:space="preserve">. </w:t>
      </w:r>
      <w:proofErr w:type="spellStart"/>
      <w:r>
        <w:t>Yehoshua</w:t>
      </w:r>
      <w:proofErr w:type="spellEnd"/>
      <w:r>
        <w:t xml:space="preserve"> gave over the </w:t>
      </w:r>
      <w:r>
        <w:rPr>
          <w:rFonts w:hint="cs"/>
          <w:rtl/>
        </w:rPr>
        <w:t>תורה</w:t>
      </w:r>
      <w:r>
        <w:t xml:space="preserve"> with determined </w:t>
      </w:r>
      <w:r>
        <w:rPr>
          <w:rFonts w:hint="cs"/>
          <w:rtl/>
        </w:rPr>
        <w:t>הלכות</w:t>
      </w:r>
      <w:r>
        <w:t xml:space="preserve"> based on </w:t>
      </w:r>
      <w:r>
        <w:rPr>
          <w:rFonts w:hint="cs"/>
          <w:rtl/>
        </w:rPr>
        <w:t>רוב</w:t>
      </w:r>
      <w:r>
        <w:t xml:space="preserve"> to next generation, who gave to </w:t>
      </w:r>
      <w:r>
        <w:rPr>
          <w:rFonts w:hint="cs"/>
          <w:rtl/>
        </w:rPr>
        <w:t>נביאים</w:t>
      </w:r>
      <w:r>
        <w:t xml:space="preserve">, and in each generation they were </w:t>
      </w:r>
      <w:r>
        <w:rPr>
          <w:rFonts w:hint="cs"/>
          <w:rtl/>
        </w:rPr>
        <w:t>מחדש חידושים</w:t>
      </w:r>
      <w:r>
        <w:t xml:space="preserve"> based on </w:t>
      </w:r>
      <w:r>
        <w:rPr>
          <w:rFonts w:hint="cs"/>
          <w:rtl/>
        </w:rPr>
        <w:t>יג מדות</w:t>
      </w:r>
      <w:r>
        <w:t xml:space="preserve">. By the time of </w:t>
      </w:r>
      <w:r>
        <w:rPr>
          <w:rFonts w:hint="cs"/>
          <w:rtl/>
        </w:rPr>
        <w:t>אנשי כנסת הגדולה</w:t>
      </w:r>
      <w:r>
        <w:t xml:space="preserve"> they added </w:t>
      </w:r>
      <w:r>
        <w:rPr>
          <w:rFonts w:hint="cs"/>
          <w:rtl/>
        </w:rPr>
        <w:t>גזירות ותקנות</w:t>
      </w:r>
      <w:r>
        <w:t xml:space="preserve">. Last of </w:t>
      </w:r>
      <w:r>
        <w:rPr>
          <w:rFonts w:hint="cs"/>
          <w:rtl/>
        </w:rPr>
        <w:t>אנשי כנסת הגדולה</w:t>
      </w:r>
      <w:r>
        <w:t xml:space="preserve"> was </w:t>
      </w:r>
      <w:r>
        <w:rPr>
          <w:rFonts w:hint="cs"/>
          <w:rtl/>
        </w:rPr>
        <w:t>שמעון הצדיק</w:t>
      </w:r>
      <w:r>
        <w:t xml:space="preserve">, earliest of </w:t>
      </w:r>
      <w:r>
        <w:rPr>
          <w:rFonts w:hint="cs"/>
          <w:rtl/>
        </w:rPr>
        <w:t>תנאים</w:t>
      </w:r>
      <w:r>
        <w:t xml:space="preserve"> and </w:t>
      </w:r>
      <w:r>
        <w:rPr>
          <w:rFonts w:hint="cs"/>
          <w:rtl/>
        </w:rPr>
        <w:t>כהן גדול</w:t>
      </w:r>
      <w:r>
        <w:t>.</w:t>
      </w:r>
    </w:p>
    <w:p w:rsidR="007A05A5" w:rsidRDefault="007A05A5" w:rsidP="003F736D">
      <w:pPr>
        <w:pStyle w:val="ListParagraph"/>
        <w:numPr>
          <w:ilvl w:val="0"/>
          <w:numId w:val="15"/>
        </w:numPr>
        <w:jc w:val="both"/>
      </w:pPr>
      <w:r>
        <w:rPr>
          <w:rFonts w:hint="cs"/>
          <w:rtl/>
        </w:rPr>
        <w:t>רבי יהודה הנשיא</w:t>
      </w:r>
      <w:r>
        <w:t xml:space="preserve"> was unique in his generation: called </w:t>
      </w:r>
      <w:r>
        <w:rPr>
          <w:rFonts w:hint="cs"/>
          <w:rtl/>
        </w:rPr>
        <w:t>"רבינו הקדוש"</w:t>
      </w:r>
      <w:r>
        <w:t xml:space="preserve">, independently great and wealthy </w:t>
      </w:r>
      <w:r>
        <w:rPr>
          <w:rFonts w:hint="cs"/>
          <w:rtl/>
        </w:rPr>
        <w:t>"תורה וגדולה במקום אחד"</w:t>
      </w:r>
      <w:r>
        <w:t xml:space="preserve"> for first time since </w:t>
      </w:r>
      <w:r>
        <w:rPr>
          <w:rFonts w:hint="cs"/>
          <w:rtl/>
        </w:rPr>
        <w:t>משה</w:t>
      </w:r>
      <w:r>
        <w:t xml:space="preserve">, exceedingly humble </w:t>
      </w:r>
      <w:r>
        <w:rPr>
          <w:rFonts w:hint="cs"/>
          <w:rtl/>
        </w:rPr>
        <w:t>"משמת רבי בטלה ענוה"</w:t>
      </w:r>
      <w:r>
        <w:t xml:space="preserve">, </w:t>
      </w:r>
      <w:r w:rsidR="006B7B89">
        <w:t xml:space="preserve">and was a </w:t>
      </w:r>
      <w:r w:rsidR="006B7B89">
        <w:rPr>
          <w:rFonts w:hint="cs"/>
          <w:rtl/>
        </w:rPr>
        <w:t>בעל מסורה</w:t>
      </w:r>
      <w:r w:rsidR="006B7B89">
        <w:t xml:space="preserve"> who heard from </w:t>
      </w:r>
      <w:r w:rsidR="006B7B89">
        <w:rPr>
          <w:rFonts w:hint="cs"/>
          <w:rtl/>
        </w:rPr>
        <w:t>שמעון אביו</w:t>
      </w:r>
      <w:r w:rsidR="006B7B89">
        <w:t xml:space="preserve"> who heard from </w:t>
      </w:r>
      <w:r w:rsidR="006B7B89">
        <w:rPr>
          <w:rFonts w:hint="cs"/>
          <w:rtl/>
        </w:rPr>
        <w:t>גמליאל אביו</w:t>
      </w:r>
      <w:r w:rsidR="006B7B89">
        <w:t xml:space="preserve"> who heard from </w:t>
      </w:r>
      <w:r w:rsidR="006B7B89">
        <w:rPr>
          <w:rFonts w:hint="cs"/>
          <w:rtl/>
        </w:rPr>
        <w:t>שמעון אביו</w:t>
      </w:r>
      <w:r w:rsidR="006B7B89">
        <w:t xml:space="preserve"> from </w:t>
      </w:r>
      <w:r w:rsidR="006B7B89">
        <w:rPr>
          <w:rFonts w:hint="cs"/>
          <w:rtl/>
        </w:rPr>
        <w:t>גמליאל אביו</w:t>
      </w:r>
      <w:r w:rsidR="006B7B89">
        <w:t xml:space="preserve"> from </w:t>
      </w:r>
      <w:r w:rsidR="006B7B89">
        <w:rPr>
          <w:rFonts w:hint="cs"/>
          <w:rtl/>
        </w:rPr>
        <w:t>שמעון אביו</w:t>
      </w:r>
      <w:r w:rsidR="006B7B89">
        <w:t xml:space="preserve"> from </w:t>
      </w:r>
      <w:r w:rsidR="006B7B89">
        <w:rPr>
          <w:rFonts w:hint="cs"/>
          <w:rtl/>
        </w:rPr>
        <w:t>הלל אביו</w:t>
      </w:r>
      <w:r w:rsidR="006B7B89">
        <w:t xml:space="preserve"> from </w:t>
      </w:r>
      <w:r w:rsidR="006B7B89">
        <w:rPr>
          <w:rFonts w:hint="cs"/>
          <w:rtl/>
        </w:rPr>
        <w:t>שמעיה ואבטליון רבותיו</w:t>
      </w:r>
      <w:r w:rsidR="006B7B89">
        <w:t xml:space="preserve"> from </w:t>
      </w:r>
      <w:r w:rsidR="006B7B89">
        <w:rPr>
          <w:rFonts w:hint="cs"/>
          <w:rtl/>
        </w:rPr>
        <w:t>יהודה בן טבאי ושמעון בן שטח</w:t>
      </w:r>
      <w:r w:rsidR="006B7B89">
        <w:t xml:space="preserve"> from </w:t>
      </w:r>
      <w:r w:rsidR="006B7B89">
        <w:rPr>
          <w:rFonts w:hint="cs"/>
          <w:rtl/>
        </w:rPr>
        <w:t>יהושע בן פרחיה ונתאי הארבלי</w:t>
      </w:r>
      <w:r w:rsidR="006B7B89">
        <w:t xml:space="preserve"> from </w:t>
      </w:r>
      <w:r w:rsidR="006B7B89">
        <w:rPr>
          <w:rFonts w:hint="cs"/>
          <w:rtl/>
        </w:rPr>
        <w:t>יסוי בן יועזר ויוסי בן יוחנן</w:t>
      </w:r>
      <w:r w:rsidR="006B7B89">
        <w:t xml:space="preserve"> from </w:t>
      </w:r>
      <w:r w:rsidR="006B7B89">
        <w:rPr>
          <w:rFonts w:hint="cs"/>
          <w:rtl/>
        </w:rPr>
        <w:t>אנטגנס איש שוכו</w:t>
      </w:r>
      <w:r w:rsidR="006B7B89">
        <w:t xml:space="preserve"> from </w:t>
      </w:r>
      <w:r w:rsidR="006B7B89">
        <w:rPr>
          <w:rFonts w:hint="cs"/>
          <w:rtl/>
        </w:rPr>
        <w:t>שמעון הצדיק</w:t>
      </w:r>
      <w:r w:rsidR="006B7B89">
        <w:t xml:space="preserve"> from </w:t>
      </w:r>
      <w:r w:rsidR="006B7B89">
        <w:rPr>
          <w:rFonts w:hint="cs"/>
          <w:rtl/>
        </w:rPr>
        <w:t>עזרא</w:t>
      </w:r>
      <w:r w:rsidR="006B7B89">
        <w:t xml:space="preserve"> who was </w:t>
      </w:r>
      <w:r w:rsidR="006B7B89">
        <w:rPr>
          <w:rFonts w:hint="cs"/>
          <w:rtl/>
        </w:rPr>
        <w:t>משירי כנסת הגדולה</w:t>
      </w:r>
      <w:r w:rsidR="006B7B89">
        <w:t xml:space="preserve"> from </w:t>
      </w:r>
      <w:r w:rsidR="006B7B89">
        <w:rPr>
          <w:rFonts w:hint="cs"/>
          <w:rtl/>
        </w:rPr>
        <w:t>ברוך בן נריה</w:t>
      </w:r>
      <w:r w:rsidR="006B7B89">
        <w:t xml:space="preserve"> from </w:t>
      </w:r>
      <w:r w:rsidR="006B7B89">
        <w:rPr>
          <w:rFonts w:hint="cs"/>
          <w:rtl/>
        </w:rPr>
        <w:t>ירמיה</w:t>
      </w:r>
      <w:r w:rsidR="006B7B89">
        <w:t xml:space="preserve"> from other </w:t>
      </w:r>
      <w:r w:rsidR="006B7B89">
        <w:rPr>
          <w:rFonts w:hint="cs"/>
          <w:rtl/>
        </w:rPr>
        <w:t>נביאים</w:t>
      </w:r>
      <w:r w:rsidR="006B7B89">
        <w:t xml:space="preserve"> all the way back to </w:t>
      </w:r>
      <w:r w:rsidR="006B7B89">
        <w:rPr>
          <w:rFonts w:hint="cs"/>
          <w:rtl/>
        </w:rPr>
        <w:t>משה רבינו</w:t>
      </w:r>
      <w:r w:rsidR="006B7B89">
        <w:t>.</w:t>
      </w:r>
    </w:p>
    <w:p w:rsidR="006B7B89" w:rsidRDefault="006B7B89" w:rsidP="003F736D">
      <w:pPr>
        <w:pStyle w:val="ListParagraph"/>
        <w:numPr>
          <w:ilvl w:val="0"/>
          <w:numId w:val="16"/>
        </w:numPr>
        <w:jc w:val="both"/>
      </w:pPr>
      <w:r>
        <w:t xml:space="preserve">He gathered together all the </w:t>
      </w:r>
      <w:r>
        <w:rPr>
          <w:rFonts w:hint="cs"/>
          <w:rtl/>
        </w:rPr>
        <w:t>דינים</w:t>
      </w:r>
      <w:r>
        <w:t xml:space="preserve"> and even included the </w:t>
      </w:r>
      <w:r>
        <w:rPr>
          <w:rFonts w:hint="cs"/>
          <w:rtl/>
        </w:rPr>
        <w:t>מחלוקתים</w:t>
      </w:r>
      <w:r>
        <w:t xml:space="preserve"> between </w:t>
      </w:r>
      <w:r>
        <w:rPr>
          <w:rFonts w:hint="cs"/>
          <w:rtl/>
        </w:rPr>
        <w:t>יחיד רבים</w:t>
      </w:r>
      <w:r>
        <w:t>.</w:t>
      </w:r>
    </w:p>
    <w:p w:rsidR="006B7B89" w:rsidRDefault="006B7B89" w:rsidP="003F736D">
      <w:pPr>
        <w:pStyle w:val="ListParagraph"/>
        <w:numPr>
          <w:ilvl w:val="0"/>
          <w:numId w:val="15"/>
        </w:numPr>
        <w:jc w:val="both"/>
      </w:pPr>
      <w:r>
        <w:t xml:space="preserve">If everything is </w:t>
      </w:r>
      <w:r>
        <w:rPr>
          <w:rFonts w:hint="cs"/>
          <w:rtl/>
        </w:rPr>
        <w:t>כללותיה ופרטותיה מסיני</w:t>
      </w:r>
      <w:r>
        <w:t xml:space="preserve">, what does </w:t>
      </w:r>
      <w:r>
        <w:rPr>
          <w:rFonts w:hint="cs"/>
          <w:rtl/>
        </w:rPr>
        <w:t>הלכה למשה מסיני</w:t>
      </w:r>
      <w:r>
        <w:t xml:space="preserve"> mean?</w:t>
      </w:r>
    </w:p>
    <w:p w:rsidR="006B7B89" w:rsidRDefault="006B7B89" w:rsidP="003F736D">
      <w:pPr>
        <w:pStyle w:val="ListParagraph"/>
        <w:numPr>
          <w:ilvl w:val="0"/>
          <w:numId w:val="17"/>
        </w:numPr>
        <w:jc w:val="both"/>
      </w:pPr>
      <w:r>
        <w:t xml:space="preserve">No </w:t>
      </w:r>
      <w:r>
        <w:rPr>
          <w:rFonts w:hint="cs"/>
          <w:rtl/>
        </w:rPr>
        <w:t>מחלוקת</w:t>
      </w:r>
      <w:r>
        <w:t xml:space="preserve"> on </w:t>
      </w:r>
      <w:r>
        <w:rPr>
          <w:rFonts w:hint="cs"/>
          <w:rtl/>
        </w:rPr>
        <w:t>פירושים המקובלים</w:t>
      </w:r>
      <w:r>
        <w:t xml:space="preserve"> such as </w:t>
      </w:r>
      <w:r>
        <w:rPr>
          <w:rFonts w:hint="cs"/>
          <w:rtl/>
        </w:rPr>
        <w:t>עין תחת עין</w:t>
      </w:r>
      <w:r>
        <w:t xml:space="preserve"> and </w:t>
      </w:r>
      <w:r>
        <w:rPr>
          <w:rFonts w:hint="cs"/>
          <w:rtl/>
        </w:rPr>
        <w:t>פרי עץ הדר</w:t>
      </w:r>
      <w:r>
        <w:t xml:space="preserve"> (any discussion in the </w:t>
      </w:r>
      <w:r>
        <w:rPr>
          <w:rFonts w:hint="cs"/>
          <w:rtl/>
        </w:rPr>
        <w:t>גמרא</w:t>
      </w:r>
      <w:r>
        <w:t xml:space="preserve"> that maybe it means </w:t>
      </w:r>
      <w:r>
        <w:rPr>
          <w:rFonts w:hint="cs"/>
          <w:rtl/>
        </w:rPr>
        <w:t>רימון</w:t>
      </w:r>
      <w:r>
        <w:t xml:space="preserve"> isn’t because they weren’t sure – they just wanted to find indication in the </w:t>
      </w:r>
      <w:r>
        <w:rPr>
          <w:rFonts w:hint="cs"/>
          <w:rtl/>
        </w:rPr>
        <w:t>פסוקים</w:t>
      </w:r>
      <w:r>
        <w:t>).</w:t>
      </w:r>
    </w:p>
    <w:p w:rsidR="006B7B89" w:rsidRDefault="006B7B89" w:rsidP="003F736D">
      <w:pPr>
        <w:pStyle w:val="ListParagraph"/>
        <w:numPr>
          <w:ilvl w:val="0"/>
          <w:numId w:val="17"/>
        </w:numPr>
        <w:jc w:val="both"/>
      </w:pPr>
      <w:r>
        <w:rPr>
          <w:rFonts w:hint="cs"/>
          <w:rtl/>
        </w:rPr>
        <w:t>הלכה למשה מסיני</w:t>
      </w:r>
      <w:r>
        <w:t xml:space="preserve"> has NO CONNECTION to anything in </w:t>
      </w:r>
      <w:r>
        <w:rPr>
          <w:rFonts w:hint="cs"/>
          <w:rtl/>
        </w:rPr>
        <w:t>פסוק</w:t>
      </w:r>
      <w:r>
        <w:t xml:space="preserve">. The </w:t>
      </w:r>
      <w:r>
        <w:rPr>
          <w:rFonts w:hint="cs"/>
          <w:rtl/>
        </w:rPr>
        <w:t>גמרא</w:t>
      </w:r>
      <w:r>
        <w:t xml:space="preserve"> struggles how we can call </w:t>
      </w:r>
      <w:r>
        <w:rPr>
          <w:rFonts w:hint="cs"/>
          <w:rtl/>
        </w:rPr>
        <w:t>שיעורין</w:t>
      </w:r>
      <w:r>
        <w:t xml:space="preserve"> a </w:t>
      </w:r>
      <w:r>
        <w:rPr>
          <w:rFonts w:hint="cs"/>
          <w:rtl/>
        </w:rPr>
        <w:t>הלכה למשה מסיני</w:t>
      </w:r>
      <w:r>
        <w:t xml:space="preserve"> if we have a </w:t>
      </w:r>
      <w:r>
        <w:rPr>
          <w:rFonts w:hint="cs"/>
          <w:rtl/>
        </w:rPr>
        <w:t>פסוק</w:t>
      </w:r>
      <w:r>
        <w:t xml:space="preserve"> of </w:t>
      </w:r>
      <w:r>
        <w:rPr>
          <w:rFonts w:hint="cs"/>
          <w:rtl/>
        </w:rPr>
        <w:t>"ארץ חטה ושעורה"</w:t>
      </w:r>
      <w:r>
        <w:t xml:space="preserve">. </w:t>
      </w:r>
      <w:r>
        <w:rPr>
          <w:rFonts w:hint="cs"/>
          <w:rtl/>
        </w:rPr>
        <w:t>גמרא</w:t>
      </w:r>
      <w:r>
        <w:t xml:space="preserve"> says it is only </w:t>
      </w:r>
      <w:r>
        <w:rPr>
          <w:rFonts w:hint="cs"/>
          <w:rtl/>
        </w:rPr>
        <w:t>אסמכתא</w:t>
      </w:r>
      <w:r>
        <w:t xml:space="preserve">, so not at all referred to in the </w:t>
      </w:r>
      <w:r>
        <w:rPr>
          <w:rFonts w:hint="cs"/>
          <w:rtl/>
        </w:rPr>
        <w:t>פסוק</w:t>
      </w:r>
      <w:r>
        <w:t>. (</w:t>
      </w:r>
      <w:proofErr w:type="spellStart"/>
      <w:r>
        <w:rPr>
          <w:i/>
          <w:iCs/>
        </w:rPr>
        <w:t>Ritva</w:t>
      </w:r>
      <w:proofErr w:type="spellEnd"/>
      <w:r>
        <w:rPr>
          <w:i/>
          <w:iCs/>
        </w:rPr>
        <w:t xml:space="preserve"> disagrees with this definition of </w:t>
      </w:r>
      <w:r>
        <w:rPr>
          <w:rFonts w:hint="cs"/>
          <w:i/>
          <w:iCs/>
          <w:rtl/>
        </w:rPr>
        <w:t>אסמכתא</w:t>
      </w:r>
      <w:r>
        <w:rPr>
          <w:i/>
          <w:iCs/>
        </w:rPr>
        <w:t>)</w:t>
      </w:r>
      <w:r>
        <w:t xml:space="preserve">. See pages </w:t>
      </w:r>
      <w:r>
        <w:rPr>
          <w:rFonts w:hint="cs"/>
          <w:rtl/>
        </w:rPr>
        <w:t>לט-מ</w:t>
      </w:r>
      <w:r>
        <w:t xml:space="preserve"> for extensive list of </w:t>
      </w:r>
      <w:r>
        <w:rPr>
          <w:rFonts w:hint="cs"/>
          <w:rtl/>
        </w:rPr>
        <w:t>הלכה למשה מסיני</w:t>
      </w:r>
      <w:r>
        <w:t xml:space="preserve">, none of which come from </w:t>
      </w:r>
      <w:r>
        <w:rPr>
          <w:rFonts w:hint="cs"/>
          <w:rtl/>
        </w:rPr>
        <w:t>פסוקים</w:t>
      </w:r>
      <w:r>
        <w:t>.</w:t>
      </w:r>
    </w:p>
    <w:p w:rsidR="00A037E6" w:rsidRDefault="00A037E6" w:rsidP="003F736D">
      <w:pPr>
        <w:pStyle w:val="ListParagraph"/>
        <w:numPr>
          <w:ilvl w:val="0"/>
          <w:numId w:val="15"/>
        </w:numPr>
        <w:jc w:val="both"/>
      </w:pPr>
      <w:r>
        <w:t xml:space="preserve">Now we can divide </w:t>
      </w:r>
      <w:r>
        <w:rPr>
          <w:rFonts w:hint="cs"/>
          <w:rtl/>
        </w:rPr>
        <w:t>דיני תורה</w:t>
      </w:r>
      <w:r>
        <w:t xml:space="preserve"> in five sections:</w:t>
      </w:r>
    </w:p>
    <w:p w:rsidR="00A037E6" w:rsidRDefault="00A037E6" w:rsidP="003F736D">
      <w:pPr>
        <w:pStyle w:val="ListParagraph"/>
        <w:numPr>
          <w:ilvl w:val="0"/>
          <w:numId w:val="18"/>
        </w:numPr>
        <w:jc w:val="both"/>
      </w:pPr>
      <w:r>
        <w:rPr>
          <w:rFonts w:hint="cs"/>
          <w:rtl/>
        </w:rPr>
        <w:t>פירושים המקובלים</w:t>
      </w:r>
      <w:r>
        <w:t xml:space="preserve"> – no </w:t>
      </w:r>
      <w:r>
        <w:rPr>
          <w:rFonts w:hint="cs"/>
          <w:rtl/>
        </w:rPr>
        <w:t>מחלוקת</w:t>
      </w:r>
      <w:r>
        <w:t xml:space="preserve">. Once somebody says </w:t>
      </w:r>
      <w:r>
        <w:rPr>
          <w:rFonts w:hint="cs"/>
          <w:rtl/>
        </w:rPr>
        <w:t>קבלתי</w:t>
      </w:r>
      <w:r>
        <w:t xml:space="preserve"> discussion is over.</w:t>
      </w:r>
    </w:p>
    <w:p w:rsidR="00A037E6" w:rsidRDefault="00A037E6" w:rsidP="003F736D">
      <w:pPr>
        <w:pStyle w:val="ListParagraph"/>
        <w:numPr>
          <w:ilvl w:val="0"/>
          <w:numId w:val="18"/>
        </w:numPr>
        <w:jc w:val="both"/>
      </w:pPr>
      <w:r>
        <w:rPr>
          <w:rFonts w:hint="cs"/>
          <w:rtl/>
        </w:rPr>
        <w:t>הלכה למשה מסיני</w:t>
      </w:r>
      <w:r>
        <w:t xml:space="preserve"> – no source in </w:t>
      </w:r>
      <w:proofErr w:type="spellStart"/>
      <w:r>
        <w:t>torah</w:t>
      </w:r>
      <w:proofErr w:type="spellEnd"/>
      <w:r>
        <w:t xml:space="preserve">, and no </w:t>
      </w:r>
      <w:r>
        <w:rPr>
          <w:rFonts w:hint="cs"/>
          <w:rtl/>
        </w:rPr>
        <w:t>מחלוקת</w:t>
      </w:r>
      <w:r>
        <w:t>.</w:t>
      </w:r>
    </w:p>
    <w:p w:rsidR="00A037E6" w:rsidRDefault="00A037E6" w:rsidP="003F736D">
      <w:pPr>
        <w:pStyle w:val="ListParagraph"/>
        <w:numPr>
          <w:ilvl w:val="0"/>
          <w:numId w:val="18"/>
        </w:numPr>
        <w:jc w:val="both"/>
      </w:pPr>
      <w:r>
        <w:rPr>
          <w:rFonts w:hint="cs"/>
          <w:rtl/>
        </w:rPr>
        <w:t>דינים</w:t>
      </w:r>
      <w:r>
        <w:t xml:space="preserve"> learned from </w:t>
      </w:r>
      <w:r>
        <w:rPr>
          <w:rFonts w:hint="cs"/>
          <w:rtl/>
        </w:rPr>
        <w:t>היקש וי"ג מדות</w:t>
      </w:r>
      <w:r>
        <w:t xml:space="preserve"> – can have </w:t>
      </w:r>
      <w:r>
        <w:rPr>
          <w:rFonts w:hint="cs"/>
          <w:rtl/>
        </w:rPr>
        <w:t>מחלוקת</w:t>
      </w:r>
      <w:r>
        <w:t xml:space="preserve">. </w:t>
      </w:r>
      <w:r>
        <w:rPr>
          <w:rFonts w:hint="cs"/>
          <w:rtl/>
        </w:rPr>
        <w:t>"אם הלכה נקבל, ואם לדין יש תשובה"</w:t>
      </w:r>
      <w:r>
        <w:t xml:space="preserve">. It is terrible to think that </w:t>
      </w:r>
      <w:r>
        <w:rPr>
          <w:rFonts w:hint="cs"/>
          <w:rtl/>
        </w:rPr>
        <w:t>מחלוקת</w:t>
      </w:r>
      <w:r>
        <w:t xml:space="preserve"> came from failed transmission of </w:t>
      </w:r>
      <w:r>
        <w:rPr>
          <w:rFonts w:hint="cs"/>
          <w:rtl/>
        </w:rPr>
        <w:t>פירושים המקובלים</w:t>
      </w:r>
      <w:r>
        <w:t xml:space="preserve">. The </w:t>
      </w:r>
      <w:r>
        <w:rPr>
          <w:rFonts w:hint="cs"/>
          <w:rtl/>
        </w:rPr>
        <w:t>מחלוקת</w:t>
      </w:r>
      <w:r>
        <w:t xml:space="preserve"> only comes at the </w:t>
      </w:r>
      <w:r>
        <w:rPr>
          <w:rFonts w:hint="cs"/>
          <w:rtl/>
        </w:rPr>
        <w:t>ענפים וענפי הענפים</w:t>
      </w:r>
      <w:r>
        <w:t xml:space="preserve">. When we say </w:t>
      </w:r>
      <w:r>
        <w:rPr>
          <w:rFonts w:hint="cs"/>
          <w:rtl/>
        </w:rPr>
        <w:t>"משרבו תלמידי שמאי והלל שלא שמשו כל צרכן רבתה מחלוקת בישראל"</w:t>
      </w:r>
      <w:r>
        <w:t xml:space="preserve"> it means that clarity of thinking went down a level so people making </w:t>
      </w:r>
      <w:r>
        <w:rPr>
          <w:rFonts w:hint="cs"/>
          <w:rtl/>
        </w:rPr>
        <w:t>היקש</w:t>
      </w:r>
      <w:r>
        <w:t xml:space="preserve"> wasn’t the same. </w:t>
      </w:r>
      <w:r>
        <w:rPr>
          <w:rFonts w:hint="cs"/>
          <w:rtl/>
        </w:rPr>
        <w:t>שמאי</w:t>
      </w:r>
      <w:r>
        <w:t xml:space="preserve"> and </w:t>
      </w:r>
      <w:r>
        <w:rPr>
          <w:rFonts w:hint="cs"/>
          <w:rtl/>
        </w:rPr>
        <w:t>הלל</w:t>
      </w:r>
      <w:r>
        <w:t xml:space="preserve"> rarely argued because they thought very clearly.</w:t>
      </w:r>
    </w:p>
    <w:p w:rsidR="003F736D" w:rsidRDefault="00CC4987" w:rsidP="003F736D">
      <w:pPr>
        <w:pStyle w:val="ListParagraph"/>
        <w:numPr>
          <w:ilvl w:val="0"/>
          <w:numId w:val="18"/>
        </w:numPr>
        <w:jc w:val="both"/>
      </w:pPr>
      <w:r>
        <w:rPr>
          <w:rFonts w:hint="cs"/>
          <w:rtl/>
        </w:rPr>
        <w:t>תקנות בגדר וסיג לתורה</w:t>
      </w:r>
      <w:r>
        <w:t xml:space="preserve"> as a fulfillment of </w:t>
      </w:r>
      <w:r>
        <w:rPr>
          <w:rFonts w:hint="cs"/>
          <w:rtl/>
        </w:rPr>
        <w:t>"ושמרתם את משמרתי"</w:t>
      </w:r>
      <w:r>
        <w:t xml:space="preserve">. Clearly subject to </w:t>
      </w:r>
      <w:r>
        <w:rPr>
          <w:rFonts w:hint="cs"/>
          <w:rtl/>
        </w:rPr>
        <w:t>מחלוקת</w:t>
      </w:r>
      <w:r>
        <w:t xml:space="preserve"> because may disagree on need for it. Once it is accepted by </w:t>
      </w:r>
      <w:r>
        <w:rPr>
          <w:rFonts w:hint="cs"/>
          <w:rtl/>
        </w:rPr>
        <w:t>כלל ישראל</w:t>
      </w:r>
      <w:r>
        <w:t xml:space="preserve">, nobody, not even a </w:t>
      </w:r>
      <w:r>
        <w:rPr>
          <w:rFonts w:hint="cs"/>
          <w:rtl/>
        </w:rPr>
        <w:t>נביא</w:t>
      </w:r>
      <w:r>
        <w:t xml:space="preserve">, can reject it. </w:t>
      </w:r>
      <w:r>
        <w:rPr>
          <w:rFonts w:hint="cs"/>
          <w:rtl/>
        </w:rPr>
        <w:t xml:space="preserve">עבודה זרה דף לו </w:t>
      </w:r>
      <w:r>
        <w:rPr>
          <w:rtl/>
        </w:rPr>
        <w:t>–</w:t>
      </w:r>
      <w:r>
        <w:rPr>
          <w:rFonts w:hint="cs"/>
          <w:rtl/>
        </w:rPr>
        <w:t xml:space="preserve"> אליהו לא יוכל לסתר אחד משמונה עשר דבר שגזרו עליהן בית שמאי ובית הלל לפי שאיסורן פשוט בכל ישראל</w:t>
      </w:r>
      <w:r>
        <w:t>.</w:t>
      </w:r>
    </w:p>
    <w:p w:rsidR="003F736D" w:rsidRPr="003F736D" w:rsidRDefault="00CC4987" w:rsidP="003F736D">
      <w:pPr>
        <w:pStyle w:val="ListParagraph"/>
        <w:numPr>
          <w:ilvl w:val="0"/>
          <w:numId w:val="20"/>
        </w:numPr>
        <w:jc w:val="both"/>
      </w:pPr>
      <w:r>
        <w:rPr>
          <w:i/>
          <w:iCs/>
        </w:rPr>
        <w:t xml:space="preserve">See </w:t>
      </w:r>
      <w:proofErr w:type="spellStart"/>
      <w:r>
        <w:rPr>
          <w:i/>
          <w:iCs/>
        </w:rPr>
        <w:t>Rav</w:t>
      </w:r>
      <w:proofErr w:type="spellEnd"/>
      <w:r>
        <w:rPr>
          <w:i/>
          <w:iCs/>
        </w:rPr>
        <w:t xml:space="preserve"> </w:t>
      </w:r>
      <w:proofErr w:type="spellStart"/>
      <w:r>
        <w:rPr>
          <w:i/>
          <w:iCs/>
        </w:rPr>
        <w:t>Schachter</w:t>
      </w:r>
      <w:proofErr w:type="spellEnd"/>
      <w:r>
        <w:rPr>
          <w:i/>
          <w:iCs/>
        </w:rPr>
        <w:t xml:space="preserve"> pages </w:t>
      </w:r>
      <w:r w:rsidR="003F736D">
        <w:rPr>
          <w:i/>
          <w:iCs/>
        </w:rPr>
        <w:t xml:space="preserve">47-57 where the authority comes from. </w:t>
      </w:r>
    </w:p>
    <w:p w:rsidR="00CC4987" w:rsidRDefault="003F736D" w:rsidP="003F736D">
      <w:pPr>
        <w:pStyle w:val="ListParagraph"/>
        <w:numPr>
          <w:ilvl w:val="0"/>
          <w:numId w:val="20"/>
        </w:numPr>
        <w:jc w:val="both"/>
      </w:pPr>
      <w:r>
        <w:rPr>
          <w:i/>
          <w:iCs/>
        </w:rPr>
        <w:t xml:space="preserve">See also pages 57-59 about </w:t>
      </w:r>
      <w:r>
        <w:rPr>
          <w:rFonts w:hint="cs"/>
          <w:i/>
          <w:iCs/>
          <w:rtl/>
        </w:rPr>
        <w:t>גזירה לגזירה</w:t>
      </w:r>
      <w:r>
        <w:rPr>
          <w:i/>
          <w:iCs/>
        </w:rPr>
        <w:t>.</w:t>
      </w:r>
    </w:p>
    <w:p w:rsidR="003F736D" w:rsidRDefault="00CC4987" w:rsidP="003F736D">
      <w:pPr>
        <w:pStyle w:val="ListParagraph"/>
        <w:numPr>
          <w:ilvl w:val="0"/>
          <w:numId w:val="18"/>
        </w:numPr>
        <w:jc w:val="both"/>
      </w:pPr>
      <w:r>
        <w:rPr>
          <w:rFonts w:hint="cs"/>
          <w:rtl/>
        </w:rPr>
        <w:lastRenderedPageBreak/>
        <w:t>תקנות ומנהגות</w:t>
      </w:r>
      <w:r>
        <w:t xml:space="preserve"> to help Jewish life. This is where we say </w:t>
      </w:r>
      <w:r>
        <w:rPr>
          <w:rFonts w:hint="cs"/>
          <w:rtl/>
        </w:rPr>
        <w:t>ופורץ גדר ישכנו נחש</w:t>
      </w:r>
      <w:r>
        <w:t xml:space="preserve">. E.g. </w:t>
      </w:r>
      <w:r>
        <w:rPr>
          <w:rFonts w:hint="cs"/>
          <w:rtl/>
        </w:rPr>
        <w:t>שואלין ודורשין הלכות חג בחג (תקנת משה רבינו), פרזבול (הלל), תקנות ריב"ז, "באושא התקינו"</w:t>
      </w:r>
      <w:r>
        <w:t xml:space="preserve">. </w:t>
      </w:r>
    </w:p>
    <w:p w:rsidR="00CC4987" w:rsidRDefault="00CC4987" w:rsidP="003F736D">
      <w:pPr>
        <w:pStyle w:val="ListParagraph"/>
        <w:numPr>
          <w:ilvl w:val="0"/>
          <w:numId w:val="21"/>
        </w:numPr>
        <w:jc w:val="both"/>
      </w:pPr>
      <w:r>
        <w:rPr>
          <w:i/>
          <w:iCs/>
        </w:rPr>
        <w:t xml:space="preserve">See </w:t>
      </w:r>
      <w:proofErr w:type="spellStart"/>
      <w:r>
        <w:rPr>
          <w:i/>
          <w:iCs/>
        </w:rPr>
        <w:t>Rav</w:t>
      </w:r>
      <w:proofErr w:type="spellEnd"/>
      <w:r>
        <w:rPr>
          <w:i/>
          <w:iCs/>
        </w:rPr>
        <w:t xml:space="preserve"> </w:t>
      </w:r>
      <w:proofErr w:type="spellStart"/>
      <w:r>
        <w:rPr>
          <w:i/>
          <w:iCs/>
        </w:rPr>
        <w:t>Schachter</w:t>
      </w:r>
      <w:proofErr w:type="spellEnd"/>
      <w:r>
        <w:rPr>
          <w:i/>
          <w:iCs/>
        </w:rPr>
        <w:t xml:space="preserve"> pages 59-65 why this isn’t </w:t>
      </w:r>
      <w:r>
        <w:rPr>
          <w:rFonts w:hint="cs"/>
          <w:i/>
          <w:iCs/>
          <w:rtl/>
        </w:rPr>
        <w:t>בל תוסיף</w:t>
      </w:r>
      <w:r>
        <w:rPr>
          <w:i/>
          <w:iCs/>
        </w:rPr>
        <w:t>.</w:t>
      </w:r>
    </w:p>
    <w:p w:rsidR="00CC4987" w:rsidRDefault="00CC4987" w:rsidP="003F736D">
      <w:pPr>
        <w:pStyle w:val="ListParagraph"/>
        <w:numPr>
          <w:ilvl w:val="0"/>
          <w:numId w:val="15"/>
        </w:numPr>
        <w:jc w:val="both"/>
      </w:pPr>
      <w:r>
        <w:t xml:space="preserve">Why bother mentioning </w:t>
      </w:r>
      <w:r>
        <w:rPr>
          <w:rFonts w:hint="cs"/>
          <w:rtl/>
        </w:rPr>
        <w:t>מחלוקת</w:t>
      </w:r>
      <w:r>
        <w:t xml:space="preserve"> when already decided?</w:t>
      </w:r>
    </w:p>
    <w:p w:rsidR="00CC4987" w:rsidRDefault="00CC4987" w:rsidP="003F736D">
      <w:pPr>
        <w:pStyle w:val="ListParagraph"/>
        <w:numPr>
          <w:ilvl w:val="0"/>
          <w:numId w:val="19"/>
        </w:numPr>
        <w:jc w:val="both"/>
      </w:pPr>
      <w:r>
        <w:t xml:space="preserve">So nobody will think of something he believes to be “new idea” – we can say </w:t>
      </w:r>
      <w:proofErr w:type="spellStart"/>
      <w:proofErr w:type="gramStart"/>
      <w:r>
        <w:t>its</w:t>
      </w:r>
      <w:proofErr w:type="spellEnd"/>
      <w:r>
        <w:t xml:space="preserve"> been</w:t>
      </w:r>
      <w:proofErr w:type="gramEnd"/>
      <w:r>
        <w:t xml:space="preserve"> thought of and rejected.</w:t>
      </w:r>
    </w:p>
    <w:p w:rsidR="00CC4987" w:rsidRDefault="00CC4987" w:rsidP="003F736D">
      <w:pPr>
        <w:pStyle w:val="ListParagraph"/>
        <w:numPr>
          <w:ilvl w:val="0"/>
          <w:numId w:val="19"/>
        </w:numPr>
        <w:jc w:val="both"/>
      </w:pPr>
      <w:r>
        <w:t xml:space="preserve">Sometimes </w:t>
      </w:r>
      <w:r>
        <w:rPr>
          <w:rFonts w:hint="cs"/>
          <w:rtl/>
        </w:rPr>
        <w:t>יחיד</w:t>
      </w:r>
      <w:r>
        <w:t xml:space="preserve"> is correct even against a </w:t>
      </w:r>
      <w:r>
        <w:rPr>
          <w:rFonts w:hint="cs"/>
          <w:rtl/>
        </w:rPr>
        <w:t>רבים</w:t>
      </w:r>
      <w:r>
        <w:t>.</w:t>
      </w:r>
    </w:p>
    <w:p w:rsidR="00CC4987" w:rsidRDefault="00CC4987" w:rsidP="003F736D">
      <w:pPr>
        <w:pStyle w:val="ListParagraph"/>
        <w:numPr>
          <w:ilvl w:val="0"/>
          <w:numId w:val="19"/>
        </w:numPr>
        <w:jc w:val="both"/>
      </w:pPr>
      <w:r>
        <w:t>Sometimes people backed out on their original opinions – this teaches us not to be stubborn.</w:t>
      </w:r>
    </w:p>
    <w:p w:rsidR="008837AF" w:rsidRDefault="008837AF" w:rsidP="008837AF">
      <w:pPr>
        <w:pStyle w:val="ListParagraph"/>
        <w:numPr>
          <w:ilvl w:val="0"/>
          <w:numId w:val="1"/>
        </w:numPr>
        <w:jc w:val="both"/>
      </w:pPr>
      <w:r>
        <w:t xml:space="preserve">Order of </w:t>
      </w:r>
      <w:r>
        <w:rPr>
          <w:rFonts w:hint="cs"/>
          <w:rtl/>
        </w:rPr>
        <w:t>משניות</w:t>
      </w:r>
      <w:r>
        <w:t xml:space="preserve">. </w:t>
      </w:r>
    </w:p>
    <w:p w:rsidR="00C86FC1" w:rsidRDefault="008837AF" w:rsidP="008837AF">
      <w:pPr>
        <w:pStyle w:val="ListParagraph"/>
        <w:numPr>
          <w:ilvl w:val="0"/>
          <w:numId w:val="22"/>
        </w:numPr>
        <w:jc w:val="both"/>
      </w:pPr>
      <w:r>
        <w:t xml:space="preserve">Order of six </w:t>
      </w:r>
      <w:r>
        <w:rPr>
          <w:rFonts w:hint="cs"/>
          <w:rtl/>
        </w:rPr>
        <w:t>סדרים</w:t>
      </w:r>
      <w:r>
        <w:t xml:space="preserve"> – </w:t>
      </w:r>
      <w:r>
        <w:rPr>
          <w:rFonts w:hint="cs"/>
          <w:rtl/>
        </w:rPr>
        <w:t>זרעים</w:t>
      </w:r>
      <w:r>
        <w:t xml:space="preserve"> because </w:t>
      </w:r>
      <w:r>
        <w:rPr>
          <w:rFonts w:hint="cs"/>
          <w:rtl/>
        </w:rPr>
        <w:t>צמח הארץ הוא מזון החי</w:t>
      </w:r>
      <w:r>
        <w:t xml:space="preserve"> and </w:t>
      </w:r>
      <w:r>
        <w:rPr>
          <w:rFonts w:hint="cs"/>
          <w:rtl/>
        </w:rPr>
        <w:t>עבודת ה'</w:t>
      </w:r>
      <w:r>
        <w:t xml:space="preserve"> would be impossible without it. Second, </w:t>
      </w:r>
      <w:r>
        <w:rPr>
          <w:rFonts w:hint="cs"/>
          <w:rtl/>
        </w:rPr>
        <w:t>מועד</w:t>
      </w:r>
      <w:r>
        <w:t xml:space="preserve"> because in </w:t>
      </w:r>
      <w:r>
        <w:rPr>
          <w:rFonts w:hint="cs"/>
          <w:rtl/>
        </w:rPr>
        <w:t>שמות כג</w:t>
      </w:r>
      <w:r>
        <w:t xml:space="preserve"> that is the order of </w:t>
      </w:r>
      <w:r>
        <w:rPr>
          <w:rFonts w:hint="cs"/>
          <w:rtl/>
        </w:rPr>
        <w:t>פסוקים</w:t>
      </w:r>
      <w:r>
        <w:t xml:space="preserve">. Once we move on to </w:t>
      </w:r>
      <w:r>
        <w:rPr>
          <w:rFonts w:hint="cs"/>
          <w:rtl/>
        </w:rPr>
        <w:t>משפטים</w:t>
      </w:r>
      <w:r>
        <w:t xml:space="preserve"> we put women first, because that is order of </w:t>
      </w:r>
      <w:r>
        <w:rPr>
          <w:rFonts w:hint="cs"/>
          <w:rtl/>
        </w:rPr>
        <w:t>פסוק</w:t>
      </w:r>
      <w:r>
        <w:t xml:space="preserve"> – </w:t>
      </w:r>
      <w:r>
        <w:rPr>
          <w:rFonts w:hint="cs"/>
          <w:rtl/>
        </w:rPr>
        <w:t>וכי ימכר איש את בתו... וכי ינצו אנשים ונגפו אשה</w:t>
      </w:r>
      <w:r>
        <w:t xml:space="preserve"> followed by </w:t>
      </w:r>
      <w:r>
        <w:rPr>
          <w:rFonts w:hint="cs"/>
          <w:rtl/>
        </w:rPr>
        <w:t>וכי יגח שור</w:t>
      </w:r>
      <w:r>
        <w:t xml:space="preserve">. First four </w:t>
      </w:r>
      <w:r>
        <w:rPr>
          <w:rFonts w:hint="cs"/>
          <w:rtl/>
        </w:rPr>
        <w:t>סדרים</w:t>
      </w:r>
      <w:r>
        <w:t xml:space="preserve"> are all in </w:t>
      </w:r>
      <w:r>
        <w:rPr>
          <w:rFonts w:hint="cs"/>
          <w:rtl/>
        </w:rPr>
        <w:t>שמות</w:t>
      </w:r>
      <w:r>
        <w:t xml:space="preserve"> and last two in </w:t>
      </w:r>
      <w:r>
        <w:rPr>
          <w:rFonts w:hint="cs"/>
          <w:rtl/>
        </w:rPr>
        <w:t>ויקרא</w:t>
      </w:r>
      <w:r>
        <w:t xml:space="preserve">. </w:t>
      </w:r>
      <w:r>
        <w:rPr>
          <w:rFonts w:hint="cs"/>
          <w:rtl/>
        </w:rPr>
        <w:t>קדשים</w:t>
      </w:r>
      <w:r>
        <w:t xml:space="preserve"> before </w:t>
      </w:r>
      <w:r>
        <w:rPr>
          <w:rFonts w:hint="cs"/>
          <w:rtl/>
        </w:rPr>
        <w:t>טהרות</w:t>
      </w:r>
      <w:r>
        <w:t xml:space="preserve"> because in </w:t>
      </w:r>
      <w:r>
        <w:rPr>
          <w:rFonts w:hint="cs"/>
          <w:rtl/>
        </w:rPr>
        <w:t>חומש</w:t>
      </w:r>
      <w:r>
        <w:t xml:space="preserve"> we don’t start </w:t>
      </w:r>
      <w:r>
        <w:rPr>
          <w:rFonts w:hint="cs"/>
          <w:rtl/>
        </w:rPr>
        <w:t>טהרות</w:t>
      </w:r>
      <w:r>
        <w:t xml:space="preserve"> until </w:t>
      </w:r>
      <w:r>
        <w:rPr>
          <w:rFonts w:hint="cs"/>
          <w:rtl/>
        </w:rPr>
        <w:t>ויהי ביום השמיני</w:t>
      </w:r>
      <w:r>
        <w:t xml:space="preserve">. </w:t>
      </w:r>
    </w:p>
    <w:p w:rsidR="00C86FC1" w:rsidRPr="00C86FC1" w:rsidRDefault="008837AF" w:rsidP="00C86FC1">
      <w:pPr>
        <w:pStyle w:val="ListParagraph"/>
        <w:numPr>
          <w:ilvl w:val="0"/>
          <w:numId w:val="23"/>
        </w:numPr>
        <w:jc w:val="both"/>
      </w:pPr>
      <w:r>
        <w:rPr>
          <w:i/>
          <w:iCs/>
        </w:rPr>
        <w:t xml:space="preserve">See </w:t>
      </w:r>
      <w:proofErr w:type="spellStart"/>
      <w:r>
        <w:rPr>
          <w:i/>
          <w:iCs/>
        </w:rPr>
        <w:t>Ramban</w:t>
      </w:r>
      <w:proofErr w:type="spellEnd"/>
      <w:r>
        <w:rPr>
          <w:i/>
          <w:iCs/>
        </w:rPr>
        <w:t xml:space="preserve"> intro to </w:t>
      </w:r>
      <w:r>
        <w:rPr>
          <w:rFonts w:hint="cs"/>
          <w:i/>
          <w:iCs/>
          <w:rtl/>
        </w:rPr>
        <w:t>במדבר</w:t>
      </w:r>
      <w:r>
        <w:rPr>
          <w:i/>
          <w:iCs/>
        </w:rPr>
        <w:t xml:space="preserve"> that there are very few </w:t>
      </w:r>
      <w:r>
        <w:rPr>
          <w:rFonts w:hint="cs"/>
          <w:i/>
          <w:iCs/>
          <w:rtl/>
        </w:rPr>
        <w:t>מצוות לדורות</w:t>
      </w:r>
      <w:r>
        <w:rPr>
          <w:i/>
          <w:iCs/>
        </w:rPr>
        <w:t xml:space="preserve"> because entire book is about </w:t>
      </w:r>
      <w:r>
        <w:rPr>
          <w:rFonts w:hint="cs"/>
          <w:i/>
          <w:iCs/>
          <w:rtl/>
        </w:rPr>
        <w:t>כבוד</w:t>
      </w:r>
      <w:r>
        <w:rPr>
          <w:i/>
          <w:iCs/>
        </w:rPr>
        <w:t xml:space="preserve"> for the </w:t>
      </w:r>
      <w:r>
        <w:rPr>
          <w:rFonts w:hint="cs"/>
          <w:i/>
          <w:iCs/>
          <w:rtl/>
        </w:rPr>
        <w:t>מקדש</w:t>
      </w:r>
      <w:r>
        <w:rPr>
          <w:i/>
          <w:iCs/>
        </w:rPr>
        <w:t xml:space="preserve">. In order of </w:t>
      </w:r>
      <w:r>
        <w:rPr>
          <w:rFonts w:hint="cs"/>
          <w:i/>
          <w:iCs/>
          <w:rtl/>
        </w:rPr>
        <w:t>סדרים</w:t>
      </w:r>
      <w:r>
        <w:rPr>
          <w:i/>
          <w:iCs/>
        </w:rPr>
        <w:t xml:space="preserve"> </w:t>
      </w:r>
    </w:p>
    <w:p w:rsidR="008837AF" w:rsidRDefault="008837AF" w:rsidP="00C86FC1">
      <w:pPr>
        <w:pStyle w:val="ListParagraph"/>
        <w:numPr>
          <w:ilvl w:val="0"/>
          <w:numId w:val="23"/>
        </w:numPr>
        <w:jc w:val="both"/>
      </w:pPr>
      <w:proofErr w:type="spellStart"/>
      <w:r>
        <w:rPr>
          <w:i/>
          <w:iCs/>
        </w:rPr>
        <w:t>Rambam</w:t>
      </w:r>
      <w:proofErr w:type="spellEnd"/>
      <w:r>
        <w:rPr>
          <w:i/>
          <w:iCs/>
        </w:rPr>
        <w:t xml:space="preserve"> goes exclusively with order of </w:t>
      </w:r>
      <w:r>
        <w:rPr>
          <w:rFonts w:hint="cs"/>
          <w:i/>
          <w:iCs/>
          <w:rtl/>
        </w:rPr>
        <w:t>פרשיות</w:t>
      </w:r>
      <w:r>
        <w:rPr>
          <w:i/>
          <w:iCs/>
        </w:rPr>
        <w:t xml:space="preserve"> in the </w:t>
      </w:r>
      <w:proofErr w:type="spellStart"/>
      <w:r>
        <w:rPr>
          <w:i/>
          <w:iCs/>
        </w:rPr>
        <w:t>torah</w:t>
      </w:r>
      <w:proofErr w:type="spellEnd"/>
      <w:r>
        <w:rPr>
          <w:i/>
          <w:iCs/>
        </w:rPr>
        <w:t xml:space="preserve">, but takes other factors into account in order of </w:t>
      </w:r>
      <w:r>
        <w:rPr>
          <w:rFonts w:hint="cs"/>
          <w:i/>
          <w:iCs/>
          <w:rtl/>
        </w:rPr>
        <w:t>מסכתות</w:t>
      </w:r>
      <w:r>
        <w:rPr>
          <w:i/>
          <w:iCs/>
        </w:rPr>
        <w:t>.</w:t>
      </w:r>
    </w:p>
    <w:p w:rsidR="00C86FC1" w:rsidRDefault="00C86FC1" w:rsidP="00C86FC1">
      <w:pPr>
        <w:pStyle w:val="ListParagraph"/>
        <w:numPr>
          <w:ilvl w:val="0"/>
          <w:numId w:val="22"/>
        </w:numPr>
        <w:jc w:val="both"/>
      </w:pPr>
      <w:r>
        <w:t xml:space="preserve">Then created subcategories called </w:t>
      </w:r>
      <w:r>
        <w:rPr>
          <w:rFonts w:hint="cs"/>
          <w:rtl/>
        </w:rPr>
        <w:t>מסכתות</w:t>
      </w:r>
      <w:r>
        <w:t xml:space="preserve"> and then further called </w:t>
      </w:r>
      <w:r>
        <w:rPr>
          <w:rFonts w:hint="cs"/>
          <w:rtl/>
        </w:rPr>
        <w:t>פרק</w:t>
      </w:r>
      <w:r>
        <w:t xml:space="preserve"> and then further called </w:t>
      </w:r>
      <w:r>
        <w:rPr>
          <w:rFonts w:hint="cs"/>
          <w:rtl/>
        </w:rPr>
        <w:t>הלכות</w:t>
      </w:r>
      <w:r>
        <w:t xml:space="preserve"> (what we call </w:t>
      </w:r>
      <w:r>
        <w:rPr>
          <w:rFonts w:hint="cs"/>
          <w:rtl/>
        </w:rPr>
        <w:t>משניות</w:t>
      </w:r>
      <w:r>
        <w:t>) which are easy to remember.</w:t>
      </w:r>
    </w:p>
    <w:p w:rsidR="00C86FC1" w:rsidRDefault="00C86FC1" w:rsidP="00C86FC1">
      <w:pPr>
        <w:pStyle w:val="ListParagraph"/>
        <w:numPr>
          <w:ilvl w:val="0"/>
          <w:numId w:val="24"/>
        </w:numPr>
        <w:jc w:val="both"/>
      </w:pPr>
      <w:r>
        <w:rPr>
          <w:i/>
          <w:iCs/>
        </w:rPr>
        <w:t xml:space="preserve">In early printed editions of </w:t>
      </w:r>
      <w:r>
        <w:rPr>
          <w:rFonts w:hint="cs"/>
          <w:i/>
          <w:iCs/>
          <w:rtl/>
        </w:rPr>
        <w:t>ש"ס</w:t>
      </w:r>
      <w:r>
        <w:rPr>
          <w:i/>
          <w:iCs/>
        </w:rPr>
        <w:t xml:space="preserve"> they didn’t split the </w:t>
      </w:r>
      <w:r>
        <w:rPr>
          <w:rFonts w:hint="cs"/>
          <w:i/>
          <w:iCs/>
          <w:rtl/>
        </w:rPr>
        <w:t>משניות</w:t>
      </w:r>
      <w:r>
        <w:rPr>
          <w:i/>
          <w:iCs/>
        </w:rPr>
        <w:t xml:space="preserve"> of each </w:t>
      </w:r>
      <w:r>
        <w:rPr>
          <w:rFonts w:hint="cs"/>
          <w:i/>
          <w:iCs/>
          <w:rtl/>
        </w:rPr>
        <w:t>פרק</w:t>
      </w:r>
      <w:r>
        <w:rPr>
          <w:i/>
          <w:iCs/>
        </w:rPr>
        <w:t>.</w:t>
      </w:r>
    </w:p>
    <w:p w:rsidR="00C86FC1" w:rsidRDefault="00C86FC1" w:rsidP="00C86FC1">
      <w:pPr>
        <w:pStyle w:val="ListParagraph"/>
        <w:numPr>
          <w:ilvl w:val="0"/>
          <w:numId w:val="22"/>
        </w:numPr>
        <w:jc w:val="both"/>
      </w:pPr>
      <w:r>
        <w:rPr>
          <w:rFonts w:hint="cs"/>
          <w:rtl/>
        </w:rPr>
        <w:t>סדר זרעים</w:t>
      </w:r>
      <w:r>
        <w:t>.</w:t>
      </w:r>
    </w:p>
    <w:p w:rsidR="00C86FC1" w:rsidRDefault="00C86FC1" w:rsidP="00C86FC1">
      <w:pPr>
        <w:pStyle w:val="ListParagraph"/>
        <w:numPr>
          <w:ilvl w:val="0"/>
          <w:numId w:val="25"/>
        </w:numPr>
        <w:jc w:val="both"/>
      </w:pPr>
      <w:r>
        <w:rPr>
          <w:rFonts w:hint="cs"/>
          <w:rtl/>
        </w:rPr>
        <w:t>ברכות</w:t>
      </w:r>
      <w:r>
        <w:t xml:space="preserve"> – a doctor first looks at a patient’s diet so we talk about food, and once we talk about food we talk about </w:t>
      </w:r>
      <w:r>
        <w:rPr>
          <w:rFonts w:hint="cs"/>
          <w:rtl/>
        </w:rPr>
        <w:t>ברכות המצוות</w:t>
      </w:r>
      <w:r>
        <w:t xml:space="preserve">, and first </w:t>
      </w:r>
      <w:r>
        <w:rPr>
          <w:rFonts w:hint="cs"/>
          <w:rtl/>
        </w:rPr>
        <w:t>מצוה</w:t>
      </w:r>
      <w:r>
        <w:t xml:space="preserve"> each day is </w:t>
      </w:r>
      <w:r>
        <w:rPr>
          <w:rFonts w:hint="cs"/>
          <w:rtl/>
        </w:rPr>
        <w:t>ק"ש</w:t>
      </w:r>
      <w:r>
        <w:t xml:space="preserve"> so we can’t talk about </w:t>
      </w:r>
      <w:r>
        <w:rPr>
          <w:rFonts w:hint="cs"/>
          <w:rtl/>
        </w:rPr>
        <w:t>ברכת ק"ש</w:t>
      </w:r>
      <w:r>
        <w:t xml:space="preserve"> without talking about </w:t>
      </w:r>
      <w:r>
        <w:rPr>
          <w:rFonts w:hint="cs"/>
          <w:rtl/>
        </w:rPr>
        <w:t>ק"ש</w:t>
      </w:r>
      <w:r>
        <w:t>.</w:t>
      </w:r>
    </w:p>
    <w:p w:rsidR="00C86FC1" w:rsidRDefault="00C86FC1" w:rsidP="00C86FC1">
      <w:pPr>
        <w:pStyle w:val="ListParagraph"/>
        <w:numPr>
          <w:ilvl w:val="0"/>
          <w:numId w:val="25"/>
        </w:numPr>
        <w:jc w:val="both"/>
      </w:pPr>
      <w:r>
        <w:rPr>
          <w:rFonts w:hint="cs"/>
          <w:rtl/>
        </w:rPr>
        <w:t>פאה</w:t>
      </w:r>
      <w:r>
        <w:t xml:space="preserve"> is chronologically first because it is before </w:t>
      </w:r>
      <w:r>
        <w:rPr>
          <w:rFonts w:hint="cs"/>
          <w:rtl/>
        </w:rPr>
        <w:t>קצירה</w:t>
      </w:r>
      <w:r>
        <w:t>.</w:t>
      </w:r>
    </w:p>
    <w:p w:rsidR="00C86FC1" w:rsidRDefault="00C86FC1" w:rsidP="00C86FC1">
      <w:pPr>
        <w:pStyle w:val="ListParagraph"/>
        <w:numPr>
          <w:ilvl w:val="0"/>
          <w:numId w:val="25"/>
        </w:numPr>
        <w:jc w:val="both"/>
      </w:pPr>
      <w:r>
        <w:rPr>
          <w:rFonts w:hint="cs"/>
          <w:rtl/>
        </w:rPr>
        <w:t>דמאי</w:t>
      </w:r>
      <w:r>
        <w:t xml:space="preserve"> is next because </w:t>
      </w:r>
      <w:r>
        <w:rPr>
          <w:rFonts w:hint="cs"/>
          <w:rtl/>
        </w:rPr>
        <w:t>מאכילים את העניים דמאי</w:t>
      </w:r>
      <w:r>
        <w:t xml:space="preserve"> so similar to </w:t>
      </w:r>
      <w:r>
        <w:rPr>
          <w:rFonts w:hint="cs"/>
          <w:rtl/>
        </w:rPr>
        <w:t>פאה</w:t>
      </w:r>
    </w:p>
    <w:p w:rsidR="00C86FC1" w:rsidRDefault="00C86FC1" w:rsidP="00C86FC1">
      <w:pPr>
        <w:pStyle w:val="ListParagraph"/>
        <w:numPr>
          <w:ilvl w:val="0"/>
          <w:numId w:val="25"/>
        </w:numPr>
        <w:jc w:val="both"/>
      </w:pPr>
      <w:r>
        <w:rPr>
          <w:rFonts w:hint="cs"/>
          <w:rtl/>
        </w:rPr>
        <w:t>כלאים</w:t>
      </w:r>
      <w:r>
        <w:t xml:space="preserve"> next</w:t>
      </w:r>
      <w:r>
        <w:rPr>
          <w:rFonts w:hint="cs"/>
          <w:rtl/>
        </w:rPr>
        <w:t xml:space="preserve"> </w:t>
      </w:r>
      <w:r>
        <w:t xml:space="preserve"> because that is order of </w:t>
      </w:r>
      <w:r>
        <w:rPr>
          <w:rFonts w:hint="cs"/>
          <w:rtl/>
        </w:rPr>
        <w:t>פסוקים</w:t>
      </w:r>
      <w:r>
        <w:t xml:space="preserve"> in </w:t>
      </w:r>
      <w:r>
        <w:rPr>
          <w:rFonts w:hint="cs"/>
          <w:rtl/>
        </w:rPr>
        <w:t>קדשים</w:t>
      </w:r>
      <w:r>
        <w:t>.</w:t>
      </w:r>
    </w:p>
    <w:p w:rsidR="00C86FC1" w:rsidRDefault="00C86FC1" w:rsidP="00C86FC1">
      <w:pPr>
        <w:pStyle w:val="ListParagraph"/>
        <w:numPr>
          <w:ilvl w:val="0"/>
          <w:numId w:val="25"/>
        </w:numPr>
        <w:jc w:val="both"/>
      </w:pPr>
      <w:r>
        <w:rPr>
          <w:rFonts w:hint="cs"/>
          <w:rtl/>
        </w:rPr>
        <w:t>שביעית</w:t>
      </w:r>
      <w:r>
        <w:t xml:space="preserve"> is next even though really </w:t>
      </w:r>
      <w:r>
        <w:rPr>
          <w:rFonts w:hint="cs"/>
          <w:rtl/>
        </w:rPr>
        <w:t>ערלה</w:t>
      </w:r>
      <w:r>
        <w:t xml:space="preserve"> should have been, because </w:t>
      </w:r>
      <w:r>
        <w:rPr>
          <w:rFonts w:hint="cs"/>
          <w:rtl/>
        </w:rPr>
        <w:t>ערלה</w:t>
      </w:r>
      <w:r>
        <w:t xml:space="preserve"> is only for people who happen to plant and </w:t>
      </w:r>
      <w:r>
        <w:rPr>
          <w:rFonts w:hint="cs"/>
          <w:rtl/>
        </w:rPr>
        <w:t>שמיטה</w:t>
      </w:r>
      <w:r>
        <w:t xml:space="preserve"> is for everybody, plus </w:t>
      </w:r>
      <w:r>
        <w:rPr>
          <w:rFonts w:hint="cs"/>
          <w:rtl/>
        </w:rPr>
        <w:t>שמיטה</w:t>
      </w:r>
      <w:r>
        <w:t xml:space="preserve"> gets </w:t>
      </w:r>
      <w:proofErr w:type="spellStart"/>
      <w:r>
        <w:t>it</w:t>
      </w:r>
      <w:proofErr w:type="spellEnd"/>
      <w:r>
        <w:t xml:space="preserve"> own </w:t>
      </w:r>
      <w:r>
        <w:rPr>
          <w:rFonts w:hint="cs"/>
          <w:rtl/>
        </w:rPr>
        <w:t>פרשה (בהר)</w:t>
      </w:r>
      <w:r>
        <w:t>.</w:t>
      </w:r>
    </w:p>
    <w:p w:rsidR="00C86FC1" w:rsidRDefault="00C86FC1" w:rsidP="00C86FC1">
      <w:pPr>
        <w:pStyle w:val="ListParagraph"/>
        <w:numPr>
          <w:ilvl w:val="0"/>
          <w:numId w:val="25"/>
        </w:numPr>
        <w:jc w:val="both"/>
      </w:pPr>
      <w:r>
        <w:rPr>
          <w:rFonts w:hint="cs"/>
          <w:rtl/>
        </w:rPr>
        <w:t>תרומה</w:t>
      </w:r>
      <w:r>
        <w:t xml:space="preserve"> because it is first of </w:t>
      </w:r>
      <w:r>
        <w:rPr>
          <w:rFonts w:hint="cs"/>
          <w:rtl/>
        </w:rPr>
        <w:t>מתנות</w:t>
      </w:r>
    </w:p>
    <w:p w:rsidR="00C86FC1" w:rsidRDefault="00C86FC1" w:rsidP="00C86FC1">
      <w:pPr>
        <w:pStyle w:val="ListParagraph"/>
        <w:numPr>
          <w:ilvl w:val="0"/>
          <w:numId w:val="25"/>
        </w:numPr>
        <w:jc w:val="both"/>
      </w:pPr>
      <w:r>
        <w:rPr>
          <w:rFonts w:hint="cs"/>
          <w:rtl/>
        </w:rPr>
        <w:t>מעשר ראשון</w:t>
      </w:r>
      <w:r>
        <w:t xml:space="preserve"> because it is next</w:t>
      </w:r>
      <w:r w:rsidR="00115D27">
        <w:t xml:space="preserve"> (</w:t>
      </w:r>
      <w:r w:rsidR="00115D27">
        <w:rPr>
          <w:i/>
          <w:iCs/>
        </w:rPr>
        <w:t xml:space="preserve">we call it </w:t>
      </w:r>
      <w:r w:rsidR="00115D27">
        <w:rPr>
          <w:rFonts w:hint="cs"/>
          <w:i/>
          <w:iCs/>
          <w:rtl/>
        </w:rPr>
        <w:t>מעשרות</w:t>
      </w:r>
      <w:r w:rsidR="00115D27">
        <w:rPr>
          <w:i/>
          <w:iCs/>
        </w:rPr>
        <w:t>)</w:t>
      </w:r>
    </w:p>
    <w:p w:rsidR="00C86FC1" w:rsidRDefault="00C86FC1" w:rsidP="00C86FC1">
      <w:pPr>
        <w:pStyle w:val="ListParagraph"/>
        <w:numPr>
          <w:ilvl w:val="0"/>
          <w:numId w:val="25"/>
        </w:numPr>
        <w:jc w:val="both"/>
      </w:pPr>
      <w:r>
        <w:rPr>
          <w:rFonts w:hint="cs"/>
          <w:rtl/>
        </w:rPr>
        <w:t>מעשר שני</w:t>
      </w:r>
      <w:r>
        <w:t xml:space="preserve"> because it is next</w:t>
      </w:r>
    </w:p>
    <w:p w:rsidR="00C86FC1" w:rsidRDefault="00C86FC1" w:rsidP="00C86FC1">
      <w:pPr>
        <w:pStyle w:val="ListParagraph"/>
        <w:numPr>
          <w:ilvl w:val="0"/>
          <w:numId w:val="25"/>
        </w:numPr>
        <w:jc w:val="both"/>
      </w:pPr>
      <w:r>
        <w:rPr>
          <w:rFonts w:hint="cs"/>
          <w:rtl/>
        </w:rPr>
        <w:t>חלה</w:t>
      </w:r>
      <w:r>
        <w:t xml:space="preserve"> because after taking other </w:t>
      </w:r>
      <w:r>
        <w:rPr>
          <w:rFonts w:hint="cs"/>
          <w:rtl/>
        </w:rPr>
        <w:t>מתנות</w:t>
      </w:r>
      <w:r>
        <w:t xml:space="preserve"> you make a dough and then </w:t>
      </w:r>
      <w:r>
        <w:rPr>
          <w:rFonts w:hint="cs"/>
          <w:rtl/>
        </w:rPr>
        <w:t>חייב בחלה</w:t>
      </w:r>
      <w:r>
        <w:t>.</w:t>
      </w:r>
    </w:p>
    <w:p w:rsidR="00C86FC1" w:rsidRDefault="00C86FC1" w:rsidP="00C86FC1">
      <w:pPr>
        <w:pStyle w:val="ListParagraph"/>
        <w:numPr>
          <w:ilvl w:val="0"/>
          <w:numId w:val="25"/>
        </w:numPr>
        <w:jc w:val="both"/>
      </w:pPr>
      <w:r>
        <w:rPr>
          <w:rFonts w:hint="cs"/>
          <w:rtl/>
        </w:rPr>
        <w:t>ערלה</w:t>
      </w:r>
      <w:r>
        <w:t xml:space="preserve"> because now we move on to fruits</w:t>
      </w:r>
    </w:p>
    <w:p w:rsidR="00C86FC1" w:rsidRDefault="00C86FC1" w:rsidP="00C86FC1">
      <w:pPr>
        <w:pStyle w:val="ListParagraph"/>
        <w:numPr>
          <w:ilvl w:val="0"/>
          <w:numId w:val="25"/>
        </w:numPr>
        <w:jc w:val="both"/>
      </w:pPr>
      <w:r>
        <w:rPr>
          <w:rFonts w:hint="cs"/>
          <w:rtl/>
        </w:rPr>
        <w:t>בכורים</w:t>
      </w:r>
      <w:r>
        <w:t xml:space="preserve"> because that is order of the </w:t>
      </w:r>
      <w:r>
        <w:rPr>
          <w:rFonts w:hint="cs"/>
          <w:rtl/>
        </w:rPr>
        <w:t>פסוק</w:t>
      </w:r>
      <w:r>
        <w:t>.</w:t>
      </w:r>
    </w:p>
    <w:p w:rsidR="00C86FC1" w:rsidRDefault="00C86FC1" w:rsidP="00C86FC1">
      <w:pPr>
        <w:pStyle w:val="ListParagraph"/>
        <w:numPr>
          <w:ilvl w:val="0"/>
          <w:numId w:val="22"/>
        </w:numPr>
        <w:jc w:val="both"/>
      </w:pPr>
      <w:r>
        <w:rPr>
          <w:rFonts w:hint="cs"/>
          <w:rtl/>
        </w:rPr>
        <w:t>סדר מועד</w:t>
      </w:r>
      <w:r>
        <w:t>.</w:t>
      </w:r>
      <w:r w:rsidR="00320B92">
        <w:t xml:space="preserve"> </w:t>
      </w:r>
      <w:r w:rsidR="00320B92">
        <w:rPr>
          <w:i/>
          <w:iCs/>
        </w:rPr>
        <w:t>(Strange that he never considers going in order of calendar).</w:t>
      </w:r>
    </w:p>
    <w:p w:rsidR="00C86FC1" w:rsidRDefault="00C86FC1" w:rsidP="00C86FC1">
      <w:pPr>
        <w:pStyle w:val="ListParagraph"/>
        <w:numPr>
          <w:ilvl w:val="0"/>
          <w:numId w:val="26"/>
        </w:numPr>
        <w:jc w:val="both"/>
      </w:pPr>
      <w:r>
        <w:rPr>
          <w:rFonts w:hint="cs"/>
          <w:rtl/>
        </w:rPr>
        <w:t>שבת</w:t>
      </w:r>
      <w:r>
        <w:t xml:space="preserve"> because most holy and most common and first in </w:t>
      </w:r>
      <w:r>
        <w:rPr>
          <w:rFonts w:hint="cs"/>
          <w:rtl/>
        </w:rPr>
        <w:t>פסוק</w:t>
      </w:r>
    </w:p>
    <w:p w:rsidR="00C86FC1" w:rsidRDefault="00C86FC1" w:rsidP="00C86FC1">
      <w:pPr>
        <w:pStyle w:val="ListParagraph"/>
        <w:numPr>
          <w:ilvl w:val="0"/>
          <w:numId w:val="26"/>
        </w:numPr>
        <w:jc w:val="both"/>
      </w:pPr>
      <w:r>
        <w:rPr>
          <w:rFonts w:hint="cs"/>
          <w:rtl/>
        </w:rPr>
        <w:lastRenderedPageBreak/>
        <w:t>עירובין</w:t>
      </w:r>
      <w:r>
        <w:t xml:space="preserve"> because it relates to </w:t>
      </w:r>
      <w:r>
        <w:rPr>
          <w:rFonts w:hint="cs"/>
          <w:rtl/>
        </w:rPr>
        <w:t>שבת</w:t>
      </w:r>
      <w:r>
        <w:t>.</w:t>
      </w:r>
    </w:p>
    <w:p w:rsidR="00A63927" w:rsidRDefault="00A63927" w:rsidP="00C86FC1">
      <w:pPr>
        <w:pStyle w:val="ListParagraph"/>
        <w:numPr>
          <w:ilvl w:val="0"/>
          <w:numId w:val="26"/>
        </w:numPr>
        <w:jc w:val="both"/>
      </w:pPr>
      <w:r>
        <w:rPr>
          <w:rFonts w:hint="cs"/>
          <w:rtl/>
        </w:rPr>
        <w:t>פסחים</w:t>
      </w:r>
      <w:r>
        <w:t xml:space="preserve"> because first </w:t>
      </w:r>
      <w:r>
        <w:rPr>
          <w:rFonts w:hint="cs"/>
          <w:rtl/>
        </w:rPr>
        <w:t>מצוה</w:t>
      </w:r>
      <w:r>
        <w:t xml:space="preserve"> Moshe gave us</w:t>
      </w:r>
    </w:p>
    <w:p w:rsidR="00A63927" w:rsidRDefault="00A63927" w:rsidP="00C86FC1">
      <w:pPr>
        <w:pStyle w:val="ListParagraph"/>
        <w:numPr>
          <w:ilvl w:val="0"/>
          <w:numId w:val="26"/>
        </w:numPr>
        <w:jc w:val="both"/>
      </w:pPr>
      <w:r>
        <w:rPr>
          <w:rFonts w:hint="cs"/>
          <w:rtl/>
        </w:rPr>
        <w:t>שקלים</w:t>
      </w:r>
      <w:r>
        <w:t xml:space="preserve"> based on order of </w:t>
      </w:r>
      <w:r>
        <w:rPr>
          <w:rFonts w:hint="cs"/>
          <w:rtl/>
        </w:rPr>
        <w:t>פסוק</w:t>
      </w:r>
    </w:p>
    <w:p w:rsidR="00A63927" w:rsidRDefault="00A63927" w:rsidP="00C86FC1">
      <w:pPr>
        <w:pStyle w:val="ListParagraph"/>
        <w:numPr>
          <w:ilvl w:val="0"/>
          <w:numId w:val="26"/>
        </w:numPr>
        <w:jc w:val="both"/>
      </w:pPr>
      <w:r>
        <w:rPr>
          <w:rFonts w:hint="cs"/>
          <w:rtl/>
        </w:rPr>
        <w:t>יומא</w:t>
      </w:r>
      <w:r>
        <w:t xml:space="preserve"> also based on order of </w:t>
      </w:r>
      <w:r>
        <w:rPr>
          <w:rFonts w:hint="cs"/>
          <w:rtl/>
        </w:rPr>
        <w:t>אחרי מות</w:t>
      </w:r>
      <w:r>
        <w:t xml:space="preserve"> after </w:t>
      </w:r>
      <w:r>
        <w:rPr>
          <w:rFonts w:hint="cs"/>
          <w:rtl/>
        </w:rPr>
        <w:t>כי תשא</w:t>
      </w:r>
    </w:p>
    <w:p w:rsidR="00A63927" w:rsidRDefault="00A63927" w:rsidP="00C86FC1">
      <w:pPr>
        <w:pStyle w:val="ListParagraph"/>
        <w:numPr>
          <w:ilvl w:val="0"/>
          <w:numId w:val="26"/>
        </w:numPr>
        <w:jc w:val="both"/>
      </w:pPr>
      <w:r>
        <w:t xml:space="preserve">Should now speak about rest of </w:t>
      </w:r>
      <w:r>
        <w:rPr>
          <w:rFonts w:hint="cs"/>
          <w:rtl/>
        </w:rPr>
        <w:t>רגלים</w:t>
      </w:r>
      <w:r>
        <w:t xml:space="preserve">, but there is nothing to talk about relating to </w:t>
      </w:r>
      <w:r>
        <w:rPr>
          <w:rFonts w:hint="cs"/>
          <w:rtl/>
        </w:rPr>
        <w:t>שבועות</w:t>
      </w:r>
      <w:r>
        <w:t xml:space="preserve">, except for </w:t>
      </w:r>
      <w:r>
        <w:rPr>
          <w:rFonts w:hint="cs"/>
          <w:rtl/>
        </w:rPr>
        <w:t>הלכות יום טוב במס' ביצה</w:t>
      </w:r>
      <w:r>
        <w:t xml:space="preserve">, but </w:t>
      </w:r>
      <w:r>
        <w:rPr>
          <w:rFonts w:hint="cs"/>
          <w:rtl/>
        </w:rPr>
        <w:t>סוכה</w:t>
      </w:r>
      <w:r>
        <w:t xml:space="preserve"> has more </w:t>
      </w:r>
      <w:r>
        <w:rPr>
          <w:rFonts w:hint="cs"/>
          <w:rtl/>
        </w:rPr>
        <w:t>הלכות</w:t>
      </w:r>
      <w:r>
        <w:t xml:space="preserve"> so we put </w:t>
      </w:r>
      <w:r>
        <w:rPr>
          <w:rFonts w:hint="cs"/>
          <w:rtl/>
        </w:rPr>
        <w:t>סוכה</w:t>
      </w:r>
      <w:r>
        <w:t xml:space="preserve"> first.</w:t>
      </w:r>
    </w:p>
    <w:p w:rsidR="00A63927" w:rsidRDefault="00A63927" w:rsidP="00C86FC1">
      <w:pPr>
        <w:pStyle w:val="ListParagraph"/>
        <w:numPr>
          <w:ilvl w:val="0"/>
          <w:numId w:val="26"/>
        </w:numPr>
        <w:jc w:val="both"/>
      </w:pPr>
      <w:r>
        <w:rPr>
          <w:rFonts w:hint="cs"/>
          <w:rtl/>
        </w:rPr>
        <w:t>ביצה</w:t>
      </w:r>
    </w:p>
    <w:p w:rsidR="00A63927" w:rsidRDefault="00A63927" w:rsidP="00C86FC1">
      <w:pPr>
        <w:pStyle w:val="ListParagraph"/>
        <w:numPr>
          <w:ilvl w:val="0"/>
          <w:numId w:val="26"/>
        </w:numPr>
        <w:jc w:val="both"/>
      </w:pPr>
      <w:r>
        <w:t xml:space="preserve">Only </w:t>
      </w:r>
      <w:r>
        <w:rPr>
          <w:rFonts w:hint="cs"/>
          <w:rtl/>
        </w:rPr>
        <w:t>דאורייתא יום טוב</w:t>
      </w:r>
      <w:r>
        <w:t xml:space="preserve"> left is </w:t>
      </w:r>
      <w:r>
        <w:rPr>
          <w:rFonts w:hint="cs"/>
          <w:rtl/>
        </w:rPr>
        <w:t>ר"ה</w:t>
      </w:r>
      <w:r>
        <w:t>.</w:t>
      </w:r>
    </w:p>
    <w:p w:rsidR="00A63927" w:rsidRDefault="00A63927" w:rsidP="00C86FC1">
      <w:pPr>
        <w:pStyle w:val="ListParagraph"/>
        <w:numPr>
          <w:ilvl w:val="0"/>
          <w:numId w:val="26"/>
        </w:numPr>
        <w:jc w:val="both"/>
      </w:pPr>
      <w:r>
        <w:rPr>
          <w:rFonts w:hint="cs"/>
          <w:rtl/>
        </w:rPr>
        <w:t>תענית</w:t>
      </w:r>
      <w:r>
        <w:t xml:space="preserve"> because it is in </w:t>
      </w:r>
      <w:r>
        <w:rPr>
          <w:rFonts w:hint="cs"/>
          <w:rtl/>
        </w:rPr>
        <w:t>דברי נביאים</w:t>
      </w:r>
    </w:p>
    <w:p w:rsidR="00A63927" w:rsidRDefault="00A63927" w:rsidP="00C86FC1">
      <w:pPr>
        <w:pStyle w:val="ListParagraph"/>
        <w:numPr>
          <w:ilvl w:val="0"/>
          <w:numId w:val="26"/>
        </w:numPr>
        <w:jc w:val="both"/>
      </w:pPr>
      <w:r>
        <w:rPr>
          <w:rFonts w:hint="cs"/>
          <w:rtl/>
        </w:rPr>
        <w:t>מגילה</w:t>
      </w:r>
      <w:r>
        <w:t xml:space="preserve"> later </w:t>
      </w:r>
      <w:r>
        <w:rPr>
          <w:rFonts w:hint="cs"/>
          <w:rtl/>
        </w:rPr>
        <w:t>נביאים</w:t>
      </w:r>
    </w:p>
    <w:p w:rsidR="00A63927" w:rsidRDefault="00A63927" w:rsidP="00C86FC1">
      <w:pPr>
        <w:pStyle w:val="ListParagraph"/>
        <w:numPr>
          <w:ilvl w:val="0"/>
          <w:numId w:val="26"/>
        </w:numPr>
        <w:jc w:val="both"/>
      </w:pPr>
      <w:r>
        <w:rPr>
          <w:rFonts w:hint="cs"/>
          <w:rtl/>
        </w:rPr>
        <w:t>מעוד קטן</w:t>
      </w:r>
      <w:r>
        <w:t xml:space="preserve"> because of connection to Purim in that both are </w:t>
      </w:r>
      <w:r>
        <w:rPr>
          <w:rFonts w:hint="cs"/>
          <w:rtl/>
        </w:rPr>
        <w:t>אסור בהספד ותענית</w:t>
      </w:r>
    </w:p>
    <w:p w:rsidR="00A63927" w:rsidRDefault="00A63927" w:rsidP="00C86FC1">
      <w:pPr>
        <w:pStyle w:val="ListParagraph"/>
        <w:numPr>
          <w:ilvl w:val="0"/>
          <w:numId w:val="26"/>
        </w:numPr>
        <w:jc w:val="both"/>
      </w:pPr>
      <w:r>
        <w:rPr>
          <w:rFonts w:hint="cs"/>
          <w:rtl/>
        </w:rPr>
        <w:t>חגיגה</w:t>
      </w:r>
      <w:r>
        <w:t xml:space="preserve"> last because only for men – </w:t>
      </w:r>
      <w:r>
        <w:rPr>
          <w:rFonts w:hint="cs"/>
          <w:rtl/>
        </w:rPr>
        <w:t>"כל זכורך"</w:t>
      </w:r>
    </w:p>
    <w:p w:rsidR="00A63927" w:rsidRDefault="00A63927" w:rsidP="00A63927">
      <w:pPr>
        <w:pStyle w:val="ListParagraph"/>
        <w:numPr>
          <w:ilvl w:val="0"/>
          <w:numId w:val="22"/>
        </w:numPr>
        <w:jc w:val="both"/>
      </w:pPr>
      <w:r>
        <w:rPr>
          <w:rFonts w:hint="cs"/>
          <w:rtl/>
        </w:rPr>
        <w:t>נשים</w:t>
      </w:r>
      <w:r>
        <w:t>.</w:t>
      </w:r>
    </w:p>
    <w:p w:rsidR="00A63927" w:rsidRDefault="00A63927" w:rsidP="00A63927">
      <w:pPr>
        <w:pStyle w:val="ListParagraph"/>
        <w:numPr>
          <w:ilvl w:val="0"/>
          <w:numId w:val="27"/>
        </w:numPr>
        <w:jc w:val="both"/>
      </w:pPr>
      <w:r>
        <w:rPr>
          <w:rFonts w:hint="cs"/>
          <w:rtl/>
        </w:rPr>
        <w:t>יבמות</w:t>
      </w:r>
      <w:r>
        <w:t xml:space="preserve"> and not </w:t>
      </w:r>
      <w:r>
        <w:rPr>
          <w:rFonts w:hint="cs"/>
          <w:rtl/>
        </w:rPr>
        <w:t>כתובות</w:t>
      </w:r>
      <w:r>
        <w:t xml:space="preserve"> because it is </w:t>
      </w:r>
      <w:r>
        <w:rPr>
          <w:rFonts w:hint="cs"/>
          <w:rtl/>
        </w:rPr>
        <w:t>חיוב</w:t>
      </w:r>
      <w:r>
        <w:t xml:space="preserve"> and not a choice like </w:t>
      </w:r>
      <w:r>
        <w:rPr>
          <w:rFonts w:hint="cs"/>
          <w:rtl/>
        </w:rPr>
        <w:t>נשואין</w:t>
      </w:r>
      <w:r>
        <w:t xml:space="preserve">. </w:t>
      </w:r>
      <w:r>
        <w:rPr>
          <w:rFonts w:hint="cs"/>
          <w:rtl/>
        </w:rPr>
        <w:t>בית דין</w:t>
      </w:r>
      <w:r>
        <w:t xml:space="preserve"> can’t force marriage, like they can say </w:t>
      </w:r>
      <w:r>
        <w:rPr>
          <w:rFonts w:hint="cs"/>
          <w:rtl/>
        </w:rPr>
        <w:t>או יבם או חלוץ</w:t>
      </w:r>
      <w:r>
        <w:t>.</w:t>
      </w:r>
    </w:p>
    <w:p w:rsidR="00A63927" w:rsidRDefault="00A63927" w:rsidP="00A63927">
      <w:pPr>
        <w:pStyle w:val="ListParagraph"/>
        <w:numPr>
          <w:ilvl w:val="0"/>
          <w:numId w:val="27"/>
        </w:numPr>
        <w:jc w:val="both"/>
      </w:pPr>
      <w:r>
        <w:rPr>
          <w:rFonts w:hint="cs"/>
          <w:rtl/>
        </w:rPr>
        <w:t>כתובות</w:t>
      </w:r>
    </w:p>
    <w:p w:rsidR="00A63927" w:rsidRDefault="00A63927" w:rsidP="00A63927">
      <w:pPr>
        <w:pStyle w:val="ListParagraph"/>
        <w:numPr>
          <w:ilvl w:val="0"/>
          <w:numId w:val="27"/>
        </w:numPr>
        <w:jc w:val="both"/>
      </w:pPr>
      <w:r>
        <w:rPr>
          <w:rFonts w:hint="cs"/>
          <w:rtl/>
        </w:rPr>
        <w:t>נדרים</w:t>
      </w:r>
      <w:r>
        <w:t xml:space="preserve"> because much about women </w:t>
      </w:r>
      <w:r>
        <w:rPr>
          <w:rFonts w:hint="cs"/>
          <w:rtl/>
        </w:rPr>
        <w:t>"בין איש לאשתו בין אב לבתו"</w:t>
      </w:r>
      <w:r>
        <w:t xml:space="preserve"> – after </w:t>
      </w:r>
      <w:r>
        <w:rPr>
          <w:rFonts w:hint="cs"/>
          <w:rtl/>
        </w:rPr>
        <w:t>חופה</w:t>
      </w:r>
      <w:r>
        <w:t xml:space="preserve"> the </w:t>
      </w:r>
      <w:r>
        <w:rPr>
          <w:rFonts w:hint="cs"/>
          <w:rtl/>
        </w:rPr>
        <w:t>נדרים</w:t>
      </w:r>
      <w:r>
        <w:t xml:space="preserve"> are husband’s first concern.</w:t>
      </w:r>
    </w:p>
    <w:p w:rsidR="00FE4F57" w:rsidRDefault="00FE4F57" w:rsidP="00A63927">
      <w:pPr>
        <w:pStyle w:val="ListParagraph"/>
        <w:numPr>
          <w:ilvl w:val="0"/>
          <w:numId w:val="27"/>
        </w:numPr>
        <w:jc w:val="both"/>
      </w:pPr>
      <w:r>
        <w:rPr>
          <w:rFonts w:hint="cs"/>
          <w:rtl/>
        </w:rPr>
        <w:t>נזיר</w:t>
      </w:r>
      <w:r>
        <w:t xml:space="preserve"> also included in topic of </w:t>
      </w:r>
      <w:r>
        <w:rPr>
          <w:rFonts w:hint="cs"/>
          <w:rtl/>
        </w:rPr>
        <w:t>נדרים</w:t>
      </w:r>
      <w:r>
        <w:t xml:space="preserve">. Husband can be </w:t>
      </w:r>
      <w:r>
        <w:rPr>
          <w:rFonts w:hint="cs"/>
          <w:rtl/>
        </w:rPr>
        <w:t>מפיר</w:t>
      </w:r>
      <w:r>
        <w:t>.</w:t>
      </w:r>
    </w:p>
    <w:p w:rsidR="00FE4F57" w:rsidRDefault="00FE4F57" w:rsidP="00A63927">
      <w:pPr>
        <w:pStyle w:val="ListParagraph"/>
        <w:numPr>
          <w:ilvl w:val="0"/>
          <w:numId w:val="27"/>
        </w:numPr>
        <w:jc w:val="both"/>
      </w:pPr>
      <w:r>
        <w:rPr>
          <w:rFonts w:hint="cs"/>
          <w:rtl/>
        </w:rPr>
        <w:t>גיטין</w:t>
      </w:r>
      <w:r>
        <w:t xml:space="preserve"> because divorce is after marriage</w:t>
      </w:r>
    </w:p>
    <w:p w:rsidR="00FE4F57" w:rsidRDefault="00FE4F57" w:rsidP="00A63927">
      <w:pPr>
        <w:pStyle w:val="ListParagraph"/>
        <w:numPr>
          <w:ilvl w:val="0"/>
          <w:numId w:val="27"/>
        </w:numPr>
        <w:jc w:val="both"/>
      </w:pPr>
      <w:r>
        <w:rPr>
          <w:rFonts w:hint="cs"/>
          <w:rtl/>
        </w:rPr>
        <w:t>סוטה</w:t>
      </w:r>
      <w:r>
        <w:t xml:space="preserve"> because relates to divorce if she is guilty</w:t>
      </w:r>
      <w:r w:rsidR="00320B92">
        <w:t xml:space="preserve"> </w:t>
      </w:r>
      <w:r w:rsidR="00320B92">
        <w:rPr>
          <w:i/>
          <w:iCs/>
        </w:rPr>
        <w:t xml:space="preserve">(we have </w:t>
      </w:r>
      <w:r w:rsidR="00320B92">
        <w:rPr>
          <w:rFonts w:hint="cs"/>
          <w:i/>
          <w:iCs/>
          <w:rtl/>
        </w:rPr>
        <w:t>סוטה</w:t>
      </w:r>
      <w:r w:rsidR="00320B92">
        <w:rPr>
          <w:i/>
          <w:iCs/>
        </w:rPr>
        <w:t xml:space="preserve"> before </w:t>
      </w:r>
      <w:r w:rsidR="00320B92">
        <w:rPr>
          <w:rFonts w:hint="cs"/>
          <w:i/>
          <w:iCs/>
          <w:rtl/>
        </w:rPr>
        <w:t>גיטין</w:t>
      </w:r>
      <w:r w:rsidR="00320B92">
        <w:rPr>
          <w:i/>
          <w:iCs/>
        </w:rPr>
        <w:t>)</w:t>
      </w:r>
    </w:p>
    <w:p w:rsidR="00FE4F57" w:rsidRDefault="00FE4F57" w:rsidP="00A63927">
      <w:pPr>
        <w:pStyle w:val="ListParagraph"/>
        <w:numPr>
          <w:ilvl w:val="0"/>
          <w:numId w:val="27"/>
        </w:numPr>
        <w:jc w:val="both"/>
      </w:pPr>
      <w:r>
        <w:rPr>
          <w:rFonts w:hint="cs"/>
          <w:rtl/>
        </w:rPr>
        <w:t>קדושין</w:t>
      </w:r>
      <w:r>
        <w:t xml:space="preserve">. Shouldn’t it have been first? Even if can’t put it before </w:t>
      </w:r>
      <w:r>
        <w:rPr>
          <w:rFonts w:hint="cs"/>
          <w:rtl/>
        </w:rPr>
        <w:t>כתובות</w:t>
      </w:r>
      <w:r>
        <w:t xml:space="preserve"> because we want to connect </w:t>
      </w:r>
      <w:r>
        <w:rPr>
          <w:rFonts w:hint="cs"/>
          <w:rtl/>
        </w:rPr>
        <w:t>יבמות וכתובות</w:t>
      </w:r>
      <w:r>
        <w:t xml:space="preserve"> which relates to </w:t>
      </w:r>
      <w:r>
        <w:rPr>
          <w:rFonts w:hint="cs"/>
          <w:rtl/>
        </w:rPr>
        <w:t>כניסת האשה</w:t>
      </w:r>
      <w:r>
        <w:t xml:space="preserve">, why not at least before </w:t>
      </w:r>
      <w:r>
        <w:rPr>
          <w:rFonts w:hint="cs"/>
          <w:rtl/>
        </w:rPr>
        <w:t>גיטין</w:t>
      </w:r>
      <w:r>
        <w:t xml:space="preserve">? Order of </w:t>
      </w:r>
      <w:r>
        <w:rPr>
          <w:rFonts w:hint="cs"/>
          <w:rtl/>
        </w:rPr>
        <w:t>פסוק</w:t>
      </w:r>
      <w:r>
        <w:t xml:space="preserve"> is </w:t>
      </w:r>
      <w:r>
        <w:rPr>
          <w:rFonts w:hint="cs"/>
          <w:rtl/>
        </w:rPr>
        <w:t>וכתב לה ספר כריתות ונתן בידה ושלחה מביתו ויצאה מביתו והלכה והיתה לאיש אחר</w:t>
      </w:r>
      <w:r>
        <w:t xml:space="preserve"> and </w:t>
      </w:r>
      <w:r>
        <w:rPr>
          <w:rFonts w:hint="cs"/>
          <w:rtl/>
        </w:rPr>
        <w:t>והיתה</w:t>
      </w:r>
      <w:r>
        <w:t xml:space="preserve"> teaches </w:t>
      </w:r>
      <w:r>
        <w:rPr>
          <w:rFonts w:hint="cs"/>
          <w:rtl/>
        </w:rPr>
        <w:t>קידושין</w:t>
      </w:r>
      <w:r>
        <w:t>.</w:t>
      </w:r>
    </w:p>
    <w:p w:rsidR="00FE4F57" w:rsidRPr="00FE4F57" w:rsidRDefault="00FE4F57" w:rsidP="00FE4F57">
      <w:pPr>
        <w:pStyle w:val="ListParagraph"/>
        <w:numPr>
          <w:ilvl w:val="0"/>
          <w:numId w:val="28"/>
        </w:numPr>
        <w:jc w:val="both"/>
      </w:pPr>
      <w:r>
        <w:rPr>
          <w:rFonts w:hint="cs"/>
          <w:i/>
          <w:iCs/>
          <w:rtl/>
        </w:rPr>
        <w:t>כי יקח איש אשה</w:t>
      </w:r>
      <w:r>
        <w:rPr>
          <w:i/>
          <w:iCs/>
        </w:rPr>
        <w:t xml:space="preserve"> is beginning of the </w:t>
      </w:r>
      <w:proofErr w:type="spellStart"/>
      <w:r>
        <w:rPr>
          <w:i/>
          <w:iCs/>
        </w:rPr>
        <w:t>passuk</w:t>
      </w:r>
      <w:proofErr w:type="spellEnd"/>
      <w:r>
        <w:rPr>
          <w:i/>
          <w:iCs/>
        </w:rPr>
        <w:t xml:space="preserve"> and that is source of </w:t>
      </w:r>
      <w:r>
        <w:rPr>
          <w:rFonts w:hint="cs"/>
          <w:i/>
          <w:iCs/>
          <w:rtl/>
        </w:rPr>
        <w:t>קידושי כסף</w:t>
      </w:r>
      <w:r>
        <w:rPr>
          <w:i/>
          <w:iCs/>
        </w:rPr>
        <w:t>.</w:t>
      </w:r>
    </w:p>
    <w:p w:rsidR="00FE4F57" w:rsidRPr="00FE4F57" w:rsidRDefault="00FE4F57" w:rsidP="00FE4F57">
      <w:pPr>
        <w:pStyle w:val="ListParagraph"/>
        <w:numPr>
          <w:ilvl w:val="0"/>
          <w:numId w:val="28"/>
        </w:numPr>
        <w:jc w:val="both"/>
      </w:pPr>
      <w:r>
        <w:rPr>
          <w:i/>
          <w:iCs/>
        </w:rPr>
        <w:t xml:space="preserve">Maybe </w:t>
      </w:r>
      <w:r>
        <w:rPr>
          <w:rFonts w:hint="cs"/>
          <w:i/>
          <w:iCs/>
          <w:rtl/>
        </w:rPr>
        <w:t>מסיים בדבר טוב</w:t>
      </w:r>
      <w:r>
        <w:rPr>
          <w:i/>
          <w:iCs/>
        </w:rPr>
        <w:t xml:space="preserve">? We aren’t </w:t>
      </w:r>
      <w:r>
        <w:rPr>
          <w:rFonts w:hint="cs"/>
          <w:i/>
          <w:iCs/>
          <w:rtl/>
        </w:rPr>
        <w:t>מתחיל בדבר טוב</w:t>
      </w:r>
      <w:r>
        <w:rPr>
          <w:i/>
          <w:iCs/>
        </w:rPr>
        <w:t>!</w:t>
      </w:r>
    </w:p>
    <w:p w:rsidR="00FE4F57" w:rsidRDefault="00FE4F57" w:rsidP="00FE4F57">
      <w:pPr>
        <w:pStyle w:val="ListParagraph"/>
        <w:numPr>
          <w:ilvl w:val="0"/>
          <w:numId w:val="22"/>
        </w:numPr>
        <w:jc w:val="both"/>
      </w:pPr>
      <w:r>
        <w:rPr>
          <w:rFonts w:hint="cs"/>
          <w:rtl/>
        </w:rPr>
        <w:t>נזיקין</w:t>
      </w:r>
      <w:r>
        <w:t>.</w:t>
      </w:r>
    </w:p>
    <w:p w:rsidR="00FE4F57" w:rsidRDefault="00FE4F57" w:rsidP="00FE4F57">
      <w:pPr>
        <w:pStyle w:val="ListParagraph"/>
        <w:numPr>
          <w:ilvl w:val="0"/>
          <w:numId w:val="29"/>
        </w:numPr>
        <w:jc w:val="both"/>
      </w:pPr>
      <w:r>
        <w:t xml:space="preserve">First </w:t>
      </w:r>
      <w:r>
        <w:rPr>
          <w:rFonts w:hint="cs"/>
          <w:rtl/>
        </w:rPr>
        <w:t>מסכת</w:t>
      </w:r>
      <w:r>
        <w:t xml:space="preserve"> is divided into three.</w:t>
      </w:r>
    </w:p>
    <w:p w:rsidR="00FE4F57" w:rsidRDefault="00FE4F57" w:rsidP="00FE4F57">
      <w:pPr>
        <w:pStyle w:val="ListParagraph"/>
        <w:numPr>
          <w:ilvl w:val="0"/>
          <w:numId w:val="30"/>
        </w:numPr>
        <w:jc w:val="both"/>
      </w:pPr>
      <w:r>
        <w:t xml:space="preserve">First avoid </w:t>
      </w:r>
      <w:r>
        <w:rPr>
          <w:rFonts w:hint="cs"/>
          <w:rtl/>
        </w:rPr>
        <w:t>נזק</w:t>
      </w:r>
      <w:r>
        <w:t xml:space="preserve"> through </w:t>
      </w:r>
      <w:r>
        <w:rPr>
          <w:rFonts w:hint="cs"/>
          <w:rtl/>
        </w:rPr>
        <w:t>שור בור מבעה הבער</w:t>
      </w:r>
    </w:p>
    <w:p w:rsidR="00FE4F57" w:rsidRDefault="00FE4F57" w:rsidP="00FE4F57">
      <w:pPr>
        <w:pStyle w:val="ListParagraph"/>
        <w:numPr>
          <w:ilvl w:val="0"/>
          <w:numId w:val="30"/>
        </w:numPr>
        <w:jc w:val="both"/>
      </w:pPr>
      <w:r>
        <w:t xml:space="preserve">Then deal with </w:t>
      </w:r>
      <w:r>
        <w:rPr>
          <w:rFonts w:hint="cs"/>
          <w:rtl/>
        </w:rPr>
        <w:t>טענות ופקדונות השכרות ותביעות</w:t>
      </w:r>
    </w:p>
    <w:p w:rsidR="00FE4F57" w:rsidRDefault="00FE4F57" w:rsidP="00FE4F57">
      <w:pPr>
        <w:pStyle w:val="ListParagraph"/>
        <w:numPr>
          <w:ilvl w:val="0"/>
          <w:numId w:val="30"/>
        </w:numPr>
        <w:jc w:val="both"/>
      </w:pPr>
      <w:proofErr w:type="gramStart"/>
      <w:r>
        <w:t xml:space="preserve">Partnerships, neighbors, </w:t>
      </w:r>
      <w:r>
        <w:rPr>
          <w:rFonts w:hint="cs"/>
          <w:rtl/>
        </w:rPr>
        <w:t>ביטול מקח</w:t>
      </w:r>
      <w:r>
        <w:t xml:space="preserve">, </w:t>
      </w:r>
      <w:r>
        <w:rPr>
          <w:rFonts w:hint="cs"/>
          <w:rtl/>
        </w:rPr>
        <w:t>ירושות</w:t>
      </w:r>
      <w:r>
        <w:t xml:space="preserve"> – most of this is</w:t>
      </w:r>
      <w:proofErr w:type="gramEnd"/>
      <w:r>
        <w:t xml:space="preserve"> not in </w:t>
      </w:r>
      <w:r>
        <w:rPr>
          <w:rFonts w:hint="cs"/>
          <w:rtl/>
        </w:rPr>
        <w:t>פסוקים</w:t>
      </w:r>
      <w:r>
        <w:t xml:space="preserve"> so it is at the end.</w:t>
      </w:r>
    </w:p>
    <w:p w:rsidR="00FE4F57" w:rsidRDefault="00FE4F57" w:rsidP="00FE4F57">
      <w:pPr>
        <w:pStyle w:val="ListParagraph"/>
        <w:numPr>
          <w:ilvl w:val="0"/>
          <w:numId w:val="29"/>
        </w:numPr>
        <w:jc w:val="both"/>
      </w:pPr>
      <w:r>
        <w:rPr>
          <w:rFonts w:hint="cs"/>
          <w:rtl/>
        </w:rPr>
        <w:t>סנהדרין</w:t>
      </w:r>
      <w:r>
        <w:t xml:space="preserve"> to discuss judges.</w:t>
      </w:r>
    </w:p>
    <w:p w:rsidR="00FE4F57" w:rsidRDefault="00FE4F57" w:rsidP="00FE4F57">
      <w:pPr>
        <w:pStyle w:val="ListParagraph"/>
        <w:numPr>
          <w:ilvl w:val="0"/>
          <w:numId w:val="29"/>
        </w:numPr>
        <w:jc w:val="both"/>
      </w:pPr>
      <w:r>
        <w:t xml:space="preserve">Some have </w:t>
      </w:r>
      <w:r>
        <w:rPr>
          <w:rFonts w:hint="cs"/>
          <w:rtl/>
        </w:rPr>
        <w:t>מכות</w:t>
      </w:r>
      <w:r>
        <w:t xml:space="preserve"> as part of </w:t>
      </w:r>
      <w:r>
        <w:rPr>
          <w:rFonts w:hint="cs"/>
          <w:rtl/>
        </w:rPr>
        <w:t>סנהדרין</w:t>
      </w:r>
      <w:r>
        <w:t xml:space="preserve"> (</w:t>
      </w:r>
      <w:r>
        <w:rPr>
          <w:rFonts w:hint="cs"/>
          <w:rtl/>
        </w:rPr>
        <w:t>אלו הן הלוקין</w:t>
      </w:r>
      <w:r>
        <w:t xml:space="preserve"> after </w:t>
      </w:r>
      <w:r>
        <w:rPr>
          <w:rFonts w:hint="cs"/>
          <w:rtl/>
        </w:rPr>
        <w:t>אלו הן הנחנקין</w:t>
      </w:r>
      <w:r>
        <w:t xml:space="preserve">), but it is wrong. Comes after </w:t>
      </w:r>
      <w:r>
        <w:rPr>
          <w:rFonts w:hint="cs"/>
          <w:rtl/>
        </w:rPr>
        <w:t>סנהדרין</w:t>
      </w:r>
      <w:r>
        <w:t xml:space="preserve"> because only </w:t>
      </w:r>
      <w:r>
        <w:rPr>
          <w:rFonts w:hint="cs"/>
          <w:rtl/>
        </w:rPr>
        <w:t>סנהדרין</w:t>
      </w:r>
      <w:r>
        <w:t xml:space="preserve"> can give </w:t>
      </w:r>
      <w:r>
        <w:rPr>
          <w:rFonts w:hint="cs"/>
          <w:rtl/>
        </w:rPr>
        <w:t>מלקות</w:t>
      </w:r>
      <w:r>
        <w:t>.</w:t>
      </w:r>
    </w:p>
    <w:p w:rsidR="00FE4F57" w:rsidRDefault="00FE4F57" w:rsidP="00FE4F57">
      <w:pPr>
        <w:pStyle w:val="ListParagraph"/>
        <w:numPr>
          <w:ilvl w:val="0"/>
          <w:numId w:val="29"/>
        </w:numPr>
        <w:jc w:val="both"/>
      </w:pPr>
      <w:r>
        <w:rPr>
          <w:rFonts w:hint="cs"/>
          <w:rtl/>
        </w:rPr>
        <w:t>שבועות</w:t>
      </w:r>
      <w:r>
        <w:t xml:space="preserve"> because similar themes to end of </w:t>
      </w:r>
      <w:r>
        <w:rPr>
          <w:rFonts w:hint="cs"/>
          <w:rtl/>
        </w:rPr>
        <w:t>מכות</w:t>
      </w:r>
      <w:r>
        <w:t xml:space="preserve"> – see </w:t>
      </w:r>
      <w:r>
        <w:rPr>
          <w:rFonts w:hint="cs"/>
          <w:rtl/>
        </w:rPr>
        <w:t>שבועות דף ב:</w:t>
      </w:r>
      <w:r>
        <w:t>.</w:t>
      </w:r>
    </w:p>
    <w:p w:rsidR="00FE4F57" w:rsidRDefault="00FE4F57" w:rsidP="00FE4F57">
      <w:pPr>
        <w:pStyle w:val="ListParagraph"/>
        <w:numPr>
          <w:ilvl w:val="0"/>
          <w:numId w:val="29"/>
        </w:numPr>
        <w:jc w:val="both"/>
      </w:pPr>
      <w:r>
        <w:rPr>
          <w:rFonts w:hint="cs"/>
          <w:rtl/>
        </w:rPr>
        <w:t>עדויות</w:t>
      </w:r>
      <w:r>
        <w:t xml:space="preserve"> also said in front of judges but after </w:t>
      </w:r>
      <w:r>
        <w:rPr>
          <w:rFonts w:hint="cs"/>
          <w:rtl/>
        </w:rPr>
        <w:t>שבועות</w:t>
      </w:r>
      <w:r>
        <w:t xml:space="preserve"> which are </w:t>
      </w:r>
      <w:r>
        <w:rPr>
          <w:rFonts w:hint="cs"/>
          <w:rtl/>
        </w:rPr>
        <w:t>בכל זמן</w:t>
      </w:r>
      <w:r>
        <w:t xml:space="preserve">, because </w:t>
      </w:r>
      <w:r>
        <w:rPr>
          <w:rFonts w:hint="cs"/>
          <w:rtl/>
        </w:rPr>
        <w:t>עדיות</w:t>
      </w:r>
      <w:r>
        <w:t xml:space="preserve"> were </w:t>
      </w:r>
      <w:r>
        <w:rPr>
          <w:rFonts w:hint="cs"/>
          <w:rtl/>
        </w:rPr>
        <w:t>לפני שופטי זמנים מסוימים</w:t>
      </w:r>
      <w:r>
        <w:t>.</w:t>
      </w:r>
    </w:p>
    <w:p w:rsidR="00FE4F57" w:rsidRDefault="00FE4F57" w:rsidP="00FE4F57">
      <w:pPr>
        <w:pStyle w:val="ListParagraph"/>
        <w:numPr>
          <w:ilvl w:val="0"/>
          <w:numId w:val="29"/>
        </w:numPr>
        <w:jc w:val="both"/>
      </w:pPr>
      <w:r>
        <w:rPr>
          <w:rFonts w:hint="cs"/>
          <w:rtl/>
        </w:rPr>
        <w:t>עבודה זרה</w:t>
      </w:r>
      <w:r>
        <w:t xml:space="preserve"> that a </w:t>
      </w:r>
      <w:r>
        <w:rPr>
          <w:rFonts w:hint="cs"/>
          <w:rtl/>
        </w:rPr>
        <w:t>שופט</w:t>
      </w:r>
      <w:r>
        <w:t xml:space="preserve"> had to be familiar with to judge.</w:t>
      </w:r>
    </w:p>
    <w:p w:rsidR="00FE4F57" w:rsidRDefault="00FE4F57" w:rsidP="00FE4F57">
      <w:pPr>
        <w:pStyle w:val="ListParagraph"/>
        <w:numPr>
          <w:ilvl w:val="0"/>
          <w:numId w:val="29"/>
        </w:numPr>
        <w:jc w:val="both"/>
      </w:pPr>
      <w:r>
        <w:rPr>
          <w:rFonts w:hint="cs"/>
          <w:rtl/>
        </w:rPr>
        <w:t>אבות</w:t>
      </w:r>
      <w:r>
        <w:t xml:space="preserve"> for two reasons:</w:t>
      </w:r>
    </w:p>
    <w:p w:rsidR="00FE4F57" w:rsidRDefault="000F6600" w:rsidP="00FE4F57">
      <w:pPr>
        <w:pStyle w:val="ListParagraph"/>
        <w:numPr>
          <w:ilvl w:val="0"/>
          <w:numId w:val="31"/>
        </w:numPr>
        <w:jc w:val="both"/>
      </w:pPr>
      <w:r>
        <w:lastRenderedPageBreak/>
        <w:t xml:space="preserve">Emphasize </w:t>
      </w:r>
      <w:r>
        <w:rPr>
          <w:rFonts w:hint="cs"/>
          <w:rtl/>
        </w:rPr>
        <w:t>אמתת המסרת והקבלה</w:t>
      </w:r>
      <w:r>
        <w:t xml:space="preserve"> to teach to honor a </w:t>
      </w:r>
      <w:r>
        <w:rPr>
          <w:rFonts w:hint="cs"/>
          <w:rtl/>
        </w:rPr>
        <w:t>חכם</w:t>
      </w:r>
      <w:r>
        <w:t xml:space="preserve"> since he </w:t>
      </w:r>
      <w:proofErr w:type="gramStart"/>
      <w:r>
        <w:t>represent</w:t>
      </w:r>
      <w:proofErr w:type="gramEnd"/>
      <w:r>
        <w:t xml:space="preserve"> the </w:t>
      </w:r>
      <w:r>
        <w:rPr>
          <w:rFonts w:hint="cs"/>
          <w:rtl/>
        </w:rPr>
        <w:t>מסורה</w:t>
      </w:r>
      <w:r>
        <w:t xml:space="preserve">. Appreciate need to be </w:t>
      </w:r>
      <w:r>
        <w:rPr>
          <w:rFonts w:hint="cs"/>
          <w:rtl/>
        </w:rPr>
        <w:t>מקבל משפט</w:t>
      </w:r>
      <w:r>
        <w:t xml:space="preserve"> from our </w:t>
      </w:r>
      <w:r>
        <w:rPr>
          <w:rFonts w:hint="cs"/>
          <w:rtl/>
        </w:rPr>
        <w:t>חכמים</w:t>
      </w:r>
      <w:r>
        <w:t xml:space="preserve"> because </w:t>
      </w:r>
      <w:r>
        <w:rPr>
          <w:rFonts w:hint="cs"/>
          <w:rtl/>
        </w:rPr>
        <w:t>משפט לאלקים הוא</w:t>
      </w:r>
      <w:r>
        <w:t>.</w:t>
      </w:r>
    </w:p>
    <w:p w:rsidR="000F6600" w:rsidRDefault="000F6600" w:rsidP="00FE4F57">
      <w:pPr>
        <w:pStyle w:val="ListParagraph"/>
        <w:numPr>
          <w:ilvl w:val="0"/>
          <w:numId w:val="31"/>
        </w:numPr>
        <w:jc w:val="both"/>
      </w:pPr>
      <w:r>
        <w:t xml:space="preserve">To learn </w:t>
      </w:r>
      <w:r>
        <w:rPr>
          <w:rFonts w:hint="cs"/>
          <w:rtl/>
        </w:rPr>
        <w:t>מוסר ומדות</w:t>
      </w:r>
      <w:r>
        <w:t xml:space="preserve">, particularly those needed by judges whose </w:t>
      </w:r>
      <w:r>
        <w:rPr>
          <w:rFonts w:hint="cs"/>
          <w:rtl/>
        </w:rPr>
        <w:t>מדות</w:t>
      </w:r>
      <w:r>
        <w:t xml:space="preserve"> have greatest impact on the community. So we start with </w:t>
      </w:r>
      <w:r>
        <w:rPr>
          <w:rFonts w:hint="cs"/>
          <w:rtl/>
        </w:rPr>
        <w:t>הוו מתונים בדין</w:t>
      </w:r>
      <w:r>
        <w:t xml:space="preserve">. </w:t>
      </w:r>
      <w:proofErr w:type="spellStart"/>
      <w:r>
        <w:t>Rambam</w:t>
      </w:r>
      <w:proofErr w:type="spellEnd"/>
      <w:r>
        <w:t xml:space="preserve"> then goes into big push for </w:t>
      </w:r>
      <w:r>
        <w:rPr>
          <w:rFonts w:hint="cs"/>
          <w:rtl/>
        </w:rPr>
        <w:t>פשרה</w:t>
      </w:r>
      <w:r>
        <w:t xml:space="preserve"> – just like a doctor first fixes diet </w:t>
      </w:r>
      <w:r>
        <w:rPr>
          <w:rFonts w:hint="cs"/>
          <w:rtl/>
        </w:rPr>
        <w:t>(פשרה)</w:t>
      </w:r>
      <w:r>
        <w:t xml:space="preserve"> before trying medicine, and even then starts with light medicine (speaking nicely to </w:t>
      </w:r>
      <w:r>
        <w:rPr>
          <w:rFonts w:hint="cs"/>
          <w:rtl/>
        </w:rPr>
        <w:t>בעלי הדין</w:t>
      </w:r>
      <w:r>
        <w:t xml:space="preserve">) before trying strong medicine </w:t>
      </w:r>
      <w:r>
        <w:rPr>
          <w:rFonts w:hint="cs"/>
          <w:rtl/>
        </w:rPr>
        <w:t>(דין תקיף)</w:t>
      </w:r>
      <w:r>
        <w:t>.</w:t>
      </w:r>
    </w:p>
    <w:p w:rsidR="000F6600" w:rsidRDefault="000F6600" w:rsidP="000F6600">
      <w:pPr>
        <w:pStyle w:val="ListParagraph"/>
        <w:numPr>
          <w:ilvl w:val="0"/>
          <w:numId w:val="29"/>
        </w:numPr>
        <w:jc w:val="both"/>
      </w:pPr>
      <w:r>
        <w:rPr>
          <w:rFonts w:hint="cs"/>
          <w:rtl/>
        </w:rPr>
        <w:t>הוריות</w:t>
      </w:r>
      <w:r>
        <w:t xml:space="preserve"> because everybody is human and makes mistakes.</w:t>
      </w:r>
    </w:p>
    <w:p w:rsidR="000F6600" w:rsidRDefault="000F6600" w:rsidP="000F6600">
      <w:pPr>
        <w:pStyle w:val="ListParagraph"/>
        <w:numPr>
          <w:ilvl w:val="0"/>
          <w:numId w:val="22"/>
        </w:numPr>
        <w:jc w:val="both"/>
      </w:pPr>
      <w:r>
        <w:rPr>
          <w:rFonts w:hint="cs"/>
          <w:rtl/>
        </w:rPr>
        <w:t>קדשים</w:t>
      </w:r>
      <w:r>
        <w:t>.</w:t>
      </w:r>
    </w:p>
    <w:p w:rsidR="000F6600" w:rsidRDefault="000F6600" w:rsidP="000F6600">
      <w:pPr>
        <w:pStyle w:val="ListParagraph"/>
        <w:numPr>
          <w:ilvl w:val="0"/>
          <w:numId w:val="32"/>
        </w:numPr>
        <w:jc w:val="both"/>
        <w:rPr>
          <w:rFonts w:hint="cs"/>
        </w:rPr>
      </w:pPr>
      <w:r>
        <w:rPr>
          <w:rFonts w:hint="cs"/>
          <w:rtl/>
        </w:rPr>
        <w:t>זבחים</w:t>
      </w:r>
      <w:r>
        <w:t xml:space="preserve"> because </w:t>
      </w:r>
      <w:r>
        <w:rPr>
          <w:rFonts w:hint="cs"/>
          <w:rtl/>
        </w:rPr>
        <w:t>בהמות</w:t>
      </w:r>
    </w:p>
    <w:p w:rsidR="000F6600" w:rsidRDefault="000F6600" w:rsidP="000F6600">
      <w:pPr>
        <w:pStyle w:val="ListParagraph"/>
        <w:numPr>
          <w:ilvl w:val="0"/>
          <w:numId w:val="32"/>
        </w:numPr>
        <w:jc w:val="both"/>
        <w:rPr>
          <w:rFonts w:hint="cs"/>
        </w:rPr>
      </w:pPr>
      <w:r>
        <w:rPr>
          <w:rFonts w:hint="cs"/>
          <w:rtl/>
        </w:rPr>
        <w:t>מנחות</w:t>
      </w:r>
      <w:r>
        <w:t xml:space="preserve"> because </w:t>
      </w:r>
      <w:r>
        <w:rPr>
          <w:rFonts w:hint="cs"/>
          <w:rtl/>
        </w:rPr>
        <w:t>סדר התורה</w:t>
      </w:r>
    </w:p>
    <w:p w:rsidR="000F6600" w:rsidRDefault="000F6600" w:rsidP="000F6600">
      <w:pPr>
        <w:pStyle w:val="ListParagraph"/>
        <w:numPr>
          <w:ilvl w:val="0"/>
          <w:numId w:val="32"/>
        </w:numPr>
        <w:jc w:val="both"/>
      </w:pPr>
      <w:r>
        <w:rPr>
          <w:rFonts w:hint="cs"/>
          <w:rtl/>
        </w:rPr>
        <w:t>חולין</w:t>
      </w:r>
      <w:r>
        <w:t xml:space="preserve"> because rest of </w:t>
      </w:r>
      <w:r>
        <w:rPr>
          <w:rFonts w:hint="cs"/>
          <w:rtl/>
        </w:rPr>
        <w:t>שחיטה</w:t>
      </w:r>
    </w:p>
    <w:p w:rsidR="000F6600" w:rsidRDefault="000F6600" w:rsidP="000F6600">
      <w:pPr>
        <w:pStyle w:val="ListParagraph"/>
        <w:numPr>
          <w:ilvl w:val="0"/>
          <w:numId w:val="32"/>
        </w:numPr>
        <w:jc w:val="both"/>
      </w:pPr>
      <w:r>
        <w:rPr>
          <w:rFonts w:hint="cs"/>
          <w:rtl/>
        </w:rPr>
        <w:t>בכורות</w:t>
      </w:r>
      <w:r>
        <w:t xml:space="preserve"> because </w:t>
      </w:r>
      <w:r>
        <w:rPr>
          <w:rFonts w:hint="cs"/>
          <w:rtl/>
        </w:rPr>
        <w:t>סדר הפסוקים</w:t>
      </w:r>
    </w:p>
    <w:p w:rsidR="000F6600" w:rsidRDefault="000F6600" w:rsidP="000F6600">
      <w:pPr>
        <w:pStyle w:val="ListParagraph"/>
        <w:numPr>
          <w:ilvl w:val="0"/>
          <w:numId w:val="32"/>
        </w:numPr>
        <w:jc w:val="both"/>
      </w:pPr>
      <w:r>
        <w:rPr>
          <w:rFonts w:hint="cs"/>
          <w:rtl/>
        </w:rPr>
        <w:t>ערכין</w:t>
      </w:r>
      <w:r>
        <w:t xml:space="preserve"> because when done with animals start with </w:t>
      </w:r>
      <w:r>
        <w:rPr>
          <w:rFonts w:hint="cs"/>
          <w:rtl/>
        </w:rPr>
        <w:t>קדושה</w:t>
      </w:r>
      <w:r>
        <w:t xml:space="preserve"> of money</w:t>
      </w:r>
    </w:p>
    <w:p w:rsidR="000F6600" w:rsidRDefault="000F6600" w:rsidP="000F6600">
      <w:pPr>
        <w:pStyle w:val="ListParagraph"/>
        <w:numPr>
          <w:ilvl w:val="0"/>
          <w:numId w:val="32"/>
        </w:numPr>
        <w:jc w:val="both"/>
      </w:pPr>
      <w:r>
        <w:rPr>
          <w:rFonts w:hint="cs"/>
          <w:rtl/>
        </w:rPr>
        <w:t>תמורה</w:t>
      </w:r>
      <w:r>
        <w:t xml:space="preserve"> order of </w:t>
      </w:r>
      <w:r>
        <w:rPr>
          <w:rFonts w:hint="cs"/>
          <w:rtl/>
        </w:rPr>
        <w:t>פסוקים</w:t>
      </w:r>
    </w:p>
    <w:p w:rsidR="000F6600" w:rsidRDefault="000F6600" w:rsidP="000F6600">
      <w:pPr>
        <w:pStyle w:val="ListParagraph"/>
        <w:numPr>
          <w:ilvl w:val="0"/>
          <w:numId w:val="32"/>
        </w:numPr>
        <w:jc w:val="both"/>
        <w:rPr>
          <w:rFonts w:hint="cs"/>
        </w:rPr>
      </w:pPr>
      <w:r>
        <w:rPr>
          <w:rFonts w:hint="cs"/>
          <w:rtl/>
        </w:rPr>
        <w:t>כריתות</w:t>
      </w:r>
      <w:r>
        <w:t xml:space="preserve"> for </w:t>
      </w:r>
      <w:r>
        <w:rPr>
          <w:rFonts w:hint="cs"/>
          <w:rtl/>
        </w:rPr>
        <w:t>עבירות</w:t>
      </w:r>
      <w:r>
        <w:t xml:space="preserve"> that we are </w:t>
      </w:r>
      <w:r>
        <w:rPr>
          <w:rFonts w:hint="cs"/>
          <w:rtl/>
        </w:rPr>
        <w:t>חייב כרת</w:t>
      </w:r>
      <w:r>
        <w:t xml:space="preserve"> for.</w:t>
      </w:r>
      <w:r w:rsidR="00115D27">
        <w:t xml:space="preserve"> This is in </w:t>
      </w:r>
      <w:r w:rsidR="00115D27">
        <w:rPr>
          <w:rFonts w:hint="cs"/>
          <w:rtl/>
        </w:rPr>
        <w:t>קדשים</w:t>
      </w:r>
      <w:r w:rsidR="00115D27">
        <w:t xml:space="preserve"> because </w:t>
      </w:r>
      <w:r w:rsidR="00115D27">
        <w:rPr>
          <w:rFonts w:hint="cs"/>
          <w:rtl/>
        </w:rPr>
        <w:t>כל שחייבין על זדונו כרת חייב על שגגתו חטאת</w:t>
      </w:r>
    </w:p>
    <w:p w:rsidR="00115D27" w:rsidRDefault="00115D27" w:rsidP="000F6600">
      <w:pPr>
        <w:pStyle w:val="ListParagraph"/>
        <w:numPr>
          <w:ilvl w:val="0"/>
          <w:numId w:val="32"/>
        </w:numPr>
        <w:jc w:val="both"/>
        <w:rPr>
          <w:rFonts w:hint="cs"/>
        </w:rPr>
      </w:pPr>
      <w:r>
        <w:rPr>
          <w:rFonts w:hint="cs"/>
          <w:rtl/>
        </w:rPr>
        <w:t>מעילה</w:t>
      </w:r>
      <w:r>
        <w:t xml:space="preserve"> because lesser punishment than </w:t>
      </w:r>
      <w:r>
        <w:rPr>
          <w:rFonts w:hint="cs"/>
          <w:rtl/>
        </w:rPr>
        <w:t>חטאת</w:t>
      </w:r>
    </w:p>
    <w:p w:rsidR="00115D27" w:rsidRDefault="00115D27" w:rsidP="000F6600">
      <w:pPr>
        <w:pStyle w:val="ListParagraph"/>
        <w:numPr>
          <w:ilvl w:val="0"/>
          <w:numId w:val="32"/>
        </w:numPr>
        <w:jc w:val="both"/>
      </w:pPr>
      <w:r>
        <w:rPr>
          <w:rFonts w:hint="cs"/>
          <w:rtl/>
        </w:rPr>
        <w:t>תמיד</w:t>
      </w:r>
      <w:r>
        <w:t xml:space="preserve"> is so late because just order of the day, no </w:t>
      </w:r>
      <w:r>
        <w:rPr>
          <w:rFonts w:hint="cs"/>
          <w:rtl/>
        </w:rPr>
        <w:t>איסור והיתר</w:t>
      </w:r>
    </w:p>
    <w:p w:rsidR="00115D27" w:rsidRDefault="00115D27" w:rsidP="000F6600">
      <w:pPr>
        <w:pStyle w:val="ListParagraph"/>
        <w:numPr>
          <w:ilvl w:val="0"/>
          <w:numId w:val="32"/>
        </w:numPr>
        <w:jc w:val="both"/>
      </w:pPr>
      <w:r>
        <w:rPr>
          <w:rFonts w:hint="cs"/>
          <w:rtl/>
        </w:rPr>
        <w:t>מדות</w:t>
      </w:r>
      <w:r>
        <w:t xml:space="preserve"> to paint picture of </w:t>
      </w:r>
      <w:r>
        <w:rPr>
          <w:rFonts w:hint="cs"/>
          <w:rtl/>
        </w:rPr>
        <w:t>בית המקדש</w:t>
      </w:r>
      <w:r>
        <w:t xml:space="preserve"> – need to know for future.</w:t>
      </w:r>
    </w:p>
    <w:p w:rsidR="00115D27" w:rsidRDefault="00115D27" w:rsidP="000F6600">
      <w:pPr>
        <w:pStyle w:val="ListParagraph"/>
        <w:numPr>
          <w:ilvl w:val="0"/>
          <w:numId w:val="32"/>
        </w:numPr>
        <w:jc w:val="both"/>
      </w:pPr>
      <w:r>
        <w:rPr>
          <w:rFonts w:hint="cs"/>
          <w:rtl/>
        </w:rPr>
        <w:t>קינים</w:t>
      </w:r>
      <w:r>
        <w:t xml:space="preserve"> is only when birds get mixed up which isn’t too frequent and not so many </w:t>
      </w:r>
      <w:r>
        <w:rPr>
          <w:rFonts w:hint="cs"/>
          <w:rtl/>
        </w:rPr>
        <w:t>דינים</w:t>
      </w:r>
      <w:r>
        <w:t xml:space="preserve"> so it is last.</w:t>
      </w:r>
    </w:p>
    <w:p w:rsidR="00115D27" w:rsidRDefault="00115D27" w:rsidP="00115D27">
      <w:pPr>
        <w:pStyle w:val="ListParagraph"/>
        <w:numPr>
          <w:ilvl w:val="0"/>
          <w:numId w:val="22"/>
        </w:numPr>
        <w:jc w:val="both"/>
      </w:pPr>
      <w:r>
        <w:rPr>
          <w:rFonts w:hint="cs"/>
          <w:rtl/>
        </w:rPr>
        <w:t>טהרות</w:t>
      </w:r>
      <w:r>
        <w:t>.</w:t>
      </w:r>
    </w:p>
    <w:p w:rsidR="00115D27" w:rsidRDefault="00115D27" w:rsidP="00115D27">
      <w:pPr>
        <w:pStyle w:val="ListParagraph"/>
        <w:numPr>
          <w:ilvl w:val="0"/>
          <w:numId w:val="33"/>
        </w:numPr>
        <w:jc w:val="both"/>
      </w:pPr>
      <w:r>
        <w:rPr>
          <w:rFonts w:hint="cs"/>
          <w:rtl/>
        </w:rPr>
        <w:t>כלים</w:t>
      </w:r>
      <w:r>
        <w:t xml:space="preserve"> – what is and isn’t </w:t>
      </w:r>
      <w:r>
        <w:rPr>
          <w:rFonts w:hint="cs"/>
          <w:rtl/>
        </w:rPr>
        <w:t>מקבל טומאה</w:t>
      </w:r>
      <w:r>
        <w:t xml:space="preserve"> </w:t>
      </w:r>
    </w:p>
    <w:p w:rsidR="00115D27" w:rsidRDefault="00115D27" w:rsidP="00115D27">
      <w:pPr>
        <w:pStyle w:val="ListParagraph"/>
        <w:numPr>
          <w:ilvl w:val="0"/>
          <w:numId w:val="33"/>
        </w:numPr>
        <w:jc w:val="both"/>
      </w:pPr>
      <w:r>
        <w:rPr>
          <w:rFonts w:hint="cs"/>
          <w:rtl/>
        </w:rPr>
        <w:t>אהלות</w:t>
      </w:r>
      <w:r>
        <w:t xml:space="preserve"> – most severe form of </w:t>
      </w:r>
      <w:r>
        <w:rPr>
          <w:rFonts w:hint="cs"/>
          <w:rtl/>
        </w:rPr>
        <w:t>טומאה</w:t>
      </w:r>
      <w:r>
        <w:t xml:space="preserve"> is </w:t>
      </w:r>
      <w:r>
        <w:rPr>
          <w:rFonts w:hint="cs"/>
          <w:rtl/>
        </w:rPr>
        <w:t>טומאת מת</w:t>
      </w:r>
      <w:r>
        <w:t>.</w:t>
      </w:r>
    </w:p>
    <w:p w:rsidR="00115D27" w:rsidRDefault="00115D27" w:rsidP="00115D27">
      <w:pPr>
        <w:pStyle w:val="ListParagraph"/>
        <w:numPr>
          <w:ilvl w:val="0"/>
          <w:numId w:val="33"/>
        </w:numPr>
        <w:jc w:val="both"/>
      </w:pPr>
      <w:r>
        <w:rPr>
          <w:rFonts w:hint="cs"/>
          <w:rtl/>
        </w:rPr>
        <w:t>נגעים</w:t>
      </w:r>
      <w:r>
        <w:t xml:space="preserve"> because he is also </w:t>
      </w:r>
      <w:r>
        <w:rPr>
          <w:rFonts w:hint="cs"/>
          <w:rtl/>
        </w:rPr>
        <w:t>מטמא באהל</w:t>
      </w:r>
      <w:r>
        <w:t>.</w:t>
      </w:r>
    </w:p>
    <w:p w:rsidR="00115D27" w:rsidRDefault="00115D27" w:rsidP="00115D27">
      <w:pPr>
        <w:pStyle w:val="ListParagraph"/>
        <w:numPr>
          <w:ilvl w:val="0"/>
          <w:numId w:val="33"/>
        </w:numPr>
        <w:jc w:val="both"/>
      </w:pPr>
      <w:r>
        <w:rPr>
          <w:rFonts w:hint="cs"/>
          <w:rtl/>
        </w:rPr>
        <w:t>פרה</w:t>
      </w:r>
      <w:r>
        <w:t xml:space="preserve"> because that is how we solve </w:t>
      </w:r>
      <w:r>
        <w:rPr>
          <w:rFonts w:hint="cs"/>
          <w:rtl/>
        </w:rPr>
        <w:t>טומאת מת</w:t>
      </w:r>
      <w:r>
        <w:t>.</w:t>
      </w:r>
    </w:p>
    <w:p w:rsidR="00115D27" w:rsidRDefault="00115D27" w:rsidP="00115D27">
      <w:pPr>
        <w:pStyle w:val="ListParagraph"/>
        <w:numPr>
          <w:ilvl w:val="0"/>
          <w:numId w:val="33"/>
        </w:numPr>
        <w:jc w:val="both"/>
      </w:pPr>
      <w:r>
        <w:rPr>
          <w:rFonts w:hint="cs"/>
          <w:rtl/>
        </w:rPr>
        <w:t>טהרות</w:t>
      </w:r>
      <w:r>
        <w:t xml:space="preserve"> – deals with lesser </w:t>
      </w:r>
      <w:r>
        <w:rPr>
          <w:rFonts w:hint="cs"/>
          <w:rtl/>
        </w:rPr>
        <w:t>טומאות</w:t>
      </w:r>
      <w:r>
        <w:t xml:space="preserve"> – only called </w:t>
      </w:r>
      <w:r>
        <w:rPr>
          <w:rFonts w:hint="cs"/>
          <w:rtl/>
        </w:rPr>
        <w:t>טהרות</w:t>
      </w:r>
      <w:r>
        <w:t xml:space="preserve"> because of </w:t>
      </w:r>
      <w:r>
        <w:rPr>
          <w:rFonts w:hint="cs"/>
          <w:rtl/>
        </w:rPr>
        <w:t>לשון נקיה</w:t>
      </w:r>
      <w:r>
        <w:t xml:space="preserve"> and because </w:t>
      </w:r>
      <w:r>
        <w:rPr>
          <w:rFonts w:hint="cs"/>
          <w:rtl/>
        </w:rPr>
        <w:t>ידיעת הטומאה מביא לטהרה</w:t>
      </w:r>
      <w:r>
        <w:t xml:space="preserve">. Don’t be bothered by same name as </w:t>
      </w:r>
      <w:r>
        <w:rPr>
          <w:rFonts w:hint="cs"/>
          <w:rtl/>
        </w:rPr>
        <w:t>סדר</w:t>
      </w:r>
      <w:r>
        <w:t>.</w:t>
      </w:r>
    </w:p>
    <w:p w:rsidR="00115D27" w:rsidRDefault="00115D27" w:rsidP="00115D27">
      <w:pPr>
        <w:pStyle w:val="ListParagraph"/>
        <w:numPr>
          <w:ilvl w:val="0"/>
          <w:numId w:val="33"/>
        </w:numPr>
        <w:jc w:val="both"/>
      </w:pPr>
      <w:r>
        <w:rPr>
          <w:rFonts w:hint="cs"/>
          <w:rtl/>
        </w:rPr>
        <w:t>מקואות</w:t>
      </w:r>
      <w:r>
        <w:t xml:space="preserve"> is how </w:t>
      </w:r>
      <w:r>
        <w:rPr>
          <w:rFonts w:hint="cs"/>
          <w:rtl/>
        </w:rPr>
        <w:t>טהרה</w:t>
      </w:r>
      <w:r>
        <w:t xml:space="preserve"> is accomplished.</w:t>
      </w:r>
    </w:p>
    <w:p w:rsidR="00115D27" w:rsidRDefault="00115D27" w:rsidP="00115D27">
      <w:pPr>
        <w:pStyle w:val="ListParagraph"/>
        <w:numPr>
          <w:ilvl w:val="0"/>
          <w:numId w:val="33"/>
        </w:numPr>
        <w:jc w:val="both"/>
      </w:pPr>
      <w:r>
        <w:rPr>
          <w:rFonts w:hint="cs"/>
          <w:rtl/>
        </w:rPr>
        <w:t>נדה</w:t>
      </w:r>
      <w:r>
        <w:t xml:space="preserve"> is after because only applies to half of people</w:t>
      </w:r>
    </w:p>
    <w:p w:rsidR="00115D27" w:rsidRDefault="00115D27" w:rsidP="00115D27">
      <w:pPr>
        <w:pStyle w:val="ListParagraph"/>
        <w:numPr>
          <w:ilvl w:val="0"/>
          <w:numId w:val="33"/>
        </w:numPr>
        <w:jc w:val="both"/>
      </w:pPr>
      <w:r>
        <w:t xml:space="preserve">Should really be </w:t>
      </w:r>
      <w:r>
        <w:rPr>
          <w:rFonts w:hint="cs"/>
          <w:rtl/>
        </w:rPr>
        <w:t>זבים</w:t>
      </w:r>
      <w:r>
        <w:t xml:space="preserve"> next, but we put </w:t>
      </w:r>
      <w:r>
        <w:rPr>
          <w:rFonts w:hint="cs"/>
          <w:rtl/>
        </w:rPr>
        <w:t>מכשירין</w:t>
      </w:r>
      <w:r>
        <w:t xml:space="preserve"> first since It is in </w:t>
      </w:r>
      <w:r>
        <w:rPr>
          <w:rFonts w:hint="cs"/>
          <w:rtl/>
        </w:rPr>
        <w:t>ויהי ביום השמיני</w:t>
      </w:r>
      <w:r>
        <w:t xml:space="preserve"> and </w:t>
      </w:r>
      <w:r>
        <w:rPr>
          <w:rFonts w:hint="cs"/>
          <w:rtl/>
        </w:rPr>
        <w:t>זבים</w:t>
      </w:r>
      <w:r>
        <w:t xml:space="preserve"> is in </w:t>
      </w:r>
      <w:r>
        <w:rPr>
          <w:rFonts w:hint="cs"/>
          <w:rtl/>
        </w:rPr>
        <w:t>מצורע</w:t>
      </w:r>
      <w:r>
        <w:t>.</w:t>
      </w:r>
    </w:p>
    <w:p w:rsidR="00115D27" w:rsidRDefault="00115D27" w:rsidP="00115D27">
      <w:pPr>
        <w:pStyle w:val="ListParagraph"/>
        <w:numPr>
          <w:ilvl w:val="0"/>
          <w:numId w:val="33"/>
        </w:numPr>
        <w:jc w:val="both"/>
      </w:pPr>
      <w:r>
        <w:rPr>
          <w:rFonts w:hint="cs"/>
          <w:rtl/>
        </w:rPr>
        <w:t>זבים</w:t>
      </w:r>
      <w:r>
        <w:t xml:space="preserve"> then </w:t>
      </w:r>
      <w:r>
        <w:rPr>
          <w:rFonts w:hint="cs"/>
          <w:rtl/>
        </w:rPr>
        <w:t>טבול יום</w:t>
      </w:r>
      <w:r>
        <w:t xml:space="preserve"> based on </w:t>
      </w:r>
      <w:r>
        <w:rPr>
          <w:rFonts w:hint="cs"/>
          <w:rtl/>
        </w:rPr>
        <w:t>פסוק</w:t>
      </w:r>
      <w:r>
        <w:t>.</w:t>
      </w:r>
    </w:p>
    <w:p w:rsidR="00115D27" w:rsidRDefault="00115D27" w:rsidP="00115D27">
      <w:pPr>
        <w:pStyle w:val="ListParagraph"/>
        <w:numPr>
          <w:ilvl w:val="0"/>
          <w:numId w:val="33"/>
        </w:numPr>
        <w:jc w:val="both"/>
      </w:pPr>
      <w:r>
        <w:rPr>
          <w:rFonts w:hint="cs"/>
          <w:rtl/>
        </w:rPr>
        <w:t>ידים</w:t>
      </w:r>
      <w:r>
        <w:t xml:space="preserve"> about </w:t>
      </w:r>
      <w:r>
        <w:rPr>
          <w:rFonts w:hint="cs"/>
          <w:rtl/>
        </w:rPr>
        <w:t>טומאה</w:t>
      </w:r>
      <w:r>
        <w:t xml:space="preserve"> of one body part.</w:t>
      </w:r>
    </w:p>
    <w:p w:rsidR="00115D27" w:rsidRDefault="00115D27" w:rsidP="00115D27">
      <w:pPr>
        <w:pStyle w:val="ListParagraph"/>
        <w:numPr>
          <w:ilvl w:val="0"/>
          <w:numId w:val="33"/>
        </w:numPr>
        <w:jc w:val="both"/>
      </w:pPr>
      <w:r>
        <w:rPr>
          <w:rFonts w:hint="cs"/>
          <w:rtl/>
        </w:rPr>
        <w:t>עוקצין</w:t>
      </w:r>
      <w:r>
        <w:t xml:space="preserve"> not even mentioned in a </w:t>
      </w:r>
      <w:r>
        <w:rPr>
          <w:rFonts w:hint="cs"/>
          <w:rtl/>
        </w:rPr>
        <w:t>פסוק</w:t>
      </w:r>
      <w:r>
        <w:t xml:space="preserve"> – all derived from </w:t>
      </w:r>
      <w:r>
        <w:rPr>
          <w:rFonts w:hint="cs"/>
          <w:rtl/>
        </w:rPr>
        <w:t>היקש</w:t>
      </w:r>
      <w:r>
        <w:t>.</w:t>
      </w:r>
    </w:p>
    <w:p w:rsidR="00320B92" w:rsidRDefault="00320B92" w:rsidP="00320B92">
      <w:pPr>
        <w:pStyle w:val="ListParagraph"/>
        <w:numPr>
          <w:ilvl w:val="0"/>
          <w:numId w:val="22"/>
        </w:numPr>
        <w:jc w:val="both"/>
      </w:pPr>
      <w:r>
        <w:t xml:space="preserve">From </w:t>
      </w:r>
      <w:r>
        <w:rPr>
          <w:rFonts w:hint="cs"/>
          <w:rtl/>
        </w:rPr>
        <w:t>משנה</w:t>
      </w:r>
      <w:r>
        <w:t xml:space="preserve"> to </w:t>
      </w:r>
      <w:r>
        <w:rPr>
          <w:rFonts w:hint="cs"/>
          <w:rtl/>
        </w:rPr>
        <w:t>תלמוד</w:t>
      </w:r>
      <w:r>
        <w:t>.</w:t>
      </w:r>
    </w:p>
    <w:p w:rsidR="00320B92" w:rsidRDefault="00320B92" w:rsidP="00320B92">
      <w:pPr>
        <w:pStyle w:val="ListParagraph"/>
        <w:numPr>
          <w:ilvl w:val="0"/>
          <w:numId w:val="34"/>
        </w:numPr>
        <w:jc w:val="both"/>
      </w:pPr>
      <w:r>
        <w:rPr>
          <w:rFonts w:hint="cs"/>
          <w:rtl/>
        </w:rPr>
        <w:t>ר' חייא</w:t>
      </w:r>
      <w:r>
        <w:t xml:space="preserve"> followed </w:t>
      </w:r>
      <w:proofErr w:type="spellStart"/>
      <w:r>
        <w:t>Rebbe’s</w:t>
      </w:r>
      <w:proofErr w:type="spellEnd"/>
      <w:r>
        <w:t xml:space="preserve"> footsteps because </w:t>
      </w:r>
      <w:proofErr w:type="spellStart"/>
      <w:r>
        <w:t>mishnayos</w:t>
      </w:r>
      <w:proofErr w:type="spellEnd"/>
      <w:r>
        <w:t xml:space="preserve"> were hard to understand – wrote </w:t>
      </w:r>
      <w:r>
        <w:rPr>
          <w:rFonts w:hint="cs"/>
          <w:rtl/>
        </w:rPr>
        <w:t>תוספתא</w:t>
      </w:r>
      <w:r>
        <w:t xml:space="preserve"> which shows how to derive more details from </w:t>
      </w:r>
      <w:r>
        <w:rPr>
          <w:rFonts w:hint="cs"/>
          <w:rtl/>
        </w:rPr>
        <w:t>משנה</w:t>
      </w:r>
      <w:r>
        <w:t xml:space="preserve">. </w:t>
      </w:r>
      <w:r>
        <w:rPr>
          <w:rFonts w:hint="cs"/>
          <w:rtl/>
        </w:rPr>
        <w:t>ר' אושעיא</w:t>
      </w:r>
      <w:r>
        <w:t xml:space="preserve"> did the same</w:t>
      </w:r>
    </w:p>
    <w:p w:rsidR="00320B92" w:rsidRDefault="00320B92" w:rsidP="00320B92">
      <w:pPr>
        <w:pStyle w:val="ListParagraph"/>
        <w:numPr>
          <w:ilvl w:val="0"/>
          <w:numId w:val="34"/>
        </w:numPr>
        <w:jc w:val="both"/>
      </w:pPr>
      <w:r>
        <w:rPr>
          <w:rFonts w:hint="cs"/>
          <w:rtl/>
        </w:rPr>
        <w:t>רב</w:t>
      </w:r>
      <w:r>
        <w:t xml:space="preserve"> </w:t>
      </w:r>
      <w:proofErr w:type="spellStart"/>
      <w:r>
        <w:t>aslo</w:t>
      </w:r>
      <w:proofErr w:type="spellEnd"/>
      <w:r>
        <w:t xml:space="preserve"> wrote </w:t>
      </w:r>
      <w:r>
        <w:rPr>
          <w:rFonts w:hint="cs"/>
          <w:rtl/>
        </w:rPr>
        <w:t>ברייתא</w:t>
      </w:r>
      <w:r>
        <w:t xml:space="preserve"> called </w:t>
      </w:r>
      <w:r>
        <w:rPr>
          <w:rFonts w:hint="cs"/>
          <w:rtl/>
        </w:rPr>
        <w:t>ספרא וספרי</w:t>
      </w:r>
      <w:r>
        <w:t>.</w:t>
      </w:r>
    </w:p>
    <w:p w:rsidR="00320B92" w:rsidRDefault="00320B92" w:rsidP="00320B92">
      <w:pPr>
        <w:pStyle w:val="ListParagraph"/>
        <w:numPr>
          <w:ilvl w:val="0"/>
          <w:numId w:val="34"/>
        </w:numPr>
        <w:jc w:val="both"/>
      </w:pPr>
      <w:r>
        <w:lastRenderedPageBreak/>
        <w:t xml:space="preserve">Many other </w:t>
      </w:r>
      <w:r>
        <w:rPr>
          <w:rFonts w:hint="cs"/>
          <w:rtl/>
        </w:rPr>
        <w:t>ברייתות</w:t>
      </w:r>
      <w:r>
        <w:t xml:space="preserve"> indicated by </w:t>
      </w:r>
      <w:r>
        <w:rPr>
          <w:rFonts w:hint="cs"/>
          <w:rtl/>
        </w:rPr>
        <w:t>"כי אתא ר' פלוני אתא ואיתי מתניתא בידיה"</w:t>
      </w:r>
      <w:r>
        <w:t xml:space="preserve"> but none of the </w:t>
      </w:r>
      <w:r>
        <w:rPr>
          <w:rFonts w:hint="cs"/>
          <w:rtl/>
        </w:rPr>
        <w:t>ברייתות</w:t>
      </w:r>
      <w:r>
        <w:t xml:space="preserve"> gained the wide acceptance of the </w:t>
      </w:r>
      <w:r>
        <w:rPr>
          <w:rFonts w:hint="cs"/>
          <w:rtl/>
        </w:rPr>
        <w:t>משנה</w:t>
      </w:r>
      <w:r>
        <w:t xml:space="preserve"> so primary study in </w:t>
      </w:r>
      <w:r>
        <w:rPr>
          <w:rFonts w:hint="cs"/>
          <w:rtl/>
        </w:rPr>
        <w:t>בתי מדרש</w:t>
      </w:r>
      <w:r>
        <w:t xml:space="preserve"> was to understand the </w:t>
      </w:r>
      <w:r>
        <w:rPr>
          <w:rFonts w:hint="cs"/>
          <w:rtl/>
        </w:rPr>
        <w:t>משנה</w:t>
      </w:r>
      <w:r>
        <w:t>.</w:t>
      </w:r>
    </w:p>
    <w:p w:rsidR="00320B92" w:rsidRDefault="00320B92" w:rsidP="00320B92">
      <w:pPr>
        <w:pStyle w:val="ListParagraph"/>
        <w:numPr>
          <w:ilvl w:val="0"/>
          <w:numId w:val="34"/>
        </w:numPr>
        <w:jc w:val="both"/>
      </w:pPr>
      <w:r>
        <w:rPr>
          <w:rFonts w:hint="cs"/>
          <w:rtl/>
        </w:rPr>
        <w:t>רב אשי</w:t>
      </w:r>
      <w:r>
        <w:t xml:space="preserve"> (and </w:t>
      </w:r>
      <w:r>
        <w:rPr>
          <w:rFonts w:hint="cs"/>
          <w:rtl/>
        </w:rPr>
        <w:t>רבינא</w:t>
      </w:r>
      <w:r>
        <w:t xml:space="preserve">) collected everything between </w:t>
      </w:r>
      <w:r>
        <w:rPr>
          <w:rFonts w:hint="cs"/>
          <w:rtl/>
        </w:rPr>
        <w:t>רבי</w:t>
      </w:r>
      <w:r>
        <w:t xml:space="preserve"> and his time the way </w:t>
      </w:r>
      <w:r>
        <w:rPr>
          <w:rFonts w:hint="cs"/>
          <w:rtl/>
        </w:rPr>
        <w:t>רבי</w:t>
      </w:r>
      <w:r>
        <w:t xml:space="preserve"> collected everything between </w:t>
      </w:r>
      <w:r>
        <w:rPr>
          <w:rFonts w:hint="cs"/>
          <w:rtl/>
        </w:rPr>
        <w:t>משה רבינו</w:t>
      </w:r>
      <w:r>
        <w:t xml:space="preserve"> and himself. Four purposes in </w:t>
      </w:r>
      <w:r>
        <w:rPr>
          <w:rFonts w:hint="cs"/>
          <w:rtl/>
        </w:rPr>
        <w:t>גמרא</w:t>
      </w:r>
      <w:r>
        <w:t>:</w:t>
      </w:r>
    </w:p>
    <w:p w:rsidR="00320B92" w:rsidRDefault="00320B92" w:rsidP="00320B92">
      <w:pPr>
        <w:pStyle w:val="ListParagraph"/>
        <w:numPr>
          <w:ilvl w:val="0"/>
          <w:numId w:val="35"/>
        </w:numPr>
        <w:jc w:val="both"/>
      </w:pPr>
      <w:r>
        <w:rPr>
          <w:rFonts w:hint="cs"/>
          <w:rtl/>
        </w:rPr>
        <w:t>פירוש המשנה</w:t>
      </w:r>
      <w:r>
        <w:t xml:space="preserve"> – all the discussions about what the </w:t>
      </w:r>
      <w:r>
        <w:rPr>
          <w:rFonts w:hint="cs"/>
          <w:rtl/>
        </w:rPr>
        <w:t>משנה</w:t>
      </w:r>
      <w:r>
        <w:t xml:space="preserve"> means</w:t>
      </w:r>
    </w:p>
    <w:p w:rsidR="00320B92" w:rsidRDefault="00320B92" w:rsidP="00320B92">
      <w:pPr>
        <w:pStyle w:val="ListParagraph"/>
        <w:numPr>
          <w:ilvl w:val="0"/>
          <w:numId w:val="35"/>
        </w:numPr>
        <w:jc w:val="both"/>
        <w:rPr>
          <w:rFonts w:hint="cs"/>
        </w:rPr>
      </w:pPr>
      <w:r>
        <w:rPr>
          <w:rFonts w:hint="cs"/>
          <w:rtl/>
        </w:rPr>
        <w:t>פסק הלכה</w:t>
      </w:r>
    </w:p>
    <w:p w:rsidR="00320B92" w:rsidRDefault="00320B92" w:rsidP="00320B92">
      <w:pPr>
        <w:pStyle w:val="ListParagraph"/>
        <w:numPr>
          <w:ilvl w:val="0"/>
          <w:numId w:val="35"/>
        </w:numPr>
        <w:jc w:val="both"/>
      </w:pPr>
      <w:r>
        <w:rPr>
          <w:rFonts w:hint="cs"/>
          <w:rtl/>
        </w:rPr>
        <w:t>תולדות</w:t>
      </w:r>
      <w:r>
        <w:t xml:space="preserve"> – new </w:t>
      </w:r>
      <w:r>
        <w:rPr>
          <w:rFonts w:hint="cs"/>
          <w:rtl/>
        </w:rPr>
        <w:t>הלכות</w:t>
      </w:r>
      <w:r>
        <w:t xml:space="preserve"> derived from </w:t>
      </w:r>
      <w:r>
        <w:rPr>
          <w:rFonts w:hint="cs"/>
          <w:rtl/>
        </w:rPr>
        <w:t>משנה</w:t>
      </w:r>
      <w:r>
        <w:t xml:space="preserve">, and </w:t>
      </w:r>
      <w:r>
        <w:rPr>
          <w:rFonts w:hint="cs"/>
          <w:rtl/>
        </w:rPr>
        <w:t>גזירות ותקנות</w:t>
      </w:r>
      <w:r>
        <w:t xml:space="preserve"> from after </w:t>
      </w:r>
      <w:r>
        <w:rPr>
          <w:rFonts w:hint="cs"/>
          <w:rtl/>
        </w:rPr>
        <w:t>רבי</w:t>
      </w:r>
    </w:p>
    <w:p w:rsidR="00320B92" w:rsidRDefault="00320B92" w:rsidP="00320B92">
      <w:pPr>
        <w:pStyle w:val="ListParagraph"/>
        <w:numPr>
          <w:ilvl w:val="0"/>
          <w:numId w:val="35"/>
        </w:numPr>
        <w:jc w:val="both"/>
      </w:pPr>
      <w:r>
        <w:rPr>
          <w:rFonts w:hint="cs"/>
          <w:rtl/>
        </w:rPr>
        <w:t>אגדתא</w:t>
      </w:r>
      <w:r>
        <w:t>.</w:t>
      </w:r>
    </w:p>
    <w:p w:rsidR="00320B92" w:rsidRDefault="00C318B2" w:rsidP="00320B92">
      <w:pPr>
        <w:pStyle w:val="ListParagraph"/>
        <w:numPr>
          <w:ilvl w:val="0"/>
          <w:numId w:val="1"/>
        </w:numPr>
        <w:jc w:val="both"/>
      </w:pPr>
      <w:r>
        <w:rPr>
          <w:rFonts w:hint="cs"/>
          <w:rtl/>
        </w:rPr>
        <w:t>אגדתא</w:t>
      </w:r>
      <w:r>
        <w:t>.</w:t>
      </w:r>
    </w:p>
    <w:p w:rsidR="00C318B2" w:rsidRDefault="00C318B2" w:rsidP="00C318B2">
      <w:pPr>
        <w:pStyle w:val="ListParagraph"/>
        <w:numPr>
          <w:ilvl w:val="0"/>
          <w:numId w:val="36"/>
        </w:numPr>
        <w:jc w:val="both"/>
      </w:pPr>
      <w:r>
        <w:t xml:space="preserve">Very important – don’t denigrate. Includes </w:t>
      </w:r>
      <w:r>
        <w:rPr>
          <w:rFonts w:hint="cs"/>
          <w:rtl/>
        </w:rPr>
        <w:t>משלים</w:t>
      </w:r>
      <w:r>
        <w:t xml:space="preserve"> hidden in simple </w:t>
      </w:r>
      <w:proofErr w:type="spellStart"/>
      <w:r>
        <w:t>langiage</w:t>
      </w:r>
      <w:proofErr w:type="spellEnd"/>
      <w:r>
        <w:t xml:space="preserve"> to limit accessibility to those who are ready. Style sharpens the </w:t>
      </w:r>
      <w:r>
        <w:rPr>
          <w:rFonts w:hint="cs"/>
          <w:rtl/>
        </w:rPr>
        <w:t>לומדים</w:t>
      </w:r>
      <w:r>
        <w:t xml:space="preserve"> and hides it from fools.</w:t>
      </w:r>
    </w:p>
    <w:p w:rsidR="00C318B2" w:rsidRDefault="00C318B2" w:rsidP="00C318B2">
      <w:pPr>
        <w:pStyle w:val="ListParagraph"/>
        <w:numPr>
          <w:ilvl w:val="0"/>
          <w:numId w:val="37"/>
        </w:numPr>
        <w:jc w:val="both"/>
      </w:pPr>
      <w:r>
        <w:rPr>
          <w:rFonts w:hint="cs"/>
          <w:rtl/>
        </w:rPr>
        <w:t>גמרא חגיגה</w:t>
      </w:r>
      <w:r>
        <w:t xml:space="preserve"> says one of the </w:t>
      </w:r>
      <w:r>
        <w:rPr>
          <w:rFonts w:hint="cs"/>
          <w:rtl/>
        </w:rPr>
        <w:t>חכמים</w:t>
      </w:r>
      <w:r>
        <w:t xml:space="preserve"> learned </w:t>
      </w:r>
      <w:r>
        <w:rPr>
          <w:rFonts w:hint="cs"/>
          <w:rtl/>
        </w:rPr>
        <w:t xml:space="preserve">מעשה בראשית </w:t>
      </w:r>
      <w:r>
        <w:t xml:space="preserve"> from others but refused to teach them </w:t>
      </w:r>
      <w:r>
        <w:rPr>
          <w:rFonts w:hint="cs"/>
          <w:rtl/>
        </w:rPr>
        <w:t>מעשה מרכבה</w:t>
      </w:r>
      <w:r>
        <w:t xml:space="preserve"> because he assumed they weren’t ready for it.</w:t>
      </w:r>
    </w:p>
    <w:p w:rsidR="00C318B2" w:rsidRDefault="00C318B2" w:rsidP="00C318B2">
      <w:pPr>
        <w:pStyle w:val="ListParagraph"/>
        <w:numPr>
          <w:ilvl w:val="0"/>
          <w:numId w:val="36"/>
        </w:numPr>
        <w:jc w:val="both"/>
      </w:pPr>
      <w:r>
        <w:t xml:space="preserve">Person should </w:t>
      </w:r>
      <w:proofErr w:type="spellStart"/>
      <w:r>
        <w:t>daven</w:t>
      </w:r>
      <w:proofErr w:type="spellEnd"/>
      <w:r>
        <w:t xml:space="preserve"> for wisdom to understand like </w:t>
      </w:r>
      <w:proofErr w:type="spellStart"/>
      <w:r>
        <w:t>Dovid</w:t>
      </w:r>
      <w:proofErr w:type="spellEnd"/>
      <w:r>
        <w:t xml:space="preserve"> </w:t>
      </w:r>
      <w:proofErr w:type="spellStart"/>
      <w:r>
        <w:t>Hamelech</w:t>
      </w:r>
      <w:proofErr w:type="spellEnd"/>
      <w:r>
        <w:t xml:space="preserve"> did. Once we learn, we can’t share it with people who aren’t ready for it.</w:t>
      </w:r>
    </w:p>
    <w:p w:rsidR="000B3992" w:rsidRDefault="000B3992" w:rsidP="00C318B2">
      <w:pPr>
        <w:pStyle w:val="ListParagraph"/>
        <w:numPr>
          <w:ilvl w:val="0"/>
          <w:numId w:val="36"/>
        </w:numPr>
        <w:jc w:val="both"/>
      </w:pPr>
      <w:r>
        <w:t xml:space="preserve">If you see something strange assume it is problem in you, not in </w:t>
      </w:r>
      <w:r>
        <w:rPr>
          <w:rFonts w:hint="cs"/>
          <w:rtl/>
        </w:rPr>
        <w:t>חז"ל</w:t>
      </w:r>
      <w:r>
        <w:t>. Things can be brilliant and insightful to a trained mind and appear foolish to an untrained mind.</w:t>
      </w:r>
    </w:p>
    <w:p w:rsidR="000B3992" w:rsidRDefault="000B3992" w:rsidP="000B3992">
      <w:pPr>
        <w:pStyle w:val="ListParagraph"/>
        <w:numPr>
          <w:ilvl w:val="0"/>
          <w:numId w:val="38"/>
        </w:numPr>
        <w:jc w:val="both"/>
      </w:pPr>
      <w:r>
        <w:rPr>
          <w:rFonts w:hint="cs"/>
          <w:i/>
          <w:iCs/>
          <w:rtl/>
        </w:rPr>
        <w:t>גמרא עירובין</w:t>
      </w:r>
      <w:r>
        <w:rPr>
          <w:i/>
          <w:iCs/>
        </w:rPr>
        <w:t xml:space="preserve"> tells story and lists person’s name and place of residence to tell us that it is a true story and not just a </w:t>
      </w:r>
      <w:r>
        <w:rPr>
          <w:rFonts w:hint="cs"/>
          <w:i/>
          <w:iCs/>
          <w:rtl/>
        </w:rPr>
        <w:t>משל</w:t>
      </w:r>
      <w:r>
        <w:rPr>
          <w:i/>
          <w:iCs/>
        </w:rPr>
        <w:t xml:space="preserve">. Implication is that often it is just </w:t>
      </w:r>
      <w:r>
        <w:rPr>
          <w:rFonts w:hint="cs"/>
          <w:i/>
          <w:iCs/>
          <w:rtl/>
        </w:rPr>
        <w:t>משל</w:t>
      </w:r>
      <w:r>
        <w:rPr>
          <w:i/>
          <w:iCs/>
        </w:rPr>
        <w:t>.</w:t>
      </w:r>
    </w:p>
    <w:p w:rsidR="000B3992" w:rsidRDefault="000B3992" w:rsidP="000B3992">
      <w:pPr>
        <w:pStyle w:val="ListParagraph"/>
        <w:numPr>
          <w:ilvl w:val="0"/>
          <w:numId w:val="38"/>
        </w:numPr>
        <w:jc w:val="both"/>
      </w:pPr>
      <w:r>
        <w:rPr>
          <w:rFonts w:hint="cs"/>
          <w:rtl/>
        </w:rPr>
        <w:t>משל</w:t>
      </w:r>
      <w:r>
        <w:t xml:space="preserve"> – if somebody is brilliant doctor, mathematician, musician </w:t>
      </w:r>
      <w:proofErr w:type="spellStart"/>
      <w:r>
        <w:t>etc</w:t>
      </w:r>
      <w:proofErr w:type="spellEnd"/>
      <w:r>
        <w:t xml:space="preserve">, and is told the size of the sun he would think it impossible to know, but an expert in astrology and planets would know that we do know these things. </w:t>
      </w:r>
      <w:r>
        <w:rPr>
          <w:rFonts w:hint="cs"/>
          <w:rtl/>
        </w:rPr>
        <w:t>קל וחומר</w:t>
      </w:r>
      <w:r>
        <w:t xml:space="preserve"> somebody who knows nothing won’t understand. </w:t>
      </w:r>
      <w:r>
        <w:rPr>
          <w:rFonts w:hint="cs"/>
          <w:rtl/>
        </w:rPr>
        <w:t>לבן של רשאונם כפתחו שלאולם ושל אחרונם אפילו כמחט סדקית אינו (עירובין דף נג)</w:t>
      </w:r>
      <w:r>
        <w:t>.</w:t>
      </w:r>
    </w:p>
    <w:p w:rsidR="000B3992" w:rsidRDefault="000B3992" w:rsidP="000B3992">
      <w:pPr>
        <w:pStyle w:val="ListParagraph"/>
        <w:numPr>
          <w:ilvl w:val="0"/>
          <w:numId w:val="36"/>
        </w:numPr>
        <w:jc w:val="both"/>
      </w:pPr>
      <w:r>
        <w:t xml:space="preserve">Because </w:t>
      </w:r>
      <w:r>
        <w:rPr>
          <w:rFonts w:hint="cs"/>
          <w:rtl/>
        </w:rPr>
        <w:t>חז"ל</w:t>
      </w:r>
      <w:r>
        <w:t xml:space="preserve"> knew what they were teaching and how people wouldn’t understand they warned </w:t>
      </w:r>
      <w:r>
        <w:rPr>
          <w:rFonts w:hint="cs"/>
          <w:rtl/>
        </w:rPr>
        <w:t xml:space="preserve">"כל המלעיק על דברי חמכים נדון בצואת רותחת" (עירובין </w:t>
      </w:r>
      <w:proofErr w:type="gramStart"/>
      <w:r>
        <w:rPr>
          <w:rFonts w:hint="cs"/>
          <w:rtl/>
        </w:rPr>
        <w:t>כא:</w:t>
      </w:r>
      <w:proofErr w:type="gramEnd"/>
      <w:r>
        <w:rPr>
          <w:rFonts w:hint="cs"/>
          <w:rtl/>
        </w:rPr>
        <w:t>)</w:t>
      </w:r>
      <w:r>
        <w:t xml:space="preserve"> – no bigger </w:t>
      </w:r>
      <w:r>
        <w:rPr>
          <w:rFonts w:hint="cs"/>
          <w:rtl/>
        </w:rPr>
        <w:t>צואה</w:t>
      </w:r>
      <w:r>
        <w:t xml:space="preserve"> than foolishness.</w:t>
      </w:r>
    </w:p>
    <w:p w:rsidR="000B3992" w:rsidRDefault="000B3992" w:rsidP="000B3992">
      <w:pPr>
        <w:pStyle w:val="ListParagraph"/>
        <w:numPr>
          <w:ilvl w:val="0"/>
          <w:numId w:val="36"/>
        </w:numPr>
        <w:jc w:val="both"/>
      </w:pPr>
      <w:r>
        <w:t xml:space="preserve">One might think </w:t>
      </w:r>
      <w:r>
        <w:rPr>
          <w:rFonts w:hint="cs"/>
          <w:rtl/>
        </w:rPr>
        <w:t>אין לו להקב"ה בעולמו אלא ד' אמות של הלכה</w:t>
      </w:r>
      <w:r>
        <w:t xml:space="preserve"> means to only learn </w:t>
      </w:r>
      <w:r>
        <w:rPr>
          <w:rFonts w:hint="cs"/>
          <w:rtl/>
        </w:rPr>
        <w:t>הלכה</w:t>
      </w:r>
      <w:r>
        <w:t xml:space="preserve"> and forget other </w:t>
      </w:r>
      <w:r>
        <w:rPr>
          <w:rFonts w:hint="cs"/>
          <w:rtl/>
        </w:rPr>
        <w:t>חכמות</w:t>
      </w:r>
      <w:r>
        <w:t xml:space="preserve">. This would mean </w:t>
      </w:r>
      <w:r>
        <w:rPr>
          <w:rFonts w:hint="cs"/>
          <w:rtl/>
        </w:rPr>
        <w:t>שם ועבר</w:t>
      </w:r>
      <w:r>
        <w:t xml:space="preserve"> who didn’t have </w:t>
      </w:r>
      <w:r>
        <w:rPr>
          <w:rFonts w:hint="cs"/>
          <w:rtl/>
        </w:rPr>
        <w:t>הלכה</w:t>
      </w:r>
      <w:r>
        <w:t xml:space="preserve"> didn’t have </w:t>
      </w:r>
      <w:r>
        <w:rPr>
          <w:rFonts w:hint="cs"/>
          <w:rtl/>
        </w:rPr>
        <w:t>ה'</w:t>
      </w:r>
      <w:r>
        <w:t xml:space="preserve"> in their </w:t>
      </w:r>
      <w:r>
        <w:rPr>
          <w:rFonts w:hint="cs"/>
          <w:rtl/>
        </w:rPr>
        <w:t>בית מדרש</w:t>
      </w:r>
      <w:r>
        <w:t xml:space="preserve">. Don’t be </w:t>
      </w:r>
      <w:proofErr w:type="spellStart"/>
      <w:proofErr w:type="gramStart"/>
      <w:r>
        <w:t>mislead</w:t>
      </w:r>
      <w:proofErr w:type="spellEnd"/>
      <w:proofErr w:type="gramEnd"/>
      <w:r>
        <w:t xml:space="preserve"> by this!</w:t>
      </w:r>
    </w:p>
    <w:p w:rsidR="00EE6D31" w:rsidRDefault="00EE6D31" w:rsidP="00EE6D31">
      <w:pPr>
        <w:pStyle w:val="ListParagraph"/>
        <w:numPr>
          <w:ilvl w:val="0"/>
          <w:numId w:val="1"/>
        </w:numPr>
        <w:jc w:val="both"/>
      </w:pPr>
      <w:r>
        <w:t>Purpose of Man.</w:t>
      </w:r>
    </w:p>
    <w:p w:rsidR="00EE6D31" w:rsidRDefault="00EE6D31" w:rsidP="00EE6D31">
      <w:pPr>
        <w:pStyle w:val="ListParagraph"/>
        <w:numPr>
          <w:ilvl w:val="0"/>
          <w:numId w:val="39"/>
        </w:numPr>
        <w:jc w:val="both"/>
      </w:pPr>
      <w:r>
        <w:t xml:space="preserve">Everybody realizes that things are created with a purpose. A tool is fashioned by an artisan who has a goal in mind before working on it. There is a reason some bugs have wings, some have 100 legs etc. Donkeys can carry things, horses can transport people. Some trees are for food, others for wood. Every generation we discover new uses for various herbs and plants. Why did </w:t>
      </w:r>
      <w:proofErr w:type="spellStart"/>
      <w:r>
        <w:t>Hashem</w:t>
      </w:r>
      <w:proofErr w:type="spellEnd"/>
      <w:r>
        <w:t xml:space="preserve"> make poisonous things? Maybe when rubbed on skin they are a </w:t>
      </w:r>
      <w:r>
        <w:rPr>
          <w:rFonts w:hint="cs"/>
          <w:rtl/>
        </w:rPr>
        <w:t>רפואה</w:t>
      </w:r>
      <w:r>
        <w:t>.</w:t>
      </w:r>
    </w:p>
    <w:p w:rsidR="00EE6D31" w:rsidRDefault="00EE6D31" w:rsidP="00EE6D31">
      <w:pPr>
        <w:pStyle w:val="ListParagraph"/>
        <w:numPr>
          <w:ilvl w:val="0"/>
          <w:numId w:val="39"/>
        </w:numPr>
        <w:jc w:val="both"/>
      </w:pPr>
      <w:r>
        <w:t xml:space="preserve">Man’s purpose is harder to figure out because he doesn’t just do one or two things – very complex creature. Must be one central purpose and the rest is just needed to support that single purpose. Man can’t be here to eat or drink or build or be king – they </w:t>
      </w:r>
      <w:r>
        <w:lastRenderedPageBreak/>
        <w:t xml:space="preserve">don’t add to who he is and other beings do all those things too. Only </w:t>
      </w:r>
      <w:r>
        <w:rPr>
          <w:rFonts w:hint="cs"/>
          <w:rtl/>
        </w:rPr>
        <w:t>חכמה</w:t>
      </w:r>
      <w:r>
        <w:t xml:space="preserve"> is unique to man. Our purpose is to engage in wisdom.</w:t>
      </w:r>
    </w:p>
    <w:p w:rsidR="00EE6D31" w:rsidRDefault="00EE6D31" w:rsidP="00EE6D31">
      <w:pPr>
        <w:pStyle w:val="ListParagraph"/>
        <w:numPr>
          <w:ilvl w:val="0"/>
          <w:numId w:val="39"/>
        </w:numPr>
        <w:jc w:val="both"/>
      </w:pPr>
      <w:r>
        <w:t xml:space="preserve">Clear that </w:t>
      </w:r>
      <w:r>
        <w:rPr>
          <w:rFonts w:hint="cs"/>
          <w:rtl/>
        </w:rPr>
        <w:t>חורבן הנפש בתיקון הגוף ותיקון הנפש בחורבן הגוף</w:t>
      </w:r>
      <w:r>
        <w:t xml:space="preserve"> – looking for </w:t>
      </w:r>
      <w:r>
        <w:rPr>
          <w:rFonts w:hint="cs"/>
          <w:rtl/>
        </w:rPr>
        <w:t>תאוות</w:t>
      </w:r>
      <w:r>
        <w:t xml:space="preserve"> distract from J</w:t>
      </w:r>
      <w:r>
        <w:rPr>
          <w:rFonts w:hint="cs"/>
          <w:rtl/>
        </w:rPr>
        <w:t>כמה</w:t>
      </w:r>
      <w:r>
        <w:t xml:space="preserve"> and make us more like </w:t>
      </w:r>
      <w:r>
        <w:rPr>
          <w:rFonts w:hint="cs"/>
          <w:rtl/>
        </w:rPr>
        <w:t>בהמות</w:t>
      </w:r>
      <w:r>
        <w:t xml:space="preserve">. Our purpose is to be a </w:t>
      </w:r>
      <w:r>
        <w:rPr>
          <w:rFonts w:hint="cs"/>
          <w:rtl/>
        </w:rPr>
        <w:t>חכם</w:t>
      </w:r>
      <w:r>
        <w:t xml:space="preserve"> and therefore limit </w:t>
      </w:r>
      <w:r>
        <w:rPr>
          <w:rFonts w:hint="cs"/>
          <w:rtl/>
        </w:rPr>
        <w:t>גשמיות</w:t>
      </w:r>
      <w:r>
        <w:t xml:space="preserve"> to what we need. Aristotle knew this.</w:t>
      </w:r>
      <w:r w:rsidR="00C76819">
        <w:t xml:space="preserve"> </w:t>
      </w:r>
      <w:r w:rsidR="00C76819">
        <w:rPr>
          <w:rFonts w:hint="cs"/>
          <w:rtl/>
        </w:rPr>
        <w:t>חכמה</w:t>
      </w:r>
      <w:r w:rsidR="00C76819">
        <w:t xml:space="preserve"> and resistance of </w:t>
      </w:r>
      <w:r w:rsidR="00C76819">
        <w:rPr>
          <w:rFonts w:hint="cs"/>
          <w:rtl/>
        </w:rPr>
        <w:t>גשמיות</w:t>
      </w:r>
      <w:r w:rsidR="00C76819">
        <w:t xml:space="preserve"> go hand in hand. </w:t>
      </w:r>
      <w:r w:rsidR="00C76819">
        <w:rPr>
          <w:rFonts w:hint="cs"/>
          <w:rtl/>
        </w:rPr>
        <w:t>אין הבור ירא חטא</w:t>
      </w:r>
      <w:r w:rsidR="00C76819">
        <w:t xml:space="preserve"> because without </w:t>
      </w:r>
      <w:r w:rsidR="00C76819">
        <w:rPr>
          <w:rFonts w:hint="cs"/>
          <w:rtl/>
        </w:rPr>
        <w:t>חכמה</w:t>
      </w:r>
      <w:r w:rsidR="00C76819">
        <w:t xml:space="preserve"> there is no action.</w:t>
      </w:r>
    </w:p>
    <w:p w:rsidR="00C76819" w:rsidRDefault="00C76819" w:rsidP="00C76819">
      <w:pPr>
        <w:pStyle w:val="ListParagraph"/>
        <w:numPr>
          <w:ilvl w:val="0"/>
          <w:numId w:val="1"/>
        </w:numPr>
        <w:jc w:val="both"/>
      </w:pPr>
      <w:r>
        <w:t xml:space="preserve">Why did </w:t>
      </w:r>
      <w:proofErr w:type="spellStart"/>
      <w:r>
        <w:t>Hashem</w:t>
      </w:r>
      <w:proofErr w:type="spellEnd"/>
      <w:r>
        <w:t xml:space="preserve"> make fools? Very rare to find a person who actually does what we were put on earth to do!</w:t>
      </w:r>
    </w:p>
    <w:p w:rsidR="00C76819" w:rsidRDefault="00C76819" w:rsidP="00C76819">
      <w:pPr>
        <w:pStyle w:val="ListParagraph"/>
        <w:numPr>
          <w:ilvl w:val="0"/>
          <w:numId w:val="40"/>
        </w:numPr>
        <w:jc w:val="both"/>
      </w:pPr>
      <w:r>
        <w:t>Two answers:</w:t>
      </w:r>
    </w:p>
    <w:p w:rsidR="00C76819" w:rsidRDefault="00C76819" w:rsidP="00C76819">
      <w:pPr>
        <w:pStyle w:val="ListParagraph"/>
        <w:numPr>
          <w:ilvl w:val="0"/>
          <w:numId w:val="41"/>
        </w:numPr>
        <w:jc w:val="both"/>
      </w:pPr>
      <w:r>
        <w:t xml:space="preserve">To help the one great person. The world wouldn’t be able to function with only philosophers because we need lots of </w:t>
      </w:r>
      <w:proofErr w:type="spellStart"/>
      <w:r>
        <w:t>phusical</w:t>
      </w:r>
      <w:proofErr w:type="spellEnd"/>
      <w:r>
        <w:t xml:space="preserve"> support, farm </w:t>
      </w:r>
      <w:proofErr w:type="spellStart"/>
      <w:r>
        <w:t>worderks</w:t>
      </w:r>
      <w:proofErr w:type="spellEnd"/>
      <w:r>
        <w:t xml:space="preserve">, </w:t>
      </w:r>
      <w:proofErr w:type="spellStart"/>
      <w:r>
        <w:t>ccoks</w:t>
      </w:r>
      <w:proofErr w:type="spellEnd"/>
      <w:r>
        <w:t xml:space="preserve">, artisans, weavers, builders. One man can never do all these things </w:t>
      </w:r>
      <w:r>
        <w:rPr>
          <w:rFonts w:hint="cs"/>
          <w:rtl/>
        </w:rPr>
        <w:t>אפילו בשנות מתושלח</w:t>
      </w:r>
      <w:r>
        <w:t xml:space="preserve">. </w:t>
      </w:r>
      <w:r>
        <w:rPr>
          <w:rFonts w:hint="cs"/>
          <w:rtl/>
        </w:rPr>
        <w:t>"לולא המשוגעים היתה הארץ נחרבת"</w:t>
      </w:r>
      <w:r>
        <w:t xml:space="preserve">. We call people who lack </w:t>
      </w:r>
      <w:r>
        <w:rPr>
          <w:rFonts w:hint="cs"/>
          <w:rtl/>
        </w:rPr>
        <w:t>חכמה</w:t>
      </w:r>
      <w:r>
        <w:t xml:space="preserve"> </w:t>
      </w:r>
      <w:proofErr w:type="gramStart"/>
      <w:r>
        <w:t>an</w:t>
      </w:r>
      <w:proofErr w:type="gramEnd"/>
      <w:r>
        <w:t xml:space="preserve"> </w:t>
      </w:r>
      <w:r>
        <w:rPr>
          <w:rFonts w:hint="cs"/>
          <w:rtl/>
        </w:rPr>
        <w:t>"עם הארץ"</w:t>
      </w:r>
      <w:r>
        <w:t xml:space="preserve"> because they are here to settle the </w:t>
      </w:r>
      <w:r>
        <w:rPr>
          <w:rFonts w:hint="cs"/>
          <w:rtl/>
        </w:rPr>
        <w:t>ארץ</w:t>
      </w:r>
      <w:r>
        <w:t xml:space="preserve">. Even when you see the boss is a moron and </w:t>
      </w:r>
      <w:r>
        <w:rPr>
          <w:rFonts w:hint="cs"/>
          <w:rtl/>
        </w:rPr>
        <w:t>חכמים</w:t>
      </w:r>
      <w:r>
        <w:t xml:space="preserve"> work for him, he still may be accomplishing for a </w:t>
      </w:r>
      <w:r>
        <w:rPr>
          <w:rFonts w:hint="cs"/>
          <w:rtl/>
        </w:rPr>
        <w:t>חכם</w:t>
      </w:r>
      <w:r>
        <w:t xml:space="preserve"> by building something that will one day provide shade for a </w:t>
      </w:r>
      <w:r>
        <w:rPr>
          <w:rFonts w:hint="cs"/>
          <w:rtl/>
        </w:rPr>
        <w:t>חכם</w:t>
      </w:r>
      <w:r>
        <w:t>.</w:t>
      </w:r>
    </w:p>
    <w:p w:rsidR="00C76819" w:rsidRDefault="00C76819" w:rsidP="00C76819">
      <w:pPr>
        <w:pStyle w:val="ListParagraph"/>
        <w:numPr>
          <w:ilvl w:val="0"/>
          <w:numId w:val="41"/>
        </w:numPr>
        <w:jc w:val="both"/>
      </w:pPr>
      <w:r>
        <w:t xml:space="preserve">There have to be few </w:t>
      </w:r>
      <w:r>
        <w:rPr>
          <w:rFonts w:hint="cs"/>
          <w:rtl/>
        </w:rPr>
        <w:t>אנשי חכמה</w:t>
      </w:r>
      <w:r>
        <w:t xml:space="preserve"> (just like there are only </w:t>
      </w:r>
      <w:r>
        <w:rPr>
          <w:rFonts w:hint="cs"/>
          <w:rtl/>
        </w:rPr>
        <w:t>גלגלים תשעה וכובי הלכת שבעה ויסודות ארבעה</w:t>
      </w:r>
      <w:r>
        <w:t xml:space="preserve">) and without fools the world would be very lonely. </w:t>
      </w:r>
      <w:r>
        <w:rPr>
          <w:rFonts w:hint="cs"/>
          <w:rtl/>
        </w:rPr>
        <w:t>רשב"י</w:t>
      </w:r>
      <w:r>
        <w:t xml:space="preserve"> said about </w:t>
      </w:r>
      <w:r>
        <w:rPr>
          <w:rFonts w:hint="cs"/>
          <w:rtl/>
        </w:rPr>
        <w:t>אנשי דורו</w:t>
      </w:r>
      <w:r>
        <w:t xml:space="preserve"> - </w:t>
      </w:r>
      <w:r>
        <w:rPr>
          <w:rFonts w:hint="cs"/>
          <w:rtl/>
        </w:rPr>
        <w:t>"רא</w:t>
      </w:r>
      <w:r>
        <w:rPr>
          <w:rtl/>
        </w:rPr>
        <w:t>–</w:t>
      </w:r>
      <w:r>
        <w:rPr>
          <w:rFonts w:hint="cs"/>
          <w:rtl/>
        </w:rPr>
        <w:t>תי בני עליה והם מעטין אם שנים הם אני ובני הם"</w:t>
      </w:r>
      <w:r>
        <w:t>.</w:t>
      </w:r>
    </w:p>
    <w:p w:rsidR="00C76819" w:rsidRDefault="00C76819" w:rsidP="00C76819">
      <w:pPr>
        <w:pStyle w:val="ListParagraph"/>
        <w:numPr>
          <w:ilvl w:val="0"/>
          <w:numId w:val="40"/>
        </w:numPr>
        <w:jc w:val="both"/>
      </w:pPr>
      <w:r>
        <w:t xml:space="preserve">Now we understand </w:t>
      </w:r>
      <w:r>
        <w:rPr>
          <w:rFonts w:hint="cs"/>
          <w:rtl/>
        </w:rPr>
        <w:t>אין לו להקב"ה אלא ד' אמות של הלכה בלבד</w:t>
      </w:r>
      <w:r>
        <w:t xml:space="preserve">. World is created only for the </w:t>
      </w:r>
      <w:r>
        <w:rPr>
          <w:rFonts w:hint="cs"/>
          <w:rtl/>
        </w:rPr>
        <w:t>חכם</w:t>
      </w:r>
      <w:r>
        <w:t xml:space="preserve"> and only the </w:t>
      </w:r>
      <w:r>
        <w:rPr>
          <w:rFonts w:hint="cs"/>
          <w:rtl/>
        </w:rPr>
        <w:t>חכם</w:t>
      </w:r>
      <w:r>
        <w:t xml:space="preserve"> can carry out his wisdom into </w:t>
      </w:r>
      <w:r>
        <w:rPr>
          <w:rFonts w:hint="cs"/>
          <w:rtl/>
        </w:rPr>
        <w:t>מעשה</w:t>
      </w:r>
      <w:r>
        <w:t xml:space="preserve"> in a meaningful way.</w:t>
      </w:r>
    </w:p>
    <w:p w:rsidR="00CE5BA3" w:rsidRDefault="00CE5BA3" w:rsidP="00CE5BA3">
      <w:pPr>
        <w:pStyle w:val="ListParagraph"/>
        <w:numPr>
          <w:ilvl w:val="0"/>
          <w:numId w:val="1"/>
        </w:numPr>
        <w:jc w:val="both"/>
      </w:pPr>
      <w:r>
        <w:rPr>
          <w:rFonts w:hint="cs"/>
          <w:rtl/>
        </w:rPr>
        <w:t>חתימת התלמוד</w:t>
      </w:r>
      <w:r>
        <w:t>.</w:t>
      </w:r>
    </w:p>
    <w:p w:rsidR="00CE5BA3" w:rsidRDefault="00CE5BA3" w:rsidP="00CE5BA3">
      <w:pPr>
        <w:pStyle w:val="ListParagraph"/>
        <w:numPr>
          <w:ilvl w:val="0"/>
          <w:numId w:val="42"/>
        </w:numPr>
        <w:jc w:val="both"/>
      </w:pPr>
      <w:r>
        <w:rPr>
          <w:rFonts w:hint="cs"/>
          <w:rtl/>
        </w:rPr>
        <w:t>רב אשי</w:t>
      </w:r>
      <w:r>
        <w:t xml:space="preserve"> finished the </w:t>
      </w:r>
      <w:r>
        <w:rPr>
          <w:rFonts w:hint="cs"/>
          <w:rtl/>
        </w:rPr>
        <w:t>תלמוד</w:t>
      </w:r>
      <w:r>
        <w:t xml:space="preserve"> but had nothing on </w:t>
      </w:r>
      <w:r>
        <w:rPr>
          <w:rFonts w:hint="cs"/>
          <w:rtl/>
        </w:rPr>
        <w:t>זרעים חוץ מברכות, שקלים, עדיות, אבות, מדות, קנים, סדר טהרות חוץ מנדה</w:t>
      </w:r>
      <w:r>
        <w:t>.</w:t>
      </w:r>
    </w:p>
    <w:p w:rsidR="00CE5BA3" w:rsidRDefault="00CE5BA3" w:rsidP="00CE5BA3">
      <w:pPr>
        <w:pStyle w:val="ListParagraph"/>
        <w:numPr>
          <w:ilvl w:val="0"/>
          <w:numId w:val="42"/>
        </w:numPr>
        <w:jc w:val="both"/>
      </w:pPr>
      <w:r>
        <w:rPr>
          <w:rFonts w:hint="cs"/>
          <w:rtl/>
        </w:rPr>
        <w:t>ר' יוחנן</w:t>
      </w:r>
      <w:r>
        <w:t xml:space="preserve"> wrote </w:t>
      </w:r>
      <w:r>
        <w:rPr>
          <w:rFonts w:hint="cs"/>
          <w:rtl/>
        </w:rPr>
        <w:t>ירושלמי</w:t>
      </w:r>
      <w:r>
        <w:t xml:space="preserve"> that had five complete </w:t>
      </w:r>
      <w:r>
        <w:rPr>
          <w:rFonts w:hint="cs"/>
          <w:rtl/>
        </w:rPr>
        <w:t>סדרים</w:t>
      </w:r>
      <w:r>
        <w:t xml:space="preserve"> but no </w:t>
      </w:r>
      <w:r>
        <w:rPr>
          <w:rFonts w:hint="cs"/>
          <w:rtl/>
        </w:rPr>
        <w:t>טהרות</w:t>
      </w:r>
      <w:r>
        <w:t xml:space="preserve">. Can figure it out with hard work and </w:t>
      </w:r>
      <w:r>
        <w:rPr>
          <w:rFonts w:hint="cs"/>
          <w:rtl/>
        </w:rPr>
        <w:t>תוספתא וברייתות</w:t>
      </w:r>
      <w:r>
        <w:t xml:space="preserve"> helping along.</w:t>
      </w:r>
    </w:p>
    <w:p w:rsidR="00CE5BA3" w:rsidRDefault="00CE5BA3" w:rsidP="00CE5BA3">
      <w:pPr>
        <w:pStyle w:val="ListParagraph"/>
        <w:numPr>
          <w:ilvl w:val="0"/>
          <w:numId w:val="42"/>
        </w:numPr>
        <w:jc w:val="both"/>
      </w:pPr>
      <w:r>
        <w:t xml:space="preserve">Once the </w:t>
      </w:r>
      <w:r>
        <w:rPr>
          <w:rFonts w:hint="cs"/>
          <w:rtl/>
        </w:rPr>
        <w:t>אומראים</w:t>
      </w:r>
      <w:r>
        <w:t xml:space="preserve"> died the rabbis tried to understand but </w:t>
      </w:r>
      <w:r>
        <w:rPr>
          <w:rFonts w:hint="cs"/>
          <w:rtl/>
        </w:rPr>
        <w:t>עליו אין להוסיף וממנו אין לגרוע</w:t>
      </w:r>
      <w:r>
        <w:t>.</w:t>
      </w:r>
    </w:p>
    <w:p w:rsidR="00CE5BA3" w:rsidRDefault="00CE5BA3" w:rsidP="00CE5BA3">
      <w:pPr>
        <w:pStyle w:val="ListParagraph"/>
        <w:numPr>
          <w:ilvl w:val="0"/>
          <w:numId w:val="42"/>
        </w:numPr>
        <w:jc w:val="both"/>
      </w:pPr>
      <w:proofErr w:type="spellStart"/>
      <w:r>
        <w:t>Rambam’s</w:t>
      </w:r>
      <w:proofErr w:type="spellEnd"/>
      <w:r>
        <w:t xml:space="preserve"> books.</w:t>
      </w:r>
    </w:p>
    <w:p w:rsidR="00CE5BA3" w:rsidRDefault="00CE5BA3" w:rsidP="00CE5BA3">
      <w:pPr>
        <w:pStyle w:val="ListParagraph"/>
        <w:numPr>
          <w:ilvl w:val="0"/>
          <w:numId w:val="43"/>
        </w:numPr>
        <w:jc w:val="both"/>
      </w:pPr>
      <w:r>
        <w:t xml:space="preserve">Gathered from his father and </w:t>
      </w:r>
      <w:r>
        <w:rPr>
          <w:rFonts w:hint="cs"/>
          <w:rtl/>
        </w:rPr>
        <w:t>ר"י מיגש</w:t>
      </w:r>
      <w:r>
        <w:t xml:space="preserve"> who </w:t>
      </w:r>
      <w:r>
        <w:rPr>
          <w:rFonts w:hint="cs"/>
          <w:rtl/>
        </w:rPr>
        <w:t>"מי שיתבונן בדבריו והעמקתו בעיון עד שכמעט אומר עלו לפניו לא היה מלך כמוהו"</w:t>
      </w:r>
      <w:r>
        <w:t xml:space="preserve"> and wrote a </w:t>
      </w:r>
      <w:r>
        <w:rPr>
          <w:rFonts w:hint="cs"/>
          <w:rtl/>
        </w:rPr>
        <w:t>פירוש על מועד נשים ונזיקין</w:t>
      </w:r>
      <w:r>
        <w:t xml:space="preserve"> and </w:t>
      </w:r>
      <w:r>
        <w:rPr>
          <w:rFonts w:hint="cs"/>
          <w:rtl/>
        </w:rPr>
        <w:t>חולין</w:t>
      </w:r>
      <w:r>
        <w:t xml:space="preserve"> because it is </w:t>
      </w:r>
      <w:proofErr w:type="gramStart"/>
      <w:r>
        <w:t>very</w:t>
      </w:r>
      <w:proofErr w:type="gramEnd"/>
      <w:r>
        <w:t xml:space="preserve"> needed.</w:t>
      </w:r>
    </w:p>
    <w:p w:rsidR="00CE5BA3" w:rsidRDefault="00CE5BA3" w:rsidP="00CE5BA3">
      <w:pPr>
        <w:pStyle w:val="ListParagraph"/>
        <w:numPr>
          <w:ilvl w:val="0"/>
          <w:numId w:val="43"/>
        </w:numPr>
        <w:jc w:val="both"/>
      </w:pPr>
      <w:r>
        <w:t xml:space="preserve">Afterwards wrote a </w:t>
      </w:r>
      <w:r>
        <w:rPr>
          <w:rFonts w:hint="cs"/>
          <w:rtl/>
        </w:rPr>
        <w:t>פירוש למשנה</w:t>
      </w:r>
      <w:r>
        <w:t xml:space="preserve"> because we can’t understand </w:t>
      </w:r>
      <w:r>
        <w:rPr>
          <w:rFonts w:hint="cs"/>
          <w:rtl/>
        </w:rPr>
        <w:t>גמרא</w:t>
      </w:r>
      <w:r>
        <w:t xml:space="preserve"> without understanding the real </w:t>
      </w:r>
      <w:r>
        <w:rPr>
          <w:rFonts w:hint="cs"/>
          <w:rtl/>
        </w:rPr>
        <w:t>יסודות</w:t>
      </w:r>
      <w:r>
        <w:t xml:space="preserve"> of the </w:t>
      </w:r>
      <w:r>
        <w:rPr>
          <w:rFonts w:hint="cs"/>
          <w:rtl/>
        </w:rPr>
        <w:t>משנה</w:t>
      </w:r>
      <w:r>
        <w:t xml:space="preserve"> and the style is hard to understand because it only brings </w:t>
      </w:r>
      <w:r>
        <w:rPr>
          <w:rFonts w:hint="cs"/>
          <w:rtl/>
        </w:rPr>
        <w:t>עיקרי דברים</w:t>
      </w:r>
      <w:r>
        <w:t xml:space="preserve">. Four benefits of </w:t>
      </w:r>
      <w:r>
        <w:rPr>
          <w:rFonts w:hint="cs"/>
          <w:rtl/>
        </w:rPr>
        <w:t>פירוש המשנה</w:t>
      </w:r>
      <w:r>
        <w:t xml:space="preserve"> which is purposely written with great brevity</w:t>
      </w:r>
      <w:bookmarkStart w:id="0" w:name="_GoBack"/>
      <w:bookmarkEnd w:id="0"/>
      <w:r>
        <w:t>:</w:t>
      </w:r>
    </w:p>
    <w:p w:rsidR="00CE5BA3" w:rsidRDefault="00CE5BA3" w:rsidP="00CE5BA3">
      <w:pPr>
        <w:pStyle w:val="ListParagraph"/>
        <w:numPr>
          <w:ilvl w:val="0"/>
          <w:numId w:val="44"/>
        </w:numPr>
        <w:jc w:val="both"/>
      </w:pPr>
      <w:r>
        <w:t xml:space="preserve">Understand it without having to look through entire </w:t>
      </w:r>
      <w:r>
        <w:rPr>
          <w:rFonts w:hint="cs"/>
          <w:rtl/>
        </w:rPr>
        <w:t>סוגיא</w:t>
      </w:r>
      <w:r>
        <w:t xml:space="preserve"> in </w:t>
      </w:r>
      <w:r>
        <w:rPr>
          <w:rFonts w:hint="cs"/>
          <w:rtl/>
        </w:rPr>
        <w:t>גמרא</w:t>
      </w:r>
      <w:r>
        <w:t>.</w:t>
      </w:r>
    </w:p>
    <w:p w:rsidR="00CE5BA3" w:rsidRDefault="00CE5BA3" w:rsidP="00CE5BA3">
      <w:pPr>
        <w:pStyle w:val="ListParagraph"/>
        <w:numPr>
          <w:ilvl w:val="0"/>
          <w:numId w:val="44"/>
        </w:numPr>
        <w:jc w:val="both"/>
      </w:pPr>
      <w:proofErr w:type="spellStart"/>
      <w:r>
        <w:t>Pasken</w:t>
      </w:r>
      <w:proofErr w:type="spellEnd"/>
      <w:r>
        <w:t xml:space="preserve"> a </w:t>
      </w:r>
      <w:r>
        <w:rPr>
          <w:rFonts w:hint="cs"/>
          <w:rtl/>
        </w:rPr>
        <w:t>הלכה</w:t>
      </w:r>
      <w:r>
        <w:t xml:space="preserve"> who to hold like</w:t>
      </w:r>
    </w:p>
    <w:p w:rsidR="00CE5BA3" w:rsidRDefault="00CE5BA3" w:rsidP="00CE5BA3">
      <w:pPr>
        <w:pStyle w:val="ListParagraph"/>
        <w:numPr>
          <w:ilvl w:val="0"/>
          <w:numId w:val="44"/>
        </w:numPr>
        <w:jc w:val="both"/>
      </w:pPr>
      <w:r>
        <w:t xml:space="preserve">Introduction to learning a </w:t>
      </w:r>
      <w:r>
        <w:rPr>
          <w:rFonts w:hint="cs"/>
          <w:rtl/>
        </w:rPr>
        <w:t>סוגיא בעיון</w:t>
      </w:r>
    </w:p>
    <w:p w:rsidR="00CE5BA3" w:rsidRPr="00FE4F57" w:rsidRDefault="00CE5BA3" w:rsidP="00CE5BA3">
      <w:pPr>
        <w:pStyle w:val="ListParagraph"/>
        <w:numPr>
          <w:ilvl w:val="0"/>
          <w:numId w:val="44"/>
        </w:numPr>
        <w:jc w:val="both"/>
      </w:pPr>
      <w:r>
        <w:t>Reminder of what you already learned.</w:t>
      </w:r>
    </w:p>
    <w:sectPr w:rsidR="00CE5BA3" w:rsidRPr="00FE4F57" w:rsidSect="003F736D">
      <w:headerReference w:type="default" r:id="rId8"/>
      <w:footerReference w:type="default" r:id="rId9"/>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59" w:rsidRDefault="00A87259" w:rsidP="00CB5DDE">
      <w:pPr>
        <w:spacing w:line="240" w:lineRule="auto"/>
      </w:pPr>
      <w:r>
        <w:separator/>
      </w:r>
    </w:p>
  </w:endnote>
  <w:endnote w:type="continuationSeparator" w:id="0">
    <w:p w:rsidR="00A87259" w:rsidRDefault="00A87259" w:rsidP="00CB5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01473"/>
      <w:docPartObj>
        <w:docPartGallery w:val="Page Numbers (Bottom of Page)"/>
        <w:docPartUnique/>
      </w:docPartObj>
    </w:sdtPr>
    <w:sdtEndPr>
      <w:rPr>
        <w:color w:val="808080" w:themeColor="background1" w:themeShade="80"/>
        <w:spacing w:val="60"/>
      </w:rPr>
    </w:sdtEndPr>
    <w:sdtContent>
      <w:p w:rsidR="00115D27" w:rsidRDefault="00115D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E5BA3" w:rsidRPr="00CE5BA3">
          <w:rPr>
            <w:b/>
            <w:bCs/>
            <w:noProof/>
          </w:rPr>
          <w:t>8</w:t>
        </w:r>
        <w:r>
          <w:rPr>
            <w:b/>
            <w:bCs/>
            <w:noProof/>
          </w:rPr>
          <w:fldChar w:fldCharType="end"/>
        </w:r>
        <w:r>
          <w:rPr>
            <w:b/>
            <w:bCs/>
          </w:rPr>
          <w:t xml:space="preserve"> | </w:t>
        </w:r>
        <w:r>
          <w:rPr>
            <w:color w:val="808080" w:themeColor="background1" w:themeShade="80"/>
            <w:spacing w:val="60"/>
          </w:rPr>
          <w:t>Page</w:t>
        </w:r>
      </w:p>
    </w:sdtContent>
  </w:sdt>
  <w:p w:rsidR="00115D27" w:rsidRDefault="00115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59" w:rsidRDefault="00A87259" w:rsidP="00CB5DDE">
      <w:pPr>
        <w:spacing w:line="240" w:lineRule="auto"/>
      </w:pPr>
      <w:r>
        <w:separator/>
      </w:r>
    </w:p>
  </w:footnote>
  <w:footnote w:type="continuationSeparator" w:id="0">
    <w:p w:rsidR="00A87259" w:rsidRDefault="00A87259" w:rsidP="00CB5D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73B2B5740414D6B9E69B0AAC4D8D7C7"/>
      </w:placeholder>
      <w:dataBinding w:prefixMappings="xmlns:ns0='http://schemas.openxmlformats.org/package/2006/metadata/core-properties' xmlns:ns1='http://purl.org/dc/elements/1.1/'" w:xpath="/ns0:coreProperties[1]/ns1:title[1]" w:storeItemID="{6C3C8BC8-F283-45AE-878A-BAB7291924A1}"/>
      <w:text/>
    </w:sdtPr>
    <w:sdtContent>
      <w:p w:rsidR="00115D27" w:rsidRDefault="00115D27" w:rsidP="00CB5DD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הקדמת הרמב"ם לפירוש המשניות</w:t>
        </w:r>
      </w:p>
    </w:sdtContent>
  </w:sdt>
  <w:p w:rsidR="00115D27" w:rsidRDefault="00115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426"/>
    <w:multiLevelType w:val="hybridMultilevel"/>
    <w:tmpl w:val="04D6CB2C"/>
    <w:lvl w:ilvl="0" w:tplc="DDC69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FE61C6"/>
    <w:multiLevelType w:val="hybridMultilevel"/>
    <w:tmpl w:val="B5506F8A"/>
    <w:lvl w:ilvl="0" w:tplc="30904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E62810"/>
    <w:multiLevelType w:val="hybridMultilevel"/>
    <w:tmpl w:val="1D220CE2"/>
    <w:lvl w:ilvl="0" w:tplc="BAF0FE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5F834CC"/>
    <w:multiLevelType w:val="hybridMultilevel"/>
    <w:tmpl w:val="0D8AE44C"/>
    <w:lvl w:ilvl="0" w:tplc="F8E62A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5771C3"/>
    <w:multiLevelType w:val="hybridMultilevel"/>
    <w:tmpl w:val="533CBA54"/>
    <w:lvl w:ilvl="0" w:tplc="A4223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B55AA"/>
    <w:multiLevelType w:val="hybridMultilevel"/>
    <w:tmpl w:val="41140FBC"/>
    <w:lvl w:ilvl="0" w:tplc="0728E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8195DE8"/>
    <w:multiLevelType w:val="hybridMultilevel"/>
    <w:tmpl w:val="BD5A9B6C"/>
    <w:lvl w:ilvl="0" w:tplc="80607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3172BD"/>
    <w:multiLevelType w:val="hybridMultilevel"/>
    <w:tmpl w:val="C28039BA"/>
    <w:lvl w:ilvl="0" w:tplc="9FD676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DFF17C8"/>
    <w:multiLevelType w:val="hybridMultilevel"/>
    <w:tmpl w:val="0452F9DA"/>
    <w:lvl w:ilvl="0" w:tplc="4E44D4C4">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029379F"/>
    <w:multiLevelType w:val="hybridMultilevel"/>
    <w:tmpl w:val="367CBD82"/>
    <w:lvl w:ilvl="0" w:tplc="CE4A7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6BA026A"/>
    <w:multiLevelType w:val="hybridMultilevel"/>
    <w:tmpl w:val="8C58AEBC"/>
    <w:lvl w:ilvl="0" w:tplc="BFB28A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B996ED8"/>
    <w:multiLevelType w:val="hybridMultilevel"/>
    <w:tmpl w:val="1700C41C"/>
    <w:lvl w:ilvl="0" w:tplc="1FAEAA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523963"/>
    <w:multiLevelType w:val="hybridMultilevel"/>
    <w:tmpl w:val="7DF8F508"/>
    <w:lvl w:ilvl="0" w:tplc="7EF61E7A">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3E77D0F"/>
    <w:multiLevelType w:val="hybridMultilevel"/>
    <w:tmpl w:val="830CCBD4"/>
    <w:lvl w:ilvl="0" w:tplc="DD5C8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79A7D8D"/>
    <w:multiLevelType w:val="hybridMultilevel"/>
    <w:tmpl w:val="9E606F20"/>
    <w:lvl w:ilvl="0" w:tplc="67F82A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A076D8"/>
    <w:multiLevelType w:val="hybridMultilevel"/>
    <w:tmpl w:val="68363B2C"/>
    <w:lvl w:ilvl="0" w:tplc="DFAA0F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E4B22C3"/>
    <w:multiLevelType w:val="hybridMultilevel"/>
    <w:tmpl w:val="A3EE7738"/>
    <w:lvl w:ilvl="0" w:tplc="043A8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F9442D"/>
    <w:multiLevelType w:val="hybridMultilevel"/>
    <w:tmpl w:val="AE6298FE"/>
    <w:lvl w:ilvl="0" w:tplc="776290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0E33DA1"/>
    <w:multiLevelType w:val="hybridMultilevel"/>
    <w:tmpl w:val="8940FA7A"/>
    <w:lvl w:ilvl="0" w:tplc="7C6233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394DC7"/>
    <w:multiLevelType w:val="hybridMultilevel"/>
    <w:tmpl w:val="0106C2B4"/>
    <w:lvl w:ilvl="0" w:tplc="55CA7E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A53950"/>
    <w:multiLevelType w:val="hybridMultilevel"/>
    <w:tmpl w:val="496E61E4"/>
    <w:lvl w:ilvl="0" w:tplc="FFAE7C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B09061F"/>
    <w:multiLevelType w:val="hybridMultilevel"/>
    <w:tmpl w:val="5B6A78B0"/>
    <w:lvl w:ilvl="0" w:tplc="934649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B474FFF"/>
    <w:multiLevelType w:val="hybridMultilevel"/>
    <w:tmpl w:val="BFD257B2"/>
    <w:lvl w:ilvl="0" w:tplc="AB208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EBF6E79"/>
    <w:multiLevelType w:val="hybridMultilevel"/>
    <w:tmpl w:val="414C93FE"/>
    <w:lvl w:ilvl="0" w:tplc="FD0EC1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1687BA8"/>
    <w:multiLevelType w:val="hybridMultilevel"/>
    <w:tmpl w:val="D910D5CE"/>
    <w:lvl w:ilvl="0" w:tplc="A1329A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2115BC"/>
    <w:multiLevelType w:val="hybridMultilevel"/>
    <w:tmpl w:val="52DC16AA"/>
    <w:lvl w:ilvl="0" w:tplc="F460A4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76395F"/>
    <w:multiLevelType w:val="hybridMultilevel"/>
    <w:tmpl w:val="98E6292A"/>
    <w:lvl w:ilvl="0" w:tplc="EB4671F0">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8F6C83"/>
    <w:multiLevelType w:val="hybridMultilevel"/>
    <w:tmpl w:val="B93833EA"/>
    <w:lvl w:ilvl="0" w:tplc="56B02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EC06FAC"/>
    <w:multiLevelType w:val="hybridMultilevel"/>
    <w:tmpl w:val="8B84AAC6"/>
    <w:lvl w:ilvl="0" w:tplc="414697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2C5194F"/>
    <w:multiLevelType w:val="hybridMultilevel"/>
    <w:tmpl w:val="C168245C"/>
    <w:lvl w:ilvl="0" w:tplc="A120B6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737B4"/>
    <w:multiLevelType w:val="hybridMultilevel"/>
    <w:tmpl w:val="EDAEA9BE"/>
    <w:lvl w:ilvl="0" w:tplc="A7C234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F4A57E7"/>
    <w:multiLevelType w:val="hybridMultilevel"/>
    <w:tmpl w:val="EC38C192"/>
    <w:lvl w:ilvl="0" w:tplc="658C2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D56FA6"/>
    <w:multiLevelType w:val="hybridMultilevel"/>
    <w:tmpl w:val="9C8A00AE"/>
    <w:lvl w:ilvl="0" w:tplc="8182B9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0821DB"/>
    <w:multiLevelType w:val="hybridMultilevel"/>
    <w:tmpl w:val="059C9706"/>
    <w:lvl w:ilvl="0" w:tplc="B7F00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7E453FC"/>
    <w:multiLevelType w:val="hybridMultilevel"/>
    <w:tmpl w:val="5964C10C"/>
    <w:lvl w:ilvl="0" w:tplc="076E5D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8A0992"/>
    <w:multiLevelType w:val="hybridMultilevel"/>
    <w:tmpl w:val="20F49198"/>
    <w:lvl w:ilvl="0" w:tplc="FE689B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07297A"/>
    <w:multiLevelType w:val="hybridMultilevel"/>
    <w:tmpl w:val="3AB837AE"/>
    <w:lvl w:ilvl="0" w:tplc="3FDEA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2227CF"/>
    <w:multiLevelType w:val="hybridMultilevel"/>
    <w:tmpl w:val="9CA019F4"/>
    <w:lvl w:ilvl="0" w:tplc="DC52D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BB3926"/>
    <w:multiLevelType w:val="hybridMultilevel"/>
    <w:tmpl w:val="FBBAC71C"/>
    <w:lvl w:ilvl="0" w:tplc="0DA26C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5DB2E68"/>
    <w:multiLevelType w:val="hybridMultilevel"/>
    <w:tmpl w:val="DD54665C"/>
    <w:lvl w:ilvl="0" w:tplc="C0F280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8E534BB"/>
    <w:multiLevelType w:val="hybridMultilevel"/>
    <w:tmpl w:val="3C1A2A34"/>
    <w:lvl w:ilvl="0" w:tplc="12F480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47721D"/>
    <w:multiLevelType w:val="hybridMultilevel"/>
    <w:tmpl w:val="10363A36"/>
    <w:lvl w:ilvl="0" w:tplc="B4743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141418"/>
    <w:multiLevelType w:val="hybridMultilevel"/>
    <w:tmpl w:val="8C00600C"/>
    <w:lvl w:ilvl="0" w:tplc="088A09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061FEA"/>
    <w:multiLevelType w:val="hybridMultilevel"/>
    <w:tmpl w:val="47BC601C"/>
    <w:lvl w:ilvl="0" w:tplc="3BB2B0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16"/>
  </w:num>
  <w:num w:numId="3">
    <w:abstractNumId w:val="9"/>
  </w:num>
  <w:num w:numId="4">
    <w:abstractNumId w:val="12"/>
  </w:num>
  <w:num w:numId="5">
    <w:abstractNumId w:val="8"/>
  </w:num>
  <w:num w:numId="6">
    <w:abstractNumId w:val="26"/>
  </w:num>
  <w:num w:numId="7">
    <w:abstractNumId w:val="42"/>
  </w:num>
  <w:num w:numId="8">
    <w:abstractNumId w:val="34"/>
  </w:num>
  <w:num w:numId="9">
    <w:abstractNumId w:val="25"/>
  </w:num>
  <w:num w:numId="10">
    <w:abstractNumId w:val="10"/>
  </w:num>
  <w:num w:numId="11">
    <w:abstractNumId w:val="19"/>
  </w:num>
  <w:num w:numId="12">
    <w:abstractNumId w:val="17"/>
  </w:num>
  <w:num w:numId="13">
    <w:abstractNumId w:val="28"/>
  </w:num>
  <w:num w:numId="14">
    <w:abstractNumId w:val="3"/>
  </w:num>
  <w:num w:numId="15">
    <w:abstractNumId w:val="30"/>
  </w:num>
  <w:num w:numId="16">
    <w:abstractNumId w:val="6"/>
  </w:num>
  <w:num w:numId="17">
    <w:abstractNumId w:val="38"/>
  </w:num>
  <w:num w:numId="18">
    <w:abstractNumId w:val="0"/>
  </w:num>
  <w:num w:numId="19">
    <w:abstractNumId w:val="18"/>
  </w:num>
  <w:num w:numId="20">
    <w:abstractNumId w:val="2"/>
  </w:num>
  <w:num w:numId="21">
    <w:abstractNumId w:val="39"/>
  </w:num>
  <w:num w:numId="22">
    <w:abstractNumId w:val="41"/>
  </w:num>
  <w:num w:numId="23">
    <w:abstractNumId w:val="20"/>
  </w:num>
  <w:num w:numId="24">
    <w:abstractNumId w:val="13"/>
  </w:num>
  <w:num w:numId="25">
    <w:abstractNumId w:val="4"/>
  </w:num>
  <w:num w:numId="26">
    <w:abstractNumId w:val="36"/>
  </w:num>
  <w:num w:numId="27">
    <w:abstractNumId w:val="24"/>
  </w:num>
  <w:num w:numId="28">
    <w:abstractNumId w:val="7"/>
  </w:num>
  <w:num w:numId="29">
    <w:abstractNumId w:val="33"/>
  </w:num>
  <w:num w:numId="30">
    <w:abstractNumId w:val="15"/>
  </w:num>
  <w:num w:numId="31">
    <w:abstractNumId w:val="21"/>
  </w:num>
  <w:num w:numId="32">
    <w:abstractNumId w:val="43"/>
  </w:num>
  <w:num w:numId="33">
    <w:abstractNumId w:val="22"/>
  </w:num>
  <w:num w:numId="34">
    <w:abstractNumId w:val="1"/>
  </w:num>
  <w:num w:numId="35">
    <w:abstractNumId w:val="11"/>
  </w:num>
  <w:num w:numId="36">
    <w:abstractNumId w:val="35"/>
  </w:num>
  <w:num w:numId="37">
    <w:abstractNumId w:val="14"/>
  </w:num>
  <w:num w:numId="38">
    <w:abstractNumId w:val="27"/>
  </w:num>
  <w:num w:numId="39">
    <w:abstractNumId w:val="37"/>
  </w:num>
  <w:num w:numId="40">
    <w:abstractNumId w:val="40"/>
  </w:num>
  <w:num w:numId="41">
    <w:abstractNumId w:val="5"/>
  </w:num>
  <w:num w:numId="42">
    <w:abstractNumId w:val="32"/>
  </w:num>
  <w:num w:numId="43">
    <w:abstractNumId w:val="3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DE"/>
    <w:rsid w:val="000B3992"/>
    <w:rsid w:val="000F6600"/>
    <w:rsid w:val="00115D27"/>
    <w:rsid w:val="002D20FB"/>
    <w:rsid w:val="00320B92"/>
    <w:rsid w:val="003F736D"/>
    <w:rsid w:val="004A369A"/>
    <w:rsid w:val="005369B7"/>
    <w:rsid w:val="006B7B89"/>
    <w:rsid w:val="00754B2D"/>
    <w:rsid w:val="0078668D"/>
    <w:rsid w:val="007A05A5"/>
    <w:rsid w:val="008250D7"/>
    <w:rsid w:val="008837AF"/>
    <w:rsid w:val="00A037E6"/>
    <w:rsid w:val="00A63927"/>
    <w:rsid w:val="00A87259"/>
    <w:rsid w:val="00BD6613"/>
    <w:rsid w:val="00C318B2"/>
    <w:rsid w:val="00C76819"/>
    <w:rsid w:val="00C86FC1"/>
    <w:rsid w:val="00CA1CEA"/>
    <w:rsid w:val="00CB5DDE"/>
    <w:rsid w:val="00CC4987"/>
    <w:rsid w:val="00CE5BA3"/>
    <w:rsid w:val="00E225E2"/>
    <w:rsid w:val="00EE6D31"/>
    <w:rsid w:val="00F52015"/>
    <w:rsid w:val="00FE4F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DDE"/>
    <w:pPr>
      <w:tabs>
        <w:tab w:val="center" w:pos="4680"/>
        <w:tab w:val="right" w:pos="9360"/>
      </w:tabs>
      <w:spacing w:line="240" w:lineRule="auto"/>
    </w:pPr>
  </w:style>
  <w:style w:type="character" w:customStyle="1" w:styleId="HeaderChar">
    <w:name w:val="Header Char"/>
    <w:basedOn w:val="DefaultParagraphFont"/>
    <w:link w:val="Header"/>
    <w:uiPriority w:val="99"/>
    <w:rsid w:val="00CB5DDE"/>
  </w:style>
  <w:style w:type="paragraph" w:styleId="Footer">
    <w:name w:val="footer"/>
    <w:basedOn w:val="Normal"/>
    <w:link w:val="FooterChar"/>
    <w:uiPriority w:val="99"/>
    <w:unhideWhenUsed/>
    <w:rsid w:val="00CB5DDE"/>
    <w:pPr>
      <w:tabs>
        <w:tab w:val="center" w:pos="4680"/>
        <w:tab w:val="right" w:pos="9360"/>
      </w:tabs>
      <w:spacing w:line="240" w:lineRule="auto"/>
    </w:pPr>
  </w:style>
  <w:style w:type="character" w:customStyle="1" w:styleId="FooterChar">
    <w:name w:val="Footer Char"/>
    <w:basedOn w:val="DefaultParagraphFont"/>
    <w:link w:val="Footer"/>
    <w:uiPriority w:val="99"/>
    <w:rsid w:val="00CB5DDE"/>
  </w:style>
  <w:style w:type="paragraph" w:styleId="BalloonText">
    <w:name w:val="Balloon Text"/>
    <w:basedOn w:val="Normal"/>
    <w:link w:val="BalloonTextChar"/>
    <w:uiPriority w:val="99"/>
    <w:semiHidden/>
    <w:unhideWhenUsed/>
    <w:rsid w:val="00CB5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DE"/>
    <w:rPr>
      <w:rFonts w:ascii="Tahoma" w:hAnsi="Tahoma" w:cs="Tahoma"/>
      <w:sz w:val="16"/>
      <w:szCs w:val="16"/>
    </w:rPr>
  </w:style>
  <w:style w:type="paragraph" w:styleId="ListParagraph">
    <w:name w:val="List Paragraph"/>
    <w:basedOn w:val="Normal"/>
    <w:uiPriority w:val="34"/>
    <w:qFormat/>
    <w:rsid w:val="00CB5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DDE"/>
    <w:pPr>
      <w:tabs>
        <w:tab w:val="center" w:pos="4680"/>
        <w:tab w:val="right" w:pos="9360"/>
      </w:tabs>
      <w:spacing w:line="240" w:lineRule="auto"/>
    </w:pPr>
  </w:style>
  <w:style w:type="character" w:customStyle="1" w:styleId="HeaderChar">
    <w:name w:val="Header Char"/>
    <w:basedOn w:val="DefaultParagraphFont"/>
    <w:link w:val="Header"/>
    <w:uiPriority w:val="99"/>
    <w:rsid w:val="00CB5DDE"/>
  </w:style>
  <w:style w:type="paragraph" w:styleId="Footer">
    <w:name w:val="footer"/>
    <w:basedOn w:val="Normal"/>
    <w:link w:val="FooterChar"/>
    <w:uiPriority w:val="99"/>
    <w:unhideWhenUsed/>
    <w:rsid w:val="00CB5DDE"/>
    <w:pPr>
      <w:tabs>
        <w:tab w:val="center" w:pos="4680"/>
        <w:tab w:val="right" w:pos="9360"/>
      </w:tabs>
      <w:spacing w:line="240" w:lineRule="auto"/>
    </w:pPr>
  </w:style>
  <w:style w:type="character" w:customStyle="1" w:styleId="FooterChar">
    <w:name w:val="Footer Char"/>
    <w:basedOn w:val="DefaultParagraphFont"/>
    <w:link w:val="Footer"/>
    <w:uiPriority w:val="99"/>
    <w:rsid w:val="00CB5DDE"/>
  </w:style>
  <w:style w:type="paragraph" w:styleId="BalloonText">
    <w:name w:val="Balloon Text"/>
    <w:basedOn w:val="Normal"/>
    <w:link w:val="BalloonTextChar"/>
    <w:uiPriority w:val="99"/>
    <w:semiHidden/>
    <w:unhideWhenUsed/>
    <w:rsid w:val="00CB5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DE"/>
    <w:rPr>
      <w:rFonts w:ascii="Tahoma" w:hAnsi="Tahoma" w:cs="Tahoma"/>
      <w:sz w:val="16"/>
      <w:szCs w:val="16"/>
    </w:rPr>
  </w:style>
  <w:style w:type="paragraph" w:styleId="ListParagraph">
    <w:name w:val="List Paragraph"/>
    <w:basedOn w:val="Normal"/>
    <w:uiPriority w:val="34"/>
    <w:qFormat/>
    <w:rsid w:val="00CB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3B2B5740414D6B9E69B0AAC4D8D7C7"/>
        <w:category>
          <w:name w:val="General"/>
          <w:gallery w:val="placeholder"/>
        </w:category>
        <w:types>
          <w:type w:val="bbPlcHdr"/>
        </w:types>
        <w:behaviors>
          <w:behavior w:val="content"/>
        </w:behaviors>
        <w:guid w:val="{42FD1979-7781-4F36-B2C6-7AE1686749E5}"/>
      </w:docPartPr>
      <w:docPartBody>
        <w:p w:rsidR="00A71848" w:rsidRDefault="00A71848" w:rsidP="00A71848">
          <w:pPr>
            <w:pStyle w:val="973B2B5740414D6B9E69B0AAC4D8D7C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48"/>
    <w:rsid w:val="00A71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B2B5740414D6B9E69B0AAC4D8D7C7">
    <w:name w:val="973B2B5740414D6B9E69B0AAC4D8D7C7"/>
    <w:rsid w:val="00A718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3B2B5740414D6B9E69B0AAC4D8D7C7">
    <w:name w:val="973B2B5740414D6B9E69B0AAC4D8D7C7"/>
    <w:rsid w:val="00A7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הקדמת הרמב"ם לפירוש המשניות</vt:lpstr>
    </vt:vector>
  </TitlesOfParts>
  <Company>Hewlett-Packard</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הקדמת הרמב"ם לפירוש המשניות</dc:title>
  <dc:creator>aryeh</dc:creator>
  <cp:lastModifiedBy>aryeh</cp:lastModifiedBy>
  <cp:revision>2</cp:revision>
  <cp:lastPrinted>2013-05-05T15:24:00Z</cp:lastPrinted>
  <dcterms:created xsi:type="dcterms:W3CDTF">2013-05-12T15:14:00Z</dcterms:created>
  <dcterms:modified xsi:type="dcterms:W3CDTF">2013-05-12T15:14:00Z</dcterms:modified>
</cp:coreProperties>
</file>