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04" w:rsidRPr="00543B04" w:rsidRDefault="00543B04" w:rsidP="00543B04">
      <w:pPr>
        <w:jc w:val="center"/>
        <w:rPr>
          <w:sz w:val="28"/>
          <w:szCs w:val="28"/>
          <w:u w:val="single"/>
          <w:rtl/>
          <w:lang w:bidi="he-IL"/>
        </w:rPr>
      </w:pPr>
      <w:r w:rsidRPr="00543B04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543B04" w:rsidRDefault="00543B04" w:rsidP="00543B04">
      <w:pPr>
        <w:jc w:val="center"/>
        <w:rPr>
          <w:rFonts w:hint="cs"/>
          <w:sz w:val="24"/>
          <w:szCs w:val="24"/>
          <w:u w:val="single"/>
          <w:rtl/>
          <w:lang w:bidi="he-IL"/>
        </w:rPr>
      </w:pPr>
      <w:r>
        <w:rPr>
          <w:rFonts w:hint="cs"/>
          <w:sz w:val="24"/>
          <w:szCs w:val="24"/>
          <w:u w:val="single"/>
          <w:rtl/>
          <w:lang w:bidi="he-IL"/>
        </w:rPr>
        <w:t>שיעור ב</w:t>
      </w:r>
      <w:r w:rsidRPr="00543B04">
        <w:rPr>
          <w:rFonts w:hint="cs"/>
          <w:sz w:val="24"/>
          <w:szCs w:val="24"/>
          <w:u w:val="single"/>
          <w:rtl/>
          <w:lang w:bidi="he-IL"/>
        </w:rPr>
        <w:t>'</w:t>
      </w:r>
    </w:p>
    <w:p w:rsidR="00BE3CBB" w:rsidRDefault="00BE3CBB" w:rsidP="00BE3CB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עט: ["רב זביד אמר... מיתבא דעתיה"]</w:t>
      </w:r>
      <w:r w:rsidR="004B1E50">
        <w:rPr>
          <w:rStyle w:val="FootnoteReference"/>
          <w:rtl/>
          <w:lang w:bidi="he-IL"/>
        </w:rPr>
        <w:footnoteReference w:id="1"/>
      </w:r>
    </w:p>
    <w:p w:rsidR="00BE3CBB" w:rsidRDefault="004B1E50" w:rsidP="00BE3CB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ברכות מה. [משנה ("עד כמה מזמנין.. כביצה")], גמ' ברכות מט: ["עד כמה מזמנין... אף חזרתו בכזית"]</w:t>
      </w:r>
    </w:p>
    <w:p w:rsidR="004B1E50" w:rsidRDefault="004B1E50" w:rsidP="00BE3CB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שם מט: (ד"ה ר' מאיר)</w:t>
      </w:r>
    </w:p>
    <w:p w:rsidR="0008323E" w:rsidRDefault="0008323E" w:rsidP="00BE3CB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שיח יצחק עט: (ד"ה שם אמר רבא)</w:t>
      </w:r>
    </w:p>
    <w:p w:rsidR="0008323E" w:rsidRDefault="005F7DEB" w:rsidP="00BE3CB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פ: ["מתקיף לה רבא... לא מיתבא דעתיה"]</w:t>
      </w:r>
    </w:p>
    <w:p w:rsidR="005F7DEB" w:rsidRDefault="00AF1149" w:rsidP="00BE3CB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ש"ע או"ח (ר"י:א'), מגן אברהם שם (א') ["ואם אכל מעט... שוין לי"ה בזה"]</w:t>
      </w:r>
    </w:p>
    <w:p w:rsidR="00AF1149" w:rsidRDefault="00AF1149" w:rsidP="00251E4A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פרי מגדים אשל</w:t>
      </w:r>
      <w:r w:rsidR="00251E4A">
        <w:rPr>
          <w:rFonts w:hint="cs"/>
          <w:rtl/>
          <w:lang w:bidi="he-IL"/>
        </w:rPr>
        <w:t xml:space="preserve"> אברהם</w:t>
      </w:r>
      <w:r>
        <w:rPr>
          <w:rFonts w:hint="cs"/>
          <w:rtl/>
          <w:lang w:bidi="he-IL"/>
        </w:rPr>
        <w:t xml:space="preserve"> </w:t>
      </w:r>
      <w:r w:rsidR="00251E4A">
        <w:rPr>
          <w:rFonts w:hint="cs"/>
          <w:rtl/>
          <w:lang w:bidi="he-IL"/>
        </w:rPr>
        <w:t>שם (</w:t>
      </w:r>
      <w:r>
        <w:rPr>
          <w:rFonts w:hint="cs"/>
          <w:rtl/>
          <w:lang w:bidi="he-IL"/>
        </w:rPr>
        <w:t>א'</w:t>
      </w:r>
      <w:r w:rsidR="00251E4A">
        <w:rPr>
          <w:rFonts w:hint="cs"/>
          <w:rtl/>
          <w:lang w:bidi="he-IL"/>
        </w:rPr>
        <w:t>) ["ומה שכתוב על עולת ... אין מצטרף וצ"ע"]</w:t>
      </w:r>
    </w:p>
    <w:p w:rsidR="00C532BD" w:rsidRDefault="00251E4A" w:rsidP="00D53B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מנחת חינוך (שי"ג:ב' ד"ה אך באמת, ובעיקר)</w:t>
      </w:r>
    </w:p>
    <w:p w:rsidR="00D53BDB" w:rsidRDefault="00F52BEF" w:rsidP="00D53B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עט: ["תניא רבי אומר..."]- פ. [עד "וחזרו ויסדום"],</w:t>
      </w:r>
      <w:bookmarkStart w:id="0" w:name="_GoBack"/>
      <w:bookmarkEnd w:id="0"/>
      <w:r>
        <w:rPr>
          <w:rFonts w:hint="cs"/>
          <w:rtl/>
          <w:lang w:bidi="he-IL"/>
        </w:rPr>
        <w:t xml:space="preserve"> ורש"י שם</w:t>
      </w:r>
    </w:p>
    <w:sectPr w:rsidR="00D5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CF" w:rsidRDefault="009E03CF" w:rsidP="004B1E50">
      <w:pPr>
        <w:spacing w:after="0" w:line="240" w:lineRule="auto"/>
      </w:pPr>
      <w:r>
        <w:separator/>
      </w:r>
    </w:p>
  </w:endnote>
  <w:endnote w:type="continuationSeparator" w:id="0">
    <w:p w:rsidR="009E03CF" w:rsidRDefault="009E03CF" w:rsidP="004B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CF" w:rsidRDefault="009E03CF" w:rsidP="004B1E50">
      <w:pPr>
        <w:spacing w:after="0" w:line="240" w:lineRule="auto"/>
      </w:pPr>
      <w:r>
        <w:separator/>
      </w:r>
    </w:p>
  </w:footnote>
  <w:footnote w:type="continuationSeparator" w:id="0">
    <w:p w:rsidR="009E03CF" w:rsidRDefault="009E03CF" w:rsidP="004B1E50">
      <w:pPr>
        <w:spacing w:after="0" w:line="240" w:lineRule="auto"/>
      </w:pPr>
      <w:r>
        <w:continuationSeparator/>
      </w:r>
    </w:p>
  </w:footnote>
  <w:footnote w:id="1">
    <w:p w:rsidR="004B1E50" w:rsidRPr="0008323E" w:rsidRDefault="004B1E50" w:rsidP="0008323E">
      <w:pPr>
        <w:pStyle w:val="FootnoteText"/>
        <w:rPr>
          <w:sz w:val="16"/>
          <w:szCs w:val="16"/>
          <w:lang w:bidi="he-IL"/>
        </w:rPr>
      </w:pPr>
      <w:r w:rsidRPr="0008323E">
        <w:rPr>
          <w:rStyle w:val="FootnoteReference"/>
          <w:sz w:val="16"/>
          <w:szCs w:val="16"/>
        </w:rPr>
        <w:footnoteRef/>
      </w:r>
      <w:r w:rsidRPr="0008323E">
        <w:rPr>
          <w:sz w:val="16"/>
          <w:szCs w:val="16"/>
        </w:rPr>
        <w:t xml:space="preserve"> </w:t>
      </w:r>
      <w:r w:rsidR="0008323E">
        <w:rPr>
          <w:sz w:val="16"/>
          <w:szCs w:val="16"/>
        </w:rPr>
        <w:t xml:space="preserve">Think about the following: </w:t>
      </w:r>
      <w:r w:rsidRPr="0008323E">
        <w:rPr>
          <w:sz w:val="16"/>
          <w:szCs w:val="16"/>
          <w:lang w:bidi="he-IL"/>
        </w:rPr>
        <w:t xml:space="preserve">How can Rav Yehuda </w:t>
      </w:r>
      <w:r w:rsidR="0008323E">
        <w:rPr>
          <w:sz w:val="16"/>
          <w:szCs w:val="16"/>
          <w:lang w:bidi="he-IL"/>
        </w:rPr>
        <w:t>counter</w:t>
      </w:r>
      <w:r w:rsidRPr="0008323E">
        <w:rPr>
          <w:sz w:val="16"/>
          <w:szCs w:val="16"/>
          <w:lang w:bidi="he-IL"/>
        </w:rPr>
        <w:t xml:space="preserve"> Rav Ze'vid’s raaya that the shiur ki’ko'se'ves </w:t>
      </w:r>
      <w:r w:rsidR="0008323E" w:rsidRPr="0008323E">
        <w:rPr>
          <w:sz w:val="16"/>
          <w:szCs w:val="16"/>
          <w:lang w:bidi="he-IL"/>
        </w:rPr>
        <w:t xml:space="preserve">ha’ga’sah is smaller than a ki’beitzah from the shiur se'vi'ah for Birchas </w:t>
      </w:r>
      <w:proofErr w:type="spellStart"/>
      <w:r w:rsidR="0008323E" w:rsidRPr="0008323E">
        <w:rPr>
          <w:sz w:val="16"/>
          <w:szCs w:val="16"/>
          <w:lang w:bidi="he-IL"/>
        </w:rPr>
        <w:t>Ha’Mazon</w:t>
      </w:r>
      <w:proofErr w:type="spellEnd"/>
      <w:r w:rsidR="0008323E" w:rsidRPr="0008323E">
        <w:rPr>
          <w:sz w:val="16"/>
          <w:szCs w:val="16"/>
          <w:lang w:bidi="he-IL"/>
        </w:rPr>
        <w:t xml:space="preserve"> being a ki’beitzah?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04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23E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1E4A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E50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04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5F7DEB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3CF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149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27F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CBB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BDB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BEF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1E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E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E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1E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E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2016-08-07T05:15:00Z</dcterms:created>
  <dcterms:modified xsi:type="dcterms:W3CDTF">2016-08-07T06:06:00Z</dcterms:modified>
</cp:coreProperties>
</file>