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953C" w14:textId="0A6E7F5A" w:rsidR="00051F69" w:rsidRPr="00AD7763" w:rsidRDefault="00051F69" w:rsidP="008B5781">
      <w:pPr>
        <w:pStyle w:val="Heading1"/>
        <w:spacing w:before="0" w:beforeAutospacing="0" w:after="0" w:afterAutospacing="0"/>
        <w:jc w:val="center"/>
        <w:rPr>
          <w:rFonts w:ascii="Georgia" w:hAnsi="Georgia"/>
          <w:sz w:val="28"/>
          <w:szCs w:val="28"/>
          <w:u w:val="single"/>
        </w:rPr>
      </w:pPr>
      <w:r w:rsidRPr="00AD7763">
        <w:rPr>
          <w:rFonts w:ascii="Georgia" w:hAnsi="Georgia"/>
          <w:sz w:val="28"/>
          <w:szCs w:val="28"/>
          <w:u w:val="single"/>
        </w:rPr>
        <w:t xml:space="preserve">Class # </w:t>
      </w:r>
      <w:r w:rsidR="001145CC">
        <w:rPr>
          <w:rFonts w:ascii="Georgia" w:hAnsi="Georgia"/>
          <w:sz w:val="28"/>
          <w:szCs w:val="28"/>
          <w:u w:val="single"/>
        </w:rPr>
        <w:t>7</w:t>
      </w:r>
      <w:r w:rsidRPr="00AD7763">
        <w:rPr>
          <w:rFonts w:ascii="Georgia" w:hAnsi="Georgia"/>
          <w:sz w:val="28"/>
          <w:szCs w:val="28"/>
          <w:u w:val="single"/>
        </w:rPr>
        <w:t xml:space="preserve"> -</w:t>
      </w:r>
      <w:r w:rsidR="001145CC">
        <w:rPr>
          <w:rFonts w:ascii="Georgia" w:hAnsi="Georgia"/>
          <w:sz w:val="28"/>
          <w:szCs w:val="28"/>
          <w:u w:val="single"/>
        </w:rPr>
        <w:t>Women Power</w:t>
      </w:r>
    </w:p>
    <w:p w14:paraId="634D42B3" w14:textId="096C2FB3" w:rsidR="004D57B4" w:rsidRPr="00AD7763" w:rsidRDefault="006C5E3D" w:rsidP="008B5781">
      <w:pPr>
        <w:pStyle w:val="Heading1"/>
        <w:spacing w:before="0" w:beforeAutospacing="0" w:after="0" w:afterAutospacing="0"/>
        <w:jc w:val="center"/>
        <w:rPr>
          <w:rFonts w:ascii="Georgia" w:hAnsi="Georgia" w:cstheme="minorHAnsi"/>
          <w:sz w:val="28"/>
          <w:szCs w:val="28"/>
        </w:rPr>
      </w:pPr>
      <w:r w:rsidRPr="00AD7763">
        <w:rPr>
          <w:rFonts w:ascii="Georgia" w:hAnsi="Georgia" w:cstheme="minorHAnsi"/>
          <w:sz w:val="28"/>
          <w:szCs w:val="28"/>
        </w:rPr>
        <w:t>Senior Fellowship Leadership Program</w:t>
      </w:r>
    </w:p>
    <w:p w14:paraId="47DA1160" w14:textId="591705FB" w:rsidR="006C5E3D" w:rsidRPr="00AD7763" w:rsidRDefault="006C5E3D" w:rsidP="008B5781">
      <w:pPr>
        <w:pStyle w:val="Heading1"/>
        <w:spacing w:before="0" w:beforeAutospacing="0" w:after="0" w:afterAutospacing="0"/>
        <w:jc w:val="center"/>
        <w:rPr>
          <w:rFonts w:ascii="Georgia" w:eastAsia="Verdana" w:hAnsi="Georgia" w:cstheme="minorHAnsi"/>
          <w:b w:val="0"/>
          <w:bCs w:val="0"/>
          <w:sz w:val="24"/>
          <w:szCs w:val="24"/>
        </w:rPr>
      </w:pPr>
      <w:r w:rsidRPr="00AD7763">
        <w:rPr>
          <w:rFonts w:ascii="Georgia" w:eastAsia="Verdana" w:hAnsi="Georgia" w:cstheme="minorHAnsi"/>
          <w:b w:val="0"/>
          <w:bCs w:val="0"/>
          <w:sz w:val="24"/>
          <w:szCs w:val="24"/>
        </w:rPr>
        <w:t>Rabbi Pinny Rosenthal - prepared collaboratively with Rabbi Yoni Sacks</w:t>
      </w:r>
    </w:p>
    <w:p w14:paraId="75928867" w14:textId="77777777" w:rsidR="005D7D99" w:rsidRPr="00AD7763" w:rsidRDefault="005D7D99" w:rsidP="000B2CE8">
      <w:pPr>
        <w:jc w:val="center"/>
        <w:rPr>
          <w:rFonts w:ascii="Georgia" w:eastAsia="Verdana" w:hAnsi="Georgia" w:cstheme="minorHAnsi"/>
          <w:sz w:val="28"/>
          <w:szCs w:val="28"/>
        </w:rPr>
      </w:pPr>
    </w:p>
    <w:p w14:paraId="13D970D6" w14:textId="04F83BFC" w:rsidR="006C5E3D" w:rsidRPr="00AD7763" w:rsidRDefault="000960D1" w:rsidP="005D7D99">
      <w:pPr>
        <w:pStyle w:val="NormalWeb"/>
        <w:spacing w:before="0" w:beforeAutospacing="0" w:after="0" w:afterAutospacing="0"/>
        <w:jc w:val="both"/>
        <w:rPr>
          <w:rFonts w:ascii="Georgia" w:hAnsi="Georgia" w:cs="Arial"/>
          <w:b/>
          <w:bCs/>
          <w:sz w:val="28"/>
          <w:szCs w:val="28"/>
        </w:rPr>
      </w:pPr>
      <w:r w:rsidRPr="00AD7763">
        <w:rPr>
          <w:rFonts w:ascii="Georgia" w:hAnsi="Georgia"/>
          <w:noProof/>
          <w:sz w:val="28"/>
          <w:szCs w:val="28"/>
        </w:rPr>
        <w:drawing>
          <wp:inline distT="0" distB="0" distL="0" distR="0" wp14:anchorId="1134C2A3" wp14:editId="73C1DBB4">
            <wp:extent cx="6201295" cy="3552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5732"/>
                    <a:stretch/>
                  </pic:blipFill>
                  <pic:spPr bwMode="auto">
                    <a:xfrm>
                      <a:off x="0" y="0"/>
                      <a:ext cx="6228002" cy="3568126"/>
                    </a:xfrm>
                    <a:prstGeom prst="rect">
                      <a:avLst/>
                    </a:prstGeom>
                    <a:noFill/>
                    <a:ln>
                      <a:noFill/>
                    </a:ln>
                    <a:extLst>
                      <a:ext uri="{53640926-AAD7-44D8-BBD7-CCE9431645EC}">
                        <a14:shadowObscured xmlns:a14="http://schemas.microsoft.com/office/drawing/2010/main"/>
                      </a:ext>
                    </a:extLst>
                  </pic:spPr>
                </pic:pic>
              </a:graphicData>
            </a:graphic>
          </wp:inline>
        </w:drawing>
      </w:r>
    </w:p>
    <w:p w14:paraId="4221F682" w14:textId="2BFAA967" w:rsidR="000960D1" w:rsidRPr="00AD7763" w:rsidRDefault="000960D1" w:rsidP="00BB366D">
      <w:pPr>
        <w:pStyle w:val="NormalWeb"/>
        <w:spacing w:before="0" w:beforeAutospacing="0" w:after="0" w:afterAutospacing="0"/>
        <w:jc w:val="center"/>
        <w:rPr>
          <w:rFonts w:ascii="Georgia" w:hAnsi="Georgia" w:cs="Arial"/>
          <w:b/>
          <w:bCs/>
          <w:sz w:val="28"/>
          <w:szCs w:val="28"/>
        </w:rPr>
      </w:pPr>
    </w:p>
    <w:p w14:paraId="0C8E81EC" w14:textId="7A0D63A1" w:rsidR="00763C2E" w:rsidRDefault="00763C2E" w:rsidP="00763C2E">
      <w:pPr>
        <w:pStyle w:val="NormalWeb"/>
        <w:rPr>
          <w:rFonts w:ascii="Georgia" w:hAnsi="Georgia"/>
          <w:color w:val="212529"/>
          <w:sz w:val="28"/>
          <w:szCs w:val="28"/>
        </w:rPr>
      </w:pPr>
      <w:r w:rsidRPr="007F4591">
        <w:rPr>
          <w:rFonts w:ascii="Georgia" w:hAnsi="Georgia"/>
          <w:color w:val="212529"/>
          <w:sz w:val="28"/>
          <w:szCs w:val="28"/>
        </w:rPr>
        <w:t>Women More Religious than Men</w:t>
      </w:r>
      <w:r>
        <w:rPr>
          <w:rFonts w:ascii="Georgia" w:hAnsi="Georgia"/>
          <w:color w:val="212529"/>
          <w:sz w:val="28"/>
          <w:szCs w:val="28"/>
        </w:rPr>
        <w:t xml:space="preserve"> - </w:t>
      </w:r>
      <w:hyperlink r:id="rId11" w:history="1">
        <w:r w:rsidR="0003204E">
          <w:rPr>
            <w:rStyle w:val="Hyperlink"/>
            <w:rFonts w:ascii="Georgia" w:hAnsi="Georgia"/>
            <w:color w:val="1155CC"/>
            <w:sz w:val="28"/>
            <w:szCs w:val="28"/>
          </w:rPr>
          <w:t>https://www.youtube.com/watch?v=FU</w:t>
        </w:r>
        <w:r w:rsidR="0003204E">
          <w:rPr>
            <w:rStyle w:val="Hyperlink"/>
            <w:rFonts w:ascii="Georgia" w:hAnsi="Georgia"/>
            <w:color w:val="1155CC"/>
            <w:sz w:val="28"/>
            <w:szCs w:val="28"/>
          </w:rPr>
          <w:t>v</w:t>
        </w:r>
        <w:r w:rsidR="0003204E">
          <w:rPr>
            <w:rStyle w:val="Hyperlink"/>
            <w:rFonts w:ascii="Georgia" w:hAnsi="Georgia"/>
            <w:color w:val="1155CC"/>
            <w:sz w:val="28"/>
            <w:szCs w:val="28"/>
          </w:rPr>
          <w:t>hqM0MGIQ</w:t>
        </w:r>
      </w:hyperlink>
      <w:r w:rsidR="0003204E">
        <w:rPr>
          <w:rFonts w:ascii="Georgia" w:hAnsi="Georgia"/>
          <w:color w:val="212529"/>
          <w:sz w:val="28"/>
          <w:szCs w:val="28"/>
        </w:rPr>
        <w:t> </w:t>
      </w:r>
    </w:p>
    <w:p w14:paraId="00B03A8E" w14:textId="5A3E2C84" w:rsidR="0003204E" w:rsidRDefault="0003204E" w:rsidP="0003204E">
      <w:pPr>
        <w:pStyle w:val="NormalWeb"/>
        <w:spacing w:before="0" w:beforeAutospacing="0" w:after="0" w:afterAutospacing="0"/>
      </w:pPr>
    </w:p>
    <w:p w14:paraId="6F097744" w14:textId="77777777" w:rsidR="0003204E" w:rsidRDefault="0003204E" w:rsidP="001145CC">
      <w:pPr>
        <w:pStyle w:val="NormalWeb"/>
        <w:numPr>
          <w:ilvl w:val="0"/>
          <w:numId w:val="1"/>
        </w:numPr>
        <w:spacing w:before="0" w:beforeAutospacing="0" w:after="0" w:afterAutospacing="0"/>
        <w:textAlignment w:val="baseline"/>
        <w:rPr>
          <w:rFonts w:ascii="Georgia" w:hAnsi="Georgia"/>
          <w:color w:val="212529"/>
          <w:sz w:val="28"/>
          <w:szCs w:val="28"/>
        </w:rPr>
      </w:pPr>
      <w:r>
        <w:rPr>
          <w:rFonts w:ascii="Georgia" w:hAnsi="Georgia"/>
          <w:color w:val="212529"/>
          <w:sz w:val="28"/>
          <w:szCs w:val="28"/>
        </w:rPr>
        <w:t>Why are there more women than men at MJE? </w:t>
      </w:r>
    </w:p>
    <w:p w14:paraId="5931529C" w14:textId="77777777" w:rsidR="0003204E" w:rsidRDefault="0003204E" w:rsidP="001145CC">
      <w:pPr>
        <w:pStyle w:val="NormalWeb"/>
        <w:numPr>
          <w:ilvl w:val="0"/>
          <w:numId w:val="1"/>
        </w:numPr>
        <w:spacing w:before="0" w:beforeAutospacing="0" w:after="0" w:afterAutospacing="0"/>
        <w:textAlignment w:val="baseline"/>
        <w:rPr>
          <w:rFonts w:ascii="Georgia" w:hAnsi="Georgia"/>
          <w:color w:val="212529"/>
          <w:sz w:val="28"/>
          <w:szCs w:val="28"/>
        </w:rPr>
      </w:pPr>
      <w:r>
        <w:rPr>
          <w:rFonts w:ascii="Georgia" w:hAnsi="Georgia"/>
          <w:color w:val="212529"/>
          <w:sz w:val="28"/>
          <w:szCs w:val="28"/>
        </w:rPr>
        <w:t> Why are women more interested in religion?</w:t>
      </w:r>
    </w:p>
    <w:p w14:paraId="543B22A2" w14:textId="77777777" w:rsidR="0003204E" w:rsidRDefault="0003204E" w:rsidP="0003204E">
      <w:pPr>
        <w:pStyle w:val="NormalWeb"/>
        <w:spacing w:before="240" w:beforeAutospacing="0" w:after="240" w:afterAutospacing="0"/>
      </w:pPr>
      <w:r>
        <w:rPr>
          <w:rFonts w:ascii="Georgia" w:hAnsi="Georgia"/>
          <w:b/>
          <w:bCs/>
          <w:color w:val="212529"/>
          <w:sz w:val="28"/>
          <w:szCs w:val="28"/>
        </w:rPr>
        <w:t>Sotah 11</w:t>
      </w:r>
    </w:p>
    <w:p w14:paraId="7BAC7345" w14:textId="77777777" w:rsidR="0003204E" w:rsidRDefault="0003204E" w:rsidP="00763C2E">
      <w:pPr>
        <w:pStyle w:val="NormalWeb"/>
        <w:pBdr>
          <w:top w:val="single" w:sz="4" w:space="1" w:color="auto"/>
          <w:left w:val="single" w:sz="4" w:space="4" w:color="auto"/>
          <w:bottom w:val="single" w:sz="4" w:space="1" w:color="auto"/>
          <w:right w:val="single" w:sz="4" w:space="4" w:color="auto"/>
        </w:pBdr>
        <w:spacing w:before="240" w:beforeAutospacing="0" w:after="240" w:afterAutospacing="0"/>
      </w:pPr>
      <w:r>
        <w:rPr>
          <w:rFonts w:ascii="Georgia" w:hAnsi="Georgia"/>
          <w:b/>
          <w:bCs/>
          <w:color w:val="212529"/>
          <w:sz w:val="28"/>
          <w:szCs w:val="28"/>
        </w:rPr>
        <w:t>Rav Avira taught: In the merit of</w:t>
      </w:r>
      <w:r>
        <w:rPr>
          <w:rFonts w:ascii="Georgia" w:hAnsi="Georgia"/>
          <w:color w:val="212529"/>
          <w:sz w:val="28"/>
          <w:szCs w:val="28"/>
        </w:rPr>
        <w:t xml:space="preserve"> the </w:t>
      </w:r>
      <w:r>
        <w:rPr>
          <w:rFonts w:ascii="Georgia" w:hAnsi="Georgia"/>
          <w:b/>
          <w:bCs/>
          <w:color w:val="212529"/>
          <w:sz w:val="28"/>
          <w:szCs w:val="28"/>
        </w:rPr>
        <w:t>righteous women that were in that generation, the Jewish people were redeemed from Egypt.</w:t>
      </w:r>
      <w:r>
        <w:rPr>
          <w:rFonts w:ascii="Georgia" w:hAnsi="Georgia"/>
          <w:color w:val="212529"/>
          <w:sz w:val="28"/>
          <w:szCs w:val="28"/>
        </w:rPr>
        <w:t xml:space="preserve"> He tells of their righteous actions: </w:t>
      </w:r>
      <w:r>
        <w:rPr>
          <w:rFonts w:ascii="Georgia" w:hAnsi="Georgia"/>
          <w:b/>
          <w:bCs/>
          <w:color w:val="212529"/>
          <w:sz w:val="28"/>
          <w:szCs w:val="28"/>
        </w:rPr>
        <w:t>At the time</w:t>
      </w:r>
      <w:r>
        <w:rPr>
          <w:rFonts w:ascii="Georgia" w:hAnsi="Georgia"/>
          <w:color w:val="212529"/>
          <w:sz w:val="28"/>
          <w:szCs w:val="28"/>
        </w:rPr>
        <w:t xml:space="preserve"> when these women </w:t>
      </w:r>
      <w:r>
        <w:rPr>
          <w:rFonts w:ascii="Georgia" w:hAnsi="Georgia"/>
          <w:b/>
          <w:bCs/>
          <w:color w:val="212529"/>
          <w:sz w:val="28"/>
          <w:szCs w:val="28"/>
        </w:rPr>
        <w:t>would go</w:t>
      </w:r>
      <w:r>
        <w:rPr>
          <w:rFonts w:ascii="Georgia" w:hAnsi="Georgia"/>
          <w:color w:val="212529"/>
          <w:sz w:val="28"/>
          <w:szCs w:val="28"/>
        </w:rPr>
        <w:t xml:space="preserve"> to the river </w:t>
      </w:r>
      <w:r>
        <w:rPr>
          <w:rFonts w:ascii="Georgia" w:hAnsi="Georgia"/>
          <w:b/>
          <w:bCs/>
          <w:color w:val="212529"/>
          <w:sz w:val="28"/>
          <w:szCs w:val="28"/>
        </w:rPr>
        <w:t xml:space="preserve">to draw water, the Holy One, </w:t>
      </w:r>
      <w:proofErr w:type="gramStart"/>
      <w:r>
        <w:rPr>
          <w:rFonts w:ascii="Georgia" w:hAnsi="Georgia"/>
          <w:b/>
          <w:bCs/>
          <w:color w:val="212529"/>
          <w:sz w:val="28"/>
          <w:szCs w:val="28"/>
        </w:rPr>
        <w:t>Blessed</w:t>
      </w:r>
      <w:proofErr w:type="gramEnd"/>
      <w:r>
        <w:rPr>
          <w:rFonts w:ascii="Georgia" w:hAnsi="Georgia"/>
          <w:b/>
          <w:bCs/>
          <w:color w:val="212529"/>
          <w:sz w:val="28"/>
          <w:szCs w:val="28"/>
        </w:rPr>
        <w:t xml:space="preserve"> be He, would materialize for them small fish</w:t>
      </w:r>
      <w:r>
        <w:rPr>
          <w:rFonts w:ascii="Georgia" w:hAnsi="Georgia"/>
          <w:color w:val="212529"/>
          <w:sz w:val="28"/>
          <w:szCs w:val="28"/>
        </w:rPr>
        <w:t xml:space="preserve"> that would enter </w:t>
      </w:r>
      <w:r>
        <w:rPr>
          <w:rFonts w:ascii="Georgia" w:hAnsi="Georgia"/>
          <w:b/>
          <w:bCs/>
          <w:color w:val="212529"/>
          <w:sz w:val="28"/>
          <w:szCs w:val="28"/>
        </w:rPr>
        <w:t>into their pitchers, and they would</w:t>
      </w:r>
      <w:r>
        <w:rPr>
          <w:rFonts w:ascii="Georgia" w:hAnsi="Georgia"/>
          <w:color w:val="212529"/>
          <w:sz w:val="28"/>
          <w:szCs w:val="28"/>
        </w:rPr>
        <w:t xml:space="preserve"> therefore </w:t>
      </w:r>
      <w:r>
        <w:rPr>
          <w:rFonts w:ascii="Georgia" w:hAnsi="Georgia"/>
          <w:b/>
          <w:bCs/>
          <w:color w:val="212529"/>
          <w:sz w:val="28"/>
          <w:szCs w:val="28"/>
        </w:rPr>
        <w:t>draw</w:t>
      </w:r>
      <w:r>
        <w:rPr>
          <w:rFonts w:ascii="Georgia" w:hAnsi="Georgia"/>
          <w:color w:val="212529"/>
          <w:sz w:val="28"/>
          <w:szCs w:val="28"/>
        </w:rPr>
        <w:t xml:space="preserve"> pitchers that were </w:t>
      </w:r>
      <w:r>
        <w:rPr>
          <w:rFonts w:ascii="Georgia" w:hAnsi="Georgia"/>
          <w:b/>
          <w:bCs/>
          <w:color w:val="212529"/>
          <w:sz w:val="28"/>
          <w:szCs w:val="28"/>
        </w:rPr>
        <w:t>half</w:t>
      </w:r>
      <w:r>
        <w:rPr>
          <w:rFonts w:ascii="Georgia" w:hAnsi="Georgia"/>
          <w:color w:val="212529"/>
          <w:sz w:val="28"/>
          <w:szCs w:val="28"/>
        </w:rPr>
        <w:t xml:space="preserve"> filled with </w:t>
      </w:r>
      <w:r>
        <w:rPr>
          <w:rFonts w:ascii="Georgia" w:hAnsi="Georgia"/>
          <w:b/>
          <w:bCs/>
          <w:color w:val="212529"/>
          <w:sz w:val="28"/>
          <w:szCs w:val="28"/>
        </w:rPr>
        <w:t>water and half</w:t>
      </w:r>
      <w:r>
        <w:rPr>
          <w:rFonts w:ascii="Georgia" w:hAnsi="Georgia"/>
          <w:color w:val="212529"/>
          <w:sz w:val="28"/>
          <w:szCs w:val="28"/>
        </w:rPr>
        <w:t xml:space="preserve"> filled with </w:t>
      </w:r>
      <w:r>
        <w:rPr>
          <w:rFonts w:ascii="Georgia" w:hAnsi="Georgia"/>
          <w:b/>
          <w:bCs/>
          <w:color w:val="212529"/>
          <w:sz w:val="28"/>
          <w:szCs w:val="28"/>
        </w:rPr>
        <w:t>fish. And they would</w:t>
      </w:r>
      <w:r>
        <w:rPr>
          <w:rFonts w:ascii="Georgia" w:hAnsi="Georgia"/>
          <w:color w:val="212529"/>
          <w:sz w:val="28"/>
          <w:szCs w:val="28"/>
        </w:rPr>
        <w:t xml:space="preserve"> then </w:t>
      </w:r>
      <w:r>
        <w:rPr>
          <w:rFonts w:ascii="Georgia" w:hAnsi="Georgia"/>
          <w:b/>
          <w:bCs/>
          <w:color w:val="212529"/>
          <w:sz w:val="28"/>
          <w:szCs w:val="28"/>
        </w:rPr>
        <w:t xml:space="preserve">come and </w:t>
      </w:r>
      <w:r>
        <w:rPr>
          <w:rFonts w:ascii="Georgia" w:hAnsi="Georgia"/>
          <w:b/>
          <w:bCs/>
          <w:color w:val="212529"/>
          <w:sz w:val="28"/>
          <w:szCs w:val="28"/>
        </w:rPr>
        <w:lastRenderedPageBreak/>
        <w:t>place two pots on the fire, one</w:t>
      </w:r>
      <w:r>
        <w:rPr>
          <w:rFonts w:ascii="Georgia" w:hAnsi="Georgia"/>
          <w:color w:val="212529"/>
          <w:sz w:val="28"/>
          <w:szCs w:val="28"/>
        </w:rPr>
        <w:t xml:space="preserve"> pot </w:t>
      </w:r>
      <w:r>
        <w:rPr>
          <w:rFonts w:ascii="Georgia" w:hAnsi="Georgia"/>
          <w:b/>
          <w:bCs/>
          <w:color w:val="212529"/>
          <w:sz w:val="28"/>
          <w:szCs w:val="28"/>
        </w:rPr>
        <w:t>of hot</w:t>
      </w:r>
      <w:r>
        <w:rPr>
          <w:rFonts w:ascii="Georgia" w:hAnsi="Georgia"/>
          <w:color w:val="212529"/>
          <w:sz w:val="28"/>
          <w:szCs w:val="28"/>
        </w:rPr>
        <w:t xml:space="preserve"> water for washing their husbands </w:t>
      </w:r>
      <w:r>
        <w:rPr>
          <w:rFonts w:ascii="Georgia" w:hAnsi="Georgia"/>
          <w:b/>
          <w:bCs/>
          <w:color w:val="212529"/>
          <w:sz w:val="28"/>
          <w:szCs w:val="28"/>
        </w:rPr>
        <w:t>and one</w:t>
      </w:r>
      <w:r>
        <w:rPr>
          <w:rFonts w:ascii="Georgia" w:hAnsi="Georgia"/>
          <w:color w:val="212529"/>
          <w:sz w:val="28"/>
          <w:szCs w:val="28"/>
        </w:rPr>
        <w:t xml:space="preserve"> pot </w:t>
      </w:r>
      <w:r>
        <w:rPr>
          <w:rFonts w:ascii="Georgia" w:hAnsi="Georgia"/>
          <w:b/>
          <w:bCs/>
          <w:color w:val="212529"/>
          <w:sz w:val="28"/>
          <w:szCs w:val="28"/>
        </w:rPr>
        <w:t>of fish</w:t>
      </w:r>
      <w:r>
        <w:rPr>
          <w:rFonts w:ascii="Georgia" w:hAnsi="Georgia"/>
          <w:color w:val="212529"/>
          <w:sz w:val="28"/>
          <w:szCs w:val="28"/>
        </w:rPr>
        <w:t xml:space="preserve"> with which to feed them.</w:t>
      </w:r>
    </w:p>
    <w:p w14:paraId="21CF16C7" w14:textId="77777777" w:rsidR="0003204E" w:rsidRDefault="0003204E" w:rsidP="00763C2E">
      <w:pPr>
        <w:pStyle w:val="NormalWeb"/>
        <w:pBdr>
          <w:top w:val="single" w:sz="4" w:space="1" w:color="auto"/>
          <w:left w:val="single" w:sz="4" w:space="4" w:color="auto"/>
          <w:bottom w:val="single" w:sz="4" w:space="1" w:color="auto"/>
          <w:right w:val="single" w:sz="4" w:space="4" w:color="auto"/>
        </w:pBdr>
        <w:spacing w:before="240" w:beforeAutospacing="0" w:after="240" w:afterAutospacing="0"/>
      </w:pPr>
      <w:r>
        <w:rPr>
          <w:rFonts w:ascii="Georgia" w:hAnsi="Georgia"/>
          <w:b/>
          <w:bCs/>
          <w:color w:val="212529"/>
          <w:sz w:val="28"/>
          <w:szCs w:val="28"/>
        </w:rPr>
        <w:t>And they would</w:t>
      </w:r>
      <w:r>
        <w:rPr>
          <w:rFonts w:ascii="Georgia" w:hAnsi="Georgia"/>
          <w:color w:val="212529"/>
          <w:sz w:val="28"/>
          <w:szCs w:val="28"/>
        </w:rPr>
        <w:t xml:space="preserve"> then </w:t>
      </w:r>
      <w:r>
        <w:rPr>
          <w:rFonts w:ascii="Georgia" w:hAnsi="Georgia"/>
          <w:b/>
          <w:bCs/>
          <w:color w:val="212529"/>
          <w:sz w:val="28"/>
          <w:szCs w:val="28"/>
        </w:rPr>
        <w:t>take</w:t>
      </w:r>
      <w:r>
        <w:rPr>
          <w:rFonts w:ascii="Georgia" w:hAnsi="Georgia"/>
          <w:color w:val="212529"/>
          <w:sz w:val="28"/>
          <w:szCs w:val="28"/>
        </w:rPr>
        <w:t xml:space="preserve"> what they prepared </w:t>
      </w:r>
      <w:r>
        <w:rPr>
          <w:rFonts w:ascii="Georgia" w:hAnsi="Georgia"/>
          <w:b/>
          <w:bCs/>
          <w:color w:val="212529"/>
          <w:sz w:val="28"/>
          <w:szCs w:val="28"/>
        </w:rPr>
        <w:t>to their husbands, to the field, and would bathe</w:t>
      </w:r>
      <w:r>
        <w:rPr>
          <w:rFonts w:ascii="Georgia" w:hAnsi="Georgia"/>
          <w:color w:val="212529"/>
          <w:sz w:val="28"/>
          <w:szCs w:val="28"/>
        </w:rPr>
        <w:t xml:space="preserve"> their husbands </w:t>
      </w:r>
      <w:r>
        <w:rPr>
          <w:rFonts w:ascii="Georgia" w:hAnsi="Georgia"/>
          <w:b/>
          <w:bCs/>
          <w:color w:val="212529"/>
          <w:sz w:val="28"/>
          <w:szCs w:val="28"/>
        </w:rPr>
        <w:t>and anoint them</w:t>
      </w:r>
      <w:r>
        <w:rPr>
          <w:rFonts w:ascii="Georgia" w:hAnsi="Georgia"/>
          <w:color w:val="212529"/>
          <w:sz w:val="28"/>
          <w:szCs w:val="28"/>
        </w:rPr>
        <w:t xml:space="preserve"> with oil </w:t>
      </w:r>
      <w:r>
        <w:rPr>
          <w:rFonts w:ascii="Georgia" w:hAnsi="Georgia"/>
          <w:b/>
          <w:bCs/>
          <w:color w:val="212529"/>
          <w:sz w:val="28"/>
          <w:szCs w:val="28"/>
        </w:rPr>
        <w:t>and feed them</w:t>
      </w:r>
      <w:r>
        <w:rPr>
          <w:rFonts w:ascii="Georgia" w:hAnsi="Georgia"/>
          <w:color w:val="212529"/>
          <w:sz w:val="28"/>
          <w:szCs w:val="28"/>
        </w:rPr>
        <w:t xml:space="preserve"> the fish </w:t>
      </w:r>
      <w:r>
        <w:rPr>
          <w:rFonts w:ascii="Georgia" w:hAnsi="Georgia"/>
          <w:b/>
          <w:bCs/>
          <w:color w:val="212529"/>
          <w:sz w:val="28"/>
          <w:szCs w:val="28"/>
        </w:rPr>
        <w:t>and give them to drink and bond with them</w:t>
      </w:r>
      <w:r>
        <w:rPr>
          <w:rFonts w:ascii="Georgia" w:hAnsi="Georgia"/>
          <w:color w:val="212529"/>
          <w:sz w:val="28"/>
          <w:szCs w:val="28"/>
        </w:rPr>
        <w:t xml:space="preserve"> in sexual intercourse </w:t>
      </w:r>
      <w:r>
        <w:rPr>
          <w:rFonts w:ascii="Georgia" w:hAnsi="Georgia"/>
          <w:b/>
          <w:bCs/>
          <w:color w:val="212529"/>
          <w:sz w:val="28"/>
          <w:szCs w:val="28"/>
        </w:rPr>
        <w:t>between the sheepfolds,</w:t>
      </w:r>
      <w:r>
        <w:rPr>
          <w:rFonts w:ascii="Georgia" w:hAnsi="Georgia"/>
          <w:color w:val="212529"/>
          <w:sz w:val="28"/>
          <w:szCs w:val="28"/>
        </w:rPr>
        <w:t xml:space="preserve"> i.e., between the borders and fences of the fields, </w:t>
      </w:r>
      <w:r>
        <w:rPr>
          <w:rFonts w:ascii="Georgia" w:hAnsi="Georgia"/>
          <w:b/>
          <w:bCs/>
          <w:color w:val="212529"/>
          <w:sz w:val="28"/>
          <w:szCs w:val="28"/>
        </w:rPr>
        <w:t>as it is stated: “When you lie among the sheepfolds,</w:t>
      </w:r>
      <w:r>
        <w:rPr>
          <w:rFonts w:ascii="Georgia" w:hAnsi="Georgia"/>
          <w:color w:val="212529"/>
          <w:sz w:val="28"/>
          <w:szCs w:val="28"/>
        </w:rPr>
        <w:t xml:space="preserve"> the wings of the dove are covered with silver, and her pinions with the shimmer of gold” (Psalms 68:14), which is interpreted to mean that </w:t>
      </w:r>
      <w:r>
        <w:rPr>
          <w:rFonts w:ascii="Georgia" w:hAnsi="Georgia"/>
          <w:b/>
          <w:bCs/>
          <w:color w:val="212529"/>
          <w:sz w:val="28"/>
          <w:szCs w:val="28"/>
        </w:rPr>
        <w:t>as a reward</w:t>
      </w:r>
      <w:r>
        <w:rPr>
          <w:rFonts w:ascii="Georgia" w:hAnsi="Georgia"/>
          <w:color w:val="212529"/>
          <w:sz w:val="28"/>
          <w:szCs w:val="28"/>
        </w:rPr>
        <w:t xml:space="preserve"> for “when you </w:t>
      </w:r>
      <w:r>
        <w:rPr>
          <w:rFonts w:ascii="Georgia" w:hAnsi="Georgia"/>
          <w:b/>
          <w:bCs/>
          <w:color w:val="212529"/>
          <w:sz w:val="28"/>
          <w:szCs w:val="28"/>
        </w:rPr>
        <w:t>lie among the sheepfolds,” the Jewish people merited to</w:t>
      </w:r>
      <w:r>
        <w:rPr>
          <w:rFonts w:ascii="Georgia" w:hAnsi="Georgia"/>
          <w:color w:val="212529"/>
          <w:sz w:val="28"/>
          <w:szCs w:val="28"/>
        </w:rPr>
        <w:t xml:space="preserve"> receive </w:t>
      </w:r>
      <w:r>
        <w:rPr>
          <w:rFonts w:ascii="Georgia" w:hAnsi="Georgia"/>
          <w:b/>
          <w:bCs/>
          <w:color w:val="212529"/>
          <w:sz w:val="28"/>
          <w:szCs w:val="28"/>
        </w:rPr>
        <w:t>the plunder of Egypt, as it is stated</w:t>
      </w:r>
      <w:r>
        <w:rPr>
          <w:rFonts w:ascii="Georgia" w:hAnsi="Georgia"/>
          <w:color w:val="212529"/>
          <w:sz w:val="28"/>
          <w:szCs w:val="28"/>
        </w:rPr>
        <w:t xml:space="preserve"> in the continuation of the verse, as a reference to the Jewish people: </w:t>
      </w:r>
      <w:r>
        <w:rPr>
          <w:rFonts w:ascii="Georgia" w:hAnsi="Georgia"/>
          <w:b/>
          <w:bCs/>
          <w:color w:val="212529"/>
          <w:sz w:val="28"/>
          <w:szCs w:val="28"/>
        </w:rPr>
        <w:t>“The wings of the dove are covered with silver, and her pinions with the shimmer of gold”</w:t>
      </w:r>
      <w:r>
        <w:rPr>
          <w:rFonts w:ascii="Georgia" w:hAnsi="Georgia"/>
          <w:color w:val="212529"/>
          <w:sz w:val="28"/>
          <w:szCs w:val="28"/>
        </w:rPr>
        <w:t xml:space="preserve"> (Psalms 68:14).</w:t>
      </w:r>
    </w:p>
    <w:p w14:paraId="20A99BBF" w14:textId="77777777" w:rsidR="0003204E" w:rsidRDefault="0003204E" w:rsidP="00763C2E">
      <w:pPr>
        <w:pStyle w:val="NormalWeb"/>
        <w:pBdr>
          <w:top w:val="single" w:sz="4" w:space="1" w:color="auto"/>
          <w:left w:val="single" w:sz="4" w:space="4" w:color="auto"/>
          <w:bottom w:val="single" w:sz="4" w:space="1" w:color="auto"/>
          <w:right w:val="single" w:sz="4" w:space="4" w:color="auto"/>
        </w:pBdr>
        <w:spacing w:before="240" w:beforeAutospacing="0" w:after="240" w:afterAutospacing="0"/>
      </w:pPr>
      <w:r>
        <w:rPr>
          <w:rFonts w:ascii="Georgia" w:hAnsi="Georgia"/>
          <w:b/>
          <w:bCs/>
          <w:color w:val="212529"/>
          <w:sz w:val="28"/>
          <w:szCs w:val="28"/>
        </w:rPr>
        <w:t>And when</w:t>
      </w:r>
      <w:r>
        <w:rPr>
          <w:rFonts w:ascii="Georgia" w:hAnsi="Georgia"/>
          <w:color w:val="212529"/>
          <w:sz w:val="28"/>
          <w:szCs w:val="28"/>
        </w:rPr>
        <w:t xml:space="preserve"> these women would </w:t>
      </w:r>
      <w:r>
        <w:rPr>
          <w:rFonts w:ascii="Georgia" w:hAnsi="Georgia"/>
          <w:b/>
          <w:bCs/>
          <w:color w:val="212529"/>
          <w:sz w:val="28"/>
          <w:szCs w:val="28"/>
        </w:rPr>
        <w:t>become pregnant, they would come</w:t>
      </w:r>
      <w:r>
        <w:rPr>
          <w:rFonts w:ascii="Georgia" w:hAnsi="Georgia"/>
          <w:color w:val="212529"/>
          <w:sz w:val="28"/>
          <w:szCs w:val="28"/>
        </w:rPr>
        <w:t xml:space="preserve"> back </w:t>
      </w:r>
      <w:r>
        <w:rPr>
          <w:rFonts w:ascii="Georgia" w:hAnsi="Georgia"/>
          <w:b/>
          <w:bCs/>
          <w:color w:val="212529"/>
          <w:sz w:val="28"/>
          <w:szCs w:val="28"/>
        </w:rPr>
        <w:t>to their homes, and when the time for them to give birth</w:t>
      </w:r>
      <w:r>
        <w:rPr>
          <w:rFonts w:ascii="Georgia" w:hAnsi="Georgia"/>
          <w:color w:val="212529"/>
          <w:sz w:val="28"/>
          <w:szCs w:val="28"/>
        </w:rPr>
        <w:t xml:space="preserve"> would </w:t>
      </w:r>
      <w:proofErr w:type="gramStart"/>
      <w:r>
        <w:rPr>
          <w:rFonts w:ascii="Georgia" w:hAnsi="Georgia"/>
          <w:color w:val="212529"/>
          <w:sz w:val="28"/>
          <w:szCs w:val="28"/>
        </w:rPr>
        <w:t>arrive</w:t>
      </w:r>
      <w:proofErr w:type="gramEnd"/>
      <w:r>
        <w:rPr>
          <w:rFonts w:ascii="Georgia" w:hAnsi="Georgia"/>
          <w:color w:val="212529"/>
          <w:sz w:val="28"/>
          <w:szCs w:val="28"/>
        </w:rPr>
        <w:t xml:space="preserve"> </w:t>
      </w:r>
      <w:r>
        <w:rPr>
          <w:rFonts w:ascii="Georgia" w:hAnsi="Georgia"/>
          <w:b/>
          <w:bCs/>
          <w:color w:val="212529"/>
          <w:sz w:val="28"/>
          <w:szCs w:val="28"/>
        </w:rPr>
        <w:t>they would go and give birth in the field under the apple tree, as it is stated: “Under the apple tree I awakened you;</w:t>
      </w:r>
      <w:r>
        <w:rPr>
          <w:rFonts w:ascii="Georgia" w:hAnsi="Georgia"/>
          <w:color w:val="212529"/>
          <w:sz w:val="28"/>
          <w:szCs w:val="28"/>
        </w:rPr>
        <w:t xml:space="preserve"> there your mother was in travail with you; there was she in travail and brought you forth” (Song of Songs 8:5). </w:t>
      </w:r>
    </w:p>
    <w:p w14:paraId="25C8C4DB" w14:textId="77777777" w:rsidR="0003204E" w:rsidRDefault="0003204E" w:rsidP="001145CC">
      <w:pPr>
        <w:pStyle w:val="NormalWeb"/>
        <w:numPr>
          <w:ilvl w:val="0"/>
          <w:numId w:val="2"/>
        </w:numPr>
        <w:spacing w:before="240" w:beforeAutospacing="0" w:after="0" w:afterAutospacing="0"/>
        <w:textAlignment w:val="baseline"/>
        <w:rPr>
          <w:rFonts w:ascii="Georgia" w:hAnsi="Georgia"/>
          <w:color w:val="212529"/>
          <w:sz w:val="28"/>
          <w:szCs w:val="28"/>
        </w:rPr>
      </w:pPr>
      <w:r>
        <w:rPr>
          <w:rFonts w:ascii="Georgia" w:hAnsi="Georgia"/>
          <w:color w:val="212529"/>
          <w:sz w:val="28"/>
          <w:szCs w:val="28"/>
        </w:rPr>
        <w:t>Why did the men need so much encouragement to have marital relations? In what way did the example of Amram help justify the men’s disinterest in having families?</w:t>
      </w:r>
    </w:p>
    <w:p w14:paraId="2234D090" w14:textId="26C6DD6B" w:rsidR="0003204E" w:rsidRDefault="0003204E" w:rsidP="001145CC">
      <w:pPr>
        <w:pStyle w:val="NormalWeb"/>
        <w:numPr>
          <w:ilvl w:val="0"/>
          <w:numId w:val="3"/>
        </w:numPr>
        <w:spacing w:before="0" w:beforeAutospacing="0" w:after="240" w:afterAutospacing="0"/>
        <w:textAlignment w:val="baseline"/>
        <w:rPr>
          <w:rFonts w:ascii="Georgia" w:hAnsi="Georgia"/>
          <w:color w:val="212529"/>
          <w:sz w:val="28"/>
          <w:szCs w:val="28"/>
        </w:rPr>
      </w:pPr>
      <w:r>
        <w:rPr>
          <w:rFonts w:ascii="Georgia" w:hAnsi="Georgia"/>
          <w:color w:val="212529"/>
          <w:sz w:val="28"/>
          <w:szCs w:val="28"/>
        </w:rPr>
        <w:t xml:space="preserve">How would non-righteous women respond to being ignored by their husbands? Why did the Jewish women consciously decide </w:t>
      </w:r>
      <w:r w:rsidR="00CD75B5">
        <w:rPr>
          <w:rFonts w:ascii="Georgia" w:hAnsi="Georgia"/>
          <w:color w:val="212529"/>
          <w:sz w:val="28"/>
          <w:szCs w:val="28"/>
        </w:rPr>
        <w:t>to NOT</w:t>
      </w:r>
      <w:r>
        <w:rPr>
          <w:rFonts w:ascii="Georgia" w:hAnsi="Georgia"/>
          <w:color w:val="212529"/>
          <w:sz w:val="28"/>
          <w:szCs w:val="28"/>
        </w:rPr>
        <w:t xml:space="preserve"> respond in the expected way?</w:t>
      </w:r>
    </w:p>
    <w:p w14:paraId="5F31F755" w14:textId="77777777" w:rsidR="0003204E" w:rsidRDefault="0003204E" w:rsidP="0003204E">
      <w:pPr>
        <w:pStyle w:val="NormalWeb"/>
        <w:spacing w:before="240" w:beforeAutospacing="0" w:after="240" w:afterAutospacing="0"/>
      </w:pPr>
      <w:r>
        <w:rPr>
          <w:rFonts w:ascii="Georgia" w:hAnsi="Georgia"/>
          <w:b/>
          <w:bCs/>
          <w:color w:val="212529"/>
          <w:sz w:val="28"/>
          <w:szCs w:val="28"/>
        </w:rPr>
        <w:t>Sotah 12a</w:t>
      </w:r>
    </w:p>
    <w:p w14:paraId="1AEA5B9C" w14:textId="77777777" w:rsidR="0003204E" w:rsidRDefault="0003204E" w:rsidP="00763C2E">
      <w:pPr>
        <w:pStyle w:val="NormalWeb"/>
        <w:pBdr>
          <w:top w:val="single" w:sz="4" w:space="1" w:color="auto"/>
          <w:left w:val="single" w:sz="4" w:space="4" w:color="auto"/>
          <w:bottom w:val="single" w:sz="4" w:space="1" w:color="auto"/>
          <w:right w:val="single" w:sz="4" w:space="4" w:color="auto"/>
        </w:pBdr>
        <w:spacing w:before="240" w:beforeAutospacing="0" w:after="240" w:afterAutospacing="0"/>
      </w:pPr>
      <w:r>
        <w:rPr>
          <w:rFonts w:ascii="Georgia" w:hAnsi="Georgia"/>
          <w:color w:val="212529"/>
          <w:sz w:val="28"/>
          <w:szCs w:val="28"/>
        </w:rPr>
        <w:t xml:space="preserve"> The verse states: </w:t>
      </w:r>
      <w:r>
        <w:rPr>
          <w:rFonts w:ascii="Georgia" w:hAnsi="Georgia"/>
          <w:b/>
          <w:bCs/>
          <w:color w:val="212529"/>
          <w:sz w:val="28"/>
          <w:szCs w:val="28"/>
        </w:rPr>
        <w:t xml:space="preserve">“And there went a man of the house of </w:t>
      </w:r>
      <w:proofErr w:type="gramStart"/>
      <w:r>
        <w:rPr>
          <w:rFonts w:ascii="Georgia" w:hAnsi="Georgia"/>
          <w:b/>
          <w:bCs/>
          <w:color w:val="212529"/>
          <w:sz w:val="28"/>
          <w:szCs w:val="28"/>
        </w:rPr>
        <w:t>Levi,</w:t>
      </w:r>
      <w:r>
        <w:rPr>
          <w:rFonts w:ascii="Georgia" w:hAnsi="Georgia"/>
          <w:color w:val="212529"/>
          <w:sz w:val="28"/>
          <w:szCs w:val="28"/>
        </w:rPr>
        <w:t xml:space="preserve"> and</w:t>
      </w:r>
      <w:proofErr w:type="gramEnd"/>
      <w:r>
        <w:rPr>
          <w:rFonts w:ascii="Georgia" w:hAnsi="Georgia"/>
          <w:color w:val="212529"/>
          <w:sz w:val="28"/>
          <w:szCs w:val="28"/>
        </w:rPr>
        <w:t xml:space="preserve"> took for a wife a daughter of Levi” (Exodus 2:1). The Gemara asks: </w:t>
      </w:r>
      <w:r>
        <w:rPr>
          <w:rFonts w:ascii="Georgia" w:hAnsi="Georgia"/>
          <w:b/>
          <w:bCs/>
          <w:color w:val="212529"/>
          <w:sz w:val="28"/>
          <w:szCs w:val="28"/>
        </w:rPr>
        <w:t xml:space="preserve">To where did he go? Rav Yehuda bar </w:t>
      </w:r>
      <w:proofErr w:type="spellStart"/>
      <w:r>
        <w:rPr>
          <w:rFonts w:ascii="Georgia" w:hAnsi="Georgia"/>
          <w:b/>
          <w:bCs/>
          <w:color w:val="212529"/>
          <w:sz w:val="28"/>
          <w:szCs w:val="28"/>
        </w:rPr>
        <w:t>Zevina</w:t>
      </w:r>
      <w:proofErr w:type="spellEnd"/>
      <w:r>
        <w:rPr>
          <w:rFonts w:ascii="Georgia" w:hAnsi="Georgia"/>
          <w:b/>
          <w:bCs/>
          <w:color w:val="212529"/>
          <w:sz w:val="28"/>
          <w:szCs w:val="28"/>
        </w:rPr>
        <w:t xml:space="preserve"> says: He went according to the advice of his daughter</w:t>
      </w:r>
      <w:r>
        <w:rPr>
          <w:rFonts w:ascii="Georgia" w:hAnsi="Georgia"/>
          <w:color w:val="212529"/>
          <w:sz w:val="28"/>
          <w:szCs w:val="28"/>
        </w:rPr>
        <w:t xml:space="preserve"> Miriam, as the Gemara will proceed to explain.</w:t>
      </w:r>
    </w:p>
    <w:p w14:paraId="2BC94072" w14:textId="77777777" w:rsidR="0003204E" w:rsidRDefault="0003204E" w:rsidP="00763C2E">
      <w:pPr>
        <w:pStyle w:val="NormalWeb"/>
        <w:pBdr>
          <w:top w:val="single" w:sz="4" w:space="1" w:color="auto"/>
          <w:left w:val="single" w:sz="4" w:space="4" w:color="auto"/>
          <w:bottom w:val="single" w:sz="4" w:space="1" w:color="auto"/>
          <w:right w:val="single" w:sz="4" w:space="4" w:color="auto"/>
        </w:pBdr>
        <w:spacing w:before="240" w:beforeAutospacing="0" w:after="240" w:afterAutospacing="0"/>
      </w:pPr>
      <w:r>
        <w:rPr>
          <w:rFonts w:ascii="Georgia" w:hAnsi="Georgia"/>
          <w:color w:val="212529"/>
          <w:sz w:val="28"/>
          <w:szCs w:val="28"/>
        </w:rPr>
        <w:t xml:space="preserve">A Sage </w:t>
      </w:r>
      <w:r>
        <w:rPr>
          <w:rFonts w:ascii="Georgia" w:hAnsi="Georgia"/>
          <w:b/>
          <w:bCs/>
          <w:color w:val="212529"/>
          <w:sz w:val="28"/>
          <w:szCs w:val="28"/>
        </w:rPr>
        <w:t>teaches: Amram,</w:t>
      </w:r>
      <w:r>
        <w:rPr>
          <w:rFonts w:ascii="Georgia" w:hAnsi="Georgia"/>
          <w:color w:val="212529"/>
          <w:sz w:val="28"/>
          <w:szCs w:val="28"/>
        </w:rPr>
        <w:t xml:space="preserve"> the father of Moses, </w:t>
      </w:r>
      <w:r>
        <w:rPr>
          <w:rFonts w:ascii="Georgia" w:hAnsi="Georgia"/>
          <w:b/>
          <w:bCs/>
          <w:color w:val="212529"/>
          <w:sz w:val="28"/>
          <w:szCs w:val="28"/>
        </w:rPr>
        <w:t xml:space="preserve">was the great man of his generation. Once he saw that the wicked Pharaoh said: </w:t>
      </w:r>
      <w:r>
        <w:rPr>
          <w:rFonts w:ascii="Georgia" w:hAnsi="Georgia"/>
          <w:b/>
          <w:bCs/>
          <w:color w:val="212529"/>
          <w:sz w:val="28"/>
          <w:szCs w:val="28"/>
        </w:rPr>
        <w:lastRenderedPageBreak/>
        <w:t>“Every son that is born you shall cast into the river,</w:t>
      </w:r>
      <w:r>
        <w:rPr>
          <w:rFonts w:ascii="Georgia" w:hAnsi="Georgia"/>
          <w:color w:val="212529"/>
          <w:sz w:val="28"/>
          <w:szCs w:val="28"/>
        </w:rPr>
        <w:t xml:space="preserve"> and every daughter you shall save alive” (Exodus 1:22), </w:t>
      </w:r>
      <w:r>
        <w:rPr>
          <w:rFonts w:ascii="Georgia" w:hAnsi="Georgia"/>
          <w:b/>
          <w:bCs/>
          <w:color w:val="212529"/>
          <w:sz w:val="28"/>
          <w:szCs w:val="28"/>
        </w:rPr>
        <w:t>he said: We are laboring for nothing</w:t>
      </w:r>
      <w:r>
        <w:rPr>
          <w:rFonts w:ascii="Georgia" w:hAnsi="Georgia"/>
          <w:color w:val="212529"/>
          <w:sz w:val="28"/>
          <w:szCs w:val="28"/>
        </w:rPr>
        <w:t xml:space="preserve"> by bringing children into the world to be killed. Therefore, </w:t>
      </w:r>
      <w:r>
        <w:rPr>
          <w:rFonts w:ascii="Georgia" w:hAnsi="Georgia"/>
          <w:b/>
          <w:bCs/>
          <w:color w:val="212529"/>
          <w:sz w:val="28"/>
          <w:szCs w:val="28"/>
        </w:rPr>
        <w:t>he arose and divorced his wife. All</w:t>
      </w:r>
      <w:r>
        <w:rPr>
          <w:rFonts w:ascii="Georgia" w:hAnsi="Georgia"/>
          <w:color w:val="212529"/>
          <w:sz w:val="28"/>
          <w:szCs w:val="28"/>
        </w:rPr>
        <w:t xml:space="preserve"> others who saw this followed his example and </w:t>
      </w:r>
      <w:r>
        <w:rPr>
          <w:rFonts w:ascii="Georgia" w:hAnsi="Georgia"/>
          <w:b/>
          <w:bCs/>
          <w:color w:val="212529"/>
          <w:sz w:val="28"/>
          <w:szCs w:val="28"/>
        </w:rPr>
        <w:t>arose and divorced their wives.</w:t>
      </w:r>
    </w:p>
    <w:p w14:paraId="62BA27E9" w14:textId="3CC8C137" w:rsidR="0003204E" w:rsidRDefault="0003204E" w:rsidP="00763C2E">
      <w:pPr>
        <w:pStyle w:val="NormalWeb"/>
        <w:pBdr>
          <w:top w:val="single" w:sz="4" w:space="1" w:color="auto"/>
          <w:left w:val="single" w:sz="4" w:space="4" w:color="auto"/>
          <w:bottom w:val="single" w:sz="4" w:space="1" w:color="auto"/>
          <w:right w:val="single" w:sz="4" w:space="4" w:color="auto"/>
        </w:pBdr>
        <w:spacing w:before="240" w:beforeAutospacing="0" w:after="240" w:afterAutospacing="0"/>
      </w:pPr>
      <w:r>
        <w:rPr>
          <w:rFonts w:ascii="Georgia" w:hAnsi="Georgia"/>
          <w:b/>
          <w:bCs/>
          <w:color w:val="212529"/>
          <w:sz w:val="28"/>
          <w:szCs w:val="28"/>
        </w:rPr>
        <w:t>His daughter,</w:t>
      </w:r>
      <w:r>
        <w:rPr>
          <w:rFonts w:ascii="Georgia" w:hAnsi="Georgia"/>
          <w:color w:val="212529"/>
          <w:sz w:val="28"/>
          <w:szCs w:val="28"/>
        </w:rPr>
        <w:t xml:space="preserve"> Miriam, </w:t>
      </w:r>
      <w:r>
        <w:rPr>
          <w:rFonts w:ascii="Georgia" w:hAnsi="Georgia"/>
          <w:b/>
          <w:bCs/>
          <w:color w:val="212529"/>
          <w:sz w:val="28"/>
          <w:szCs w:val="28"/>
        </w:rPr>
        <w:t xml:space="preserve">said to him: Father, your decree is </w:t>
      </w:r>
      <w:r w:rsidR="00CD75B5">
        <w:rPr>
          <w:rFonts w:ascii="Georgia" w:hAnsi="Georgia"/>
          <w:b/>
          <w:bCs/>
          <w:color w:val="212529"/>
          <w:sz w:val="28"/>
          <w:szCs w:val="28"/>
        </w:rPr>
        <w:t>harsher</w:t>
      </w:r>
      <w:r>
        <w:rPr>
          <w:rFonts w:ascii="Georgia" w:hAnsi="Georgia"/>
          <w:color w:val="212529"/>
          <w:sz w:val="28"/>
          <w:szCs w:val="28"/>
        </w:rPr>
        <w:t xml:space="preserve"> for the Jewish people </w:t>
      </w:r>
      <w:r>
        <w:rPr>
          <w:rFonts w:ascii="Georgia" w:hAnsi="Georgia"/>
          <w:b/>
          <w:bCs/>
          <w:color w:val="212529"/>
          <w:sz w:val="28"/>
          <w:szCs w:val="28"/>
        </w:rPr>
        <w:t xml:space="preserve">than that of Pharaoh, as Pharaoh decreed only </w:t>
      </w:r>
      <w:proofErr w:type="gramStart"/>
      <w:r>
        <w:rPr>
          <w:rFonts w:ascii="Georgia" w:hAnsi="Georgia"/>
          <w:b/>
          <w:bCs/>
          <w:color w:val="212529"/>
          <w:sz w:val="28"/>
          <w:szCs w:val="28"/>
        </w:rPr>
        <w:t>with regard to</w:t>
      </w:r>
      <w:proofErr w:type="gramEnd"/>
      <w:r>
        <w:rPr>
          <w:rFonts w:ascii="Georgia" w:hAnsi="Georgia"/>
          <w:b/>
          <w:bCs/>
          <w:color w:val="212529"/>
          <w:sz w:val="28"/>
          <w:szCs w:val="28"/>
        </w:rPr>
        <w:t xml:space="preserve"> the males, but you decreed</w:t>
      </w:r>
      <w:r>
        <w:rPr>
          <w:rFonts w:ascii="Georgia" w:hAnsi="Georgia"/>
          <w:color w:val="212529"/>
          <w:sz w:val="28"/>
          <w:szCs w:val="28"/>
        </w:rPr>
        <w:t xml:space="preserve"> both </w:t>
      </w:r>
      <w:r>
        <w:rPr>
          <w:rFonts w:ascii="Georgia" w:hAnsi="Georgia"/>
          <w:b/>
          <w:bCs/>
          <w:color w:val="212529"/>
          <w:sz w:val="28"/>
          <w:szCs w:val="28"/>
        </w:rPr>
        <w:t>on the males and on the females.</w:t>
      </w:r>
      <w:r>
        <w:rPr>
          <w:rFonts w:ascii="Georgia" w:hAnsi="Georgia"/>
          <w:color w:val="212529"/>
          <w:sz w:val="28"/>
          <w:szCs w:val="28"/>
        </w:rPr>
        <w:t xml:space="preserve"> And now no children will be born. Additionally, </w:t>
      </w:r>
      <w:r>
        <w:rPr>
          <w:rFonts w:ascii="Georgia" w:hAnsi="Georgia"/>
          <w:b/>
          <w:bCs/>
          <w:color w:val="212529"/>
          <w:sz w:val="28"/>
          <w:szCs w:val="28"/>
        </w:rPr>
        <w:t>Pharaoh decreed</w:t>
      </w:r>
      <w:r>
        <w:rPr>
          <w:rFonts w:ascii="Georgia" w:hAnsi="Georgia"/>
          <w:color w:val="212529"/>
          <w:sz w:val="28"/>
          <w:szCs w:val="28"/>
        </w:rPr>
        <w:t xml:space="preserve"> to kill them </w:t>
      </w:r>
      <w:r>
        <w:rPr>
          <w:rFonts w:ascii="Georgia" w:hAnsi="Georgia"/>
          <w:b/>
          <w:bCs/>
          <w:color w:val="212529"/>
          <w:sz w:val="28"/>
          <w:szCs w:val="28"/>
        </w:rPr>
        <w:t>only in this world, but you</w:t>
      </w:r>
      <w:r>
        <w:rPr>
          <w:rFonts w:ascii="Georgia" w:hAnsi="Georgia"/>
          <w:color w:val="212529"/>
          <w:sz w:val="28"/>
          <w:szCs w:val="28"/>
        </w:rPr>
        <w:t xml:space="preserve"> decreed </w:t>
      </w:r>
      <w:r>
        <w:rPr>
          <w:rFonts w:ascii="Georgia" w:hAnsi="Georgia"/>
          <w:b/>
          <w:bCs/>
          <w:color w:val="212529"/>
          <w:sz w:val="28"/>
          <w:szCs w:val="28"/>
        </w:rPr>
        <w:t>in this world and in the World-to-Come,</w:t>
      </w:r>
      <w:r>
        <w:rPr>
          <w:rFonts w:ascii="Georgia" w:hAnsi="Georgia"/>
          <w:color w:val="212529"/>
          <w:sz w:val="28"/>
          <w:szCs w:val="28"/>
        </w:rPr>
        <w:t xml:space="preserve"> as those not born will not enter the World-to-Come.</w:t>
      </w:r>
    </w:p>
    <w:p w14:paraId="1A99EEF6" w14:textId="77777777" w:rsidR="0003204E" w:rsidRDefault="0003204E" w:rsidP="00763C2E">
      <w:pPr>
        <w:pStyle w:val="NormalWeb"/>
        <w:pBdr>
          <w:top w:val="single" w:sz="4" w:space="1" w:color="auto"/>
          <w:left w:val="single" w:sz="4" w:space="4" w:color="auto"/>
          <w:bottom w:val="single" w:sz="4" w:space="1" w:color="auto"/>
          <w:right w:val="single" w:sz="4" w:space="4" w:color="auto"/>
        </w:pBdr>
        <w:spacing w:before="240" w:beforeAutospacing="0" w:after="240" w:afterAutospacing="0"/>
      </w:pPr>
      <w:r>
        <w:rPr>
          <w:rFonts w:ascii="Georgia" w:hAnsi="Georgia"/>
          <w:color w:val="212529"/>
          <w:sz w:val="28"/>
          <w:szCs w:val="28"/>
        </w:rPr>
        <w:t xml:space="preserve">Miriam continued: Additionally, concerning </w:t>
      </w:r>
      <w:r>
        <w:rPr>
          <w:rFonts w:ascii="Georgia" w:hAnsi="Georgia"/>
          <w:b/>
          <w:bCs/>
          <w:color w:val="212529"/>
          <w:sz w:val="28"/>
          <w:szCs w:val="28"/>
        </w:rPr>
        <w:t>Pharaoh the wicked,</w:t>
      </w:r>
      <w:r>
        <w:rPr>
          <w:rFonts w:ascii="Georgia" w:hAnsi="Georgia"/>
          <w:color w:val="212529"/>
          <w:sz w:val="28"/>
          <w:szCs w:val="28"/>
        </w:rPr>
        <w:t xml:space="preserve"> it is </w:t>
      </w:r>
      <w:r>
        <w:rPr>
          <w:rFonts w:ascii="Georgia" w:hAnsi="Georgia"/>
          <w:b/>
          <w:bCs/>
          <w:color w:val="212529"/>
          <w:sz w:val="28"/>
          <w:szCs w:val="28"/>
        </w:rPr>
        <w:t>uncertain</w:t>
      </w:r>
      <w:r>
        <w:rPr>
          <w:rFonts w:ascii="Georgia" w:hAnsi="Georgia"/>
          <w:color w:val="212529"/>
          <w:sz w:val="28"/>
          <w:szCs w:val="28"/>
        </w:rPr>
        <w:t xml:space="preserve"> whether </w:t>
      </w:r>
      <w:r>
        <w:rPr>
          <w:rFonts w:ascii="Georgia" w:hAnsi="Georgia"/>
          <w:b/>
          <w:bCs/>
          <w:color w:val="212529"/>
          <w:sz w:val="28"/>
          <w:szCs w:val="28"/>
        </w:rPr>
        <w:t>his decree</w:t>
      </w:r>
      <w:r>
        <w:rPr>
          <w:rFonts w:ascii="Georgia" w:hAnsi="Georgia"/>
          <w:color w:val="212529"/>
          <w:sz w:val="28"/>
          <w:szCs w:val="28"/>
        </w:rPr>
        <w:t xml:space="preserve"> will be </w:t>
      </w:r>
      <w:r>
        <w:rPr>
          <w:rFonts w:ascii="Georgia" w:hAnsi="Georgia"/>
          <w:b/>
          <w:bCs/>
          <w:color w:val="212529"/>
          <w:sz w:val="28"/>
          <w:szCs w:val="28"/>
        </w:rPr>
        <w:t>fulfilled,</w:t>
      </w:r>
      <w:r>
        <w:rPr>
          <w:rFonts w:ascii="Georgia" w:hAnsi="Georgia"/>
          <w:color w:val="212529"/>
          <w:sz w:val="28"/>
          <w:szCs w:val="28"/>
        </w:rPr>
        <w:t xml:space="preserve"> and it is </w:t>
      </w:r>
      <w:r>
        <w:rPr>
          <w:rFonts w:ascii="Georgia" w:hAnsi="Georgia"/>
          <w:b/>
          <w:bCs/>
          <w:color w:val="212529"/>
          <w:sz w:val="28"/>
          <w:szCs w:val="28"/>
        </w:rPr>
        <w:t>uncertain</w:t>
      </w:r>
      <w:r>
        <w:rPr>
          <w:rFonts w:ascii="Georgia" w:hAnsi="Georgia"/>
          <w:color w:val="212529"/>
          <w:sz w:val="28"/>
          <w:szCs w:val="28"/>
        </w:rPr>
        <w:t xml:space="preserve"> if his decree will </w:t>
      </w:r>
      <w:r>
        <w:rPr>
          <w:rFonts w:ascii="Georgia" w:hAnsi="Georgia"/>
          <w:b/>
          <w:bCs/>
          <w:color w:val="212529"/>
          <w:sz w:val="28"/>
          <w:szCs w:val="28"/>
        </w:rPr>
        <w:t>not</w:t>
      </w:r>
      <w:r>
        <w:rPr>
          <w:rFonts w:ascii="Georgia" w:hAnsi="Georgia"/>
          <w:color w:val="212529"/>
          <w:sz w:val="28"/>
          <w:szCs w:val="28"/>
        </w:rPr>
        <w:t xml:space="preserve"> be </w:t>
      </w:r>
      <w:r>
        <w:rPr>
          <w:rFonts w:ascii="Georgia" w:hAnsi="Georgia"/>
          <w:b/>
          <w:bCs/>
          <w:color w:val="212529"/>
          <w:sz w:val="28"/>
          <w:szCs w:val="28"/>
        </w:rPr>
        <w:t>fulfilled. You are a righteous person,</w:t>
      </w:r>
      <w:r>
        <w:rPr>
          <w:rFonts w:ascii="Georgia" w:hAnsi="Georgia"/>
          <w:color w:val="212529"/>
          <w:sz w:val="28"/>
          <w:szCs w:val="28"/>
        </w:rPr>
        <w:t xml:space="preserve"> and as such, </w:t>
      </w:r>
      <w:r>
        <w:rPr>
          <w:rFonts w:ascii="Georgia" w:hAnsi="Georgia"/>
          <w:b/>
          <w:bCs/>
          <w:color w:val="212529"/>
          <w:sz w:val="28"/>
          <w:szCs w:val="28"/>
        </w:rPr>
        <w:t>your decrees</w:t>
      </w:r>
      <w:r>
        <w:rPr>
          <w:rFonts w:ascii="Georgia" w:hAnsi="Georgia"/>
          <w:color w:val="212529"/>
          <w:sz w:val="28"/>
          <w:szCs w:val="28"/>
        </w:rPr>
        <w:t xml:space="preserve"> will </w:t>
      </w:r>
      <w:r>
        <w:rPr>
          <w:rFonts w:ascii="Georgia" w:hAnsi="Georgia"/>
          <w:b/>
          <w:bCs/>
          <w:color w:val="212529"/>
          <w:sz w:val="28"/>
          <w:szCs w:val="28"/>
        </w:rPr>
        <w:t>certainly</w:t>
      </w:r>
      <w:r>
        <w:rPr>
          <w:rFonts w:ascii="Georgia" w:hAnsi="Georgia"/>
          <w:color w:val="212529"/>
          <w:sz w:val="28"/>
          <w:szCs w:val="28"/>
        </w:rPr>
        <w:t xml:space="preserve"> be </w:t>
      </w:r>
      <w:r>
        <w:rPr>
          <w:rFonts w:ascii="Georgia" w:hAnsi="Georgia"/>
          <w:b/>
          <w:bCs/>
          <w:color w:val="212529"/>
          <w:sz w:val="28"/>
          <w:szCs w:val="28"/>
        </w:rPr>
        <w:t>fulfilled, as it is stated</w:t>
      </w:r>
      <w:r>
        <w:rPr>
          <w:rFonts w:ascii="Georgia" w:hAnsi="Georgia"/>
          <w:color w:val="212529"/>
          <w:sz w:val="28"/>
          <w:szCs w:val="28"/>
        </w:rPr>
        <w:t xml:space="preserve"> </w:t>
      </w:r>
      <w:proofErr w:type="gramStart"/>
      <w:r>
        <w:rPr>
          <w:rFonts w:ascii="Georgia" w:hAnsi="Georgia"/>
          <w:color w:val="212529"/>
          <w:sz w:val="28"/>
          <w:szCs w:val="28"/>
        </w:rPr>
        <w:t>with regard to</w:t>
      </w:r>
      <w:proofErr w:type="gramEnd"/>
      <w:r>
        <w:rPr>
          <w:rFonts w:ascii="Georgia" w:hAnsi="Georgia"/>
          <w:color w:val="212529"/>
          <w:sz w:val="28"/>
          <w:szCs w:val="28"/>
        </w:rPr>
        <w:t xml:space="preserve"> the righteous: </w:t>
      </w:r>
      <w:r>
        <w:rPr>
          <w:rFonts w:ascii="Georgia" w:hAnsi="Georgia"/>
          <w:b/>
          <w:bCs/>
          <w:color w:val="212529"/>
          <w:sz w:val="28"/>
          <w:szCs w:val="28"/>
        </w:rPr>
        <w:t>“You shall also decree a thing, and it shall be established unto you”</w:t>
      </w:r>
      <w:r>
        <w:rPr>
          <w:rFonts w:ascii="Georgia" w:hAnsi="Georgia"/>
          <w:color w:val="212529"/>
          <w:sz w:val="28"/>
          <w:szCs w:val="28"/>
        </w:rPr>
        <w:t xml:space="preserve"> (Job 22:28). Amram accepted his daughter’s words and </w:t>
      </w:r>
      <w:r>
        <w:rPr>
          <w:rFonts w:ascii="Georgia" w:hAnsi="Georgia"/>
          <w:b/>
          <w:bCs/>
          <w:color w:val="212529"/>
          <w:sz w:val="28"/>
          <w:szCs w:val="28"/>
        </w:rPr>
        <w:t>arose and brought back,</w:t>
      </w:r>
      <w:r>
        <w:rPr>
          <w:rFonts w:ascii="Georgia" w:hAnsi="Georgia"/>
          <w:color w:val="212529"/>
          <w:sz w:val="28"/>
          <w:szCs w:val="28"/>
        </w:rPr>
        <w:t xml:space="preserve"> i.e., remarried, </w:t>
      </w:r>
      <w:r>
        <w:rPr>
          <w:rFonts w:ascii="Georgia" w:hAnsi="Georgia"/>
          <w:b/>
          <w:bCs/>
          <w:color w:val="212529"/>
          <w:sz w:val="28"/>
          <w:szCs w:val="28"/>
        </w:rPr>
        <w:t>his wife,</w:t>
      </w:r>
      <w:r>
        <w:rPr>
          <w:rFonts w:ascii="Georgia" w:hAnsi="Georgia"/>
          <w:color w:val="212529"/>
          <w:sz w:val="28"/>
          <w:szCs w:val="28"/>
        </w:rPr>
        <w:t xml:space="preserve"> and </w:t>
      </w:r>
      <w:r>
        <w:rPr>
          <w:rFonts w:ascii="Georgia" w:hAnsi="Georgia"/>
          <w:b/>
          <w:bCs/>
          <w:color w:val="212529"/>
          <w:sz w:val="28"/>
          <w:szCs w:val="28"/>
        </w:rPr>
        <w:t>all</w:t>
      </w:r>
      <w:r>
        <w:rPr>
          <w:rFonts w:ascii="Georgia" w:hAnsi="Georgia"/>
          <w:color w:val="212529"/>
          <w:sz w:val="28"/>
          <w:szCs w:val="28"/>
        </w:rPr>
        <w:t xml:space="preserve"> others who saw this followed his example and </w:t>
      </w:r>
      <w:r>
        <w:rPr>
          <w:rFonts w:ascii="Georgia" w:hAnsi="Georgia"/>
          <w:b/>
          <w:bCs/>
          <w:color w:val="212529"/>
          <w:sz w:val="28"/>
          <w:szCs w:val="28"/>
        </w:rPr>
        <w:t>arose and brought back their wives.</w:t>
      </w:r>
    </w:p>
    <w:p w14:paraId="1E711AA0" w14:textId="77777777" w:rsidR="0003204E" w:rsidRDefault="0003204E" w:rsidP="001145CC">
      <w:pPr>
        <w:pStyle w:val="NormalWeb"/>
        <w:numPr>
          <w:ilvl w:val="0"/>
          <w:numId w:val="4"/>
        </w:numPr>
        <w:spacing w:before="240" w:beforeAutospacing="0" w:after="0" w:afterAutospacing="0"/>
        <w:textAlignment w:val="baseline"/>
        <w:rPr>
          <w:rFonts w:ascii="Georgia" w:hAnsi="Georgia"/>
          <w:color w:val="212529"/>
          <w:sz w:val="28"/>
          <w:szCs w:val="28"/>
        </w:rPr>
      </w:pPr>
      <w:r>
        <w:rPr>
          <w:rFonts w:ascii="Georgia" w:hAnsi="Georgia"/>
          <w:color w:val="212529"/>
          <w:sz w:val="28"/>
          <w:szCs w:val="28"/>
        </w:rPr>
        <w:t>What was Amram’s justification of divorcing his wife?</w:t>
      </w:r>
    </w:p>
    <w:p w14:paraId="74173BFF" w14:textId="78412837" w:rsidR="0003204E" w:rsidRDefault="0003204E" w:rsidP="001145CC">
      <w:pPr>
        <w:pStyle w:val="NormalWeb"/>
        <w:numPr>
          <w:ilvl w:val="0"/>
          <w:numId w:val="5"/>
        </w:numPr>
        <w:spacing w:before="0" w:beforeAutospacing="0" w:after="0" w:afterAutospacing="0"/>
        <w:textAlignment w:val="baseline"/>
        <w:rPr>
          <w:rFonts w:ascii="Georgia" w:hAnsi="Georgia"/>
          <w:color w:val="212529"/>
          <w:sz w:val="28"/>
          <w:szCs w:val="28"/>
        </w:rPr>
      </w:pPr>
      <w:r>
        <w:rPr>
          <w:rFonts w:ascii="Georgia" w:hAnsi="Georgia"/>
          <w:color w:val="212529"/>
          <w:sz w:val="28"/>
          <w:szCs w:val="28"/>
        </w:rPr>
        <w:t xml:space="preserve">Why didn't </w:t>
      </w:r>
      <w:r w:rsidR="00CD75B5">
        <w:rPr>
          <w:rFonts w:ascii="Georgia" w:hAnsi="Georgia"/>
          <w:color w:val="212529"/>
          <w:sz w:val="28"/>
          <w:szCs w:val="28"/>
        </w:rPr>
        <w:t>Miriam</w:t>
      </w:r>
      <w:r>
        <w:rPr>
          <w:rFonts w:ascii="Georgia" w:hAnsi="Georgia"/>
          <w:color w:val="212529"/>
          <w:sz w:val="28"/>
          <w:szCs w:val="28"/>
        </w:rPr>
        <w:t xml:space="preserve"> mind her own business concerning her father’s divorcing her mom? Amram is the </w:t>
      </w:r>
      <w:proofErr w:type="spellStart"/>
      <w:r>
        <w:rPr>
          <w:rFonts w:ascii="Georgia" w:hAnsi="Georgia"/>
          <w:color w:val="212529"/>
          <w:sz w:val="28"/>
          <w:szCs w:val="28"/>
        </w:rPr>
        <w:t>Gadol</w:t>
      </w:r>
      <w:proofErr w:type="spellEnd"/>
      <w:r>
        <w:rPr>
          <w:rFonts w:ascii="Georgia" w:hAnsi="Georgia"/>
          <w:color w:val="212529"/>
          <w:sz w:val="28"/>
          <w:szCs w:val="28"/>
        </w:rPr>
        <w:t xml:space="preserve"> </w:t>
      </w:r>
      <w:proofErr w:type="spellStart"/>
      <w:r>
        <w:rPr>
          <w:rFonts w:ascii="Georgia" w:hAnsi="Georgia"/>
          <w:color w:val="212529"/>
          <w:sz w:val="28"/>
          <w:szCs w:val="28"/>
        </w:rPr>
        <w:t>Hador</w:t>
      </w:r>
      <w:proofErr w:type="spellEnd"/>
      <w:r>
        <w:rPr>
          <w:rFonts w:ascii="Georgia" w:hAnsi="Georgia"/>
          <w:color w:val="212529"/>
          <w:sz w:val="28"/>
          <w:szCs w:val="28"/>
        </w:rPr>
        <w:t xml:space="preserve"> [the Torah leader of the nation], isn't it a </w:t>
      </w:r>
      <w:r w:rsidR="00CD75B5">
        <w:rPr>
          <w:rFonts w:ascii="Georgia" w:hAnsi="Georgia"/>
          <w:color w:val="212529"/>
          <w:sz w:val="28"/>
          <w:szCs w:val="28"/>
        </w:rPr>
        <w:t>bit presumptuous</w:t>
      </w:r>
      <w:r>
        <w:rPr>
          <w:rFonts w:ascii="Georgia" w:hAnsi="Georgia"/>
          <w:color w:val="212529"/>
          <w:sz w:val="28"/>
          <w:szCs w:val="28"/>
        </w:rPr>
        <w:t xml:space="preserve"> of Miriam to intrude on his decision making, especially at a time of </w:t>
      </w:r>
      <w:r w:rsidR="00CD75B5">
        <w:rPr>
          <w:rFonts w:ascii="Georgia" w:hAnsi="Georgia"/>
          <w:color w:val="212529"/>
          <w:sz w:val="28"/>
          <w:szCs w:val="28"/>
        </w:rPr>
        <w:t>genocide?!?</w:t>
      </w:r>
    </w:p>
    <w:p w14:paraId="3A65979A" w14:textId="77777777" w:rsidR="0003204E" w:rsidRDefault="0003204E" w:rsidP="001145CC">
      <w:pPr>
        <w:pStyle w:val="NormalWeb"/>
        <w:numPr>
          <w:ilvl w:val="0"/>
          <w:numId w:val="6"/>
        </w:numPr>
        <w:spacing w:before="0" w:beforeAutospacing="0" w:after="0" w:afterAutospacing="0"/>
        <w:textAlignment w:val="baseline"/>
        <w:rPr>
          <w:rFonts w:ascii="Georgia" w:hAnsi="Georgia"/>
          <w:color w:val="212529"/>
          <w:sz w:val="28"/>
          <w:szCs w:val="28"/>
        </w:rPr>
      </w:pPr>
      <w:r>
        <w:rPr>
          <w:rFonts w:ascii="Georgia" w:hAnsi="Georgia"/>
          <w:color w:val="212529"/>
          <w:sz w:val="28"/>
          <w:szCs w:val="28"/>
        </w:rPr>
        <w:t>What were Miriam's counter arguments to Amram? What mitzvah is she implementing in her critique of Amram personally?</w:t>
      </w:r>
    </w:p>
    <w:p w14:paraId="6675D36C" w14:textId="74BD9482" w:rsidR="0003204E" w:rsidRDefault="0003204E" w:rsidP="001145CC">
      <w:pPr>
        <w:pStyle w:val="NormalWeb"/>
        <w:numPr>
          <w:ilvl w:val="0"/>
          <w:numId w:val="7"/>
        </w:numPr>
        <w:spacing w:before="0" w:beforeAutospacing="0" w:after="0" w:afterAutospacing="0"/>
        <w:textAlignment w:val="baseline"/>
        <w:rPr>
          <w:rFonts w:ascii="Georgia" w:hAnsi="Georgia"/>
          <w:color w:val="212529"/>
          <w:sz w:val="28"/>
          <w:szCs w:val="28"/>
        </w:rPr>
      </w:pPr>
      <w:r>
        <w:rPr>
          <w:rFonts w:ascii="Georgia" w:hAnsi="Georgia"/>
          <w:color w:val="212529"/>
          <w:sz w:val="28"/>
          <w:szCs w:val="28"/>
        </w:rPr>
        <w:t xml:space="preserve">What is the significance of comparing Amram to Pharaoh implicit in Miriam’s </w:t>
      </w:r>
      <w:r w:rsidR="00CD75B5">
        <w:rPr>
          <w:rFonts w:ascii="Georgia" w:hAnsi="Georgia"/>
          <w:color w:val="212529"/>
          <w:sz w:val="28"/>
          <w:szCs w:val="28"/>
        </w:rPr>
        <w:t xml:space="preserve">critique: </w:t>
      </w:r>
      <w:r w:rsidR="00CD75B5">
        <w:rPr>
          <w:rFonts w:ascii="Georgia" w:hAnsi="Georgia"/>
          <w:b/>
          <w:bCs/>
          <w:color w:val="212529"/>
          <w:sz w:val="28"/>
          <w:szCs w:val="28"/>
        </w:rPr>
        <w:t>“</w:t>
      </w:r>
      <w:r>
        <w:rPr>
          <w:rFonts w:ascii="Georgia" w:hAnsi="Georgia"/>
          <w:b/>
          <w:bCs/>
          <w:color w:val="212529"/>
          <w:sz w:val="28"/>
          <w:szCs w:val="28"/>
        </w:rPr>
        <w:t>Father, your decree is more harsh</w:t>
      </w:r>
      <w:r>
        <w:rPr>
          <w:rFonts w:ascii="Georgia" w:hAnsi="Georgia"/>
          <w:color w:val="212529"/>
          <w:sz w:val="28"/>
          <w:szCs w:val="28"/>
        </w:rPr>
        <w:t xml:space="preserve"> for the Jewish people </w:t>
      </w:r>
      <w:r>
        <w:rPr>
          <w:rFonts w:ascii="Georgia" w:hAnsi="Georgia"/>
          <w:b/>
          <w:bCs/>
          <w:color w:val="212529"/>
          <w:sz w:val="28"/>
          <w:szCs w:val="28"/>
        </w:rPr>
        <w:t>than that of Pharaoh, as Pharaoh decreed only with regard to the males, but you decreed</w:t>
      </w:r>
      <w:r>
        <w:rPr>
          <w:rFonts w:ascii="Georgia" w:hAnsi="Georgia"/>
          <w:color w:val="212529"/>
          <w:sz w:val="28"/>
          <w:szCs w:val="28"/>
        </w:rPr>
        <w:t xml:space="preserve"> both </w:t>
      </w:r>
      <w:r>
        <w:rPr>
          <w:rFonts w:ascii="Georgia" w:hAnsi="Georgia"/>
          <w:b/>
          <w:bCs/>
          <w:color w:val="212529"/>
          <w:sz w:val="28"/>
          <w:szCs w:val="28"/>
        </w:rPr>
        <w:t xml:space="preserve">on the males and on the </w:t>
      </w:r>
      <w:proofErr w:type="gramStart"/>
      <w:r>
        <w:rPr>
          <w:rFonts w:ascii="Georgia" w:hAnsi="Georgia"/>
          <w:b/>
          <w:bCs/>
          <w:color w:val="212529"/>
          <w:sz w:val="28"/>
          <w:szCs w:val="28"/>
        </w:rPr>
        <w:t>females.</w:t>
      </w:r>
      <w:proofErr w:type="gramEnd"/>
      <w:r>
        <w:rPr>
          <w:rFonts w:ascii="Georgia" w:hAnsi="Georgia"/>
          <w:b/>
          <w:bCs/>
          <w:color w:val="212529"/>
          <w:sz w:val="28"/>
          <w:szCs w:val="28"/>
        </w:rPr>
        <w:t>”</w:t>
      </w:r>
      <w:r>
        <w:rPr>
          <w:rFonts w:ascii="Georgia" w:hAnsi="Georgia"/>
          <w:color w:val="212529"/>
          <w:sz w:val="28"/>
          <w:szCs w:val="28"/>
        </w:rPr>
        <w:t> </w:t>
      </w:r>
    </w:p>
    <w:p w14:paraId="513CC654" w14:textId="22B147E6" w:rsidR="0003204E" w:rsidRDefault="0003204E" w:rsidP="001145CC">
      <w:pPr>
        <w:pStyle w:val="NormalWeb"/>
        <w:numPr>
          <w:ilvl w:val="0"/>
          <w:numId w:val="8"/>
        </w:numPr>
        <w:spacing w:before="0" w:beforeAutospacing="0" w:after="0" w:afterAutospacing="0"/>
        <w:textAlignment w:val="baseline"/>
        <w:rPr>
          <w:rFonts w:ascii="Georgia" w:hAnsi="Georgia"/>
          <w:color w:val="212529"/>
          <w:sz w:val="28"/>
          <w:szCs w:val="28"/>
        </w:rPr>
      </w:pPr>
      <w:r>
        <w:rPr>
          <w:rFonts w:ascii="Georgia" w:hAnsi="Georgia"/>
          <w:color w:val="212529"/>
          <w:sz w:val="28"/>
          <w:szCs w:val="28"/>
        </w:rPr>
        <w:t xml:space="preserve">How did Amram react to his </w:t>
      </w:r>
      <w:r w:rsidR="00CD75B5">
        <w:rPr>
          <w:rFonts w:ascii="Georgia" w:hAnsi="Georgia"/>
          <w:color w:val="212529"/>
          <w:sz w:val="28"/>
          <w:szCs w:val="28"/>
        </w:rPr>
        <w:t>daughter’s</w:t>
      </w:r>
      <w:r>
        <w:rPr>
          <w:rFonts w:ascii="Georgia" w:hAnsi="Georgia"/>
          <w:color w:val="212529"/>
          <w:sz w:val="28"/>
          <w:szCs w:val="28"/>
        </w:rPr>
        <w:t xml:space="preserve"> constructive criticism of his highly personal decision?</w:t>
      </w:r>
    </w:p>
    <w:p w14:paraId="2391542B" w14:textId="77777777" w:rsidR="0003204E" w:rsidRDefault="0003204E" w:rsidP="001145CC">
      <w:pPr>
        <w:pStyle w:val="NormalWeb"/>
        <w:numPr>
          <w:ilvl w:val="0"/>
          <w:numId w:val="9"/>
        </w:numPr>
        <w:spacing w:before="0" w:beforeAutospacing="0" w:after="0" w:afterAutospacing="0"/>
        <w:textAlignment w:val="baseline"/>
        <w:rPr>
          <w:rFonts w:ascii="Georgia" w:hAnsi="Georgia"/>
          <w:color w:val="212529"/>
          <w:sz w:val="28"/>
          <w:szCs w:val="28"/>
        </w:rPr>
      </w:pPr>
      <w:r>
        <w:rPr>
          <w:rFonts w:ascii="Georgia" w:hAnsi="Georgia"/>
          <w:color w:val="212529"/>
          <w:sz w:val="28"/>
          <w:szCs w:val="28"/>
        </w:rPr>
        <w:t>How did the men of Israel react to Amram divorcing his wife? Why?</w:t>
      </w:r>
    </w:p>
    <w:p w14:paraId="1956AC52" w14:textId="77777777" w:rsidR="0003204E" w:rsidRDefault="0003204E" w:rsidP="001145CC">
      <w:pPr>
        <w:pStyle w:val="NormalWeb"/>
        <w:numPr>
          <w:ilvl w:val="0"/>
          <w:numId w:val="10"/>
        </w:numPr>
        <w:spacing w:before="0" w:beforeAutospacing="0" w:after="0" w:afterAutospacing="0"/>
        <w:textAlignment w:val="baseline"/>
        <w:rPr>
          <w:rFonts w:ascii="Georgia" w:hAnsi="Georgia"/>
          <w:color w:val="212529"/>
          <w:sz w:val="28"/>
          <w:szCs w:val="28"/>
        </w:rPr>
      </w:pPr>
      <w:r>
        <w:rPr>
          <w:rFonts w:ascii="Georgia" w:hAnsi="Georgia"/>
          <w:color w:val="212529"/>
          <w:sz w:val="28"/>
          <w:szCs w:val="28"/>
        </w:rPr>
        <w:lastRenderedPageBreak/>
        <w:t>What impact did Miriam’s critique have on the nation of Israel?</w:t>
      </w:r>
    </w:p>
    <w:p w14:paraId="2D1D9032" w14:textId="77777777" w:rsidR="0003204E" w:rsidRDefault="0003204E" w:rsidP="001145CC">
      <w:pPr>
        <w:pStyle w:val="NormalWeb"/>
        <w:numPr>
          <w:ilvl w:val="0"/>
          <w:numId w:val="11"/>
        </w:numPr>
        <w:spacing w:before="0" w:beforeAutospacing="0" w:after="0" w:afterAutospacing="0"/>
        <w:textAlignment w:val="baseline"/>
        <w:rPr>
          <w:rFonts w:ascii="Georgia" w:hAnsi="Georgia"/>
          <w:color w:val="212529"/>
          <w:sz w:val="28"/>
          <w:szCs w:val="28"/>
        </w:rPr>
      </w:pPr>
      <w:r>
        <w:rPr>
          <w:rFonts w:ascii="Georgia" w:hAnsi="Georgia"/>
          <w:color w:val="212529"/>
          <w:sz w:val="28"/>
          <w:szCs w:val="28"/>
        </w:rPr>
        <w:t>In what sense is Miriam’s heroic act, along with her fellow women the cause of redemption?</w:t>
      </w:r>
    </w:p>
    <w:p w14:paraId="62318FCD" w14:textId="77777777" w:rsidR="0003204E" w:rsidRDefault="0003204E" w:rsidP="0003204E">
      <w:pPr>
        <w:spacing w:after="240"/>
      </w:pPr>
    </w:p>
    <w:p w14:paraId="226689CF" w14:textId="77777777" w:rsidR="0003204E" w:rsidRDefault="0003204E" w:rsidP="0003204E">
      <w:pPr>
        <w:pStyle w:val="NormalWeb"/>
        <w:spacing w:before="0" w:beforeAutospacing="0" w:after="0" w:afterAutospacing="0"/>
      </w:pPr>
      <w:proofErr w:type="gramStart"/>
      <w:r>
        <w:rPr>
          <w:rFonts w:ascii="Georgia" w:hAnsi="Georgia"/>
          <w:b/>
          <w:bCs/>
          <w:color w:val="212529"/>
          <w:sz w:val="28"/>
          <w:szCs w:val="28"/>
        </w:rPr>
        <w:t>Shemot  2:1</w:t>
      </w:r>
      <w:proofErr w:type="gramEnd"/>
      <w:r>
        <w:rPr>
          <w:rFonts w:ascii="Georgia" w:hAnsi="Georgia"/>
          <w:b/>
          <w:bCs/>
          <w:color w:val="212529"/>
          <w:sz w:val="28"/>
          <w:szCs w:val="28"/>
        </w:rPr>
        <w:t>-9</w:t>
      </w:r>
    </w:p>
    <w:p w14:paraId="52C197F9" w14:textId="77777777" w:rsidR="0003204E" w:rsidRDefault="0003204E" w:rsidP="00763C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Georgia" w:hAnsi="Georgia"/>
          <w:color w:val="212529"/>
          <w:sz w:val="28"/>
          <w:szCs w:val="28"/>
        </w:rPr>
        <w:t>2:1 A man of the house of Levi went and married Levi's daughter. 2:2 The woman became pregnant and had a son. She realized [the child] was special, and she kept him hidden for three months. </w:t>
      </w:r>
    </w:p>
    <w:p w14:paraId="67F01A20" w14:textId="77777777" w:rsidR="0003204E" w:rsidRDefault="0003204E" w:rsidP="00763C2E">
      <w:pPr>
        <w:pBdr>
          <w:top w:val="single" w:sz="4" w:space="1" w:color="auto"/>
          <w:left w:val="single" w:sz="4" w:space="4" w:color="auto"/>
          <w:bottom w:val="single" w:sz="4" w:space="1" w:color="auto"/>
          <w:right w:val="single" w:sz="4" w:space="4" w:color="auto"/>
        </w:pBdr>
      </w:pPr>
    </w:p>
    <w:p w14:paraId="01272255" w14:textId="77777777" w:rsidR="0003204E" w:rsidRDefault="0003204E" w:rsidP="00763C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Georgia" w:hAnsi="Georgia"/>
          <w:color w:val="212529"/>
          <w:sz w:val="28"/>
          <w:szCs w:val="28"/>
        </w:rPr>
        <w:t>2:3 When she could no longer hide him, she took a papyrus box, coating it with asphalt and pitch, and she placed the child in it. She placed it in the rushes near the bank of the Nile. 2:4 [The child's] sister stood herself at a distance to see what would happen to him. </w:t>
      </w:r>
    </w:p>
    <w:p w14:paraId="555CCF26" w14:textId="77777777" w:rsidR="0003204E" w:rsidRDefault="0003204E" w:rsidP="00763C2E">
      <w:pPr>
        <w:pBdr>
          <w:top w:val="single" w:sz="4" w:space="1" w:color="auto"/>
          <w:left w:val="single" w:sz="4" w:space="4" w:color="auto"/>
          <w:bottom w:val="single" w:sz="4" w:space="1" w:color="auto"/>
          <w:right w:val="single" w:sz="4" w:space="4" w:color="auto"/>
        </w:pBdr>
      </w:pPr>
    </w:p>
    <w:p w14:paraId="6483CE74" w14:textId="77777777" w:rsidR="0003204E" w:rsidRDefault="0003204E" w:rsidP="00763C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Georgia" w:hAnsi="Georgia"/>
          <w:color w:val="212529"/>
          <w:sz w:val="28"/>
          <w:szCs w:val="28"/>
        </w:rPr>
        <w:t xml:space="preserve">2:5 Pharaoh's daughter went to bathe in the Nile, while her maids walked along the Nile's edge. She saw the box in the </w:t>
      </w:r>
      <w:proofErr w:type="gramStart"/>
      <w:r>
        <w:rPr>
          <w:rFonts w:ascii="Georgia" w:hAnsi="Georgia"/>
          <w:color w:val="212529"/>
          <w:sz w:val="28"/>
          <w:szCs w:val="28"/>
        </w:rPr>
        <w:t>rushes, and</w:t>
      </w:r>
      <w:proofErr w:type="gramEnd"/>
      <w:r>
        <w:rPr>
          <w:rFonts w:ascii="Georgia" w:hAnsi="Georgia"/>
          <w:color w:val="212529"/>
          <w:sz w:val="28"/>
          <w:szCs w:val="28"/>
        </w:rPr>
        <w:t xml:space="preserve"> sent her slave-girl to fetch it. 2:6 Opening [the box] she saw the boy. The infant began to cry, and she had pity on it. 'It is one of the Hebrew boys,' she said. </w:t>
      </w:r>
    </w:p>
    <w:p w14:paraId="2F9421CA" w14:textId="77777777" w:rsidR="0003204E" w:rsidRDefault="0003204E" w:rsidP="00763C2E">
      <w:pPr>
        <w:pBdr>
          <w:top w:val="single" w:sz="4" w:space="1" w:color="auto"/>
          <w:left w:val="single" w:sz="4" w:space="4" w:color="auto"/>
          <w:bottom w:val="single" w:sz="4" w:space="1" w:color="auto"/>
          <w:right w:val="single" w:sz="4" w:space="4" w:color="auto"/>
        </w:pBdr>
      </w:pPr>
    </w:p>
    <w:p w14:paraId="60E12091" w14:textId="77777777" w:rsidR="0003204E" w:rsidRDefault="0003204E" w:rsidP="00763C2E">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Georgia" w:hAnsi="Georgia"/>
          <w:color w:val="212529"/>
          <w:sz w:val="28"/>
          <w:szCs w:val="28"/>
        </w:rPr>
        <w:t>2:7 [The infant's] sister said to Pharaoh's daughter, 'Shall I go and call a Hebrew woman to nurse the child for you?' 2:8 'Go,' replied Pharaoh's daughter. The young girl went and got the child's own mother. 2:9 'Take this child and nurse it,' said Pharaoh's daughter to [the mother]. 'I will pay you a fee.' The woman took the child and nursed it.</w:t>
      </w:r>
    </w:p>
    <w:p w14:paraId="37AB40E1" w14:textId="77777777" w:rsidR="0003204E" w:rsidRDefault="0003204E" w:rsidP="0003204E"/>
    <w:p w14:paraId="3FE4C849" w14:textId="0F2DE055" w:rsidR="0003204E" w:rsidRDefault="0003204E" w:rsidP="001145CC">
      <w:pPr>
        <w:pStyle w:val="NormalWeb"/>
        <w:numPr>
          <w:ilvl w:val="0"/>
          <w:numId w:val="12"/>
        </w:numPr>
        <w:spacing w:before="0" w:beforeAutospacing="0" w:after="0" w:afterAutospacing="0"/>
        <w:textAlignment w:val="baseline"/>
        <w:rPr>
          <w:rFonts w:ascii="Georgia" w:hAnsi="Georgia"/>
          <w:color w:val="212529"/>
          <w:sz w:val="28"/>
          <w:szCs w:val="28"/>
        </w:rPr>
      </w:pPr>
      <w:r>
        <w:rPr>
          <w:rFonts w:ascii="Georgia" w:hAnsi="Georgia"/>
          <w:b/>
          <w:bCs/>
          <w:color w:val="212529"/>
          <w:sz w:val="28"/>
          <w:szCs w:val="28"/>
        </w:rPr>
        <w:t>Berachot 10a</w:t>
      </w:r>
      <w:r>
        <w:rPr>
          <w:rFonts w:ascii="Georgia" w:hAnsi="Georgia"/>
          <w:color w:val="212529"/>
          <w:sz w:val="28"/>
          <w:szCs w:val="28"/>
        </w:rPr>
        <w:t xml:space="preserve"> - “</w:t>
      </w:r>
      <w:r>
        <w:rPr>
          <w:rFonts w:ascii="Georgia" w:hAnsi="Georgia"/>
          <w:b/>
          <w:bCs/>
          <w:color w:val="212529"/>
          <w:sz w:val="28"/>
          <w:szCs w:val="28"/>
        </w:rPr>
        <w:t xml:space="preserve">Rabbi </w:t>
      </w:r>
      <w:proofErr w:type="spellStart"/>
      <w:r>
        <w:rPr>
          <w:rFonts w:ascii="Georgia" w:hAnsi="Georgia"/>
          <w:b/>
          <w:bCs/>
          <w:color w:val="212529"/>
          <w:sz w:val="28"/>
          <w:szCs w:val="28"/>
        </w:rPr>
        <w:t>Yo</w:t>
      </w:r>
      <w:r>
        <w:rPr>
          <w:rFonts w:ascii="Cambria" w:hAnsi="Cambria" w:cs="Cambria"/>
          <w:b/>
          <w:bCs/>
          <w:color w:val="212529"/>
          <w:sz w:val="28"/>
          <w:szCs w:val="28"/>
        </w:rPr>
        <w:t>ḥ</w:t>
      </w:r>
      <w:r>
        <w:rPr>
          <w:rFonts w:ascii="Georgia" w:hAnsi="Georgia"/>
          <w:b/>
          <w:bCs/>
          <w:color w:val="212529"/>
          <w:sz w:val="28"/>
          <w:szCs w:val="28"/>
        </w:rPr>
        <w:t>anan</w:t>
      </w:r>
      <w:proofErr w:type="spellEnd"/>
      <w:r>
        <w:rPr>
          <w:rFonts w:ascii="Georgia" w:hAnsi="Georgia"/>
          <w:b/>
          <w:bCs/>
          <w:color w:val="212529"/>
          <w:sz w:val="28"/>
          <w:szCs w:val="28"/>
        </w:rPr>
        <w:t xml:space="preserve"> and Rabbi Eliezer both said: Even if a sharp sword is resting upon a person’s neck, he should not prevent himself from</w:t>
      </w:r>
      <w:r>
        <w:rPr>
          <w:rFonts w:ascii="Georgia" w:hAnsi="Georgia"/>
          <w:color w:val="212529"/>
          <w:sz w:val="28"/>
          <w:szCs w:val="28"/>
        </w:rPr>
        <w:t xml:space="preserve"> praying for </w:t>
      </w:r>
      <w:r>
        <w:rPr>
          <w:rFonts w:ascii="Georgia" w:hAnsi="Georgia"/>
          <w:b/>
          <w:bCs/>
          <w:color w:val="212529"/>
          <w:sz w:val="28"/>
          <w:szCs w:val="28"/>
        </w:rPr>
        <w:t>mercy, as it is stated</w:t>
      </w:r>
      <w:r>
        <w:rPr>
          <w:rFonts w:ascii="Georgia" w:hAnsi="Georgia"/>
          <w:color w:val="212529"/>
          <w:sz w:val="28"/>
          <w:szCs w:val="28"/>
        </w:rPr>
        <w:t xml:space="preserve"> in the words of Job: </w:t>
      </w:r>
      <w:r>
        <w:rPr>
          <w:rFonts w:ascii="Georgia" w:hAnsi="Georgia"/>
          <w:b/>
          <w:bCs/>
          <w:color w:val="212529"/>
          <w:sz w:val="28"/>
          <w:szCs w:val="28"/>
        </w:rPr>
        <w:t>“Though He slay me, I will trust in Him”</w:t>
      </w:r>
      <w:r>
        <w:rPr>
          <w:rFonts w:ascii="Georgia" w:hAnsi="Georgia"/>
          <w:color w:val="212529"/>
          <w:sz w:val="28"/>
          <w:szCs w:val="28"/>
        </w:rPr>
        <w:t xml:space="preserve"> (Job 13:15). Even though God is about to take his life, he still prays for God’s mercy.” How is this </w:t>
      </w:r>
      <w:proofErr w:type="gramStart"/>
      <w:r>
        <w:rPr>
          <w:rFonts w:ascii="Georgia" w:hAnsi="Georgia"/>
          <w:color w:val="212529"/>
          <w:sz w:val="28"/>
          <w:szCs w:val="28"/>
        </w:rPr>
        <w:t>principle</w:t>
      </w:r>
      <w:proofErr w:type="gramEnd"/>
      <w:r>
        <w:rPr>
          <w:rFonts w:ascii="Georgia" w:hAnsi="Georgia"/>
          <w:color w:val="212529"/>
          <w:sz w:val="28"/>
          <w:szCs w:val="28"/>
        </w:rPr>
        <w:t xml:space="preserve"> manifest with the strategy of Yocheved and Miriam to save baby </w:t>
      </w:r>
      <w:r w:rsidR="00CD75B5">
        <w:rPr>
          <w:rFonts w:ascii="Georgia" w:hAnsi="Georgia"/>
          <w:color w:val="212529"/>
          <w:sz w:val="28"/>
          <w:szCs w:val="28"/>
        </w:rPr>
        <w:t>Moshe</w:t>
      </w:r>
      <w:r>
        <w:rPr>
          <w:rFonts w:ascii="Georgia" w:hAnsi="Georgia"/>
          <w:color w:val="212529"/>
          <w:sz w:val="28"/>
          <w:szCs w:val="28"/>
        </w:rPr>
        <w:t>?</w:t>
      </w:r>
    </w:p>
    <w:p w14:paraId="46E47C79" w14:textId="77777777" w:rsidR="0003204E" w:rsidRDefault="0003204E" w:rsidP="0003204E"/>
    <w:p w14:paraId="468813A2" w14:textId="3B457D56" w:rsidR="0003204E" w:rsidRDefault="0003204E" w:rsidP="001145CC">
      <w:pPr>
        <w:pStyle w:val="NormalWeb"/>
        <w:numPr>
          <w:ilvl w:val="0"/>
          <w:numId w:val="13"/>
        </w:numPr>
        <w:spacing w:before="0" w:beforeAutospacing="0" w:after="0" w:afterAutospacing="0"/>
        <w:textAlignment w:val="baseline"/>
        <w:rPr>
          <w:rFonts w:ascii="Georgia" w:hAnsi="Georgia"/>
          <w:color w:val="212529"/>
          <w:sz w:val="28"/>
          <w:szCs w:val="28"/>
        </w:rPr>
      </w:pPr>
      <w:r w:rsidRPr="00E27352">
        <w:rPr>
          <w:rFonts w:ascii="Georgia" w:hAnsi="Georgia"/>
          <w:b/>
          <w:bCs/>
          <w:color w:val="212529"/>
          <w:sz w:val="28"/>
          <w:szCs w:val="28"/>
        </w:rPr>
        <w:t>Case Study #1</w:t>
      </w:r>
      <w:r>
        <w:rPr>
          <w:rFonts w:ascii="Georgia" w:hAnsi="Georgia"/>
          <w:color w:val="212529"/>
          <w:sz w:val="28"/>
          <w:szCs w:val="28"/>
        </w:rPr>
        <w:t xml:space="preserve"> - Johnny MJE’er has gotten in a fight with his </w:t>
      </w:r>
      <w:r w:rsidR="00763C2E">
        <w:rPr>
          <w:rFonts w:ascii="Georgia" w:hAnsi="Georgia"/>
          <w:color w:val="212529"/>
          <w:sz w:val="28"/>
          <w:szCs w:val="28"/>
        </w:rPr>
        <w:t>long-term</w:t>
      </w:r>
      <w:r>
        <w:rPr>
          <w:rFonts w:ascii="Georgia" w:hAnsi="Georgia"/>
          <w:color w:val="212529"/>
          <w:sz w:val="28"/>
          <w:szCs w:val="28"/>
        </w:rPr>
        <w:t xml:space="preserve"> girlfriend Sarah. He is very angry. He wants to dump her.  How would the </w:t>
      </w:r>
      <w:r w:rsidR="00763C2E">
        <w:rPr>
          <w:rFonts w:ascii="Georgia" w:hAnsi="Georgia"/>
          <w:color w:val="212529"/>
          <w:sz w:val="28"/>
          <w:szCs w:val="28"/>
        </w:rPr>
        <w:t>arguments</w:t>
      </w:r>
      <w:r>
        <w:rPr>
          <w:rFonts w:ascii="Georgia" w:hAnsi="Georgia"/>
          <w:color w:val="212529"/>
          <w:sz w:val="28"/>
          <w:szCs w:val="28"/>
        </w:rPr>
        <w:t xml:space="preserve"> of Miriam concerning her father Amram’s decision to divorce her mother apply here?</w:t>
      </w:r>
    </w:p>
    <w:p w14:paraId="6D661A58" w14:textId="581DB847" w:rsidR="0003204E" w:rsidRDefault="0003204E" w:rsidP="001145CC">
      <w:pPr>
        <w:pStyle w:val="NormalWeb"/>
        <w:numPr>
          <w:ilvl w:val="0"/>
          <w:numId w:val="14"/>
        </w:numPr>
        <w:spacing w:before="0" w:beforeAutospacing="0" w:after="0" w:afterAutospacing="0"/>
        <w:textAlignment w:val="baseline"/>
        <w:rPr>
          <w:rFonts w:ascii="Georgia" w:hAnsi="Georgia"/>
          <w:color w:val="212529"/>
          <w:sz w:val="28"/>
          <w:szCs w:val="28"/>
        </w:rPr>
      </w:pPr>
      <w:r w:rsidRPr="00E27352">
        <w:rPr>
          <w:rFonts w:ascii="Georgia" w:hAnsi="Georgia"/>
          <w:b/>
          <w:bCs/>
          <w:color w:val="212529"/>
          <w:sz w:val="28"/>
          <w:szCs w:val="28"/>
        </w:rPr>
        <w:lastRenderedPageBreak/>
        <w:t>Case Study #2</w:t>
      </w:r>
      <w:r>
        <w:rPr>
          <w:rFonts w:ascii="Georgia" w:hAnsi="Georgia"/>
          <w:color w:val="212529"/>
          <w:sz w:val="28"/>
          <w:szCs w:val="28"/>
        </w:rPr>
        <w:t xml:space="preserve"> -Jessica MJE’er has reached out to her friend Nancy multiple times. Nancy seems to be ghosting her. She declares in her frustration - I am “unfriending her”. How would the orientation of the righteous women of Israel respond to the situation?</w:t>
      </w:r>
    </w:p>
    <w:p w14:paraId="0733508A" w14:textId="77777777" w:rsidR="00E27352" w:rsidRDefault="00E27352" w:rsidP="00E27352">
      <w:pPr>
        <w:pStyle w:val="NormalWeb"/>
        <w:spacing w:before="0" w:beforeAutospacing="0" w:after="0" w:afterAutospacing="0"/>
        <w:textAlignment w:val="baseline"/>
        <w:rPr>
          <w:rFonts w:ascii="Georgia" w:hAnsi="Georgia"/>
          <w:color w:val="212529"/>
          <w:sz w:val="28"/>
          <w:szCs w:val="28"/>
        </w:rPr>
      </w:pPr>
    </w:p>
    <w:p w14:paraId="010DA2C6" w14:textId="4CC13E18" w:rsidR="0003204E" w:rsidRDefault="0003204E" w:rsidP="001145CC">
      <w:pPr>
        <w:pStyle w:val="NormalWeb"/>
        <w:numPr>
          <w:ilvl w:val="0"/>
          <w:numId w:val="15"/>
        </w:numPr>
        <w:spacing w:before="0" w:beforeAutospacing="0" w:after="0" w:afterAutospacing="0"/>
        <w:textAlignment w:val="baseline"/>
        <w:rPr>
          <w:rFonts w:ascii="Georgia" w:hAnsi="Georgia"/>
          <w:color w:val="212529"/>
          <w:sz w:val="28"/>
          <w:szCs w:val="28"/>
        </w:rPr>
      </w:pPr>
      <w:r w:rsidRPr="00E27352">
        <w:rPr>
          <w:rFonts w:ascii="Georgia" w:hAnsi="Georgia"/>
          <w:b/>
          <w:bCs/>
          <w:color w:val="212529"/>
          <w:sz w:val="28"/>
          <w:szCs w:val="28"/>
        </w:rPr>
        <w:t>Case Study # 3</w:t>
      </w:r>
      <w:r>
        <w:rPr>
          <w:rFonts w:ascii="Georgia" w:hAnsi="Georgia"/>
          <w:color w:val="212529"/>
          <w:sz w:val="28"/>
          <w:szCs w:val="28"/>
        </w:rPr>
        <w:t xml:space="preserve"> - Melanie MJE’er is in the running for her dream job. She has already had two rounds of interviews. The competition for this role is fierce. The stress is killing her. The company called and asked her to produce a written plan to deal with a particular problem as a way for the hiring team to determine who they should hire among the last three candidates.  She is emotionally spent from </w:t>
      </w:r>
      <w:r w:rsidR="00E27352">
        <w:rPr>
          <w:rFonts w:ascii="Georgia" w:hAnsi="Georgia"/>
          <w:color w:val="212529"/>
          <w:sz w:val="28"/>
          <w:szCs w:val="28"/>
        </w:rPr>
        <w:t xml:space="preserve">this </w:t>
      </w:r>
      <w:r w:rsidR="001A52B6">
        <w:rPr>
          <w:rFonts w:ascii="Georgia" w:hAnsi="Georgia"/>
          <w:color w:val="212529"/>
          <w:sz w:val="28"/>
          <w:szCs w:val="28"/>
        </w:rPr>
        <w:t>two-month</w:t>
      </w:r>
      <w:r>
        <w:rPr>
          <w:rFonts w:ascii="Georgia" w:hAnsi="Georgia"/>
          <w:color w:val="212529"/>
          <w:sz w:val="28"/>
          <w:szCs w:val="28"/>
        </w:rPr>
        <w:t xml:space="preserve"> process. She </w:t>
      </w:r>
      <w:r w:rsidR="001A52B6">
        <w:rPr>
          <w:rFonts w:ascii="Georgia" w:hAnsi="Georgia"/>
          <w:color w:val="212529"/>
          <w:sz w:val="28"/>
          <w:szCs w:val="28"/>
        </w:rPr>
        <w:t>does not</w:t>
      </w:r>
      <w:r>
        <w:rPr>
          <w:rFonts w:ascii="Georgia" w:hAnsi="Georgia"/>
          <w:color w:val="212529"/>
          <w:sz w:val="28"/>
          <w:szCs w:val="28"/>
        </w:rPr>
        <w:t xml:space="preserve"> feel that she has the energy to be creative and craft an amazing presentation.  What does the philosophy of Miriam and Yocheved instruct her to do?</w:t>
      </w:r>
    </w:p>
    <w:p w14:paraId="29C1B021" w14:textId="139CC7F8" w:rsidR="005968E7" w:rsidRPr="00CC69C4" w:rsidRDefault="005968E7" w:rsidP="0003204E">
      <w:pPr>
        <w:pStyle w:val="NormalWeb"/>
        <w:spacing w:before="0" w:beforeAutospacing="0" w:after="0" w:afterAutospacing="0"/>
        <w:rPr>
          <w:rFonts w:ascii="Georgia" w:hAnsi="Georgia" w:cs="Arial"/>
          <w:sz w:val="28"/>
          <w:szCs w:val="28"/>
        </w:rPr>
      </w:pPr>
    </w:p>
    <w:sectPr w:rsidR="005968E7" w:rsidRPr="00CC69C4" w:rsidSect="0004068C">
      <w:headerReference w:type="default" r:id="rId12"/>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A4BD6" w14:textId="77777777" w:rsidR="00165E0C" w:rsidRDefault="00165E0C" w:rsidP="00D94063">
      <w:r>
        <w:separator/>
      </w:r>
    </w:p>
  </w:endnote>
  <w:endnote w:type="continuationSeparator" w:id="0">
    <w:p w14:paraId="7AC7E519" w14:textId="77777777" w:rsidR="00165E0C" w:rsidRDefault="00165E0C" w:rsidP="00D94063">
      <w:r>
        <w:continuationSeparator/>
      </w:r>
    </w:p>
  </w:endnote>
  <w:endnote w:type="continuationNotice" w:id="1">
    <w:p w14:paraId="4200F879" w14:textId="77777777" w:rsidR="00165E0C" w:rsidRDefault="00165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B1C0" w14:textId="62E0CE27" w:rsidR="003502FC" w:rsidRDefault="003502FC" w:rsidP="003502FC">
    <w:pPr>
      <w:pStyle w:val="Footer"/>
    </w:pPr>
    <w:r>
      <w:rPr>
        <w:noProof/>
        <w:lang w:bidi="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1097" w14:textId="77777777" w:rsidR="00165E0C" w:rsidRDefault="00165E0C" w:rsidP="00D94063">
      <w:r>
        <w:separator/>
      </w:r>
    </w:p>
  </w:footnote>
  <w:footnote w:type="continuationSeparator" w:id="0">
    <w:p w14:paraId="4893A5B6" w14:textId="77777777" w:rsidR="00165E0C" w:rsidRDefault="00165E0C" w:rsidP="00D94063">
      <w:r>
        <w:continuationSeparator/>
      </w:r>
    </w:p>
  </w:footnote>
  <w:footnote w:type="continuationNotice" w:id="1">
    <w:p w14:paraId="054D367B" w14:textId="77777777" w:rsidR="00165E0C" w:rsidRDefault="00165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75D8" w14:textId="305895F9" w:rsidR="00D94063" w:rsidRDefault="009021BE" w:rsidP="009021BE">
    <w:pPr>
      <w:pStyle w:val="Header"/>
      <w:jc w:val="center"/>
    </w:pPr>
    <w:r>
      <w:rPr>
        <w:noProof/>
      </w:rPr>
      <w:drawing>
        <wp:inline distT="0" distB="0" distL="0" distR="0" wp14:anchorId="7C0FCA67" wp14:editId="04D4C509">
          <wp:extent cx="1239520" cy="8147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39520" cy="814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732C"/>
    <w:multiLevelType w:val="multilevel"/>
    <w:tmpl w:val="3B08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A0FCF"/>
    <w:multiLevelType w:val="multilevel"/>
    <w:tmpl w:val="679090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A314C"/>
    <w:multiLevelType w:val="multilevel"/>
    <w:tmpl w:val="C580568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8D759A"/>
    <w:multiLevelType w:val="multilevel"/>
    <w:tmpl w:val="C6400E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C03326"/>
    <w:multiLevelType w:val="multilevel"/>
    <w:tmpl w:val="CC60F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50"/>
    <w:rsid w:val="0000248C"/>
    <w:rsid w:val="000055E6"/>
    <w:rsid w:val="00010FBD"/>
    <w:rsid w:val="000113DB"/>
    <w:rsid w:val="00012F09"/>
    <w:rsid w:val="00016A18"/>
    <w:rsid w:val="0002101A"/>
    <w:rsid w:val="000211B4"/>
    <w:rsid w:val="00021814"/>
    <w:rsid w:val="00030063"/>
    <w:rsid w:val="000316FB"/>
    <w:rsid w:val="00031FE3"/>
    <w:rsid w:val="0003204E"/>
    <w:rsid w:val="00034C26"/>
    <w:rsid w:val="0004068C"/>
    <w:rsid w:val="00046197"/>
    <w:rsid w:val="00051F69"/>
    <w:rsid w:val="00054D93"/>
    <w:rsid w:val="000552BB"/>
    <w:rsid w:val="00055777"/>
    <w:rsid w:val="000565C6"/>
    <w:rsid w:val="000569D1"/>
    <w:rsid w:val="00056B94"/>
    <w:rsid w:val="000650A3"/>
    <w:rsid w:val="00066B5D"/>
    <w:rsid w:val="000673C5"/>
    <w:rsid w:val="000801DD"/>
    <w:rsid w:val="00080DDF"/>
    <w:rsid w:val="00082105"/>
    <w:rsid w:val="000874FE"/>
    <w:rsid w:val="000943B2"/>
    <w:rsid w:val="000960D1"/>
    <w:rsid w:val="00096C75"/>
    <w:rsid w:val="00097567"/>
    <w:rsid w:val="000A0A0D"/>
    <w:rsid w:val="000A17EC"/>
    <w:rsid w:val="000B017C"/>
    <w:rsid w:val="000B0295"/>
    <w:rsid w:val="000B2CE8"/>
    <w:rsid w:val="000B3416"/>
    <w:rsid w:val="000B4349"/>
    <w:rsid w:val="000B4F59"/>
    <w:rsid w:val="000B5C8F"/>
    <w:rsid w:val="000B65F7"/>
    <w:rsid w:val="000B6A75"/>
    <w:rsid w:val="000C06EA"/>
    <w:rsid w:val="000C2939"/>
    <w:rsid w:val="000C3642"/>
    <w:rsid w:val="000C68A8"/>
    <w:rsid w:val="000C73A7"/>
    <w:rsid w:val="000D0CB2"/>
    <w:rsid w:val="000E2868"/>
    <w:rsid w:val="000E4841"/>
    <w:rsid w:val="000E7568"/>
    <w:rsid w:val="000F0526"/>
    <w:rsid w:val="000F16FA"/>
    <w:rsid w:val="000F3E0F"/>
    <w:rsid w:val="000F6ADF"/>
    <w:rsid w:val="000F7911"/>
    <w:rsid w:val="00101BE6"/>
    <w:rsid w:val="001145CC"/>
    <w:rsid w:val="00117340"/>
    <w:rsid w:val="00124216"/>
    <w:rsid w:val="00134C74"/>
    <w:rsid w:val="00137374"/>
    <w:rsid w:val="00151EDB"/>
    <w:rsid w:val="001555C7"/>
    <w:rsid w:val="00162BF9"/>
    <w:rsid w:val="001632DE"/>
    <w:rsid w:val="0016493E"/>
    <w:rsid w:val="00165594"/>
    <w:rsid w:val="00165E0C"/>
    <w:rsid w:val="00165EB8"/>
    <w:rsid w:val="001726F0"/>
    <w:rsid w:val="001763DF"/>
    <w:rsid w:val="00176566"/>
    <w:rsid w:val="00176DB9"/>
    <w:rsid w:val="00181D26"/>
    <w:rsid w:val="00183233"/>
    <w:rsid w:val="00192EDF"/>
    <w:rsid w:val="001939DA"/>
    <w:rsid w:val="001A0484"/>
    <w:rsid w:val="001A496E"/>
    <w:rsid w:val="001A52B6"/>
    <w:rsid w:val="001A5646"/>
    <w:rsid w:val="001A5952"/>
    <w:rsid w:val="001A5AA5"/>
    <w:rsid w:val="001A6ABC"/>
    <w:rsid w:val="001A7C6C"/>
    <w:rsid w:val="001B0724"/>
    <w:rsid w:val="001B3712"/>
    <w:rsid w:val="001B5BEA"/>
    <w:rsid w:val="001C0A7A"/>
    <w:rsid w:val="001C43EF"/>
    <w:rsid w:val="001C6B17"/>
    <w:rsid w:val="001C7D62"/>
    <w:rsid w:val="001D1800"/>
    <w:rsid w:val="001D3E51"/>
    <w:rsid w:val="001E0EF0"/>
    <w:rsid w:val="001E2D90"/>
    <w:rsid w:val="001F0460"/>
    <w:rsid w:val="001F379D"/>
    <w:rsid w:val="001F39E6"/>
    <w:rsid w:val="001F3B61"/>
    <w:rsid w:val="001F418D"/>
    <w:rsid w:val="00202E18"/>
    <w:rsid w:val="00203079"/>
    <w:rsid w:val="00204AEF"/>
    <w:rsid w:val="002111D1"/>
    <w:rsid w:val="00217875"/>
    <w:rsid w:val="00220B9C"/>
    <w:rsid w:val="00221F53"/>
    <w:rsid w:val="00224A9C"/>
    <w:rsid w:val="00234D48"/>
    <w:rsid w:val="00241BD7"/>
    <w:rsid w:val="00242BED"/>
    <w:rsid w:val="00242FCE"/>
    <w:rsid w:val="00247B58"/>
    <w:rsid w:val="00253E90"/>
    <w:rsid w:val="002562A7"/>
    <w:rsid w:val="00266688"/>
    <w:rsid w:val="00267A34"/>
    <w:rsid w:val="00277BE0"/>
    <w:rsid w:val="00281C87"/>
    <w:rsid w:val="00286730"/>
    <w:rsid w:val="00293011"/>
    <w:rsid w:val="0029356D"/>
    <w:rsid w:val="002A0FB4"/>
    <w:rsid w:val="002A5849"/>
    <w:rsid w:val="002A5F8E"/>
    <w:rsid w:val="002B079A"/>
    <w:rsid w:val="002B637E"/>
    <w:rsid w:val="002C0097"/>
    <w:rsid w:val="002C4C13"/>
    <w:rsid w:val="002C5B57"/>
    <w:rsid w:val="002D0452"/>
    <w:rsid w:val="002D1302"/>
    <w:rsid w:val="002D1898"/>
    <w:rsid w:val="002D2498"/>
    <w:rsid w:val="002D3172"/>
    <w:rsid w:val="002E0BE2"/>
    <w:rsid w:val="002E1FB1"/>
    <w:rsid w:val="002E3BBD"/>
    <w:rsid w:val="002E416D"/>
    <w:rsid w:val="002F174B"/>
    <w:rsid w:val="002F297E"/>
    <w:rsid w:val="002F569A"/>
    <w:rsid w:val="002F6B07"/>
    <w:rsid w:val="0030248E"/>
    <w:rsid w:val="0030293D"/>
    <w:rsid w:val="003043E1"/>
    <w:rsid w:val="003070AC"/>
    <w:rsid w:val="003105F7"/>
    <w:rsid w:val="00312F4B"/>
    <w:rsid w:val="00313D8B"/>
    <w:rsid w:val="0031611B"/>
    <w:rsid w:val="003214B1"/>
    <w:rsid w:val="00324D5F"/>
    <w:rsid w:val="00327372"/>
    <w:rsid w:val="0033333F"/>
    <w:rsid w:val="0033612A"/>
    <w:rsid w:val="0033690C"/>
    <w:rsid w:val="003379B1"/>
    <w:rsid w:val="003411A2"/>
    <w:rsid w:val="003456FD"/>
    <w:rsid w:val="0034619C"/>
    <w:rsid w:val="003501FC"/>
    <w:rsid w:val="003502FC"/>
    <w:rsid w:val="0035082E"/>
    <w:rsid w:val="00350EA0"/>
    <w:rsid w:val="003544C9"/>
    <w:rsid w:val="0035509D"/>
    <w:rsid w:val="00355E33"/>
    <w:rsid w:val="00360ECF"/>
    <w:rsid w:val="00365554"/>
    <w:rsid w:val="00372FB8"/>
    <w:rsid w:val="00384233"/>
    <w:rsid w:val="00391047"/>
    <w:rsid w:val="003914EE"/>
    <w:rsid w:val="00392F22"/>
    <w:rsid w:val="00395BEE"/>
    <w:rsid w:val="0039638E"/>
    <w:rsid w:val="003969C7"/>
    <w:rsid w:val="003A1CF5"/>
    <w:rsid w:val="003A41F5"/>
    <w:rsid w:val="003B16BD"/>
    <w:rsid w:val="003B49F9"/>
    <w:rsid w:val="003B5B45"/>
    <w:rsid w:val="003B7B8E"/>
    <w:rsid w:val="003C0231"/>
    <w:rsid w:val="003C3880"/>
    <w:rsid w:val="003D1E96"/>
    <w:rsid w:val="003D369C"/>
    <w:rsid w:val="003D523B"/>
    <w:rsid w:val="003D530E"/>
    <w:rsid w:val="003E4AB7"/>
    <w:rsid w:val="003E5F71"/>
    <w:rsid w:val="003E703D"/>
    <w:rsid w:val="003F0362"/>
    <w:rsid w:val="003F041F"/>
    <w:rsid w:val="003F0AF4"/>
    <w:rsid w:val="003F1C01"/>
    <w:rsid w:val="003F7AE1"/>
    <w:rsid w:val="0040170F"/>
    <w:rsid w:val="00404C72"/>
    <w:rsid w:val="00405946"/>
    <w:rsid w:val="00411589"/>
    <w:rsid w:val="00411793"/>
    <w:rsid w:val="00412EFD"/>
    <w:rsid w:val="0041634C"/>
    <w:rsid w:val="0042343F"/>
    <w:rsid w:val="00431926"/>
    <w:rsid w:val="004444CD"/>
    <w:rsid w:val="0045371D"/>
    <w:rsid w:val="00455A59"/>
    <w:rsid w:val="00455CD5"/>
    <w:rsid w:val="004562E0"/>
    <w:rsid w:val="00457659"/>
    <w:rsid w:val="0046124C"/>
    <w:rsid w:val="0046251C"/>
    <w:rsid w:val="00463635"/>
    <w:rsid w:val="00464B7F"/>
    <w:rsid w:val="004717F2"/>
    <w:rsid w:val="0047434C"/>
    <w:rsid w:val="00483022"/>
    <w:rsid w:val="00483747"/>
    <w:rsid w:val="004877BA"/>
    <w:rsid w:val="00487D56"/>
    <w:rsid w:val="004905C4"/>
    <w:rsid w:val="00490FDC"/>
    <w:rsid w:val="00491E35"/>
    <w:rsid w:val="00494C25"/>
    <w:rsid w:val="00496815"/>
    <w:rsid w:val="004A1888"/>
    <w:rsid w:val="004A58A6"/>
    <w:rsid w:val="004B7512"/>
    <w:rsid w:val="004C7E9F"/>
    <w:rsid w:val="004D2AAC"/>
    <w:rsid w:val="004D555C"/>
    <w:rsid w:val="004D57B4"/>
    <w:rsid w:val="004E5963"/>
    <w:rsid w:val="004E73F0"/>
    <w:rsid w:val="004E7607"/>
    <w:rsid w:val="004F015E"/>
    <w:rsid w:val="004F3552"/>
    <w:rsid w:val="004F420B"/>
    <w:rsid w:val="004F498A"/>
    <w:rsid w:val="004F4C8A"/>
    <w:rsid w:val="004F70A3"/>
    <w:rsid w:val="00501F2A"/>
    <w:rsid w:val="00503F03"/>
    <w:rsid w:val="00505DA8"/>
    <w:rsid w:val="00510BAF"/>
    <w:rsid w:val="0051221D"/>
    <w:rsid w:val="005134AE"/>
    <w:rsid w:val="00515BA9"/>
    <w:rsid w:val="00516031"/>
    <w:rsid w:val="0052040C"/>
    <w:rsid w:val="00522F1F"/>
    <w:rsid w:val="0052628B"/>
    <w:rsid w:val="005304F1"/>
    <w:rsid w:val="005343D5"/>
    <w:rsid w:val="00535C17"/>
    <w:rsid w:val="00537E0A"/>
    <w:rsid w:val="00541ABF"/>
    <w:rsid w:val="00544EEC"/>
    <w:rsid w:val="00546297"/>
    <w:rsid w:val="0054711D"/>
    <w:rsid w:val="005522E3"/>
    <w:rsid w:val="00552F6F"/>
    <w:rsid w:val="00553282"/>
    <w:rsid w:val="00553465"/>
    <w:rsid w:val="00553A94"/>
    <w:rsid w:val="00554CD7"/>
    <w:rsid w:val="00554E8F"/>
    <w:rsid w:val="005610AF"/>
    <w:rsid w:val="0056494E"/>
    <w:rsid w:val="005673F5"/>
    <w:rsid w:val="00570634"/>
    <w:rsid w:val="005706A7"/>
    <w:rsid w:val="005707CC"/>
    <w:rsid w:val="00572086"/>
    <w:rsid w:val="00577A63"/>
    <w:rsid w:val="005803CC"/>
    <w:rsid w:val="00580E05"/>
    <w:rsid w:val="00581AA9"/>
    <w:rsid w:val="00582118"/>
    <w:rsid w:val="00582652"/>
    <w:rsid w:val="005870E1"/>
    <w:rsid w:val="0059028A"/>
    <w:rsid w:val="00593348"/>
    <w:rsid w:val="005968E7"/>
    <w:rsid w:val="005A0F6B"/>
    <w:rsid w:val="005A17B1"/>
    <w:rsid w:val="005A194A"/>
    <w:rsid w:val="005A3D02"/>
    <w:rsid w:val="005B443D"/>
    <w:rsid w:val="005B5AD9"/>
    <w:rsid w:val="005C645B"/>
    <w:rsid w:val="005D0CD5"/>
    <w:rsid w:val="005D2ABF"/>
    <w:rsid w:val="005D31A8"/>
    <w:rsid w:val="005D43EE"/>
    <w:rsid w:val="005D54A8"/>
    <w:rsid w:val="005D7D99"/>
    <w:rsid w:val="005E2F8C"/>
    <w:rsid w:val="005E3E57"/>
    <w:rsid w:val="005E6689"/>
    <w:rsid w:val="005F03AC"/>
    <w:rsid w:val="005F0C1B"/>
    <w:rsid w:val="005F3C93"/>
    <w:rsid w:val="005F7C30"/>
    <w:rsid w:val="00602C60"/>
    <w:rsid w:val="00605834"/>
    <w:rsid w:val="0060664B"/>
    <w:rsid w:val="006072BD"/>
    <w:rsid w:val="00610915"/>
    <w:rsid w:val="006162A0"/>
    <w:rsid w:val="0062165A"/>
    <w:rsid w:val="00633BC1"/>
    <w:rsid w:val="006407A9"/>
    <w:rsid w:val="006448CE"/>
    <w:rsid w:val="00647EAF"/>
    <w:rsid w:val="00663F99"/>
    <w:rsid w:val="006672CD"/>
    <w:rsid w:val="006721B9"/>
    <w:rsid w:val="00674895"/>
    <w:rsid w:val="00680131"/>
    <w:rsid w:val="00682EF7"/>
    <w:rsid w:val="00693B74"/>
    <w:rsid w:val="0069632A"/>
    <w:rsid w:val="006A07BD"/>
    <w:rsid w:val="006A28A8"/>
    <w:rsid w:val="006A5362"/>
    <w:rsid w:val="006B16DC"/>
    <w:rsid w:val="006B1776"/>
    <w:rsid w:val="006B373E"/>
    <w:rsid w:val="006B75D6"/>
    <w:rsid w:val="006C0C65"/>
    <w:rsid w:val="006C0E70"/>
    <w:rsid w:val="006C2E3D"/>
    <w:rsid w:val="006C5E3D"/>
    <w:rsid w:val="006C7546"/>
    <w:rsid w:val="006D07D1"/>
    <w:rsid w:val="006D3E72"/>
    <w:rsid w:val="006D68FB"/>
    <w:rsid w:val="006D7C57"/>
    <w:rsid w:val="006E17DC"/>
    <w:rsid w:val="006E186E"/>
    <w:rsid w:val="006F0BF3"/>
    <w:rsid w:val="0070746E"/>
    <w:rsid w:val="00715749"/>
    <w:rsid w:val="00717484"/>
    <w:rsid w:val="00717738"/>
    <w:rsid w:val="007419D8"/>
    <w:rsid w:val="00743276"/>
    <w:rsid w:val="007453A0"/>
    <w:rsid w:val="00747B6D"/>
    <w:rsid w:val="007546A0"/>
    <w:rsid w:val="0075539B"/>
    <w:rsid w:val="00763C2E"/>
    <w:rsid w:val="00766058"/>
    <w:rsid w:val="00771A23"/>
    <w:rsid w:val="00775F0B"/>
    <w:rsid w:val="007770BC"/>
    <w:rsid w:val="00780C0C"/>
    <w:rsid w:val="0078157E"/>
    <w:rsid w:val="00782DB7"/>
    <w:rsid w:val="00787EBD"/>
    <w:rsid w:val="007940DF"/>
    <w:rsid w:val="0079423E"/>
    <w:rsid w:val="00794915"/>
    <w:rsid w:val="007A1F89"/>
    <w:rsid w:val="007A6D95"/>
    <w:rsid w:val="007B0BBF"/>
    <w:rsid w:val="007B1A18"/>
    <w:rsid w:val="007B1AB9"/>
    <w:rsid w:val="007B1AD9"/>
    <w:rsid w:val="007B1CAE"/>
    <w:rsid w:val="007B79F6"/>
    <w:rsid w:val="007C0343"/>
    <w:rsid w:val="007C153B"/>
    <w:rsid w:val="007C4CEA"/>
    <w:rsid w:val="007C5124"/>
    <w:rsid w:val="007D34A0"/>
    <w:rsid w:val="007D47CF"/>
    <w:rsid w:val="007D6761"/>
    <w:rsid w:val="007D689F"/>
    <w:rsid w:val="007E30FC"/>
    <w:rsid w:val="007E5275"/>
    <w:rsid w:val="007F4591"/>
    <w:rsid w:val="007F610D"/>
    <w:rsid w:val="007F7A6C"/>
    <w:rsid w:val="00800D18"/>
    <w:rsid w:val="00803B79"/>
    <w:rsid w:val="00806E7B"/>
    <w:rsid w:val="008077F7"/>
    <w:rsid w:val="00807F35"/>
    <w:rsid w:val="00812F23"/>
    <w:rsid w:val="0081371D"/>
    <w:rsid w:val="00816616"/>
    <w:rsid w:val="008264DD"/>
    <w:rsid w:val="00826769"/>
    <w:rsid w:val="008301B1"/>
    <w:rsid w:val="008307FF"/>
    <w:rsid w:val="00835983"/>
    <w:rsid w:val="0084322A"/>
    <w:rsid w:val="00844532"/>
    <w:rsid w:val="00846F4D"/>
    <w:rsid w:val="00853669"/>
    <w:rsid w:val="008561A4"/>
    <w:rsid w:val="0085654B"/>
    <w:rsid w:val="00857059"/>
    <w:rsid w:val="008578AD"/>
    <w:rsid w:val="00857C40"/>
    <w:rsid w:val="00860D7E"/>
    <w:rsid w:val="008617DB"/>
    <w:rsid w:val="00862B33"/>
    <w:rsid w:val="00870F71"/>
    <w:rsid w:val="008744FE"/>
    <w:rsid w:val="00874B5E"/>
    <w:rsid w:val="00876061"/>
    <w:rsid w:val="00886093"/>
    <w:rsid w:val="00892696"/>
    <w:rsid w:val="00897FC2"/>
    <w:rsid w:val="008A65E2"/>
    <w:rsid w:val="008B1680"/>
    <w:rsid w:val="008B4A28"/>
    <w:rsid w:val="008B5781"/>
    <w:rsid w:val="008B6BDC"/>
    <w:rsid w:val="008B789A"/>
    <w:rsid w:val="008C4444"/>
    <w:rsid w:val="008C5836"/>
    <w:rsid w:val="008C6789"/>
    <w:rsid w:val="008C72D3"/>
    <w:rsid w:val="008D0155"/>
    <w:rsid w:val="008D1C47"/>
    <w:rsid w:val="008D26D2"/>
    <w:rsid w:val="008D5965"/>
    <w:rsid w:val="008D5B8E"/>
    <w:rsid w:val="008E1620"/>
    <w:rsid w:val="008E6233"/>
    <w:rsid w:val="008F0ACE"/>
    <w:rsid w:val="008F1303"/>
    <w:rsid w:val="008F280D"/>
    <w:rsid w:val="008F372F"/>
    <w:rsid w:val="008F6B5F"/>
    <w:rsid w:val="00900F22"/>
    <w:rsid w:val="00900F89"/>
    <w:rsid w:val="00901977"/>
    <w:rsid w:val="009021BE"/>
    <w:rsid w:val="00904A41"/>
    <w:rsid w:val="00904DF1"/>
    <w:rsid w:val="00904EFA"/>
    <w:rsid w:val="00905232"/>
    <w:rsid w:val="00906938"/>
    <w:rsid w:val="00910FD0"/>
    <w:rsid w:val="00911CE3"/>
    <w:rsid w:val="0091437A"/>
    <w:rsid w:val="00931961"/>
    <w:rsid w:val="00936A9A"/>
    <w:rsid w:val="00936C7E"/>
    <w:rsid w:val="00940074"/>
    <w:rsid w:val="00946F00"/>
    <w:rsid w:val="00947729"/>
    <w:rsid w:val="0094E2D4"/>
    <w:rsid w:val="00952B70"/>
    <w:rsid w:val="00954F68"/>
    <w:rsid w:val="009573D2"/>
    <w:rsid w:val="009658C0"/>
    <w:rsid w:val="00965C20"/>
    <w:rsid w:val="00970663"/>
    <w:rsid w:val="00973F54"/>
    <w:rsid w:val="00974917"/>
    <w:rsid w:val="009752BD"/>
    <w:rsid w:val="0097535C"/>
    <w:rsid w:val="0099004B"/>
    <w:rsid w:val="00990711"/>
    <w:rsid w:val="009927BF"/>
    <w:rsid w:val="00994565"/>
    <w:rsid w:val="00994DF3"/>
    <w:rsid w:val="00995F6F"/>
    <w:rsid w:val="009A37C8"/>
    <w:rsid w:val="009A38C8"/>
    <w:rsid w:val="009A40EF"/>
    <w:rsid w:val="009A53FC"/>
    <w:rsid w:val="009A5F5E"/>
    <w:rsid w:val="009B1A76"/>
    <w:rsid w:val="009B4290"/>
    <w:rsid w:val="009B4E04"/>
    <w:rsid w:val="009B5C54"/>
    <w:rsid w:val="009B692C"/>
    <w:rsid w:val="009D562A"/>
    <w:rsid w:val="009E3544"/>
    <w:rsid w:val="009F096A"/>
    <w:rsid w:val="009F2415"/>
    <w:rsid w:val="009F48A2"/>
    <w:rsid w:val="00A0161F"/>
    <w:rsid w:val="00A01FFC"/>
    <w:rsid w:val="00A052EF"/>
    <w:rsid w:val="00A057ED"/>
    <w:rsid w:val="00A05976"/>
    <w:rsid w:val="00A16042"/>
    <w:rsid w:val="00A339CF"/>
    <w:rsid w:val="00A44690"/>
    <w:rsid w:val="00A50F98"/>
    <w:rsid w:val="00A518DF"/>
    <w:rsid w:val="00A528E8"/>
    <w:rsid w:val="00A556F8"/>
    <w:rsid w:val="00A62844"/>
    <w:rsid w:val="00A64018"/>
    <w:rsid w:val="00A71C14"/>
    <w:rsid w:val="00A71EB3"/>
    <w:rsid w:val="00A74373"/>
    <w:rsid w:val="00A76083"/>
    <w:rsid w:val="00A76B24"/>
    <w:rsid w:val="00A8222A"/>
    <w:rsid w:val="00A85DFA"/>
    <w:rsid w:val="00A87FF0"/>
    <w:rsid w:val="00A91DCC"/>
    <w:rsid w:val="00A939C9"/>
    <w:rsid w:val="00A959CC"/>
    <w:rsid w:val="00A96226"/>
    <w:rsid w:val="00A96A1C"/>
    <w:rsid w:val="00A96D5D"/>
    <w:rsid w:val="00A9754B"/>
    <w:rsid w:val="00A97994"/>
    <w:rsid w:val="00AA2573"/>
    <w:rsid w:val="00AA7C58"/>
    <w:rsid w:val="00AB01EE"/>
    <w:rsid w:val="00AB01F4"/>
    <w:rsid w:val="00AB0D32"/>
    <w:rsid w:val="00AB123B"/>
    <w:rsid w:val="00AB24AA"/>
    <w:rsid w:val="00AB3A95"/>
    <w:rsid w:val="00AB4462"/>
    <w:rsid w:val="00AB47DE"/>
    <w:rsid w:val="00AD2C96"/>
    <w:rsid w:val="00AD7763"/>
    <w:rsid w:val="00AD7A8B"/>
    <w:rsid w:val="00AD7CEA"/>
    <w:rsid w:val="00AD7DB7"/>
    <w:rsid w:val="00AE1F47"/>
    <w:rsid w:val="00AE5882"/>
    <w:rsid w:val="00AE6BE3"/>
    <w:rsid w:val="00AE7427"/>
    <w:rsid w:val="00AF0025"/>
    <w:rsid w:val="00AF0E5E"/>
    <w:rsid w:val="00AF1B17"/>
    <w:rsid w:val="00AF5DDC"/>
    <w:rsid w:val="00AF765E"/>
    <w:rsid w:val="00B0413F"/>
    <w:rsid w:val="00B06E5D"/>
    <w:rsid w:val="00B07F95"/>
    <w:rsid w:val="00B1080A"/>
    <w:rsid w:val="00B133D6"/>
    <w:rsid w:val="00B151A7"/>
    <w:rsid w:val="00B302BF"/>
    <w:rsid w:val="00B3102D"/>
    <w:rsid w:val="00B33F91"/>
    <w:rsid w:val="00B35847"/>
    <w:rsid w:val="00B44D2F"/>
    <w:rsid w:val="00B4761B"/>
    <w:rsid w:val="00B5594E"/>
    <w:rsid w:val="00B62D4F"/>
    <w:rsid w:val="00B67CB8"/>
    <w:rsid w:val="00B70EF0"/>
    <w:rsid w:val="00B7234B"/>
    <w:rsid w:val="00B72BF9"/>
    <w:rsid w:val="00B74808"/>
    <w:rsid w:val="00B77077"/>
    <w:rsid w:val="00B809BE"/>
    <w:rsid w:val="00B82297"/>
    <w:rsid w:val="00B82B88"/>
    <w:rsid w:val="00B831F6"/>
    <w:rsid w:val="00B86E24"/>
    <w:rsid w:val="00B878D7"/>
    <w:rsid w:val="00B93BDD"/>
    <w:rsid w:val="00BA30DD"/>
    <w:rsid w:val="00BA3475"/>
    <w:rsid w:val="00BA43FA"/>
    <w:rsid w:val="00BB22A1"/>
    <w:rsid w:val="00BB366D"/>
    <w:rsid w:val="00BB71AD"/>
    <w:rsid w:val="00BC6B8C"/>
    <w:rsid w:val="00BC791E"/>
    <w:rsid w:val="00BD7D5B"/>
    <w:rsid w:val="00BE02BB"/>
    <w:rsid w:val="00BE2B70"/>
    <w:rsid w:val="00BF1502"/>
    <w:rsid w:val="00BF6712"/>
    <w:rsid w:val="00BF6D1A"/>
    <w:rsid w:val="00BF7E66"/>
    <w:rsid w:val="00C01903"/>
    <w:rsid w:val="00C03194"/>
    <w:rsid w:val="00C069E8"/>
    <w:rsid w:val="00C129DD"/>
    <w:rsid w:val="00C12EB5"/>
    <w:rsid w:val="00C217DE"/>
    <w:rsid w:val="00C234F4"/>
    <w:rsid w:val="00C27F16"/>
    <w:rsid w:val="00C302EE"/>
    <w:rsid w:val="00C36953"/>
    <w:rsid w:val="00C37A86"/>
    <w:rsid w:val="00C406BF"/>
    <w:rsid w:val="00C4282A"/>
    <w:rsid w:val="00C4538B"/>
    <w:rsid w:val="00C45A17"/>
    <w:rsid w:val="00C465EC"/>
    <w:rsid w:val="00C47508"/>
    <w:rsid w:val="00C47968"/>
    <w:rsid w:val="00C510B8"/>
    <w:rsid w:val="00C51D82"/>
    <w:rsid w:val="00C539A4"/>
    <w:rsid w:val="00C605A6"/>
    <w:rsid w:val="00C67A58"/>
    <w:rsid w:val="00C73D05"/>
    <w:rsid w:val="00C743D1"/>
    <w:rsid w:val="00C7444D"/>
    <w:rsid w:val="00C77C0D"/>
    <w:rsid w:val="00C82644"/>
    <w:rsid w:val="00C83574"/>
    <w:rsid w:val="00C844DF"/>
    <w:rsid w:val="00C87909"/>
    <w:rsid w:val="00C92238"/>
    <w:rsid w:val="00C94D24"/>
    <w:rsid w:val="00C9557A"/>
    <w:rsid w:val="00C96204"/>
    <w:rsid w:val="00C97FC9"/>
    <w:rsid w:val="00CA0C0D"/>
    <w:rsid w:val="00CA1313"/>
    <w:rsid w:val="00CA6F42"/>
    <w:rsid w:val="00CB2369"/>
    <w:rsid w:val="00CB3277"/>
    <w:rsid w:val="00CB5308"/>
    <w:rsid w:val="00CB5DB8"/>
    <w:rsid w:val="00CC162F"/>
    <w:rsid w:val="00CC2ABF"/>
    <w:rsid w:val="00CC35F5"/>
    <w:rsid w:val="00CC69C4"/>
    <w:rsid w:val="00CD009B"/>
    <w:rsid w:val="00CD0985"/>
    <w:rsid w:val="00CD1C93"/>
    <w:rsid w:val="00CD5231"/>
    <w:rsid w:val="00CD527B"/>
    <w:rsid w:val="00CD6B1C"/>
    <w:rsid w:val="00CD75B5"/>
    <w:rsid w:val="00CE138F"/>
    <w:rsid w:val="00CE1CB0"/>
    <w:rsid w:val="00CE2402"/>
    <w:rsid w:val="00CE26AC"/>
    <w:rsid w:val="00CE54D7"/>
    <w:rsid w:val="00CF1889"/>
    <w:rsid w:val="00CF1D04"/>
    <w:rsid w:val="00CF7663"/>
    <w:rsid w:val="00D00CCB"/>
    <w:rsid w:val="00D01187"/>
    <w:rsid w:val="00D01B28"/>
    <w:rsid w:val="00D05054"/>
    <w:rsid w:val="00D052C2"/>
    <w:rsid w:val="00D05FC3"/>
    <w:rsid w:val="00D06028"/>
    <w:rsid w:val="00D079A6"/>
    <w:rsid w:val="00D128AA"/>
    <w:rsid w:val="00D12ED1"/>
    <w:rsid w:val="00D22140"/>
    <w:rsid w:val="00D22F13"/>
    <w:rsid w:val="00D25AA3"/>
    <w:rsid w:val="00D30288"/>
    <w:rsid w:val="00D3260F"/>
    <w:rsid w:val="00D3273C"/>
    <w:rsid w:val="00D3794B"/>
    <w:rsid w:val="00D41AFB"/>
    <w:rsid w:val="00D43AD0"/>
    <w:rsid w:val="00D44451"/>
    <w:rsid w:val="00D44FDA"/>
    <w:rsid w:val="00D450BA"/>
    <w:rsid w:val="00D46864"/>
    <w:rsid w:val="00D4737A"/>
    <w:rsid w:val="00D50EBE"/>
    <w:rsid w:val="00D540FE"/>
    <w:rsid w:val="00D558F8"/>
    <w:rsid w:val="00D55BFD"/>
    <w:rsid w:val="00D62D57"/>
    <w:rsid w:val="00D63726"/>
    <w:rsid w:val="00D64315"/>
    <w:rsid w:val="00D65529"/>
    <w:rsid w:val="00D745A0"/>
    <w:rsid w:val="00D77D2B"/>
    <w:rsid w:val="00D85CD6"/>
    <w:rsid w:val="00D85E85"/>
    <w:rsid w:val="00D9036F"/>
    <w:rsid w:val="00D94063"/>
    <w:rsid w:val="00D9556B"/>
    <w:rsid w:val="00D95EA8"/>
    <w:rsid w:val="00D9603F"/>
    <w:rsid w:val="00DA5FAA"/>
    <w:rsid w:val="00DA67F1"/>
    <w:rsid w:val="00DA6F91"/>
    <w:rsid w:val="00DA7D39"/>
    <w:rsid w:val="00DB12FD"/>
    <w:rsid w:val="00DB19D5"/>
    <w:rsid w:val="00DC06C8"/>
    <w:rsid w:val="00DC1190"/>
    <w:rsid w:val="00DC2397"/>
    <w:rsid w:val="00DC358A"/>
    <w:rsid w:val="00DC43CB"/>
    <w:rsid w:val="00DC5184"/>
    <w:rsid w:val="00DC53EB"/>
    <w:rsid w:val="00DD01B4"/>
    <w:rsid w:val="00DD4DB9"/>
    <w:rsid w:val="00DD579D"/>
    <w:rsid w:val="00DE0474"/>
    <w:rsid w:val="00DE324D"/>
    <w:rsid w:val="00DE5B2F"/>
    <w:rsid w:val="00DE5ED5"/>
    <w:rsid w:val="00DE7B50"/>
    <w:rsid w:val="00DF02B8"/>
    <w:rsid w:val="00DF11D9"/>
    <w:rsid w:val="00E01AF2"/>
    <w:rsid w:val="00E02660"/>
    <w:rsid w:val="00E03129"/>
    <w:rsid w:val="00E03652"/>
    <w:rsid w:val="00E04226"/>
    <w:rsid w:val="00E06410"/>
    <w:rsid w:val="00E1327E"/>
    <w:rsid w:val="00E14098"/>
    <w:rsid w:val="00E20ABB"/>
    <w:rsid w:val="00E20E21"/>
    <w:rsid w:val="00E213B5"/>
    <w:rsid w:val="00E24057"/>
    <w:rsid w:val="00E26AC9"/>
    <w:rsid w:val="00E27352"/>
    <w:rsid w:val="00E30EBB"/>
    <w:rsid w:val="00E3284F"/>
    <w:rsid w:val="00E34F5D"/>
    <w:rsid w:val="00E37E9E"/>
    <w:rsid w:val="00E41E5C"/>
    <w:rsid w:val="00E42B9F"/>
    <w:rsid w:val="00E51483"/>
    <w:rsid w:val="00E53CC2"/>
    <w:rsid w:val="00E57639"/>
    <w:rsid w:val="00E61CAC"/>
    <w:rsid w:val="00E62350"/>
    <w:rsid w:val="00E64388"/>
    <w:rsid w:val="00E65557"/>
    <w:rsid w:val="00E72A59"/>
    <w:rsid w:val="00E7446B"/>
    <w:rsid w:val="00E75517"/>
    <w:rsid w:val="00E75DA9"/>
    <w:rsid w:val="00E7637A"/>
    <w:rsid w:val="00E83E61"/>
    <w:rsid w:val="00E84EC2"/>
    <w:rsid w:val="00E90665"/>
    <w:rsid w:val="00E90BF9"/>
    <w:rsid w:val="00E939BA"/>
    <w:rsid w:val="00E94587"/>
    <w:rsid w:val="00EA670A"/>
    <w:rsid w:val="00EB0549"/>
    <w:rsid w:val="00EB4222"/>
    <w:rsid w:val="00EB4AC8"/>
    <w:rsid w:val="00EB601D"/>
    <w:rsid w:val="00EB6874"/>
    <w:rsid w:val="00EC0CBC"/>
    <w:rsid w:val="00EC3D8B"/>
    <w:rsid w:val="00EC41E9"/>
    <w:rsid w:val="00EC5458"/>
    <w:rsid w:val="00ED24BE"/>
    <w:rsid w:val="00ED3132"/>
    <w:rsid w:val="00ED405C"/>
    <w:rsid w:val="00EE1568"/>
    <w:rsid w:val="00EE49D8"/>
    <w:rsid w:val="00EE675B"/>
    <w:rsid w:val="00EE7E3D"/>
    <w:rsid w:val="00EF02D5"/>
    <w:rsid w:val="00EF78C6"/>
    <w:rsid w:val="00F00174"/>
    <w:rsid w:val="00F025BB"/>
    <w:rsid w:val="00F03A3C"/>
    <w:rsid w:val="00F0683D"/>
    <w:rsid w:val="00F11B43"/>
    <w:rsid w:val="00F2361B"/>
    <w:rsid w:val="00F23E2F"/>
    <w:rsid w:val="00F2793F"/>
    <w:rsid w:val="00F34880"/>
    <w:rsid w:val="00F34A8D"/>
    <w:rsid w:val="00F3798D"/>
    <w:rsid w:val="00F44818"/>
    <w:rsid w:val="00F46B83"/>
    <w:rsid w:val="00F5054B"/>
    <w:rsid w:val="00F5122C"/>
    <w:rsid w:val="00F632FF"/>
    <w:rsid w:val="00F6484C"/>
    <w:rsid w:val="00F734EF"/>
    <w:rsid w:val="00F776B6"/>
    <w:rsid w:val="00F77DFB"/>
    <w:rsid w:val="00F80BB0"/>
    <w:rsid w:val="00F81D8D"/>
    <w:rsid w:val="00F91C19"/>
    <w:rsid w:val="00F95B1E"/>
    <w:rsid w:val="00F978E0"/>
    <w:rsid w:val="00FA5C06"/>
    <w:rsid w:val="00FB0DB2"/>
    <w:rsid w:val="00FB6237"/>
    <w:rsid w:val="00FC01CB"/>
    <w:rsid w:val="00FC0EE1"/>
    <w:rsid w:val="00FC11FC"/>
    <w:rsid w:val="00FC2D0A"/>
    <w:rsid w:val="00FC4EC5"/>
    <w:rsid w:val="00FC77A9"/>
    <w:rsid w:val="00FC786A"/>
    <w:rsid w:val="00FD1757"/>
    <w:rsid w:val="00FD7182"/>
    <w:rsid w:val="00FE0215"/>
    <w:rsid w:val="00FE3F53"/>
    <w:rsid w:val="00FE61D7"/>
    <w:rsid w:val="00FF18F4"/>
    <w:rsid w:val="00FF6F5B"/>
    <w:rsid w:val="0118ABBB"/>
    <w:rsid w:val="0134D1D6"/>
    <w:rsid w:val="019AEA0C"/>
    <w:rsid w:val="02087D41"/>
    <w:rsid w:val="02312F83"/>
    <w:rsid w:val="023EFE52"/>
    <w:rsid w:val="02552F68"/>
    <w:rsid w:val="025DF8B8"/>
    <w:rsid w:val="028415D7"/>
    <w:rsid w:val="02E93D4C"/>
    <w:rsid w:val="0351E937"/>
    <w:rsid w:val="0369A29A"/>
    <w:rsid w:val="03A9380C"/>
    <w:rsid w:val="03D88C56"/>
    <w:rsid w:val="03DC587B"/>
    <w:rsid w:val="03E25ACB"/>
    <w:rsid w:val="04199026"/>
    <w:rsid w:val="0421E561"/>
    <w:rsid w:val="04A2AE1B"/>
    <w:rsid w:val="0587D56F"/>
    <w:rsid w:val="05BFF3D5"/>
    <w:rsid w:val="0672A525"/>
    <w:rsid w:val="067CA679"/>
    <w:rsid w:val="068EEA4C"/>
    <w:rsid w:val="06CF44E3"/>
    <w:rsid w:val="06EB477C"/>
    <w:rsid w:val="082DD5E3"/>
    <w:rsid w:val="086C9C0F"/>
    <w:rsid w:val="0939776F"/>
    <w:rsid w:val="093F13CB"/>
    <w:rsid w:val="09D57641"/>
    <w:rsid w:val="0AC24896"/>
    <w:rsid w:val="0B682933"/>
    <w:rsid w:val="0B825847"/>
    <w:rsid w:val="0BB5FDAE"/>
    <w:rsid w:val="0BDC23BD"/>
    <w:rsid w:val="0C82AD71"/>
    <w:rsid w:val="0CCF4F65"/>
    <w:rsid w:val="0D0285B8"/>
    <w:rsid w:val="0D1902DC"/>
    <w:rsid w:val="0DBA17A6"/>
    <w:rsid w:val="0E203CC6"/>
    <w:rsid w:val="0E2F3DD7"/>
    <w:rsid w:val="0E519FEA"/>
    <w:rsid w:val="0E6A4AE5"/>
    <w:rsid w:val="0F584801"/>
    <w:rsid w:val="0F983BF3"/>
    <w:rsid w:val="107BCFCA"/>
    <w:rsid w:val="116939B3"/>
    <w:rsid w:val="11B0A25B"/>
    <w:rsid w:val="11B811B3"/>
    <w:rsid w:val="122499BB"/>
    <w:rsid w:val="13738AA6"/>
    <w:rsid w:val="138DCEDD"/>
    <w:rsid w:val="13C24F96"/>
    <w:rsid w:val="13F00A9B"/>
    <w:rsid w:val="1496D1E4"/>
    <w:rsid w:val="14B02E08"/>
    <w:rsid w:val="14CFFB9E"/>
    <w:rsid w:val="1510DFE9"/>
    <w:rsid w:val="15439059"/>
    <w:rsid w:val="15F4DD33"/>
    <w:rsid w:val="16F8310A"/>
    <w:rsid w:val="18334B5A"/>
    <w:rsid w:val="18762E2B"/>
    <w:rsid w:val="18869CFD"/>
    <w:rsid w:val="18B2ED85"/>
    <w:rsid w:val="18D8C6CA"/>
    <w:rsid w:val="19084627"/>
    <w:rsid w:val="1909BDCB"/>
    <w:rsid w:val="1A1A71D0"/>
    <w:rsid w:val="1B1F6BF0"/>
    <w:rsid w:val="1B348630"/>
    <w:rsid w:val="1B6CAA2E"/>
    <w:rsid w:val="1BD85ACE"/>
    <w:rsid w:val="1BF6DAE3"/>
    <w:rsid w:val="1C5D97C0"/>
    <w:rsid w:val="1C888ECD"/>
    <w:rsid w:val="1CEB744C"/>
    <w:rsid w:val="1CEFFFC0"/>
    <w:rsid w:val="1D3FE432"/>
    <w:rsid w:val="1D7156ED"/>
    <w:rsid w:val="1DFCDAC0"/>
    <w:rsid w:val="1E6F659A"/>
    <w:rsid w:val="1EA634E6"/>
    <w:rsid w:val="1F073FE0"/>
    <w:rsid w:val="1F1EA918"/>
    <w:rsid w:val="1F720B67"/>
    <w:rsid w:val="206B967C"/>
    <w:rsid w:val="209A5ECE"/>
    <w:rsid w:val="20A9B48D"/>
    <w:rsid w:val="21AB5D89"/>
    <w:rsid w:val="2247E4FE"/>
    <w:rsid w:val="2309848A"/>
    <w:rsid w:val="233430C8"/>
    <w:rsid w:val="23A39758"/>
    <w:rsid w:val="2434D061"/>
    <w:rsid w:val="24F7CE47"/>
    <w:rsid w:val="2508C38A"/>
    <w:rsid w:val="2532EFFD"/>
    <w:rsid w:val="255D747F"/>
    <w:rsid w:val="272B962C"/>
    <w:rsid w:val="2745D94D"/>
    <w:rsid w:val="2767474F"/>
    <w:rsid w:val="27AF4202"/>
    <w:rsid w:val="27EC5663"/>
    <w:rsid w:val="284D2654"/>
    <w:rsid w:val="291CAE5F"/>
    <w:rsid w:val="29289E31"/>
    <w:rsid w:val="29CEF4EA"/>
    <w:rsid w:val="2A34D9B8"/>
    <w:rsid w:val="2ADB547C"/>
    <w:rsid w:val="2ADBB389"/>
    <w:rsid w:val="2AE082E3"/>
    <w:rsid w:val="2B6B500B"/>
    <w:rsid w:val="2BE76F1F"/>
    <w:rsid w:val="2C50C67E"/>
    <w:rsid w:val="2C531951"/>
    <w:rsid w:val="2C5F48E5"/>
    <w:rsid w:val="2C909552"/>
    <w:rsid w:val="2CE5636E"/>
    <w:rsid w:val="2D2573C4"/>
    <w:rsid w:val="2D79B70B"/>
    <w:rsid w:val="2D7C98ED"/>
    <w:rsid w:val="2D9F11F0"/>
    <w:rsid w:val="2DBF8302"/>
    <w:rsid w:val="2DDD5C23"/>
    <w:rsid w:val="2E526520"/>
    <w:rsid w:val="2EE1D103"/>
    <w:rsid w:val="2F4A2AC7"/>
    <w:rsid w:val="2F508A22"/>
    <w:rsid w:val="2F682144"/>
    <w:rsid w:val="2FBB316A"/>
    <w:rsid w:val="2FECF8B6"/>
    <w:rsid w:val="3039585E"/>
    <w:rsid w:val="303ADD97"/>
    <w:rsid w:val="304CE0F8"/>
    <w:rsid w:val="31B2C785"/>
    <w:rsid w:val="31F33487"/>
    <w:rsid w:val="31FB2A9E"/>
    <w:rsid w:val="322C0326"/>
    <w:rsid w:val="32B195D0"/>
    <w:rsid w:val="349DA6EB"/>
    <w:rsid w:val="351FC917"/>
    <w:rsid w:val="35691941"/>
    <w:rsid w:val="359D3CB3"/>
    <w:rsid w:val="36153825"/>
    <w:rsid w:val="364619E0"/>
    <w:rsid w:val="3689DDC2"/>
    <w:rsid w:val="369F048B"/>
    <w:rsid w:val="3719BFED"/>
    <w:rsid w:val="376AEDE1"/>
    <w:rsid w:val="37DA9F13"/>
    <w:rsid w:val="38508D75"/>
    <w:rsid w:val="3853A47D"/>
    <w:rsid w:val="389CBF37"/>
    <w:rsid w:val="38C04478"/>
    <w:rsid w:val="38EE9FC7"/>
    <w:rsid w:val="38F348AC"/>
    <w:rsid w:val="3936BE12"/>
    <w:rsid w:val="3A0BB3E3"/>
    <w:rsid w:val="3A78BD78"/>
    <w:rsid w:val="3AA7E712"/>
    <w:rsid w:val="3C11B527"/>
    <w:rsid w:val="3C669FFF"/>
    <w:rsid w:val="3CEA793D"/>
    <w:rsid w:val="3CEDCB9B"/>
    <w:rsid w:val="3CEE3989"/>
    <w:rsid w:val="3F0AE4CA"/>
    <w:rsid w:val="3F4D19A7"/>
    <w:rsid w:val="3F66635E"/>
    <w:rsid w:val="3FB99335"/>
    <w:rsid w:val="3FE3B611"/>
    <w:rsid w:val="4036E878"/>
    <w:rsid w:val="4078B13A"/>
    <w:rsid w:val="409087B2"/>
    <w:rsid w:val="41C7C5D0"/>
    <w:rsid w:val="41E07CB4"/>
    <w:rsid w:val="41F5E90E"/>
    <w:rsid w:val="4234D96E"/>
    <w:rsid w:val="429459D5"/>
    <w:rsid w:val="42B0F56C"/>
    <w:rsid w:val="42D39C9C"/>
    <w:rsid w:val="4341296A"/>
    <w:rsid w:val="435525FE"/>
    <w:rsid w:val="442AD7BA"/>
    <w:rsid w:val="443C61FB"/>
    <w:rsid w:val="44DA89F8"/>
    <w:rsid w:val="45D1155B"/>
    <w:rsid w:val="464D5D42"/>
    <w:rsid w:val="470C42DC"/>
    <w:rsid w:val="4799B8C9"/>
    <w:rsid w:val="47C8468D"/>
    <w:rsid w:val="48B6222A"/>
    <w:rsid w:val="48BDED7B"/>
    <w:rsid w:val="48EA70E8"/>
    <w:rsid w:val="48FFC0E8"/>
    <w:rsid w:val="4901F575"/>
    <w:rsid w:val="49421F6A"/>
    <w:rsid w:val="49AF901B"/>
    <w:rsid w:val="49CF7120"/>
    <w:rsid w:val="49E2D20C"/>
    <w:rsid w:val="4A01C2CF"/>
    <w:rsid w:val="4A0E5047"/>
    <w:rsid w:val="4A8FE194"/>
    <w:rsid w:val="4AB0EFD3"/>
    <w:rsid w:val="4AC9972E"/>
    <w:rsid w:val="4CA491EC"/>
    <w:rsid w:val="4CDB75E2"/>
    <w:rsid w:val="4D2345E2"/>
    <w:rsid w:val="4D39F75E"/>
    <w:rsid w:val="4D6E8D56"/>
    <w:rsid w:val="4D96B0E8"/>
    <w:rsid w:val="4DBFF3E3"/>
    <w:rsid w:val="4DF4A164"/>
    <w:rsid w:val="4F3DCA58"/>
    <w:rsid w:val="4F418BA6"/>
    <w:rsid w:val="4F54E128"/>
    <w:rsid w:val="4F856F22"/>
    <w:rsid w:val="4FFA8FD6"/>
    <w:rsid w:val="4FFECD52"/>
    <w:rsid w:val="506E1772"/>
    <w:rsid w:val="51F43DCE"/>
    <w:rsid w:val="5201CF45"/>
    <w:rsid w:val="52271096"/>
    <w:rsid w:val="523BB4CD"/>
    <w:rsid w:val="526688CF"/>
    <w:rsid w:val="5282E8E3"/>
    <w:rsid w:val="52A993FE"/>
    <w:rsid w:val="531E3A22"/>
    <w:rsid w:val="53C040CC"/>
    <w:rsid w:val="53EEF614"/>
    <w:rsid w:val="5424B9BE"/>
    <w:rsid w:val="54777D1E"/>
    <w:rsid w:val="54A3E668"/>
    <w:rsid w:val="54DE9798"/>
    <w:rsid w:val="556DB0B7"/>
    <w:rsid w:val="55A92E91"/>
    <w:rsid w:val="5603B1A0"/>
    <w:rsid w:val="5673AA23"/>
    <w:rsid w:val="569C0675"/>
    <w:rsid w:val="57DA6721"/>
    <w:rsid w:val="57EACD74"/>
    <w:rsid w:val="58013264"/>
    <w:rsid w:val="58067AA0"/>
    <w:rsid w:val="582ED1B3"/>
    <w:rsid w:val="5898C072"/>
    <w:rsid w:val="58EB222F"/>
    <w:rsid w:val="5939EE63"/>
    <w:rsid w:val="59D08601"/>
    <w:rsid w:val="59FA556D"/>
    <w:rsid w:val="5A5A8048"/>
    <w:rsid w:val="5A6FCC91"/>
    <w:rsid w:val="5ADCA4C0"/>
    <w:rsid w:val="5B9986B5"/>
    <w:rsid w:val="5C235A8F"/>
    <w:rsid w:val="5C376176"/>
    <w:rsid w:val="5C7F7785"/>
    <w:rsid w:val="5C95BB17"/>
    <w:rsid w:val="5CC4F246"/>
    <w:rsid w:val="5CC916A2"/>
    <w:rsid w:val="5D571711"/>
    <w:rsid w:val="5E1EC3B1"/>
    <w:rsid w:val="5E9C51E4"/>
    <w:rsid w:val="5EB209C1"/>
    <w:rsid w:val="5EF45B28"/>
    <w:rsid w:val="5F3F4664"/>
    <w:rsid w:val="5FB43316"/>
    <w:rsid w:val="5FE81A8D"/>
    <w:rsid w:val="6026BB1B"/>
    <w:rsid w:val="6035E3F2"/>
    <w:rsid w:val="60EDCE01"/>
    <w:rsid w:val="610D47FA"/>
    <w:rsid w:val="6122ECF2"/>
    <w:rsid w:val="613710C8"/>
    <w:rsid w:val="61A8419A"/>
    <w:rsid w:val="61AE3640"/>
    <w:rsid w:val="621698BF"/>
    <w:rsid w:val="62A97829"/>
    <w:rsid w:val="62C7F2BF"/>
    <w:rsid w:val="62FDCB56"/>
    <w:rsid w:val="63652174"/>
    <w:rsid w:val="63BEBD6D"/>
    <w:rsid w:val="643DB664"/>
    <w:rsid w:val="6458B6DB"/>
    <w:rsid w:val="65489C1F"/>
    <w:rsid w:val="65961BF9"/>
    <w:rsid w:val="6691941C"/>
    <w:rsid w:val="66BD9DFF"/>
    <w:rsid w:val="66C833C0"/>
    <w:rsid w:val="66D17EE3"/>
    <w:rsid w:val="675CD8EE"/>
    <w:rsid w:val="6772EF63"/>
    <w:rsid w:val="67D2A2F6"/>
    <w:rsid w:val="67DEBA71"/>
    <w:rsid w:val="67FC9FC2"/>
    <w:rsid w:val="680C0956"/>
    <w:rsid w:val="689944D4"/>
    <w:rsid w:val="693F4663"/>
    <w:rsid w:val="6980F889"/>
    <w:rsid w:val="69B1EB19"/>
    <w:rsid w:val="69C8BEF5"/>
    <w:rsid w:val="69E04490"/>
    <w:rsid w:val="69EF1425"/>
    <w:rsid w:val="69F9DD3C"/>
    <w:rsid w:val="6B4DE03B"/>
    <w:rsid w:val="6B54CC54"/>
    <w:rsid w:val="6B7C8FEB"/>
    <w:rsid w:val="6B946151"/>
    <w:rsid w:val="6C539C6D"/>
    <w:rsid w:val="6C8B08F4"/>
    <w:rsid w:val="6CAA311D"/>
    <w:rsid w:val="6CC88286"/>
    <w:rsid w:val="6CE15654"/>
    <w:rsid w:val="6CEC6B08"/>
    <w:rsid w:val="6D3F58FA"/>
    <w:rsid w:val="6D69B81F"/>
    <w:rsid w:val="6E175257"/>
    <w:rsid w:val="6E2493ED"/>
    <w:rsid w:val="6FB1E5CF"/>
    <w:rsid w:val="6FD70513"/>
    <w:rsid w:val="6FE9FADB"/>
    <w:rsid w:val="700E982A"/>
    <w:rsid w:val="71AEF5DC"/>
    <w:rsid w:val="7228A313"/>
    <w:rsid w:val="72D5315D"/>
    <w:rsid w:val="72F1CC6A"/>
    <w:rsid w:val="7322ADF1"/>
    <w:rsid w:val="738147E9"/>
    <w:rsid w:val="7399DA4D"/>
    <w:rsid w:val="73C76C07"/>
    <w:rsid w:val="73FCE4CC"/>
    <w:rsid w:val="74026994"/>
    <w:rsid w:val="75128FE9"/>
    <w:rsid w:val="756133C4"/>
    <w:rsid w:val="76701E27"/>
    <w:rsid w:val="76718A3D"/>
    <w:rsid w:val="777F5B30"/>
    <w:rsid w:val="77D36F9E"/>
    <w:rsid w:val="78A72A54"/>
    <w:rsid w:val="78E5CC10"/>
    <w:rsid w:val="7A064845"/>
    <w:rsid w:val="7B13BCB2"/>
    <w:rsid w:val="7C2B707A"/>
    <w:rsid w:val="7C2BE271"/>
    <w:rsid w:val="7CA84980"/>
    <w:rsid w:val="7CE48459"/>
    <w:rsid w:val="7EDB7081"/>
    <w:rsid w:val="7EF05675"/>
    <w:rsid w:val="7F168CCE"/>
    <w:rsid w:val="7F79628D"/>
    <w:rsid w:val="7F7DE9CA"/>
    <w:rsid w:val="7F900FF2"/>
    <w:rsid w:val="7FF6996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5EEA72"/>
  <w15:docId w15:val="{0689801A-402E-47F5-856C-E79684BE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DE7B50"/>
    <w:pPr>
      <w:spacing w:before="100" w:beforeAutospacing="1" w:after="100" w:afterAutospacing="1"/>
      <w:outlineLvl w:val="0"/>
    </w:pPr>
    <w:rPr>
      <w:b/>
      <w:bCs/>
      <w:kern w:val="36"/>
      <w:sz w:val="48"/>
      <w:szCs w:val="48"/>
      <w:lang w:bidi="he-IL"/>
    </w:rPr>
  </w:style>
  <w:style w:type="paragraph" w:styleId="Heading2">
    <w:name w:val="heading 2"/>
    <w:basedOn w:val="Normal"/>
    <w:next w:val="Normal"/>
    <w:qFormat/>
    <w:rsid w:val="000D0CB2"/>
    <w:pPr>
      <w:keepNext/>
      <w:spacing w:before="240" w:after="60"/>
      <w:outlineLvl w:val="1"/>
    </w:pPr>
    <w:rPr>
      <w:rFonts w:ascii="Arial" w:hAnsi="Arial" w:cs="Arial"/>
      <w:b/>
      <w:bCs/>
      <w:i/>
      <w:iCs/>
      <w:sz w:val="28"/>
      <w:szCs w:val="28"/>
    </w:rPr>
  </w:style>
  <w:style w:type="paragraph" w:styleId="Heading3">
    <w:name w:val="heading 3"/>
    <w:basedOn w:val="Normal"/>
    <w:qFormat/>
    <w:rsid w:val="00DE7B50"/>
    <w:pPr>
      <w:spacing w:before="100" w:beforeAutospacing="1" w:after="100" w:afterAutospacing="1"/>
      <w:outlineLvl w:val="2"/>
    </w:pPr>
    <w:rPr>
      <w:b/>
      <w:bCs/>
      <w:sz w:val="27"/>
      <w:szCs w:val="27"/>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versetext">
    <w:name w:val="co_versetext"/>
    <w:basedOn w:val="DefaultParagraphFont"/>
    <w:rsid w:val="00DE7B50"/>
  </w:style>
  <w:style w:type="character" w:customStyle="1" w:styleId="coversenum">
    <w:name w:val="co_versenum"/>
    <w:basedOn w:val="DefaultParagraphFont"/>
    <w:rsid w:val="00DE7B50"/>
  </w:style>
  <w:style w:type="paragraph" w:styleId="NormalWeb">
    <w:name w:val="Normal (Web)"/>
    <w:basedOn w:val="Normal"/>
    <w:uiPriority w:val="99"/>
    <w:rsid w:val="00DE7B50"/>
    <w:pPr>
      <w:spacing w:before="100" w:beforeAutospacing="1" w:after="100" w:afterAutospacing="1"/>
    </w:pPr>
    <w:rPr>
      <w:lang w:bidi="he-IL"/>
    </w:rPr>
  </w:style>
  <w:style w:type="character" w:styleId="Hyperlink">
    <w:name w:val="Hyperlink"/>
    <w:uiPriority w:val="99"/>
    <w:unhideWhenUsed/>
    <w:rsid w:val="00D3260F"/>
    <w:rPr>
      <w:color w:val="0000FF"/>
      <w:u w:val="single"/>
    </w:rPr>
  </w:style>
  <w:style w:type="character" w:styleId="Emphasis">
    <w:name w:val="Emphasis"/>
    <w:uiPriority w:val="20"/>
    <w:qFormat/>
    <w:rsid w:val="00D3260F"/>
    <w:rPr>
      <w:i/>
      <w:iCs/>
    </w:rPr>
  </w:style>
  <w:style w:type="paragraph" w:styleId="Header">
    <w:name w:val="header"/>
    <w:basedOn w:val="Normal"/>
    <w:link w:val="HeaderChar"/>
    <w:uiPriority w:val="99"/>
    <w:rsid w:val="00D94063"/>
    <w:pPr>
      <w:tabs>
        <w:tab w:val="center" w:pos="4680"/>
        <w:tab w:val="right" w:pos="9360"/>
      </w:tabs>
    </w:pPr>
  </w:style>
  <w:style w:type="character" w:customStyle="1" w:styleId="HeaderChar">
    <w:name w:val="Header Char"/>
    <w:basedOn w:val="DefaultParagraphFont"/>
    <w:link w:val="Header"/>
    <w:uiPriority w:val="99"/>
    <w:rsid w:val="00D94063"/>
    <w:rPr>
      <w:sz w:val="24"/>
      <w:szCs w:val="24"/>
      <w:lang w:bidi="ar-SA"/>
    </w:rPr>
  </w:style>
  <w:style w:type="paragraph" w:styleId="Footer">
    <w:name w:val="footer"/>
    <w:basedOn w:val="Normal"/>
    <w:link w:val="FooterChar"/>
    <w:rsid w:val="00D94063"/>
    <w:pPr>
      <w:tabs>
        <w:tab w:val="center" w:pos="4680"/>
        <w:tab w:val="right" w:pos="9360"/>
      </w:tabs>
    </w:pPr>
  </w:style>
  <w:style w:type="character" w:customStyle="1" w:styleId="FooterChar">
    <w:name w:val="Footer Char"/>
    <w:basedOn w:val="DefaultParagraphFont"/>
    <w:link w:val="Footer"/>
    <w:rsid w:val="00D94063"/>
    <w:rPr>
      <w:sz w:val="24"/>
      <w:szCs w:val="24"/>
      <w:lang w:bidi="ar-SA"/>
    </w:rPr>
  </w:style>
  <w:style w:type="paragraph" w:styleId="BalloonText">
    <w:name w:val="Balloon Text"/>
    <w:basedOn w:val="Normal"/>
    <w:link w:val="BalloonTextChar"/>
    <w:rsid w:val="00D94063"/>
    <w:rPr>
      <w:rFonts w:ascii="Tahoma" w:hAnsi="Tahoma" w:cs="Tahoma"/>
      <w:sz w:val="16"/>
      <w:szCs w:val="16"/>
    </w:rPr>
  </w:style>
  <w:style w:type="character" w:customStyle="1" w:styleId="BalloonTextChar">
    <w:name w:val="Balloon Text Char"/>
    <w:basedOn w:val="DefaultParagraphFont"/>
    <w:link w:val="BalloonText"/>
    <w:rsid w:val="00D94063"/>
    <w:rPr>
      <w:rFonts w:ascii="Tahoma" w:hAnsi="Tahoma" w:cs="Tahoma"/>
      <w:sz w:val="16"/>
      <w:szCs w:val="16"/>
      <w:lang w:bidi="ar-SA"/>
    </w:rPr>
  </w:style>
  <w:style w:type="character" w:customStyle="1" w:styleId="glossaryitem">
    <w:name w:val="glossary_item"/>
    <w:basedOn w:val="DefaultParagraphFont"/>
    <w:rsid w:val="008C6789"/>
  </w:style>
  <w:style w:type="character" w:customStyle="1" w:styleId="pasuk">
    <w:name w:val="pasuk"/>
    <w:basedOn w:val="DefaultParagraphFont"/>
    <w:rsid w:val="00E34F5D"/>
  </w:style>
  <w:style w:type="character" w:customStyle="1" w:styleId="pasuk-num">
    <w:name w:val="pasuk-num"/>
    <w:basedOn w:val="DefaultParagraphFont"/>
    <w:rsid w:val="00E34F5D"/>
  </w:style>
  <w:style w:type="character" w:customStyle="1" w:styleId="char-large">
    <w:name w:val="char-large"/>
    <w:basedOn w:val="DefaultParagraphFont"/>
    <w:rsid w:val="00E34F5D"/>
  </w:style>
  <w:style w:type="character" w:customStyle="1" w:styleId="full-shem">
    <w:name w:val="full-shem"/>
    <w:basedOn w:val="DefaultParagraphFont"/>
    <w:rsid w:val="00E34F5D"/>
  </w:style>
  <w:style w:type="paragraph" w:styleId="ListParagraph">
    <w:name w:val="List Paragraph"/>
    <w:basedOn w:val="Normal"/>
    <w:uiPriority w:val="34"/>
    <w:qFormat/>
    <w:rsid w:val="00775F0B"/>
    <w:pPr>
      <w:ind w:left="720"/>
      <w:contextualSpacing/>
    </w:pPr>
  </w:style>
  <w:style w:type="character" w:styleId="FollowedHyperlink">
    <w:name w:val="FollowedHyperlink"/>
    <w:basedOn w:val="DefaultParagraphFont"/>
    <w:semiHidden/>
    <w:unhideWhenUsed/>
    <w:rsid w:val="00C36953"/>
    <w:rPr>
      <w:color w:val="800080" w:themeColor="followedHyperlink"/>
      <w:u w:val="single"/>
    </w:rPr>
  </w:style>
  <w:style w:type="table" w:styleId="TableGrid">
    <w:name w:val="Table Grid"/>
    <w:basedOn w:val="TableNormal"/>
    <w:uiPriority w:val="59"/>
    <w:rsid w:val="001B3712"/>
    <w:rPr>
      <w:rFonts w:ascii="Arial" w:eastAsia="Arial" w:hAnsi="Arial" w:cs="Arial"/>
      <w:color w:val="000000"/>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27B"/>
    <w:rPr>
      <w:color w:val="605E5C"/>
      <w:shd w:val="clear" w:color="auto" w:fill="E1DFDD"/>
    </w:rPr>
  </w:style>
  <w:style w:type="paragraph" w:styleId="Revision">
    <w:name w:val="Revision"/>
    <w:hidden/>
    <w:uiPriority w:val="99"/>
    <w:semiHidden/>
    <w:rsid w:val="0030293D"/>
    <w:rPr>
      <w:sz w:val="24"/>
      <w:szCs w:val="24"/>
      <w:lang w:bidi="ar-SA"/>
    </w:rPr>
  </w:style>
  <w:style w:type="character" w:customStyle="1" w:styleId="apple-tab-span">
    <w:name w:val="apple-tab-span"/>
    <w:basedOn w:val="DefaultParagraphFont"/>
    <w:rsid w:val="00EB6874"/>
  </w:style>
  <w:style w:type="character" w:customStyle="1" w:styleId="source-link">
    <w:name w:val="source-link"/>
    <w:basedOn w:val="DefaultParagraphFont"/>
    <w:rsid w:val="00B831F6"/>
  </w:style>
  <w:style w:type="character" w:customStyle="1" w:styleId="Heading1Char">
    <w:name w:val="Heading 1 Char"/>
    <w:basedOn w:val="DefaultParagraphFont"/>
    <w:link w:val="Heading1"/>
    <w:uiPriority w:val="9"/>
    <w:rsid w:val="00AD776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8309">
      <w:bodyDiv w:val="1"/>
      <w:marLeft w:val="0"/>
      <w:marRight w:val="0"/>
      <w:marTop w:val="0"/>
      <w:marBottom w:val="0"/>
      <w:divBdr>
        <w:top w:val="none" w:sz="0" w:space="0" w:color="auto"/>
        <w:left w:val="none" w:sz="0" w:space="0" w:color="auto"/>
        <w:bottom w:val="none" w:sz="0" w:space="0" w:color="auto"/>
        <w:right w:val="none" w:sz="0" w:space="0" w:color="auto"/>
      </w:divBdr>
    </w:div>
    <w:div w:id="258486769">
      <w:bodyDiv w:val="1"/>
      <w:marLeft w:val="0"/>
      <w:marRight w:val="0"/>
      <w:marTop w:val="0"/>
      <w:marBottom w:val="0"/>
      <w:divBdr>
        <w:top w:val="none" w:sz="0" w:space="0" w:color="auto"/>
        <w:left w:val="none" w:sz="0" w:space="0" w:color="auto"/>
        <w:bottom w:val="none" w:sz="0" w:space="0" w:color="auto"/>
        <w:right w:val="none" w:sz="0" w:space="0" w:color="auto"/>
      </w:divBdr>
    </w:div>
    <w:div w:id="333336885">
      <w:bodyDiv w:val="1"/>
      <w:marLeft w:val="0"/>
      <w:marRight w:val="0"/>
      <w:marTop w:val="0"/>
      <w:marBottom w:val="0"/>
      <w:divBdr>
        <w:top w:val="none" w:sz="0" w:space="0" w:color="auto"/>
        <w:left w:val="none" w:sz="0" w:space="0" w:color="auto"/>
        <w:bottom w:val="none" w:sz="0" w:space="0" w:color="auto"/>
        <w:right w:val="none" w:sz="0" w:space="0" w:color="auto"/>
      </w:divBdr>
    </w:div>
    <w:div w:id="430008175">
      <w:bodyDiv w:val="1"/>
      <w:marLeft w:val="0"/>
      <w:marRight w:val="0"/>
      <w:marTop w:val="0"/>
      <w:marBottom w:val="0"/>
      <w:divBdr>
        <w:top w:val="none" w:sz="0" w:space="0" w:color="auto"/>
        <w:left w:val="none" w:sz="0" w:space="0" w:color="auto"/>
        <w:bottom w:val="none" w:sz="0" w:space="0" w:color="auto"/>
        <w:right w:val="none" w:sz="0" w:space="0" w:color="auto"/>
      </w:divBdr>
    </w:div>
    <w:div w:id="535117233">
      <w:bodyDiv w:val="1"/>
      <w:marLeft w:val="0"/>
      <w:marRight w:val="0"/>
      <w:marTop w:val="0"/>
      <w:marBottom w:val="0"/>
      <w:divBdr>
        <w:top w:val="none" w:sz="0" w:space="0" w:color="auto"/>
        <w:left w:val="none" w:sz="0" w:space="0" w:color="auto"/>
        <w:bottom w:val="none" w:sz="0" w:space="0" w:color="auto"/>
        <w:right w:val="none" w:sz="0" w:space="0" w:color="auto"/>
      </w:divBdr>
    </w:div>
    <w:div w:id="549919310">
      <w:bodyDiv w:val="1"/>
      <w:marLeft w:val="0"/>
      <w:marRight w:val="0"/>
      <w:marTop w:val="0"/>
      <w:marBottom w:val="0"/>
      <w:divBdr>
        <w:top w:val="none" w:sz="0" w:space="0" w:color="auto"/>
        <w:left w:val="none" w:sz="0" w:space="0" w:color="auto"/>
        <w:bottom w:val="none" w:sz="0" w:space="0" w:color="auto"/>
        <w:right w:val="none" w:sz="0" w:space="0" w:color="auto"/>
      </w:divBdr>
      <w:divsChild>
        <w:div w:id="693578095">
          <w:marLeft w:val="0"/>
          <w:marRight w:val="0"/>
          <w:marTop w:val="0"/>
          <w:marBottom w:val="0"/>
          <w:divBdr>
            <w:top w:val="none" w:sz="0" w:space="0" w:color="auto"/>
            <w:left w:val="none" w:sz="0" w:space="0" w:color="auto"/>
            <w:bottom w:val="none" w:sz="0" w:space="0" w:color="auto"/>
            <w:right w:val="none" w:sz="0" w:space="0" w:color="auto"/>
          </w:divBdr>
          <w:divsChild>
            <w:div w:id="1064451461">
              <w:marLeft w:val="0"/>
              <w:marRight w:val="0"/>
              <w:marTop w:val="0"/>
              <w:marBottom w:val="0"/>
              <w:divBdr>
                <w:top w:val="none" w:sz="0" w:space="0" w:color="auto"/>
                <w:left w:val="none" w:sz="0" w:space="0" w:color="auto"/>
                <w:bottom w:val="none" w:sz="0" w:space="0" w:color="auto"/>
                <w:right w:val="none" w:sz="0" w:space="0" w:color="auto"/>
              </w:divBdr>
            </w:div>
            <w:div w:id="114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7753">
      <w:bodyDiv w:val="1"/>
      <w:marLeft w:val="0"/>
      <w:marRight w:val="0"/>
      <w:marTop w:val="0"/>
      <w:marBottom w:val="0"/>
      <w:divBdr>
        <w:top w:val="none" w:sz="0" w:space="0" w:color="auto"/>
        <w:left w:val="none" w:sz="0" w:space="0" w:color="auto"/>
        <w:bottom w:val="none" w:sz="0" w:space="0" w:color="auto"/>
        <w:right w:val="none" w:sz="0" w:space="0" w:color="auto"/>
      </w:divBdr>
    </w:div>
    <w:div w:id="836116975">
      <w:bodyDiv w:val="1"/>
      <w:marLeft w:val="0"/>
      <w:marRight w:val="0"/>
      <w:marTop w:val="0"/>
      <w:marBottom w:val="0"/>
      <w:divBdr>
        <w:top w:val="none" w:sz="0" w:space="0" w:color="auto"/>
        <w:left w:val="none" w:sz="0" w:space="0" w:color="auto"/>
        <w:bottom w:val="none" w:sz="0" w:space="0" w:color="auto"/>
        <w:right w:val="none" w:sz="0" w:space="0" w:color="auto"/>
      </w:divBdr>
    </w:div>
    <w:div w:id="882325068">
      <w:bodyDiv w:val="1"/>
      <w:marLeft w:val="0"/>
      <w:marRight w:val="0"/>
      <w:marTop w:val="0"/>
      <w:marBottom w:val="0"/>
      <w:divBdr>
        <w:top w:val="none" w:sz="0" w:space="0" w:color="auto"/>
        <w:left w:val="none" w:sz="0" w:space="0" w:color="auto"/>
        <w:bottom w:val="none" w:sz="0" w:space="0" w:color="auto"/>
        <w:right w:val="none" w:sz="0" w:space="0" w:color="auto"/>
      </w:divBdr>
    </w:div>
    <w:div w:id="935790945">
      <w:bodyDiv w:val="1"/>
      <w:marLeft w:val="0"/>
      <w:marRight w:val="0"/>
      <w:marTop w:val="0"/>
      <w:marBottom w:val="0"/>
      <w:divBdr>
        <w:top w:val="none" w:sz="0" w:space="0" w:color="auto"/>
        <w:left w:val="none" w:sz="0" w:space="0" w:color="auto"/>
        <w:bottom w:val="none" w:sz="0" w:space="0" w:color="auto"/>
        <w:right w:val="none" w:sz="0" w:space="0" w:color="auto"/>
      </w:divBdr>
    </w:div>
    <w:div w:id="991329635">
      <w:bodyDiv w:val="1"/>
      <w:marLeft w:val="0"/>
      <w:marRight w:val="0"/>
      <w:marTop w:val="0"/>
      <w:marBottom w:val="0"/>
      <w:divBdr>
        <w:top w:val="none" w:sz="0" w:space="0" w:color="auto"/>
        <w:left w:val="none" w:sz="0" w:space="0" w:color="auto"/>
        <w:bottom w:val="none" w:sz="0" w:space="0" w:color="auto"/>
        <w:right w:val="none" w:sz="0" w:space="0" w:color="auto"/>
      </w:divBdr>
    </w:div>
    <w:div w:id="1031999937">
      <w:bodyDiv w:val="1"/>
      <w:marLeft w:val="0"/>
      <w:marRight w:val="0"/>
      <w:marTop w:val="0"/>
      <w:marBottom w:val="0"/>
      <w:divBdr>
        <w:top w:val="none" w:sz="0" w:space="0" w:color="auto"/>
        <w:left w:val="none" w:sz="0" w:space="0" w:color="auto"/>
        <w:bottom w:val="none" w:sz="0" w:space="0" w:color="auto"/>
        <w:right w:val="none" w:sz="0" w:space="0" w:color="auto"/>
      </w:divBdr>
    </w:div>
    <w:div w:id="1124692398">
      <w:bodyDiv w:val="1"/>
      <w:marLeft w:val="0"/>
      <w:marRight w:val="0"/>
      <w:marTop w:val="0"/>
      <w:marBottom w:val="0"/>
      <w:divBdr>
        <w:top w:val="none" w:sz="0" w:space="0" w:color="auto"/>
        <w:left w:val="none" w:sz="0" w:space="0" w:color="auto"/>
        <w:bottom w:val="none" w:sz="0" w:space="0" w:color="auto"/>
        <w:right w:val="none" w:sz="0" w:space="0" w:color="auto"/>
      </w:divBdr>
    </w:div>
    <w:div w:id="1180582321">
      <w:bodyDiv w:val="1"/>
      <w:marLeft w:val="0"/>
      <w:marRight w:val="0"/>
      <w:marTop w:val="0"/>
      <w:marBottom w:val="0"/>
      <w:divBdr>
        <w:top w:val="none" w:sz="0" w:space="0" w:color="auto"/>
        <w:left w:val="none" w:sz="0" w:space="0" w:color="auto"/>
        <w:bottom w:val="none" w:sz="0" w:space="0" w:color="auto"/>
        <w:right w:val="none" w:sz="0" w:space="0" w:color="auto"/>
      </w:divBdr>
    </w:div>
    <w:div w:id="1337920696">
      <w:bodyDiv w:val="1"/>
      <w:marLeft w:val="0"/>
      <w:marRight w:val="0"/>
      <w:marTop w:val="0"/>
      <w:marBottom w:val="0"/>
      <w:divBdr>
        <w:top w:val="none" w:sz="0" w:space="0" w:color="auto"/>
        <w:left w:val="none" w:sz="0" w:space="0" w:color="auto"/>
        <w:bottom w:val="none" w:sz="0" w:space="0" w:color="auto"/>
        <w:right w:val="none" w:sz="0" w:space="0" w:color="auto"/>
      </w:divBdr>
    </w:div>
    <w:div w:id="1437291890">
      <w:bodyDiv w:val="1"/>
      <w:marLeft w:val="0"/>
      <w:marRight w:val="0"/>
      <w:marTop w:val="0"/>
      <w:marBottom w:val="0"/>
      <w:divBdr>
        <w:top w:val="none" w:sz="0" w:space="0" w:color="auto"/>
        <w:left w:val="none" w:sz="0" w:space="0" w:color="auto"/>
        <w:bottom w:val="none" w:sz="0" w:space="0" w:color="auto"/>
        <w:right w:val="none" w:sz="0" w:space="0" w:color="auto"/>
      </w:divBdr>
    </w:div>
    <w:div w:id="1512138865">
      <w:bodyDiv w:val="1"/>
      <w:marLeft w:val="0"/>
      <w:marRight w:val="0"/>
      <w:marTop w:val="0"/>
      <w:marBottom w:val="0"/>
      <w:divBdr>
        <w:top w:val="none" w:sz="0" w:space="0" w:color="auto"/>
        <w:left w:val="none" w:sz="0" w:space="0" w:color="auto"/>
        <w:bottom w:val="none" w:sz="0" w:space="0" w:color="auto"/>
        <w:right w:val="none" w:sz="0" w:space="0" w:color="auto"/>
      </w:divBdr>
    </w:div>
    <w:div w:id="1563830743">
      <w:bodyDiv w:val="1"/>
      <w:marLeft w:val="0"/>
      <w:marRight w:val="0"/>
      <w:marTop w:val="0"/>
      <w:marBottom w:val="0"/>
      <w:divBdr>
        <w:top w:val="none" w:sz="0" w:space="0" w:color="auto"/>
        <w:left w:val="none" w:sz="0" w:space="0" w:color="auto"/>
        <w:bottom w:val="none" w:sz="0" w:space="0" w:color="auto"/>
        <w:right w:val="none" w:sz="0" w:space="0" w:color="auto"/>
      </w:divBdr>
    </w:div>
    <w:div w:id="1567228789">
      <w:bodyDiv w:val="1"/>
      <w:marLeft w:val="0"/>
      <w:marRight w:val="0"/>
      <w:marTop w:val="0"/>
      <w:marBottom w:val="0"/>
      <w:divBdr>
        <w:top w:val="none" w:sz="0" w:space="0" w:color="auto"/>
        <w:left w:val="none" w:sz="0" w:space="0" w:color="auto"/>
        <w:bottom w:val="none" w:sz="0" w:space="0" w:color="auto"/>
        <w:right w:val="none" w:sz="0" w:space="0" w:color="auto"/>
      </w:divBdr>
    </w:div>
    <w:div w:id="1574927014">
      <w:bodyDiv w:val="1"/>
      <w:marLeft w:val="0"/>
      <w:marRight w:val="0"/>
      <w:marTop w:val="0"/>
      <w:marBottom w:val="0"/>
      <w:divBdr>
        <w:top w:val="none" w:sz="0" w:space="0" w:color="auto"/>
        <w:left w:val="none" w:sz="0" w:space="0" w:color="auto"/>
        <w:bottom w:val="none" w:sz="0" w:space="0" w:color="auto"/>
        <w:right w:val="none" w:sz="0" w:space="0" w:color="auto"/>
      </w:divBdr>
    </w:div>
    <w:div w:id="1576473144">
      <w:bodyDiv w:val="1"/>
      <w:marLeft w:val="0"/>
      <w:marRight w:val="0"/>
      <w:marTop w:val="0"/>
      <w:marBottom w:val="0"/>
      <w:divBdr>
        <w:top w:val="none" w:sz="0" w:space="0" w:color="auto"/>
        <w:left w:val="none" w:sz="0" w:space="0" w:color="auto"/>
        <w:bottom w:val="none" w:sz="0" w:space="0" w:color="auto"/>
        <w:right w:val="none" w:sz="0" w:space="0" w:color="auto"/>
      </w:divBdr>
    </w:div>
    <w:div w:id="1595436008">
      <w:bodyDiv w:val="1"/>
      <w:marLeft w:val="0"/>
      <w:marRight w:val="0"/>
      <w:marTop w:val="0"/>
      <w:marBottom w:val="0"/>
      <w:divBdr>
        <w:top w:val="none" w:sz="0" w:space="0" w:color="auto"/>
        <w:left w:val="none" w:sz="0" w:space="0" w:color="auto"/>
        <w:bottom w:val="none" w:sz="0" w:space="0" w:color="auto"/>
        <w:right w:val="none" w:sz="0" w:space="0" w:color="auto"/>
      </w:divBdr>
    </w:div>
    <w:div w:id="1637296608">
      <w:bodyDiv w:val="1"/>
      <w:marLeft w:val="0"/>
      <w:marRight w:val="0"/>
      <w:marTop w:val="0"/>
      <w:marBottom w:val="0"/>
      <w:divBdr>
        <w:top w:val="none" w:sz="0" w:space="0" w:color="auto"/>
        <w:left w:val="none" w:sz="0" w:space="0" w:color="auto"/>
        <w:bottom w:val="none" w:sz="0" w:space="0" w:color="auto"/>
        <w:right w:val="none" w:sz="0" w:space="0" w:color="auto"/>
      </w:divBdr>
    </w:div>
    <w:div w:id="1641809176">
      <w:bodyDiv w:val="1"/>
      <w:marLeft w:val="0"/>
      <w:marRight w:val="0"/>
      <w:marTop w:val="0"/>
      <w:marBottom w:val="0"/>
      <w:divBdr>
        <w:top w:val="none" w:sz="0" w:space="0" w:color="auto"/>
        <w:left w:val="none" w:sz="0" w:space="0" w:color="auto"/>
        <w:bottom w:val="none" w:sz="0" w:space="0" w:color="auto"/>
        <w:right w:val="none" w:sz="0" w:space="0" w:color="auto"/>
      </w:divBdr>
    </w:div>
    <w:div w:id="18371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FUvhqM0MGIQ"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434B8-7840-4E30-9509-4CDDE741F12F}">
  <ds:schemaRefs>
    <ds:schemaRef ds:uri="http://schemas.microsoft.com/sharepoint/v3/contenttype/forms"/>
  </ds:schemaRefs>
</ds:datastoreItem>
</file>

<file path=customXml/itemProps2.xml><?xml version="1.0" encoding="utf-8"?>
<ds:datastoreItem xmlns:ds="http://schemas.openxmlformats.org/officeDocument/2006/customXml" ds:itemID="{BDE43A21-7E23-44B4-888E-04E1AB45D6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B8681A-F4E9-40F8-AB7E-97F379F3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Links>
    <vt:vector size="18" baseType="variant">
      <vt:variant>
        <vt:i4>97</vt:i4>
      </vt:variant>
      <vt:variant>
        <vt:i4>6</vt:i4>
      </vt:variant>
      <vt:variant>
        <vt:i4>0</vt:i4>
      </vt:variant>
      <vt:variant>
        <vt:i4>5</vt:i4>
      </vt:variant>
      <vt:variant>
        <vt:lpwstr>/I_Kings.11.6</vt:lpwstr>
      </vt:variant>
      <vt:variant>
        <vt:lpwstr/>
      </vt:variant>
      <vt:variant>
        <vt:i4>97</vt:i4>
      </vt:variant>
      <vt:variant>
        <vt:i4>3</vt:i4>
      </vt:variant>
      <vt:variant>
        <vt:i4>0</vt:i4>
      </vt:variant>
      <vt:variant>
        <vt:i4>5</vt:i4>
      </vt:variant>
      <vt:variant>
        <vt:lpwstr>/I_Kings.11.4</vt:lpwstr>
      </vt:variant>
      <vt:variant>
        <vt:lpwstr/>
      </vt:variant>
      <vt:variant>
        <vt:i4>4718678</vt:i4>
      </vt:variant>
      <vt:variant>
        <vt:i4>0</vt:i4>
      </vt:variant>
      <vt:variant>
        <vt:i4>0</vt:i4>
      </vt:variant>
      <vt:variant>
        <vt:i4>5</vt:i4>
      </vt:variant>
      <vt:variant>
        <vt:lpwstr>https://youtu.be/N67k2DNuINE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for peace</dc:title>
  <dc:subject/>
  <dc:creator>rcorman</dc:creator>
  <cp:keywords/>
  <cp:lastModifiedBy>Pinny Rosenthal</cp:lastModifiedBy>
  <cp:revision>9</cp:revision>
  <cp:lastPrinted>2020-10-02T22:21:00Z</cp:lastPrinted>
  <dcterms:created xsi:type="dcterms:W3CDTF">2020-11-11T14:17:00Z</dcterms:created>
  <dcterms:modified xsi:type="dcterms:W3CDTF">2020-11-11T14:24:00Z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