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78CD2" w14:textId="6FE4E3D2" w:rsidR="00514886" w:rsidRPr="00075F5D" w:rsidRDefault="00514886" w:rsidP="00514886">
      <w:pPr>
        <w:bidi/>
        <w:ind w:left="720" w:hanging="360"/>
        <w:jc w:val="center"/>
        <w:rPr>
          <w:rFonts w:ascii="Garamond" w:hAnsi="Garamond" w:cs="Narkisim"/>
          <w:b/>
          <w:bCs/>
          <w:rtl/>
        </w:rPr>
      </w:pPr>
      <w:r w:rsidRPr="00075F5D">
        <w:rPr>
          <w:rFonts w:ascii="Garamond" w:hAnsi="Garamond" w:cs="Narkisim"/>
          <w:b/>
          <w:bCs/>
          <w:rtl/>
        </w:rPr>
        <w:t>ברכת אתה קדוש</w:t>
      </w:r>
    </w:p>
    <w:p w14:paraId="0F2021F1" w14:textId="6017CF0E" w:rsidR="00580DED" w:rsidRPr="00075F5D" w:rsidRDefault="00580DED" w:rsidP="00514886">
      <w:pPr>
        <w:pStyle w:val="NoSpacing"/>
        <w:numPr>
          <w:ilvl w:val="0"/>
          <w:numId w:val="1"/>
        </w:numPr>
        <w:bidi/>
        <w:rPr>
          <w:rFonts w:ascii="Garamond" w:hAnsi="Garamond" w:cs="Narkisim"/>
          <w:b/>
          <w:bCs/>
        </w:rPr>
      </w:pPr>
      <w:r w:rsidRPr="00075F5D">
        <w:rPr>
          <w:rFonts w:ascii="Garamond" w:hAnsi="Garamond" w:cs="Narkisim"/>
          <w:b/>
          <w:bCs/>
          <w:rtl/>
        </w:rPr>
        <w:t>אבודרהם</w:t>
      </w:r>
    </w:p>
    <w:p w14:paraId="5DA1746A" w14:textId="7AA10A96" w:rsidR="00580DED" w:rsidRPr="00075F5D" w:rsidRDefault="00580DED" w:rsidP="00024CB2">
      <w:pPr>
        <w:pStyle w:val="NoSpacing"/>
        <w:bidi/>
        <w:rPr>
          <w:rFonts w:ascii="Garamond" w:hAnsi="Garamond" w:cs="Narkisim"/>
        </w:rPr>
      </w:pPr>
      <w:r w:rsidRPr="00075F5D">
        <w:rPr>
          <w:rFonts w:ascii="Garamond" w:hAnsi="Garamond" w:cs="Narkisim"/>
          <w:rtl/>
        </w:rPr>
        <w:t>אתה קדוש על שם והאל הקדוש נקדש בצדקה. ושמך קדוש על שם וקדוש שמו וכנגד זה וקדושים בכל יום יהללוך סלה אלו ישראל שנא' קדושים תהיו. כי אל מלך גדול שנא' כי מלך גדול אני וכתיב גדול אתה. וקדוש אתה כמו שאמרנו. והמון העם אינם אומרים כי אל מלך גדול וקדוש אתה. ובסדורי הגאונים ישנו ונכון לאמרו מהטעם שאפרש לקמן. בא"י האל הקדוש שנאמר כי קדוש אני ה</w:t>
      </w:r>
      <w:r w:rsidRPr="00075F5D">
        <w:rPr>
          <w:rFonts w:ascii="Garamond" w:hAnsi="Garamond" w:cs="Narkisim"/>
        </w:rPr>
        <w:t xml:space="preserve">'. </w:t>
      </w:r>
    </w:p>
    <w:p w14:paraId="15FBDEDA" w14:textId="5E6FDAAF" w:rsidR="00580DED" w:rsidRPr="00075F5D" w:rsidRDefault="00580DED" w:rsidP="000A3CBE">
      <w:pPr>
        <w:pStyle w:val="NoSpacing"/>
        <w:bidi/>
        <w:rPr>
          <w:rFonts w:ascii="Garamond" w:hAnsi="Garamond" w:cs="Narkisim"/>
        </w:rPr>
      </w:pPr>
      <w:r w:rsidRPr="00075F5D">
        <w:rPr>
          <w:rFonts w:ascii="Garamond" w:hAnsi="Garamond" w:cs="Narkisim"/>
          <w:rtl/>
        </w:rPr>
        <w:t xml:space="preserve">אתה מוצא כי לא נתקן להזכיר מלך בחתימות שמנה עשרה ברכות כלם אלא בארבע ברכות בלבד והן שלש ראשונות אלו וברכת השיבה שופטינו. והטעם מפני שחתימות שלש ברכות ראשונות אלו רומזות לאבות כי חתימת ברכה ראשונה היא מגן אברהם, וחתימת ברכה שניה מחיה מתים כנגד יצחק ע"ש שלקח אביו בידו הסכין לשוחטו במצות הבורא והיה חשוב כמת ואחר כן לא הניחו הבורא לשוחטו והרי כאלו החיה אותו, וחתימת ברכה שלישית האל הקדוש כנגד יעקב ע"ש שהיתה מטתו שלימה וקדושה שלא יצא ממנו זרע פסול. </w:t>
      </w:r>
    </w:p>
    <w:p w14:paraId="2FA80788" w14:textId="77777777" w:rsidR="00024CB2" w:rsidRPr="00075F5D" w:rsidRDefault="00024CB2" w:rsidP="00024CB2">
      <w:pPr>
        <w:pStyle w:val="NoSpacing"/>
        <w:bidi/>
        <w:rPr>
          <w:rFonts w:ascii="Garamond" w:hAnsi="Garamond" w:cs="Narkisim"/>
        </w:rPr>
      </w:pPr>
    </w:p>
    <w:p w14:paraId="439C50B2" w14:textId="1094986B" w:rsidR="00024CB2" w:rsidRPr="00075F5D" w:rsidRDefault="00024CB2" w:rsidP="00024CB2">
      <w:pPr>
        <w:pStyle w:val="NoSpacing"/>
        <w:numPr>
          <w:ilvl w:val="0"/>
          <w:numId w:val="1"/>
        </w:numPr>
        <w:bidi/>
        <w:rPr>
          <w:rFonts w:ascii="Garamond" w:hAnsi="Garamond" w:cs="Narkisim"/>
          <w:b/>
          <w:bCs/>
        </w:rPr>
      </w:pPr>
      <w:r w:rsidRPr="00075F5D">
        <w:rPr>
          <w:rFonts w:ascii="Garamond" w:hAnsi="Garamond" w:cs="Narkisim"/>
          <w:b/>
          <w:bCs/>
          <w:rtl/>
        </w:rPr>
        <w:t xml:space="preserve">ויקרא פרק יט, א-לז </w:t>
      </w:r>
    </w:p>
    <w:p w14:paraId="293F76E0" w14:textId="03A1B899" w:rsidR="00024CB2" w:rsidRPr="00075F5D" w:rsidRDefault="00024CB2" w:rsidP="00024CB2">
      <w:pPr>
        <w:pStyle w:val="NoSpacing"/>
        <w:bidi/>
        <w:rPr>
          <w:rFonts w:ascii="Garamond" w:hAnsi="Garamond" w:cs="Narkisim"/>
        </w:rPr>
      </w:pPr>
      <w:r w:rsidRPr="00075F5D">
        <w:rPr>
          <w:rFonts w:ascii="Garamond" w:hAnsi="Garamond" w:cs="Narkisim"/>
          <w:rtl/>
        </w:rPr>
        <w:t xml:space="preserve">פרשת קדושים  וַיְדַבֵּ֥ר יְקֹוָ֖ק אֶל־מֹשֶׁ֥ה לֵּאמֹֽר:  דַּבֵּ֞ר אֶל־כָּל־עֲדַ֧ת בְּנֵי־יִשְׂרָאֵ֛ל וְאָמַרְתָּ֥ אֲלֵהֶ֖ם קְדֹשִׁ֣ים תִּהְי֑וּ כִּ֣י קָד֔וֹשׁ אֲנִ֖י יְקֹוָ֥ק אֱלֹהֵיכֶֽם:  אִ֣ישׁ אִמּ֤וֹ וְאָבִיו֙ תִּירָ֔אוּ וְאֶת־שַׁבְּתֹתַ֖י תִּשְׁמֹ֑רוּ אֲנִ֖י יְקֹוָ֥ק אֱלֹהֵיכֶֽם:  אַל־תִּפְנוּ֙ אֶל־הָ֣אֱלִילִ֔ם וֵֽאלֹהֵי֙ מַסֵּכָ֔ה לֹ֥א תַעֲשׂ֖וּ לָכֶ֑ם אֲנִ֖י יְקֹוָ֥ק אֱלֹהֵיכֶֽם:  וְכִ֧י תִזְבְּח֛וּ זֶ֥בַח שְׁלָמִ֖ים לַיקֹוָ֑ק לִֽרְצֹנְכֶ֖ם תִּזְבָּחֻֽהוּ:  בְּי֧וֹם זִבְחֲכֶ֛ם יֵאָכֵ֖ל וּמִֽמָּחֳרָ֑ת וְהַנּוֹתָר֙ עַד־י֣וֹם הַשְּׁלִישִׁ֔י בָּאֵ֖שׁ יִשָּׂרֵֽף:  וְאִ֛ם הֵאָכֹ֥ל יֵאָכֵ֖ל בַּיּ֣וֹם הַשְּׁלִישִׁ֑י פִּגּ֥וּל ה֖וּא לֹ֥א יֵרָצֶֽה:  וְאֹֽכְלָיו֙ עֲוֹנ֣וֹ יִשָּׂ֔א כִּֽי־אֶת־קֹ֥דֶשׁ יְקֹוָ֖ק חִלֵּ֑ל וְנִכְרְתָ֛ה הַנֶּ֥פֶשׁ הַהִ֖וא מֵעַמֶּֽיהָ:  וּֽבְקֻצְרְכֶם֙ אֶת־קְצִ֣יר אַרְצְכֶ֔ם לֹ֧א תְכַלֶּ֛ה פְּאַ֥ת שָׂדְךָ֖ לִקְצֹ֑ר וְלֶ֥קֶט קְצִֽירְךָ֖ לֹ֥א תְלַקֵּֽט:  וְכַרְמְךָ֙ לֹ֣א תְעוֹלֵ֔ל וּפֶ֥רֶט כַּרְמְךָ֖ לֹ֣א תְלַקֵּ֑ט לֶֽעָנִ֤י וְלַגֵּר֙ תַּעֲזֹ֣ב אֹתָ֔ם אֲנִ֖י יְקֹוָ֥ק אֱלֹהֵיכֶֽם:  לֹ֖א תִּגְנֹ֑בוּ וְלֹא־תְכַחֲשׁ֥וּ וְלֹֽא־תְשַׁקְּר֖וּ אִ֥ישׁ בַּעֲמִיתֽוֹ:  וְלֹֽא־תִשָּׁבְע֥וּ בִשְׁמִ֖י לַשָּׁ֑קֶר וְחִלַּלְתָּ֛ אֶת־שֵׁ֥ם אֱלֹהֶ֖יךָ אֲנִ֥י יְקֹוָֽק:  לֹֽא־תַעֲשֹׁ֥ק אֶת־רֵֽעֲךָ֖ וְלֹ֣א תִגְזֹ֑ל לֹֽא־תָלִ֞ין פְּעֻלַּ֥ת שָׂכִ֛יר אִתְּךָ֖ עַד־בֹּֽקֶר:  לֹא־תְקַלֵּ֣ל חֵרֵ֔שׁ וְלִפְנֵ֣י עִוֵּ֔ר לֹ֥א תִתֵּ֖ן מִכְשֹׁ֑ל וְיָרֵ֥אתָ מֵּאֱלֹהֶ֖יךָ אֲנִ֥י יְקֹוָֽק:  לֹא־תַעֲשׂ֥וּ עָ֙וֶל֙ בַּמִּשְׁפָּ֔ט לֹא־תִשָּׂ֣א פְנֵי־דָ֔ל וְלֹ֥א תֶהְדַּ֖ר פְּנֵ֣י גָד֑וֹל בְּצֶ֖דֶק תִּשְׁפֹּ֥ט עֲמִיתֶֽךָ:  לֹא־תֵלֵ֤ךְ רָכִיל֙ בְּעַמֶּ֔יךָ לֹ֥א תַעֲמֹ֖ד עַל־דַּ֣ם רֵעֶ֑ךָ אֲנִ֖י יְקֹוָֽק:  לֹֽא־תִשְׂנָ֥א אֶת־אָחִ֖יךָ בִּלְבָבֶ֑ךָ הוֹכֵ֤חַ תּוֹכִ֙יחַ֙ אֶת־עֲמִיתֶ֔ךָ וְלֹא־תִשָּׂ֥א עָלָ֖יו חֵֽטְא:  לֹֽא־תִקֹּ֤ם וְלֹֽא־תִטֹּר֙ אֶת־בְּנֵ֣י עַמֶּ֔ךָ וְאָֽהַבְתָּ֥ לְרֵעֲךָ֖ כָּמ֑וֹךָ אֲנִ֖י יְקֹוָֽק:  אֶֽת־חֻקֹּתַי֘ תִּשְׁמֹרוּ֒ בְּהֶמְתְּךָ֙ לֹא־תַרְבִּ֣יעַ כִּלְאַ֔יִם שָׂדְךָ֖ לֹא־תִזְרַ֣ע כִּלְאָ֑יִם וּבֶ֤גֶד כִּלְאַ֙יִם֙ שַֽׁעַטְנֵ֔ז לֹ֥א יַעֲלֶ֖ה עָלֶֽיךָ: פ  </w:t>
      </w:r>
      <w:r w:rsidR="000A3CBE" w:rsidRPr="00075F5D">
        <w:rPr>
          <w:rFonts w:ascii="Garamond" w:hAnsi="Garamond" w:cs="Narkisim"/>
        </w:rPr>
        <w:t>…</w:t>
      </w:r>
      <w:r w:rsidRPr="00075F5D">
        <w:rPr>
          <w:rFonts w:ascii="Garamond" w:hAnsi="Garamond" w:cs="Narkisim"/>
          <w:rtl/>
        </w:rPr>
        <w:t xml:space="preserve">  אַל־תְּחַלֵּ֥ל אֶֽת־בִּתְּךָ֖ לְהַזְנוֹתָ֑הּ וְלֹא־תִזְנֶ֣ה הָאָ֔רֶץ וּמָלְאָ֥ה הָאָ֖רֶץ זִמָּֽה:  אֶת־שַׁבְּתֹתַ֣י תִּשְׁמֹ֔רוּ וּמִקְדָּשִׁ֖י תִּירָ֑אוּ אֲנִ֖י יְקֹוָֽק:  אַל־תִּפְנ֤וּ אֶל־הָאֹבֹת֙ וְאֶל־הַיִּדְּעֹנִ֔ים אַל־תְּבַקְשׁ֖וּ לְטָמְאָ֣ה בָהֶ֑ם אֲנִ֖י יְקֹוָ֥ק אֱלֹהֵיכֶֽם:  מִפְּנֵ֤י שֵׂיבָה֙ תָּק֔וּם וְהָדַרְתָּ֖ פְּנֵ֣י זָקֵ֑ן וְיָרֵ֥אתָ מֵּאֱלֹהֶ֖יךָ אֲנִ֥י יְקֹוָֽק: פ  וְכִֽי־יָג֧וּר אִתְּךָ֛ גֵּ֖ר בְּאַרְצְכֶ֑ם לֹ֥א תוֹנ֖וּ אֹתֽוֹ:  כְּאֶזְרָ֣ח מִכֶּם֩ יִהְיֶ֨ה לָכֶ֜ם הַגֵּ֣ר׀ הַגָּ֣ר אִתְּכֶ֗ם וְאָהַבְתָּ֥ לוֹ֙ כָּמ֔וֹךָ כִּֽי־גֵרִ֥ים הֱיִיתֶ֖ם בְּאֶ֣רֶץ מִצְרָ֑יִם אֲנִ֖י יְקֹוָ֥ק אֱלֹהֵיכֶֽם:  לֹא־תַעֲשׂ֥וּ עָ֖וֶל בַּמִּשְׁפָּ֑ט בַּמִּדָּ֕ה בַּמִּשְׁקָ֖ל וּבַמְּשׂוּרָֽה:  מֹ֧אזְנֵי צֶ֣דֶק אַבְנֵי־צֶ֗דֶק אֵ֥יפַת צֶ֛דֶק וְהִ֥ין צֶ֖דֶק יִהְיֶ֣ה לָכֶ֑ם אֲנִי֙ יְקֹוָ֣ק אֱלֹֽהֵיכֶ֔ם אֲשֶׁר־הוֹצֵ֥אתִי אֶתְכֶ֖ם מֵאֶ֥רֶץ מִצְרָֽיִם:  וּשְׁמַרְתֶּ֤ם אֶת־כָּל־חֻקֹּתַי֙ וְאֶת־כָּל־מִשְׁפָּטַ֔י וַעֲשִׂיתֶ֖ם אֹתָ֑ם אֲנִ֖י יְקֹוָֽק: פ</w:t>
      </w:r>
    </w:p>
    <w:p w14:paraId="08687E80" w14:textId="2BC9BB63" w:rsidR="00024CB2" w:rsidRPr="00075F5D" w:rsidRDefault="00024CB2" w:rsidP="00024CB2">
      <w:pPr>
        <w:pStyle w:val="NoSpacing"/>
        <w:bidi/>
        <w:rPr>
          <w:rFonts w:ascii="Garamond" w:hAnsi="Garamond" w:cs="Narkisim"/>
        </w:rPr>
      </w:pPr>
    </w:p>
    <w:p w14:paraId="73755B06" w14:textId="7F356C75" w:rsidR="00024CB2" w:rsidRPr="00075F5D" w:rsidRDefault="00024CB2" w:rsidP="000A3CBE">
      <w:pPr>
        <w:pStyle w:val="NoSpacing"/>
        <w:numPr>
          <w:ilvl w:val="0"/>
          <w:numId w:val="1"/>
        </w:numPr>
        <w:bidi/>
        <w:rPr>
          <w:rFonts w:ascii="Garamond" w:hAnsi="Garamond" w:cs="Narkisim"/>
          <w:b/>
          <w:bCs/>
          <w:rtl/>
        </w:rPr>
      </w:pPr>
      <w:r w:rsidRPr="00075F5D">
        <w:rPr>
          <w:rFonts w:ascii="Garamond" w:hAnsi="Garamond" w:cs="Narkisim"/>
          <w:b/>
          <w:bCs/>
          <w:rtl/>
        </w:rPr>
        <w:t>תוספות סנהדרין לז עמוד ב</w:t>
      </w:r>
    </w:p>
    <w:p w14:paraId="752688FD" w14:textId="3F8EC05C" w:rsidR="00024CB2" w:rsidRPr="00075F5D" w:rsidRDefault="00024CB2" w:rsidP="00024CB2">
      <w:pPr>
        <w:pStyle w:val="NoSpacing"/>
        <w:bidi/>
        <w:rPr>
          <w:rFonts w:ascii="Garamond" w:hAnsi="Garamond" w:cs="Narkisim"/>
          <w:rtl/>
        </w:rPr>
      </w:pPr>
      <w:r w:rsidRPr="00075F5D">
        <w:rPr>
          <w:rFonts w:ascii="Garamond" w:hAnsi="Garamond" w:cs="Narkisim"/>
          <w:rtl/>
        </w:rPr>
        <w:t>מכנף הארץ זמירות שמענו - כתוב בתשובת הגאונים שאין בני א"י אומרים קדושה אלא בשבת דכתיב (ישעיהו ו׳:ב׳) גבי חיות שש כנפים לאחד וכל כנף הוא אומר שירה אחת ביום בששת ימי החול וכשיגיע שבת אומרים החיות לפני המקום רבש"ע אין לנו עוד כנף והקב"ה משיב להם יש לי עוד כנף אחד שאומר לפני שירה שנאמר מכנף הארץ זמירות שמענו</w:t>
      </w:r>
      <w:r w:rsidRPr="00075F5D">
        <w:rPr>
          <w:rFonts w:ascii="Garamond" w:hAnsi="Garamond" w:cs="Narkisim"/>
        </w:rPr>
        <w:t>:</w:t>
      </w:r>
    </w:p>
    <w:p w14:paraId="3CA7FFEA" w14:textId="77777777" w:rsidR="000A3CBE" w:rsidRPr="00075F5D" w:rsidRDefault="000A3CBE" w:rsidP="00024CB2">
      <w:pPr>
        <w:pStyle w:val="NoSpacing"/>
        <w:bidi/>
        <w:rPr>
          <w:rFonts w:ascii="Garamond" w:hAnsi="Garamond" w:cs="Narkisim"/>
        </w:rPr>
      </w:pPr>
    </w:p>
    <w:p w14:paraId="62766D00" w14:textId="1B94F5D7" w:rsidR="00024CB2" w:rsidRPr="00075F5D" w:rsidRDefault="00024CB2" w:rsidP="000A3CBE">
      <w:pPr>
        <w:pStyle w:val="NoSpacing"/>
        <w:numPr>
          <w:ilvl w:val="0"/>
          <w:numId w:val="1"/>
        </w:numPr>
        <w:bidi/>
        <w:rPr>
          <w:rFonts w:ascii="Garamond" w:hAnsi="Garamond" w:cs="Narkisim"/>
          <w:b/>
          <w:bCs/>
          <w:rtl/>
        </w:rPr>
      </w:pPr>
      <w:r w:rsidRPr="00075F5D">
        <w:rPr>
          <w:rFonts w:ascii="Garamond" w:hAnsi="Garamond" w:cs="Narkisim"/>
          <w:b/>
          <w:bCs/>
          <w:rtl/>
        </w:rPr>
        <w:t>נתיב בינה, ארץ ישראל</w:t>
      </w:r>
    </w:p>
    <w:p w14:paraId="5EB30A4B" w14:textId="3200BB35" w:rsidR="00024CB2" w:rsidRPr="00075F5D" w:rsidRDefault="00024CB2" w:rsidP="00024CB2">
      <w:pPr>
        <w:pStyle w:val="NoSpacing"/>
        <w:bidi/>
        <w:rPr>
          <w:rFonts w:ascii="Garamond" w:hAnsi="Garamond" w:cs="Narkisim"/>
          <w:rtl/>
        </w:rPr>
      </w:pPr>
      <w:r w:rsidRPr="00075F5D">
        <w:rPr>
          <w:rFonts w:ascii="Garamond" w:hAnsi="Garamond" w:cs="Narkisim"/>
          <w:rtl/>
        </w:rPr>
        <w:t>קדוש אתה ונורה שמך ואיך אלו-ה מבלעדך בא"י הקל הקדוש ()</w:t>
      </w:r>
    </w:p>
    <w:p w14:paraId="611AB43F" w14:textId="5881C67A" w:rsidR="00024CB2" w:rsidRPr="00075F5D" w:rsidRDefault="00024CB2" w:rsidP="00024CB2">
      <w:pPr>
        <w:pStyle w:val="NoSpacing"/>
        <w:bidi/>
        <w:rPr>
          <w:rFonts w:ascii="Garamond" w:hAnsi="Garamond" w:cs="Narkisim"/>
          <w:rtl/>
        </w:rPr>
      </w:pPr>
    </w:p>
    <w:p w14:paraId="15C82960" w14:textId="77777777" w:rsidR="00024CB2" w:rsidRPr="00075F5D" w:rsidRDefault="00024CB2" w:rsidP="000A3CBE">
      <w:pPr>
        <w:pStyle w:val="NoSpacing"/>
        <w:numPr>
          <w:ilvl w:val="0"/>
          <w:numId w:val="1"/>
        </w:numPr>
        <w:bidi/>
        <w:rPr>
          <w:rFonts w:ascii="Garamond" w:hAnsi="Garamond" w:cs="Narkisim"/>
          <w:b/>
          <w:bCs/>
        </w:rPr>
      </w:pPr>
      <w:r w:rsidRPr="00075F5D">
        <w:rPr>
          <w:rFonts w:ascii="Garamond" w:hAnsi="Garamond" w:cs="Narkisim"/>
          <w:b/>
          <w:bCs/>
          <w:rtl/>
        </w:rPr>
        <w:t xml:space="preserve">סדר רב עמרם גאון (הרפנס) סדר תפילה </w:t>
      </w:r>
    </w:p>
    <w:p w14:paraId="05A81E40" w14:textId="72B9254F" w:rsidR="00024CB2" w:rsidRPr="00075F5D" w:rsidRDefault="00024CB2" w:rsidP="00024CB2">
      <w:pPr>
        <w:pStyle w:val="NoSpacing"/>
        <w:bidi/>
        <w:rPr>
          <w:rFonts w:ascii="Garamond" w:hAnsi="Garamond" w:cs="Narkisim"/>
          <w:rtl/>
        </w:rPr>
      </w:pPr>
      <w:r w:rsidRPr="00075F5D">
        <w:rPr>
          <w:rFonts w:ascii="Garamond" w:hAnsi="Garamond" w:cs="Narkisim"/>
          <w:rtl/>
        </w:rPr>
        <w:t>לדור ודור המליכו לאל כי הוא לבדו מרום וקדוש, ושבחך אלוהינו מפינו לא ימוש לעולם ועד כי מלך גדול וקדוש אתה. ברוך אתה ה', האל הקדוש.</w:t>
      </w:r>
    </w:p>
    <w:p w14:paraId="1551AE6E" w14:textId="77777777" w:rsidR="000A3CBE" w:rsidRPr="00075F5D" w:rsidRDefault="000A3CBE" w:rsidP="00024CB2">
      <w:pPr>
        <w:pStyle w:val="NoSpacing"/>
        <w:bidi/>
        <w:rPr>
          <w:rFonts w:ascii="Garamond" w:hAnsi="Garamond" w:cs="Narkisim"/>
        </w:rPr>
      </w:pPr>
    </w:p>
    <w:p w14:paraId="26D5B7F9" w14:textId="6FEA948C" w:rsidR="00024CB2" w:rsidRPr="00075F5D" w:rsidRDefault="00024CB2" w:rsidP="000A3CBE">
      <w:pPr>
        <w:pStyle w:val="NoSpacing"/>
        <w:numPr>
          <w:ilvl w:val="0"/>
          <w:numId w:val="1"/>
        </w:numPr>
        <w:bidi/>
        <w:rPr>
          <w:rFonts w:ascii="Garamond" w:hAnsi="Garamond" w:cs="Narkisim"/>
          <w:b/>
          <w:bCs/>
        </w:rPr>
      </w:pPr>
      <w:r w:rsidRPr="00075F5D">
        <w:rPr>
          <w:rFonts w:ascii="Garamond" w:hAnsi="Garamond" w:cs="Narkisim"/>
          <w:b/>
          <w:bCs/>
          <w:rtl/>
        </w:rPr>
        <w:t xml:space="preserve">מחזור ויטרי סימן פט </w:t>
      </w:r>
    </w:p>
    <w:p w14:paraId="43D94834" w14:textId="5D313F2F" w:rsidR="00024CB2" w:rsidRPr="00075F5D" w:rsidRDefault="00024CB2" w:rsidP="00024CB2">
      <w:pPr>
        <w:pStyle w:val="NoSpacing"/>
        <w:bidi/>
        <w:rPr>
          <w:rFonts w:ascii="Garamond" w:hAnsi="Garamond" w:cs="Narkisim"/>
          <w:rtl/>
        </w:rPr>
      </w:pPr>
      <w:r w:rsidRPr="00075F5D">
        <w:rPr>
          <w:rFonts w:ascii="Garamond" w:hAnsi="Garamond" w:cs="Narkisim"/>
          <w:rtl/>
        </w:rPr>
        <w:t>אתה קדוש ושמך הקדוש וקדושים בכל יום יהללוך סלה בא"י האל הקדוש</w:t>
      </w:r>
    </w:p>
    <w:p w14:paraId="19C2470C" w14:textId="77777777" w:rsidR="000A3CBE" w:rsidRPr="00075F5D" w:rsidRDefault="000A3CBE" w:rsidP="00024CB2">
      <w:pPr>
        <w:pStyle w:val="NoSpacing"/>
        <w:bidi/>
        <w:rPr>
          <w:rFonts w:ascii="Garamond" w:hAnsi="Garamond" w:cs="Narkisim"/>
        </w:rPr>
      </w:pPr>
    </w:p>
    <w:p w14:paraId="6E2165A9" w14:textId="6A5353C9" w:rsidR="00024CB2" w:rsidRPr="00075F5D" w:rsidRDefault="00024CB2" w:rsidP="000A3CBE">
      <w:pPr>
        <w:pStyle w:val="NoSpacing"/>
        <w:numPr>
          <w:ilvl w:val="0"/>
          <w:numId w:val="1"/>
        </w:numPr>
        <w:bidi/>
        <w:rPr>
          <w:rFonts w:ascii="Garamond" w:hAnsi="Garamond" w:cs="Narkisim"/>
          <w:b/>
          <w:bCs/>
        </w:rPr>
      </w:pPr>
      <w:r w:rsidRPr="00075F5D">
        <w:rPr>
          <w:rFonts w:ascii="Garamond" w:hAnsi="Garamond" w:cs="Narkisim"/>
          <w:b/>
          <w:bCs/>
          <w:rtl/>
        </w:rPr>
        <w:t xml:space="preserve">סידור רש"י סימן נט </w:t>
      </w:r>
    </w:p>
    <w:p w14:paraId="4551CC8F" w14:textId="1245EAD3" w:rsidR="00024CB2" w:rsidRPr="00075F5D" w:rsidRDefault="00024CB2" w:rsidP="00024CB2">
      <w:pPr>
        <w:pStyle w:val="NoSpacing"/>
        <w:bidi/>
        <w:rPr>
          <w:rFonts w:ascii="Garamond" w:hAnsi="Garamond" w:cs="Narkisim"/>
          <w:rtl/>
        </w:rPr>
      </w:pPr>
      <w:r w:rsidRPr="00075F5D">
        <w:rPr>
          <w:rFonts w:ascii="Garamond" w:hAnsi="Garamond" w:cs="Narkisim"/>
          <w:rtl/>
        </w:rPr>
        <w:t>ועל עשרה שהתפללו ושמעו כולם קדושה וברכו וכל סדר תפילה אמר רבי שיכולין להימנות למניין אחר בשביל אחד שלא התפלל, כמו שעושין לחתן, או למי שלא השכים לבית הכנסת, ואפילו אחד מאותו עשרה שהתפללו כבר יכול לחזור [ולהתפלל] ולהוציא את החייב, וסומך רבי ומראה פנים מן הציבור שמתפללין כל אחד לעצמו י"ח ברכות, וחוזר וכופלו [השליח צבור] בשביל הקדושה, נמצא שהמתפללין נמנין למניין על הקדושה לבדה, נענה מאן (הוא דאמר עולא) [דהוא ואמר אולי] בשביל הקדושה שלא אמרו כל אחד לעצמו הן נמנין, נמצאו עדיין מחוייבין בדבר, והשיב רבי לא מצינו בכל התלמוד חיוב קדושה אלא חביבה היא לנו ואינה פחות מעשרה</w:t>
      </w:r>
    </w:p>
    <w:p w14:paraId="56B9D34A" w14:textId="77777777" w:rsidR="000A3CBE" w:rsidRPr="00075F5D" w:rsidRDefault="000A3CBE" w:rsidP="00024CB2">
      <w:pPr>
        <w:pStyle w:val="NoSpacing"/>
        <w:bidi/>
        <w:rPr>
          <w:rFonts w:ascii="Garamond" w:hAnsi="Garamond" w:cs="Narkisim"/>
        </w:rPr>
      </w:pPr>
    </w:p>
    <w:p w14:paraId="591B3BD8" w14:textId="4F1794F1" w:rsidR="00024CB2" w:rsidRPr="00075F5D" w:rsidRDefault="00024CB2" w:rsidP="000A3CBE">
      <w:pPr>
        <w:pStyle w:val="NoSpacing"/>
        <w:numPr>
          <w:ilvl w:val="0"/>
          <w:numId w:val="1"/>
        </w:numPr>
        <w:bidi/>
        <w:rPr>
          <w:rFonts w:ascii="Garamond" w:hAnsi="Garamond" w:cs="Narkisim"/>
          <w:b/>
          <w:bCs/>
        </w:rPr>
      </w:pPr>
      <w:r w:rsidRPr="00075F5D">
        <w:rPr>
          <w:rFonts w:ascii="Garamond" w:hAnsi="Garamond" w:cs="Narkisim"/>
          <w:b/>
          <w:bCs/>
          <w:rtl/>
        </w:rPr>
        <w:t xml:space="preserve">ספר כלבו סימן יא </w:t>
      </w:r>
    </w:p>
    <w:p w14:paraId="7491687D" w14:textId="491398DC" w:rsidR="00024CB2" w:rsidRPr="00075F5D" w:rsidRDefault="00024CB2" w:rsidP="00024CB2">
      <w:pPr>
        <w:pStyle w:val="NoSpacing"/>
        <w:bidi/>
        <w:rPr>
          <w:rFonts w:ascii="Garamond" w:hAnsi="Garamond" w:cs="Narkisim"/>
          <w:rtl/>
        </w:rPr>
      </w:pPr>
      <w:r w:rsidRPr="00075F5D">
        <w:rPr>
          <w:rFonts w:ascii="Garamond" w:hAnsi="Garamond" w:cs="Narkisim"/>
          <w:rtl/>
        </w:rPr>
        <w:t>כן באתה קדוש, ויש אומרים שאין אומר היחיד לדור ודור נגיד גדלך אלא לדור ודור אתה קדוש והטעם לפי שאין היחיד אומר קדושה תקנו נוסח זה שיש לה קדושה בתפלתו כמו שליח צבור, כך מצאתי. ומה ראו לומר בינה אחר קדושה שנאמר (ישעיה כט כג) והקדישו את קדוש יעקב ואת אלהי ישראל יעריצו וידעו תועי רוח בינה, ויש בה י"ז תיבות כנגד ואתה תדבר אל כל חכמי לב (שמות כח, ג)</w:t>
      </w:r>
    </w:p>
    <w:p w14:paraId="0FDC087E" w14:textId="073E71B7" w:rsidR="00024CB2" w:rsidRPr="00075F5D" w:rsidRDefault="00024CB2" w:rsidP="00024CB2">
      <w:pPr>
        <w:pStyle w:val="NoSpacing"/>
        <w:bidi/>
        <w:rPr>
          <w:rFonts w:ascii="Garamond" w:hAnsi="Garamond" w:cs="Narkisim"/>
          <w:rtl/>
        </w:rPr>
      </w:pPr>
    </w:p>
    <w:p w14:paraId="46C9F165" w14:textId="77777777" w:rsidR="00024CB2" w:rsidRPr="00075F5D" w:rsidRDefault="00024CB2" w:rsidP="000A3CBE">
      <w:pPr>
        <w:pStyle w:val="NoSpacing"/>
        <w:numPr>
          <w:ilvl w:val="0"/>
          <w:numId w:val="1"/>
        </w:numPr>
        <w:bidi/>
        <w:rPr>
          <w:rFonts w:ascii="Garamond" w:hAnsi="Garamond" w:cs="Narkisim"/>
          <w:b/>
          <w:bCs/>
        </w:rPr>
      </w:pPr>
      <w:r w:rsidRPr="00075F5D">
        <w:rPr>
          <w:rFonts w:ascii="Garamond" w:hAnsi="Garamond" w:cs="Narkisim"/>
          <w:b/>
          <w:bCs/>
          <w:rtl/>
        </w:rPr>
        <w:t xml:space="preserve">ישעיהו פרק כט, כב-כד </w:t>
      </w:r>
    </w:p>
    <w:p w14:paraId="019D25D8" w14:textId="14772BDE" w:rsidR="00024CB2" w:rsidRPr="00075F5D" w:rsidRDefault="00024CB2" w:rsidP="00024CB2">
      <w:pPr>
        <w:pStyle w:val="NoSpacing"/>
        <w:bidi/>
        <w:rPr>
          <w:rFonts w:ascii="Garamond" w:hAnsi="Garamond" w:cs="Narkisim"/>
          <w:rtl/>
        </w:rPr>
      </w:pPr>
      <w:r w:rsidRPr="00075F5D">
        <w:rPr>
          <w:rFonts w:ascii="Garamond" w:hAnsi="Garamond" w:cs="Narkisim"/>
          <w:rtl/>
        </w:rPr>
        <w:t xml:space="preserve"> לָכֵ֗ן כֹּֽה־אָמַ֤ר יְקֹוָק֙ אֶל־בֵּ֣ית יַֽעֲקֹ֔ב אֲשֶׁ֥ר פָּדָ֖ה אֶת־אַבְרָהָ֑ם לֹֽא־עַתָּ֤ה יֵבוֹשׁ֙ יַֽעֲקֹ֔ב וְלֹ֥א עַתָּ֖ה פָּנָ֥יו יֶחֱוָֽרוּ:  כִּ֣י בִ֠רְאֹתוֹ יְלָדָ֞יו מַעֲשֵׂ֥ה יָדַ֛י בְּקִרְבּ֖וֹ יַקְדִּ֣ישֽׁוּ שְׁמִ֑י וְהִקְדִּ֙ישׁוּ֙ אֶת־קְד֣וֹשׁ יַֽעֲקֹ֔ב וְאֶת־אֱלֹהֵ֥י יִשְׂרָאֵ֖ל יַעֲרִֽיצוּ:  וְיָדְע֥וּ תֹֽעֵי־ר֖וּחַ בִּינָ֑ה וְרוֹגְנִ֖ים יִלְמְדוּ־לֶֽקַח:</w:t>
      </w:r>
    </w:p>
    <w:p w14:paraId="3F07128B" w14:textId="77777777" w:rsidR="000A3CBE" w:rsidRPr="00075F5D" w:rsidRDefault="000A3CBE" w:rsidP="00024CB2">
      <w:pPr>
        <w:pStyle w:val="NoSpacing"/>
        <w:bidi/>
        <w:rPr>
          <w:rFonts w:ascii="Garamond" w:hAnsi="Garamond" w:cs="Narkisim"/>
        </w:rPr>
      </w:pPr>
    </w:p>
    <w:p w14:paraId="69C38233" w14:textId="1A349F14" w:rsidR="00024CB2" w:rsidRPr="00075F5D" w:rsidRDefault="00024CB2" w:rsidP="000A3CBE">
      <w:pPr>
        <w:pStyle w:val="NoSpacing"/>
        <w:numPr>
          <w:ilvl w:val="0"/>
          <w:numId w:val="1"/>
        </w:numPr>
        <w:bidi/>
        <w:rPr>
          <w:rFonts w:ascii="Garamond" w:hAnsi="Garamond" w:cs="Narkisim"/>
          <w:b/>
          <w:bCs/>
        </w:rPr>
      </w:pPr>
      <w:r w:rsidRPr="00075F5D">
        <w:rPr>
          <w:rFonts w:ascii="Garamond" w:hAnsi="Garamond" w:cs="Narkisim"/>
          <w:b/>
          <w:bCs/>
          <w:rtl/>
        </w:rPr>
        <w:t xml:space="preserve">משנה מסכת ראש השנה פרק ד משנה ה </w:t>
      </w:r>
    </w:p>
    <w:p w14:paraId="3ADAA762" w14:textId="2E60A31E" w:rsidR="00024CB2" w:rsidRPr="00075F5D" w:rsidRDefault="00024CB2" w:rsidP="00024CB2">
      <w:pPr>
        <w:pStyle w:val="NoSpacing"/>
        <w:bidi/>
        <w:rPr>
          <w:rFonts w:ascii="Garamond" w:hAnsi="Garamond" w:cs="Narkisim"/>
          <w:rtl/>
        </w:rPr>
      </w:pPr>
      <w:r w:rsidRPr="00075F5D">
        <w:rPr>
          <w:rFonts w:ascii="Garamond" w:hAnsi="Garamond" w:cs="Narkisim"/>
          <w:rtl/>
        </w:rPr>
        <w:t xml:space="preserve"> סדר ברכות אומר אבות וגבורות וקדושת השם וכולל מלכיות עמהן ואינו תוקע קדושת היום ותוקע זכרונות ותוקע שופרות ותוקע ואומר עבודה והודאה וברכת כהנים דברי רבי יוחנן בן נורי אמר ליה רבי עקיבא אם אינו תוקע למלכיות למה הוא מזכיר אלא אומר אבות וגבורות וקדושת השם וכולל מלכיות עם קדושת היום ותוקע זכרונות ותוקע שופרות ותוקע ואומר עבודה והודאה וברכת כהנים:</w:t>
      </w:r>
    </w:p>
    <w:p w14:paraId="0F171B7C" w14:textId="77777777" w:rsidR="000A3CBE" w:rsidRPr="00075F5D" w:rsidRDefault="000A3CBE" w:rsidP="00024CB2">
      <w:pPr>
        <w:pStyle w:val="NoSpacing"/>
        <w:bidi/>
        <w:rPr>
          <w:rFonts w:ascii="Garamond" w:hAnsi="Garamond" w:cs="Narkisim"/>
        </w:rPr>
      </w:pPr>
    </w:p>
    <w:p w14:paraId="41775EA6" w14:textId="65B5EB77" w:rsidR="00024CB2" w:rsidRPr="00075F5D" w:rsidRDefault="00024CB2" w:rsidP="000A3CBE">
      <w:pPr>
        <w:pStyle w:val="NoSpacing"/>
        <w:numPr>
          <w:ilvl w:val="0"/>
          <w:numId w:val="1"/>
        </w:numPr>
        <w:bidi/>
        <w:rPr>
          <w:rFonts w:ascii="Garamond" w:hAnsi="Garamond" w:cs="Narkisim"/>
          <w:b/>
          <w:bCs/>
        </w:rPr>
      </w:pPr>
      <w:r w:rsidRPr="00075F5D">
        <w:rPr>
          <w:rFonts w:ascii="Garamond" w:hAnsi="Garamond" w:cs="Narkisim"/>
          <w:b/>
          <w:bCs/>
          <w:rtl/>
        </w:rPr>
        <w:lastRenderedPageBreak/>
        <w:t xml:space="preserve">סדר רב עמרם גאון (הרפנס) סדר תפילה </w:t>
      </w:r>
    </w:p>
    <w:p w14:paraId="1B76EA56" w14:textId="77777777" w:rsidR="00024CB2" w:rsidRPr="00075F5D" w:rsidRDefault="00024CB2" w:rsidP="00024CB2">
      <w:pPr>
        <w:pStyle w:val="NoSpacing"/>
        <w:bidi/>
        <w:rPr>
          <w:rFonts w:ascii="Garamond" w:hAnsi="Garamond" w:cs="Narkisim"/>
        </w:rPr>
      </w:pPr>
      <w:r w:rsidRPr="00075F5D">
        <w:rPr>
          <w:rFonts w:ascii="Garamond" w:hAnsi="Garamond" w:cs="Narkisim"/>
          <w:rtl/>
        </w:rPr>
        <w:t>וסדר תפלת ש"ץ היורד לפני התיבה כך הוא, אומר אבות וגבורות, וקודם קדושת השם אומר.</w:t>
      </w:r>
    </w:p>
    <w:p w14:paraId="3C08AB87" w14:textId="77777777" w:rsidR="00024CB2" w:rsidRPr="00075F5D" w:rsidRDefault="00024CB2" w:rsidP="00024CB2">
      <w:pPr>
        <w:pStyle w:val="NoSpacing"/>
        <w:bidi/>
        <w:rPr>
          <w:rFonts w:ascii="Garamond" w:hAnsi="Garamond" w:cs="Narkisim"/>
        </w:rPr>
      </w:pPr>
      <w:r w:rsidRPr="00075F5D">
        <w:rPr>
          <w:rFonts w:ascii="Garamond" w:hAnsi="Garamond" w:cs="Narkisim"/>
          <w:rtl/>
        </w:rPr>
        <w:t>כתר יתנו לך המוני מעלה וקבוצי מטה. יחד כולם קדושה לך ישלשו כמה שנאמר על ידי נביאך וקרא זה אל זה ואמר, קדוש קדוש קדוש ה' צבאות מלא כל הארץ כבודו +ישעיהו ו', ג'+.</w:t>
      </w:r>
    </w:p>
    <w:p w14:paraId="33A91C0E" w14:textId="77777777" w:rsidR="00024CB2" w:rsidRPr="00075F5D" w:rsidRDefault="00024CB2" w:rsidP="00024CB2">
      <w:pPr>
        <w:pStyle w:val="NoSpacing"/>
        <w:bidi/>
        <w:rPr>
          <w:rFonts w:ascii="Garamond" w:hAnsi="Garamond" w:cs="Narkisim"/>
        </w:rPr>
      </w:pPr>
      <w:r w:rsidRPr="00075F5D">
        <w:rPr>
          <w:rFonts w:ascii="Garamond" w:hAnsi="Garamond" w:cs="Narkisim"/>
          <w:rtl/>
        </w:rPr>
        <w:t>אז בקול רעש גדול אדיר וחזק משמיעים ומתנשאים לעומתם ברוך יאמרו ברוך כבוד ה' ממקומו +יחזקאל ג' י"ב+.</w:t>
      </w:r>
    </w:p>
    <w:p w14:paraId="7AA07B8D" w14:textId="77777777" w:rsidR="000A3CBE" w:rsidRPr="00075F5D" w:rsidRDefault="00024CB2" w:rsidP="000A3CBE">
      <w:pPr>
        <w:pStyle w:val="NoSpacing"/>
        <w:bidi/>
        <w:rPr>
          <w:rFonts w:ascii="Garamond" w:hAnsi="Garamond" w:cs="Narkisim"/>
        </w:rPr>
      </w:pPr>
      <w:r w:rsidRPr="00075F5D">
        <w:rPr>
          <w:rFonts w:ascii="Garamond" w:hAnsi="Garamond" w:cs="Narkisim"/>
          <w:rtl/>
        </w:rPr>
        <w:t xml:space="preserve">ממקומך מלכנו תופיע ותושיענו ותמלוך עלינו כי מחכים אנחנו לך מתי תמלוך בציון בקרוב בימינו ובחיינו תשכן. תתגדל ותתקדש בתוך ירושלם עירך לדור ודור ולנצח נצחים. ועינינו תראנה במלכותך כדבר האמור בשירי עזך מפי דוד משיח צדקך, ימלוך ה' לעולם אלהיך ציון לדור ודור הללויה +תהלים קמ"ו י'+. </w:t>
      </w:r>
    </w:p>
    <w:p w14:paraId="110A6266" w14:textId="7FECA94C" w:rsidR="000A3CBE" w:rsidRPr="00075F5D" w:rsidRDefault="000A3CBE" w:rsidP="000A3CBE">
      <w:pPr>
        <w:pStyle w:val="NoSpacing"/>
        <w:bidi/>
        <w:rPr>
          <w:rFonts w:ascii="Garamond" w:hAnsi="Garamond" w:cs="Narkisim"/>
          <w:rtl/>
        </w:rPr>
      </w:pPr>
    </w:p>
    <w:p w14:paraId="721191FD" w14:textId="094F1AFF" w:rsidR="000A3CBE" w:rsidRPr="00075F5D" w:rsidRDefault="000A3CBE" w:rsidP="000A3CBE">
      <w:pPr>
        <w:pStyle w:val="NoSpacing"/>
        <w:numPr>
          <w:ilvl w:val="0"/>
          <w:numId w:val="1"/>
        </w:numPr>
        <w:bidi/>
        <w:rPr>
          <w:rFonts w:ascii="Garamond" w:hAnsi="Garamond" w:cs="Narkisim"/>
          <w:b/>
          <w:bCs/>
        </w:rPr>
      </w:pPr>
      <w:r w:rsidRPr="00075F5D">
        <w:rPr>
          <w:rFonts w:ascii="Garamond" w:hAnsi="Garamond" w:cs="Narkisim"/>
          <w:b/>
          <w:bCs/>
          <w:rtl/>
        </w:rPr>
        <w:t>רבינו יונה על הרי"ף מסכת ברכות פרק ג - מי שמתו</w:t>
      </w:r>
      <w:r w:rsidRPr="00075F5D">
        <w:rPr>
          <w:rFonts w:ascii="Garamond" w:hAnsi="Garamond" w:cs="Narkisim"/>
          <w:b/>
          <w:bCs/>
          <w:rtl/>
        </w:rPr>
        <w:t>, יג עמוד א</w:t>
      </w:r>
    </w:p>
    <w:p w14:paraId="3527C9A3" w14:textId="36718A40" w:rsidR="000A3CBE" w:rsidRDefault="000A3CBE" w:rsidP="000A3CBE">
      <w:pPr>
        <w:pStyle w:val="NoSpacing"/>
        <w:bidi/>
        <w:rPr>
          <w:rFonts w:ascii="Garamond" w:hAnsi="Garamond" w:cs="Narkisim"/>
        </w:rPr>
      </w:pPr>
      <w:r w:rsidRPr="00075F5D">
        <w:rPr>
          <w:rFonts w:ascii="Garamond" w:hAnsi="Garamond" w:cs="Narkisim"/>
          <w:rtl/>
        </w:rPr>
        <w:t>אין לך דבר שבקדושה יותר מדבר שיש בו עול מלכות שמים</w:t>
      </w:r>
    </w:p>
    <w:p w14:paraId="3CD195A3" w14:textId="77777777" w:rsidR="00075F5D" w:rsidRPr="00075F5D" w:rsidRDefault="00075F5D" w:rsidP="00075F5D">
      <w:pPr>
        <w:pStyle w:val="NoSpacing"/>
        <w:bidi/>
        <w:rPr>
          <w:rFonts w:ascii="Garamond" w:hAnsi="Garamond" w:cs="Narkisim"/>
        </w:rPr>
      </w:pPr>
      <w:bookmarkStart w:id="0" w:name="_GoBack"/>
      <w:bookmarkEnd w:id="0"/>
    </w:p>
    <w:p w14:paraId="4C5E8DA4" w14:textId="54749DBB" w:rsidR="00024CB2" w:rsidRPr="00075F5D" w:rsidRDefault="00024CB2" w:rsidP="000A3CBE">
      <w:pPr>
        <w:pStyle w:val="NoSpacing"/>
        <w:numPr>
          <w:ilvl w:val="0"/>
          <w:numId w:val="1"/>
        </w:numPr>
        <w:rPr>
          <w:rFonts w:ascii="Garamond" w:hAnsi="Garamond" w:cs="Narkisim"/>
          <w:b/>
          <w:bCs/>
        </w:rPr>
      </w:pPr>
      <w:r w:rsidRPr="00075F5D">
        <w:rPr>
          <w:rFonts w:ascii="Garamond" w:hAnsi="Garamond" w:cs="Narkisim"/>
          <w:b/>
          <w:bCs/>
        </w:rPr>
        <w:t>Rabbi Ezra Bick</w:t>
      </w:r>
      <w:r w:rsidR="000A3CBE" w:rsidRPr="00075F5D">
        <w:rPr>
          <w:rFonts w:ascii="Garamond" w:hAnsi="Garamond" w:cs="Narkisim"/>
          <w:b/>
          <w:bCs/>
        </w:rPr>
        <w:t xml:space="preserve"> (on </w:t>
      </w:r>
      <w:proofErr w:type="spellStart"/>
      <w:r w:rsidR="000A3CBE" w:rsidRPr="00075F5D">
        <w:rPr>
          <w:rFonts w:ascii="Garamond" w:hAnsi="Garamond" w:cs="Narkisim"/>
          <w:b/>
          <w:bCs/>
        </w:rPr>
        <w:t>Kedusha</w:t>
      </w:r>
      <w:proofErr w:type="spellEnd"/>
      <w:r w:rsidR="000A3CBE" w:rsidRPr="00075F5D">
        <w:rPr>
          <w:rFonts w:ascii="Garamond" w:hAnsi="Garamond" w:cs="Narkisim"/>
          <w:b/>
          <w:bCs/>
        </w:rPr>
        <w:t>)</w:t>
      </w:r>
    </w:p>
    <w:p w14:paraId="50B71CE2" w14:textId="77777777" w:rsidR="00024CB2" w:rsidRPr="00075F5D" w:rsidRDefault="00024CB2" w:rsidP="00024CB2">
      <w:pPr>
        <w:pStyle w:val="NoSpacing"/>
        <w:rPr>
          <w:rFonts w:ascii="Garamond" w:eastAsia="Times New Roman" w:hAnsi="Garamond" w:cs="Narkisim"/>
          <w:color w:val="000000"/>
          <w:lang w:eastAsia="en-CA"/>
        </w:rPr>
      </w:pPr>
      <w:r w:rsidRPr="00075F5D">
        <w:rPr>
          <w:rFonts w:ascii="Garamond" w:eastAsia="Times New Roman" w:hAnsi="Garamond" w:cs="Narkisim"/>
          <w:color w:val="000000"/>
          <w:lang w:eastAsia="en-CA"/>
        </w:rPr>
        <w:t xml:space="preserve">            Why does R. </w:t>
      </w:r>
      <w:proofErr w:type="spellStart"/>
      <w:r w:rsidRPr="00075F5D">
        <w:rPr>
          <w:rFonts w:ascii="Garamond" w:eastAsia="Times New Roman" w:hAnsi="Garamond" w:cs="Narkisim"/>
          <w:color w:val="000000"/>
          <w:lang w:eastAsia="en-CA"/>
        </w:rPr>
        <w:t>Yona</w:t>
      </w:r>
      <w:proofErr w:type="spellEnd"/>
      <w:r w:rsidRPr="00075F5D">
        <w:rPr>
          <w:rFonts w:ascii="Garamond" w:eastAsia="Times New Roman" w:hAnsi="Garamond" w:cs="Narkisim"/>
          <w:color w:val="000000"/>
          <w:lang w:eastAsia="en-CA"/>
        </w:rPr>
        <w:t xml:space="preserve"> assume that </w:t>
      </w:r>
      <w:proofErr w:type="spellStart"/>
      <w:r w:rsidRPr="00075F5D">
        <w:rPr>
          <w:rFonts w:ascii="Garamond" w:eastAsia="Times New Roman" w:hAnsi="Garamond" w:cs="Narkisim"/>
          <w:color w:val="000000"/>
          <w:lang w:eastAsia="en-CA"/>
        </w:rPr>
        <w:t>Keriat</w:t>
      </w:r>
      <w:proofErr w:type="spellEnd"/>
      <w:r w:rsidRPr="00075F5D">
        <w:rPr>
          <w:rFonts w:ascii="Garamond" w:eastAsia="Times New Roman" w:hAnsi="Garamond" w:cs="Narkisim"/>
          <w:color w:val="000000"/>
          <w:lang w:eastAsia="en-CA"/>
        </w:rPr>
        <w:t xml:space="preserve"> Shema, the recitation of the verse, "Hear O Israel, </w:t>
      </w:r>
      <w:proofErr w:type="spellStart"/>
      <w:r w:rsidRPr="00075F5D">
        <w:rPr>
          <w:rFonts w:ascii="Garamond" w:eastAsia="Times New Roman" w:hAnsi="Garamond" w:cs="Narkisim"/>
          <w:color w:val="000000"/>
          <w:lang w:eastAsia="en-CA"/>
        </w:rPr>
        <w:t>HaShem</w:t>
      </w:r>
      <w:proofErr w:type="spellEnd"/>
      <w:r w:rsidRPr="00075F5D">
        <w:rPr>
          <w:rFonts w:ascii="Garamond" w:eastAsia="Times New Roman" w:hAnsi="Garamond" w:cs="Narkisim"/>
          <w:color w:val="000000"/>
          <w:lang w:eastAsia="en-CA"/>
        </w:rPr>
        <w:t xml:space="preserve"> our God, </w:t>
      </w:r>
      <w:proofErr w:type="spellStart"/>
      <w:r w:rsidRPr="00075F5D">
        <w:rPr>
          <w:rFonts w:ascii="Garamond" w:eastAsia="Times New Roman" w:hAnsi="Garamond" w:cs="Narkisim"/>
          <w:color w:val="000000"/>
          <w:lang w:eastAsia="en-CA"/>
        </w:rPr>
        <w:t>HaShem</w:t>
      </w:r>
      <w:proofErr w:type="spellEnd"/>
      <w:r w:rsidRPr="00075F5D">
        <w:rPr>
          <w:rFonts w:ascii="Garamond" w:eastAsia="Times New Roman" w:hAnsi="Garamond" w:cs="Narkisim"/>
          <w:color w:val="000000"/>
          <w:lang w:eastAsia="en-CA"/>
        </w:rPr>
        <w:t xml:space="preserve"> is one," is not only a </w:t>
      </w:r>
      <w:proofErr w:type="spellStart"/>
      <w:r w:rsidRPr="00075F5D">
        <w:rPr>
          <w:rFonts w:ascii="Garamond" w:eastAsia="Times New Roman" w:hAnsi="Garamond" w:cs="Narkisim"/>
          <w:color w:val="000000"/>
          <w:lang w:eastAsia="en-CA"/>
        </w:rPr>
        <w:t>davar</w:t>
      </w:r>
      <w:proofErr w:type="spellEnd"/>
      <w:r w:rsidRPr="00075F5D">
        <w:rPr>
          <w:rFonts w:ascii="Garamond" w:eastAsia="Times New Roman" w:hAnsi="Garamond" w:cs="Narkisim"/>
          <w:color w:val="000000"/>
          <w:lang w:eastAsia="en-CA"/>
        </w:rPr>
        <w:t xml:space="preserve"> she-</w:t>
      </w:r>
      <w:proofErr w:type="spellStart"/>
      <w:r w:rsidRPr="00075F5D">
        <w:rPr>
          <w:rFonts w:ascii="Garamond" w:eastAsia="Times New Roman" w:hAnsi="Garamond" w:cs="Narkisim"/>
          <w:color w:val="000000"/>
          <w:lang w:eastAsia="en-CA"/>
        </w:rPr>
        <w:t>bikdusha</w:t>
      </w:r>
      <w:proofErr w:type="spellEnd"/>
      <w:r w:rsidRPr="00075F5D">
        <w:rPr>
          <w:rFonts w:ascii="Garamond" w:eastAsia="Times New Roman" w:hAnsi="Garamond" w:cs="Narkisim"/>
          <w:color w:val="000000"/>
          <w:lang w:eastAsia="en-CA"/>
        </w:rPr>
        <w:t xml:space="preserve">, but the </w:t>
      </w:r>
      <w:proofErr w:type="spellStart"/>
      <w:r w:rsidRPr="00075F5D">
        <w:rPr>
          <w:rFonts w:ascii="Garamond" w:eastAsia="Times New Roman" w:hAnsi="Garamond" w:cs="Narkisim"/>
          <w:color w:val="000000"/>
          <w:lang w:eastAsia="en-CA"/>
        </w:rPr>
        <w:t>davar</w:t>
      </w:r>
      <w:proofErr w:type="spellEnd"/>
      <w:r w:rsidRPr="00075F5D">
        <w:rPr>
          <w:rFonts w:ascii="Garamond" w:eastAsia="Times New Roman" w:hAnsi="Garamond" w:cs="Narkisim"/>
          <w:color w:val="000000"/>
          <w:lang w:eastAsia="en-CA"/>
        </w:rPr>
        <w:t xml:space="preserve"> she-</w:t>
      </w:r>
      <w:proofErr w:type="spellStart"/>
      <w:r w:rsidRPr="00075F5D">
        <w:rPr>
          <w:rFonts w:ascii="Garamond" w:eastAsia="Times New Roman" w:hAnsi="Garamond" w:cs="Narkisim"/>
          <w:color w:val="000000"/>
          <w:lang w:eastAsia="en-CA"/>
        </w:rPr>
        <w:t>bikdusha</w:t>
      </w:r>
      <w:proofErr w:type="spellEnd"/>
      <w:r w:rsidRPr="00075F5D">
        <w:rPr>
          <w:rFonts w:ascii="Garamond" w:eastAsia="Times New Roman" w:hAnsi="Garamond" w:cs="Narkisim"/>
          <w:color w:val="000000"/>
          <w:lang w:eastAsia="en-CA"/>
        </w:rPr>
        <w:t xml:space="preserve"> par excellence?</w:t>
      </w:r>
    </w:p>
    <w:p w14:paraId="01E4D149" w14:textId="46F792AA" w:rsidR="00024CB2" w:rsidRPr="00075F5D" w:rsidRDefault="00024CB2" w:rsidP="006D56E4">
      <w:pPr>
        <w:pStyle w:val="NoSpacing"/>
        <w:rPr>
          <w:rFonts w:ascii="Garamond" w:eastAsia="Times New Roman" w:hAnsi="Garamond" w:cs="Narkisim"/>
          <w:color w:val="000000"/>
          <w:lang w:eastAsia="en-CA"/>
        </w:rPr>
      </w:pPr>
      <w:r w:rsidRPr="00075F5D">
        <w:rPr>
          <w:rFonts w:ascii="Garamond" w:eastAsia="Times New Roman" w:hAnsi="Garamond" w:cs="Narkisim"/>
          <w:color w:val="000000"/>
          <w:lang w:eastAsia="en-CA"/>
        </w:rPr>
        <w:t xml:space="preserve">             The aspect of </w:t>
      </w:r>
      <w:proofErr w:type="spellStart"/>
      <w:r w:rsidRPr="00075F5D">
        <w:rPr>
          <w:rFonts w:ascii="Garamond" w:eastAsia="Times New Roman" w:hAnsi="Garamond" w:cs="Narkisim"/>
          <w:color w:val="000000"/>
          <w:lang w:eastAsia="en-CA"/>
        </w:rPr>
        <w:t>Keriat</w:t>
      </w:r>
      <w:proofErr w:type="spellEnd"/>
      <w:r w:rsidRPr="00075F5D">
        <w:rPr>
          <w:rFonts w:ascii="Garamond" w:eastAsia="Times New Roman" w:hAnsi="Garamond" w:cs="Narkisim"/>
          <w:color w:val="000000"/>
          <w:lang w:eastAsia="en-CA"/>
        </w:rPr>
        <w:t xml:space="preserve"> Shema that R. </w:t>
      </w:r>
      <w:proofErr w:type="spellStart"/>
      <w:r w:rsidRPr="00075F5D">
        <w:rPr>
          <w:rFonts w:ascii="Garamond" w:eastAsia="Times New Roman" w:hAnsi="Garamond" w:cs="Narkisim"/>
          <w:color w:val="000000"/>
          <w:lang w:eastAsia="en-CA"/>
        </w:rPr>
        <w:t>Yona</w:t>
      </w:r>
      <w:proofErr w:type="spellEnd"/>
      <w:r w:rsidRPr="00075F5D">
        <w:rPr>
          <w:rFonts w:ascii="Garamond" w:eastAsia="Times New Roman" w:hAnsi="Garamond" w:cs="Narkisim"/>
          <w:color w:val="000000"/>
          <w:lang w:eastAsia="en-CA"/>
        </w:rPr>
        <w:t xml:space="preserve"> views as having the character of </w:t>
      </w:r>
      <w:proofErr w:type="spellStart"/>
      <w:r w:rsidRPr="00075F5D">
        <w:rPr>
          <w:rFonts w:ascii="Garamond" w:eastAsia="Times New Roman" w:hAnsi="Garamond" w:cs="Narkisim"/>
          <w:color w:val="000000"/>
          <w:lang w:eastAsia="en-CA"/>
        </w:rPr>
        <w:t>davar</w:t>
      </w:r>
      <w:proofErr w:type="spellEnd"/>
      <w:r w:rsidRPr="00075F5D">
        <w:rPr>
          <w:rFonts w:ascii="Garamond" w:eastAsia="Times New Roman" w:hAnsi="Garamond" w:cs="Narkisim"/>
          <w:color w:val="000000"/>
          <w:lang w:eastAsia="en-CA"/>
        </w:rPr>
        <w:t xml:space="preserve"> she-</w:t>
      </w:r>
      <w:proofErr w:type="spellStart"/>
      <w:r w:rsidRPr="00075F5D">
        <w:rPr>
          <w:rFonts w:ascii="Garamond" w:eastAsia="Times New Roman" w:hAnsi="Garamond" w:cs="Narkisim"/>
          <w:color w:val="000000"/>
          <w:lang w:eastAsia="en-CA"/>
        </w:rPr>
        <w:t>bikdusha</w:t>
      </w:r>
      <w:proofErr w:type="spellEnd"/>
      <w:r w:rsidRPr="00075F5D">
        <w:rPr>
          <w:rFonts w:ascii="Garamond" w:eastAsia="Times New Roman" w:hAnsi="Garamond" w:cs="Narkisim"/>
          <w:color w:val="000000"/>
          <w:lang w:eastAsia="en-CA"/>
        </w:rPr>
        <w:t xml:space="preserve"> is defined by him as "</w:t>
      </w:r>
      <w:proofErr w:type="spellStart"/>
      <w:r w:rsidRPr="00075F5D">
        <w:rPr>
          <w:rFonts w:ascii="Garamond" w:eastAsia="Times New Roman" w:hAnsi="Garamond" w:cs="Narkisim"/>
          <w:color w:val="000000"/>
          <w:lang w:eastAsia="en-CA"/>
        </w:rPr>
        <w:t>kabbalat</w:t>
      </w:r>
      <w:proofErr w:type="spellEnd"/>
      <w:r w:rsidRPr="00075F5D">
        <w:rPr>
          <w:rFonts w:ascii="Garamond" w:eastAsia="Times New Roman" w:hAnsi="Garamond" w:cs="Narkisim"/>
          <w:color w:val="000000"/>
          <w:lang w:eastAsia="en-CA"/>
        </w:rPr>
        <w:t xml:space="preserve"> </w:t>
      </w:r>
      <w:proofErr w:type="spellStart"/>
      <w:r w:rsidRPr="00075F5D">
        <w:rPr>
          <w:rFonts w:ascii="Garamond" w:eastAsia="Times New Roman" w:hAnsi="Garamond" w:cs="Narkisim"/>
          <w:color w:val="000000"/>
          <w:lang w:eastAsia="en-CA"/>
        </w:rPr>
        <w:t>ol</w:t>
      </w:r>
      <w:proofErr w:type="spellEnd"/>
      <w:r w:rsidRPr="00075F5D">
        <w:rPr>
          <w:rFonts w:ascii="Garamond" w:eastAsia="Times New Roman" w:hAnsi="Garamond" w:cs="Narkisim"/>
          <w:color w:val="000000"/>
          <w:lang w:eastAsia="en-CA"/>
        </w:rPr>
        <w:t xml:space="preserve"> </w:t>
      </w:r>
      <w:proofErr w:type="spellStart"/>
      <w:r w:rsidRPr="00075F5D">
        <w:rPr>
          <w:rFonts w:ascii="Garamond" w:eastAsia="Times New Roman" w:hAnsi="Garamond" w:cs="Narkisim"/>
          <w:color w:val="000000"/>
          <w:lang w:eastAsia="en-CA"/>
        </w:rPr>
        <w:t>malkhut</w:t>
      </w:r>
      <w:proofErr w:type="spellEnd"/>
      <w:r w:rsidRPr="00075F5D">
        <w:rPr>
          <w:rFonts w:ascii="Garamond" w:eastAsia="Times New Roman" w:hAnsi="Garamond" w:cs="Narkisim"/>
          <w:color w:val="000000"/>
          <w:lang w:eastAsia="en-CA"/>
        </w:rPr>
        <w:t xml:space="preserve"> </w:t>
      </w:r>
      <w:proofErr w:type="spellStart"/>
      <w:r w:rsidRPr="00075F5D">
        <w:rPr>
          <w:rFonts w:ascii="Garamond" w:eastAsia="Times New Roman" w:hAnsi="Garamond" w:cs="Narkisim"/>
          <w:color w:val="000000"/>
          <w:lang w:eastAsia="en-CA"/>
        </w:rPr>
        <w:t>shamayim</w:t>
      </w:r>
      <w:proofErr w:type="spellEnd"/>
      <w:r w:rsidRPr="00075F5D">
        <w:rPr>
          <w:rFonts w:ascii="Garamond" w:eastAsia="Times New Roman" w:hAnsi="Garamond" w:cs="Narkisim"/>
          <w:color w:val="000000"/>
          <w:lang w:eastAsia="en-CA"/>
        </w:rPr>
        <w:t xml:space="preserve">."  </w:t>
      </w:r>
      <w:r w:rsidR="006D56E4" w:rsidRPr="00075F5D">
        <w:rPr>
          <w:rFonts w:ascii="Garamond" w:eastAsia="Times New Roman" w:hAnsi="Garamond" w:cs="Narkisim"/>
          <w:color w:val="000000"/>
          <w:lang w:eastAsia="en-CA"/>
        </w:rPr>
        <w:t>…</w:t>
      </w:r>
      <w:r w:rsidRPr="00075F5D">
        <w:rPr>
          <w:rFonts w:ascii="Garamond" w:eastAsia="Times New Roman" w:hAnsi="Garamond" w:cs="Narkisim"/>
          <w:color w:val="000000"/>
          <w:lang w:eastAsia="en-CA"/>
        </w:rPr>
        <w:t xml:space="preserve"> In Judaism, the kingship of God is not understood as a static absolute state.  We are charged with the job of creating the kingship of God by accepting upon ourselves His rule.  This is explained by an ancient saying: There cannot be a king without a people.  While it is true that in the absolute sense, God is king as an aspect of His existence, in another sense, God is only king in relation to the world, to people, who accept His rule and abide by His will.  The attribute of kingship is a relative one by definition; there cannot be a king without a people.  This is a difficult concept to comprehend, but, amazingly enough, it is sung by children as well as adults all over the Jewish world.</w:t>
      </w:r>
    </w:p>
    <w:p w14:paraId="423D82E9" w14:textId="77777777" w:rsidR="00024CB2" w:rsidRPr="00075F5D" w:rsidRDefault="00024CB2" w:rsidP="00024CB2">
      <w:pPr>
        <w:pStyle w:val="NoSpacing"/>
        <w:rPr>
          <w:rFonts w:ascii="Garamond" w:eastAsia="Times New Roman" w:hAnsi="Garamond" w:cs="Narkisim"/>
          <w:color w:val="000000"/>
          <w:lang w:eastAsia="en-CA"/>
        </w:rPr>
      </w:pPr>
      <w:r w:rsidRPr="00075F5D">
        <w:rPr>
          <w:rFonts w:ascii="Garamond" w:eastAsia="Times New Roman" w:hAnsi="Garamond" w:cs="Narkisim"/>
          <w:color w:val="000000"/>
          <w:lang w:eastAsia="en-CA"/>
        </w:rPr>
        <w:t> </w:t>
      </w:r>
    </w:p>
    <w:p w14:paraId="4CD3F0A0" w14:textId="77777777" w:rsidR="00024CB2" w:rsidRPr="00075F5D" w:rsidRDefault="00024CB2" w:rsidP="00024CB2">
      <w:pPr>
        <w:pStyle w:val="NoSpacing"/>
        <w:rPr>
          <w:rFonts w:ascii="Garamond" w:eastAsia="Times New Roman" w:hAnsi="Garamond" w:cs="Narkisim"/>
          <w:color w:val="000000"/>
          <w:lang w:eastAsia="en-CA"/>
        </w:rPr>
      </w:pPr>
      <w:proofErr w:type="spellStart"/>
      <w:r w:rsidRPr="00075F5D">
        <w:rPr>
          <w:rFonts w:ascii="Garamond" w:eastAsia="Times New Roman" w:hAnsi="Garamond" w:cs="Narkisim"/>
          <w:color w:val="000000"/>
          <w:lang w:eastAsia="en-CA"/>
        </w:rPr>
        <w:t>Adon</w:t>
      </w:r>
      <w:proofErr w:type="spellEnd"/>
      <w:r w:rsidRPr="00075F5D">
        <w:rPr>
          <w:rFonts w:ascii="Garamond" w:eastAsia="Times New Roman" w:hAnsi="Garamond" w:cs="Narkisim"/>
          <w:color w:val="000000"/>
          <w:lang w:eastAsia="en-CA"/>
        </w:rPr>
        <w:t xml:space="preserve"> </w:t>
      </w:r>
      <w:proofErr w:type="spellStart"/>
      <w:r w:rsidRPr="00075F5D">
        <w:rPr>
          <w:rFonts w:ascii="Garamond" w:eastAsia="Times New Roman" w:hAnsi="Garamond" w:cs="Narkisim"/>
          <w:color w:val="000000"/>
          <w:lang w:eastAsia="en-CA"/>
        </w:rPr>
        <w:t>olam</w:t>
      </w:r>
      <w:proofErr w:type="spellEnd"/>
      <w:r w:rsidRPr="00075F5D">
        <w:rPr>
          <w:rFonts w:ascii="Garamond" w:eastAsia="Times New Roman" w:hAnsi="Garamond" w:cs="Narkisim"/>
          <w:color w:val="000000"/>
          <w:lang w:eastAsia="en-CA"/>
        </w:rPr>
        <w:t xml:space="preserve"> </w:t>
      </w:r>
      <w:proofErr w:type="spellStart"/>
      <w:r w:rsidRPr="00075F5D">
        <w:rPr>
          <w:rFonts w:ascii="Garamond" w:eastAsia="Times New Roman" w:hAnsi="Garamond" w:cs="Narkisim"/>
          <w:color w:val="000000"/>
          <w:lang w:eastAsia="en-CA"/>
        </w:rPr>
        <w:t>asher</w:t>
      </w:r>
      <w:proofErr w:type="spellEnd"/>
      <w:r w:rsidRPr="00075F5D">
        <w:rPr>
          <w:rFonts w:ascii="Garamond" w:eastAsia="Times New Roman" w:hAnsi="Garamond" w:cs="Narkisim"/>
          <w:color w:val="000000"/>
          <w:lang w:eastAsia="en-CA"/>
        </w:rPr>
        <w:t xml:space="preserve"> </w:t>
      </w:r>
      <w:proofErr w:type="spellStart"/>
      <w:r w:rsidRPr="00075F5D">
        <w:rPr>
          <w:rFonts w:ascii="Garamond" w:eastAsia="Times New Roman" w:hAnsi="Garamond" w:cs="Narkisim"/>
          <w:color w:val="000000"/>
          <w:lang w:eastAsia="en-CA"/>
        </w:rPr>
        <w:t>malakh</w:t>
      </w:r>
      <w:proofErr w:type="spellEnd"/>
      <w:proofErr w:type="gramStart"/>
      <w:r w:rsidRPr="00075F5D">
        <w:rPr>
          <w:rFonts w:ascii="Garamond" w:eastAsia="Times New Roman" w:hAnsi="Garamond" w:cs="Narkisim"/>
          <w:color w:val="000000"/>
          <w:lang w:eastAsia="en-CA"/>
        </w:rPr>
        <w:t>.....</w:t>
      </w:r>
      <w:proofErr w:type="gramEnd"/>
    </w:p>
    <w:p w14:paraId="79C2FBA5" w14:textId="77777777" w:rsidR="00024CB2" w:rsidRPr="00075F5D" w:rsidRDefault="00024CB2" w:rsidP="00024CB2">
      <w:pPr>
        <w:pStyle w:val="NoSpacing"/>
        <w:rPr>
          <w:rFonts w:ascii="Garamond" w:eastAsia="Times New Roman" w:hAnsi="Garamond" w:cs="Narkisim"/>
          <w:color w:val="000000"/>
          <w:lang w:eastAsia="en-CA"/>
        </w:rPr>
      </w:pPr>
      <w:r w:rsidRPr="00075F5D">
        <w:rPr>
          <w:rFonts w:ascii="Garamond" w:eastAsia="Times New Roman" w:hAnsi="Garamond" w:cs="Narkisim"/>
          <w:color w:val="000000"/>
          <w:lang w:eastAsia="en-CA"/>
        </w:rPr>
        <w:t>Master of the world</w:t>
      </w:r>
    </w:p>
    <w:p w14:paraId="483CDAC2" w14:textId="77777777" w:rsidR="00024CB2" w:rsidRPr="00075F5D" w:rsidRDefault="00024CB2" w:rsidP="00024CB2">
      <w:pPr>
        <w:pStyle w:val="NoSpacing"/>
        <w:rPr>
          <w:rFonts w:ascii="Garamond" w:eastAsia="Times New Roman" w:hAnsi="Garamond" w:cs="Narkisim"/>
          <w:color w:val="000000"/>
          <w:lang w:eastAsia="en-CA"/>
        </w:rPr>
      </w:pPr>
      <w:r w:rsidRPr="00075F5D">
        <w:rPr>
          <w:rFonts w:ascii="Garamond" w:eastAsia="Times New Roman" w:hAnsi="Garamond" w:cs="Narkisim"/>
          <w:color w:val="000000"/>
          <w:lang w:eastAsia="en-CA"/>
        </w:rPr>
        <w:t xml:space="preserve">who ruled before any creature was </w:t>
      </w:r>
      <w:proofErr w:type="gramStart"/>
      <w:r w:rsidRPr="00075F5D">
        <w:rPr>
          <w:rFonts w:ascii="Garamond" w:eastAsia="Times New Roman" w:hAnsi="Garamond" w:cs="Narkisim"/>
          <w:color w:val="000000"/>
          <w:lang w:eastAsia="en-CA"/>
        </w:rPr>
        <w:t>created.</w:t>
      </w:r>
      <w:proofErr w:type="gramEnd"/>
    </w:p>
    <w:p w14:paraId="61A11B04" w14:textId="77777777" w:rsidR="00024CB2" w:rsidRPr="00075F5D" w:rsidRDefault="00024CB2" w:rsidP="00024CB2">
      <w:pPr>
        <w:pStyle w:val="NoSpacing"/>
        <w:rPr>
          <w:rFonts w:ascii="Garamond" w:eastAsia="Times New Roman" w:hAnsi="Garamond" w:cs="Narkisim"/>
          <w:color w:val="000000"/>
          <w:lang w:eastAsia="en-CA"/>
        </w:rPr>
      </w:pPr>
      <w:r w:rsidRPr="00075F5D">
        <w:rPr>
          <w:rFonts w:ascii="Garamond" w:eastAsia="Times New Roman" w:hAnsi="Garamond" w:cs="Narkisim"/>
          <w:color w:val="000000"/>
          <w:lang w:eastAsia="en-CA"/>
        </w:rPr>
        <w:t>When everything shall be done according to His will,</w:t>
      </w:r>
    </w:p>
    <w:p w14:paraId="7C9660C9" w14:textId="77777777" w:rsidR="00024CB2" w:rsidRPr="00075F5D" w:rsidRDefault="00024CB2" w:rsidP="00024CB2">
      <w:pPr>
        <w:pStyle w:val="NoSpacing"/>
        <w:rPr>
          <w:rFonts w:ascii="Garamond" w:eastAsia="Times New Roman" w:hAnsi="Garamond" w:cs="Narkisim"/>
          <w:color w:val="000000"/>
          <w:lang w:eastAsia="en-CA"/>
        </w:rPr>
      </w:pPr>
      <w:r w:rsidRPr="00075F5D">
        <w:rPr>
          <w:rFonts w:ascii="Garamond" w:eastAsia="Times New Roman" w:hAnsi="Garamond" w:cs="Narkisim"/>
          <w:color w:val="000000"/>
          <w:lang w:eastAsia="en-CA"/>
        </w:rPr>
        <w:t>THEN, HIS NAME SHALL BE CALLED KING.</w:t>
      </w:r>
    </w:p>
    <w:p w14:paraId="300BF449" w14:textId="77777777" w:rsidR="00024CB2" w:rsidRPr="00075F5D" w:rsidRDefault="00024CB2" w:rsidP="00024CB2">
      <w:pPr>
        <w:pStyle w:val="NoSpacing"/>
        <w:rPr>
          <w:rFonts w:ascii="Garamond" w:eastAsia="Times New Roman" w:hAnsi="Garamond" w:cs="Narkisim"/>
          <w:color w:val="000000"/>
          <w:lang w:eastAsia="en-CA"/>
        </w:rPr>
      </w:pPr>
      <w:r w:rsidRPr="00075F5D">
        <w:rPr>
          <w:rFonts w:ascii="Garamond" w:eastAsia="Times New Roman" w:hAnsi="Garamond" w:cs="Narkisim"/>
          <w:color w:val="000000"/>
          <w:lang w:eastAsia="en-CA"/>
        </w:rPr>
        <w:t> </w:t>
      </w:r>
    </w:p>
    <w:p w14:paraId="55A75256" w14:textId="77777777" w:rsidR="00024CB2" w:rsidRPr="00075F5D" w:rsidRDefault="00024CB2" w:rsidP="00024CB2">
      <w:pPr>
        <w:pStyle w:val="NoSpacing"/>
        <w:rPr>
          <w:rFonts w:ascii="Garamond" w:eastAsia="Times New Roman" w:hAnsi="Garamond" w:cs="Narkisim"/>
          <w:color w:val="000000"/>
          <w:lang w:eastAsia="en-CA"/>
        </w:rPr>
      </w:pPr>
      <w:r w:rsidRPr="00075F5D">
        <w:rPr>
          <w:rFonts w:ascii="Garamond" w:eastAsia="Times New Roman" w:hAnsi="Garamond" w:cs="Narkisim"/>
          <w:color w:val="000000"/>
          <w:lang w:eastAsia="en-CA"/>
        </w:rPr>
        <w:t xml:space="preserve">            There is no other attribute of God which exhibits this point as clearly as kingship.  This is the theme of the Rosh </w:t>
      </w:r>
      <w:proofErr w:type="spellStart"/>
      <w:r w:rsidRPr="00075F5D">
        <w:rPr>
          <w:rFonts w:ascii="Garamond" w:eastAsia="Times New Roman" w:hAnsi="Garamond" w:cs="Narkisim"/>
          <w:color w:val="000000"/>
          <w:lang w:eastAsia="en-CA"/>
        </w:rPr>
        <w:t>HaShana</w:t>
      </w:r>
      <w:proofErr w:type="spellEnd"/>
      <w:r w:rsidRPr="00075F5D">
        <w:rPr>
          <w:rFonts w:ascii="Garamond" w:eastAsia="Times New Roman" w:hAnsi="Garamond" w:cs="Narkisim"/>
          <w:color w:val="000000"/>
          <w:lang w:eastAsia="en-CA"/>
        </w:rPr>
        <w:t xml:space="preserve"> prayers as well - we pray and look forward to the day when God will be king, even as we say that He has always been, and will always be king.  But even more so, on Rosh </w:t>
      </w:r>
      <w:proofErr w:type="spellStart"/>
      <w:r w:rsidRPr="00075F5D">
        <w:rPr>
          <w:rFonts w:ascii="Garamond" w:eastAsia="Times New Roman" w:hAnsi="Garamond" w:cs="Narkisim"/>
          <w:color w:val="000000"/>
          <w:lang w:eastAsia="en-CA"/>
        </w:rPr>
        <w:t>HaShana</w:t>
      </w:r>
      <w:proofErr w:type="spellEnd"/>
      <w:r w:rsidRPr="00075F5D">
        <w:rPr>
          <w:rFonts w:ascii="Garamond" w:eastAsia="Times New Roman" w:hAnsi="Garamond" w:cs="Narkisim"/>
          <w:color w:val="000000"/>
          <w:lang w:eastAsia="en-CA"/>
        </w:rPr>
        <w:t xml:space="preserve"> we actively crown God as our king, and by doing so, we add, qualitatively and quantitatively, to His kingship.  The Sages state that the blowing of the shofar is an act of coronation, and God ascends, as it were, His throne, the throne which can only be set up by His willing subjects.</w:t>
      </w:r>
    </w:p>
    <w:p w14:paraId="0F0E8177" w14:textId="77777777" w:rsidR="00024CB2" w:rsidRPr="00075F5D" w:rsidRDefault="00024CB2" w:rsidP="00024CB2">
      <w:pPr>
        <w:pStyle w:val="NoSpacing"/>
        <w:rPr>
          <w:rFonts w:ascii="Garamond" w:eastAsia="Times New Roman" w:hAnsi="Garamond" w:cs="Narkisim"/>
          <w:color w:val="000000"/>
          <w:lang w:eastAsia="en-CA"/>
        </w:rPr>
      </w:pPr>
      <w:r w:rsidRPr="00075F5D">
        <w:rPr>
          <w:rFonts w:ascii="Garamond" w:eastAsia="Times New Roman" w:hAnsi="Garamond" w:cs="Narkisim"/>
          <w:color w:val="000000"/>
          <w:lang w:eastAsia="en-CA"/>
        </w:rPr>
        <w:t> </w:t>
      </w:r>
    </w:p>
    <w:p w14:paraId="601B13E7" w14:textId="77777777" w:rsidR="00024CB2" w:rsidRPr="00075F5D" w:rsidRDefault="00024CB2" w:rsidP="00024CB2">
      <w:pPr>
        <w:pStyle w:val="NoSpacing"/>
        <w:rPr>
          <w:rFonts w:ascii="Garamond" w:eastAsia="Times New Roman" w:hAnsi="Garamond" w:cs="Narkisim"/>
          <w:color w:val="000000"/>
          <w:lang w:eastAsia="en-CA"/>
        </w:rPr>
      </w:pPr>
      <w:r w:rsidRPr="00075F5D">
        <w:rPr>
          <w:rFonts w:ascii="Garamond" w:eastAsia="Times New Roman" w:hAnsi="Garamond" w:cs="Narkisim"/>
          <w:color w:val="000000"/>
          <w:lang w:eastAsia="en-CA"/>
        </w:rPr>
        <w:t>    This idea, however, is not limited only to kingship.  All of God's attributes, as exhibited within the world (rather than in their absolute aspect), are dependent on the world, on the acts of people.  If no one turns to God, then He is absent.  If no one calls on His name, then His name is not found, and He is not present.  While God, in His absolute transcendence, is wholly independent of the world, His presence in the world is dependent on a vehicle, on someone who will bear His honor and glory.  Abraham is called "God's friend," and is said by the Sages to have "mended the rift" because he "called on the name of God" in a world where previously God had been absent.</w:t>
      </w:r>
    </w:p>
    <w:p w14:paraId="09D762A8" w14:textId="77777777" w:rsidR="00024CB2" w:rsidRPr="00075F5D" w:rsidRDefault="00024CB2" w:rsidP="00024CB2">
      <w:pPr>
        <w:pStyle w:val="NoSpacing"/>
        <w:rPr>
          <w:rFonts w:ascii="Garamond" w:eastAsia="Times New Roman" w:hAnsi="Garamond" w:cs="Narkisim"/>
          <w:color w:val="000000"/>
          <w:lang w:eastAsia="en-CA"/>
        </w:rPr>
      </w:pPr>
      <w:r w:rsidRPr="00075F5D">
        <w:rPr>
          <w:rFonts w:ascii="Garamond" w:eastAsia="Times New Roman" w:hAnsi="Garamond" w:cs="Narkisim"/>
          <w:color w:val="000000"/>
          <w:lang w:eastAsia="en-CA"/>
        </w:rPr>
        <w:t> </w:t>
      </w:r>
    </w:p>
    <w:p w14:paraId="26F0836D" w14:textId="77777777" w:rsidR="00024CB2" w:rsidRPr="00075F5D" w:rsidRDefault="00024CB2" w:rsidP="00024CB2">
      <w:pPr>
        <w:pStyle w:val="NoSpacing"/>
        <w:rPr>
          <w:rFonts w:ascii="Garamond" w:eastAsia="Times New Roman" w:hAnsi="Garamond" w:cs="Narkisim"/>
          <w:color w:val="000000"/>
          <w:lang w:eastAsia="en-CA"/>
        </w:rPr>
      </w:pPr>
      <w:r w:rsidRPr="00075F5D">
        <w:rPr>
          <w:rFonts w:ascii="Garamond" w:eastAsia="Times New Roman" w:hAnsi="Garamond" w:cs="Narkisim"/>
          <w:color w:val="000000"/>
          <w:lang w:eastAsia="en-CA"/>
        </w:rPr>
        <w:t xml:space="preserve">This means that, paradoxical as it sounds, God the absolute and supremely transcendent, in His aspect of relating to the world is dependent on our blessing.  My master, the </w:t>
      </w:r>
      <w:proofErr w:type="spellStart"/>
      <w:r w:rsidRPr="00075F5D">
        <w:rPr>
          <w:rFonts w:ascii="Garamond" w:eastAsia="Times New Roman" w:hAnsi="Garamond" w:cs="Narkisim"/>
          <w:color w:val="000000"/>
          <w:lang w:eastAsia="en-CA"/>
        </w:rPr>
        <w:t>Rav</w:t>
      </w:r>
      <w:proofErr w:type="spellEnd"/>
      <w:r w:rsidRPr="00075F5D">
        <w:rPr>
          <w:rFonts w:ascii="Garamond" w:eastAsia="Times New Roman" w:hAnsi="Garamond" w:cs="Narkisim"/>
          <w:color w:val="000000"/>
          <w:lang w:eastAsia="en-CA"/>
        </w:rPr>
        <w:t xml:space="preserve"> </w:t>
      </w:r>
      <w:proofErr w:type="spellStart"/>
      <w:r w:rsidRPr="00075F5D">
        <w:rPr>
          <w:rFonts w:ascii="Garamond" w:eastAsia="Times New Roman" w:hAnsi="Garamond" w:cs="Narkisim"/>
          <w:color w:val="000000"/>
          <w:lang w:eastAsia="en-CA"/>
        </w:rPr>
        <w:t>zt"l</w:t>
      </w:r>
      <w:proofErr w:type="spellEnd"/>
      <w:r w:rsidRPr="00075F5D">
        <w:rPr>
          <w:rFonts w:ascii="Garamond" w:eastAsia="Times New Roman" w:hAnsi="Garamond" w:cs="Narkisim"/>
          <w:color w:val="000000"/>
          <w:lang w:eastAsia="en-CA"/>
        </w:rPr>
        <w:t xml:space="preserve">, </w:t>
      </w:r>
      <w:proofErr w:type="spellStart"/>
      <w:r w:rsidRPr="00075F5D">
        <w:rPr>
          <w:rFonts w:ascii="Garamond" w:eastAsia="Times New Roman" w:hAnsi="Garamond" w:cs="Narkisim"/>
          <w:color w:val="000000"/>
          <w:lang w:eastAsia="en-CA"/>
        </w:rPr>
        <w:t>Rav</w:t>
      </w:r>
      <w:proofErr w:type="spellEnd"/>
      <w:r w:rsidRPr="00075F5D">
        <w:rPr>
          <w:rFonts w:ascii="Garamond" w:eastAsia="Times New Roman" w:hAnsi="Garamond" w:cs="Narkisim"/>
          <w:color w:val="000000"/>
          <w:lang w:eastAsia="en-CA"/>
        </w:rPr>
        <w:t xml:space="preserve"> Yosef </w:t>
      </w:r>
      <w:proofErr w:type="spellStart"/>
      <w:r w:rsidRPr="00075F5D">
        <w:rPr>
          <w:rFonts w:ascii="Garamond" w:eastAsia="Times New Roman" w:hAnsi="Garamond" w:cs="Narkisim"/>
          <w:color w:val="000000"/>
          <w:lang w:eastAsia="en-CA"/>
        </w:rPr>
        <w:t>Dov</w:t>
      </w:r>
      <w:proofErr w:type="spellEnd"/>
      <w:r w:rsidRPr="00075F5D">
        <w:rPr>
          <w:rFonts w:ascii="Garamond" w:eastAsia="Times New Roman" w:hAnsi="Garamond" w:cs="Narkisim"/>
          <w:color w:val="000000"/>
          <w:lang w:eastAsia="en-CA"/>
        </w:rPr>
        <w:t xml:space="preserve"> Soloveitchik, explained that this is the meaning of all </w:t>
      </w:r>
      <w:proofErr w:type="spellStart"/>
      <w:r w:rsidRPr="00075F5D">
        <w:rPr>
          <w:rFonts w:ascii="Garamond" w:eastAsia="Times New Roman" w:hAnsi="Garamond" w:cs="Narkisim"/>
          <w:color w:val="000000"/>
          <w:lang w:eastAsia="en-CA"/>
        </w:rPr>
        <w:t>berakhot</w:t>
      </w:r>
      <w:proofErr w:type="spellEnd"/>
      <w:r w:rsidRPr="00075F5D">
        <w:rPr>
          <w:rFonts w:ascii="Garamond" w:eastAsia="Times New Roman" w:hAnsi="Garamond" w:cs="Narkisim"/>
          <w:color w:val="000000"/>
          <w:lang w:eastAsia="en-CA"/>
        </w:rPr>
        <w:t>: "Blessed are You, our God, King of the world" means that we indeed add power and glory to the presence of God by discovering Him and recognizing Him in the world.  The act of prayer, whereby, as I explained several weeks ago, we turn to God to receive everything from He who needs nothing from us but from whom we need everything, becomes itself an act of giving to God, of increasing His presence and glory, of adding to His holy Name.  </w:t>
      </w:r>
      <w:hyperlink r:id="rId5" w:tgtFrame="_blank" w:history="1">
        <w:r w:rsidRPr="00075F5D">
          <w:rPr>
            <w:rFonts w:ascii="Garamond" w:eastAsia="Times New Roman" w:hAnsi="Garamond" w:cs="Narkisim"/>
            <w:color w:val="6A6A6A"/>
            <w:u w:val="single"/>
            <w:lang w:eastAsia="en-CA"/>
          </w:rPr>
          <w:t>Psalm 114</w:t>
        </w:r>
      </w:hyperlink>
      <w:r w:rsidRPr="00075F5D">
        <w:rPr>
          <w:rFonts w:ascii="Garamond" w:eastAsia="Times New Roman" w:hAnsi="Garamond" w:cs="Narkisim"/>
          <w:color w:val="000000"/>
          <w:lang w:eastAsia="en-CA"/>
        </w:rPr>
        <w:t> opens, "My soul, bless God," and immediately continues "</w:t>
      </w:r>
      <w:proofErr w:type="spellStart"/>
      <w:r w:rsidRPr="00075F5D">
        <w:rPr>
          <w:rFonts w:ascii="Garamond" w:eastAsia="Times New Roman" w:hAnsi="Garamond" w:cs="Narkisim"/>
          <w:color w:val="000000"/>
          <w:lang w:eastAsia="en-CA"/>
        </w:rPr>
        <w:t>HaShem</w:t>
      </w:r>
      <w:proofErr w:type="spellEnd"/>
      <w:r w:rsidRPr="00075F5D">
        <w:rPr>
          <w:rFonts w:ascii="Garamond" w:eastAsia="Times New Roman" w:hAnsi="Garamond" w:cs="Narkisim"/>
          <w:color w:val="000000"/>
          <w:lang w:eastAsia="en-CA"/>
        </w:rPr>
        <w:t xml:space="preserve"> my God, You GROW VERY GREAT, </w:t>
      </w:r>
      <w:proofErr w:type="gramStart"/>
      <w:r w:rsidRPr="00075F5D">
        <w:rPr>
          <w:rFonts w:ascii="Garamond" w:eastAsia="Times New Roman" w:hAnsi="Garamond" w:cs="Narkisim"/>
          <w:color w:val="000000"/>
          <w:lang w:eastAsia="en-CA"/>
        </w:rPr>
        <w:t>You</w:t>
      </w:r>
      <w:proofErr w:type="gramEnd"/>
      <w:r w:rsidRPr="00075F5D">
        <w:rPr>
          <w:rFonts w:ascii="Garamond" w:eastAsia="Times New Roman" w:hAnsi="Garamond" w:cs="Narkisim"/>
          <w:color w:val="000000"/>
          <w:lang w:eastAsia="en-CA"/>
        </w:rPr>
        <w:t xml:space="preserve"> are clothed with beauty and majesty."</w:t>
      </w:r>
    </w:p>
    <w:p w14:paraId="73EEAF81" w14:textId="77777777" w:rsidR="00024CB2" w:rsidRPr="00075F5D" w:rsidRDefault="00024CB2" w:rsidP="00024CB2">
      <w:pPr>
        <w:pStyle w:val="NoSpacing"/>
        <w:rPr>
          <w:rFonts w:ascii="Garamond" w:eastAsia="Times New Roman" w:hAnsi="Garamond" w:cs="Narkisim"/>
          <w:color w:val="000000"/>
          <w:lang w:eastAsia="en-CA"/>
        </w:rPr>
      </w:pPr>
      <w:r w:rsidRPr="00075F5D">
        <w:rPr>
          <w:rFonts w:ascii="Garamond" w:eastAsia="Times New Roman" w:hAnsi="Garamond" w:cs="Narkisim"/>
          <w:color w:val="000000"/>
          <w:lang w:eastAsia="en-CA"/>
        </w:rPr>
        <w:t> </w:t>
      </w:r>
    </w:p>
    <w:p w14:paraId="26CFEFEF" w14:textId="77777777" w:rsidR="00024CB2" w:rsidRPr="00075F5D" w:rsidRDefault="00024CB2" w:rsidP="00024CB2">
      <w:pPr>
        <w:pStyle w:val="NoSpacing"/>
        <w:rPr>
          <w:rFonts w:ascii="Garamond" w:eastAsia="Times New Roman" w:hAnsi="Garamond" w:cs="Narkisim"/>
          <w:color w:val="000000"/>
          <w:lang w:eastAsia="en-CA"/>
        </w:rPr>
      </w:pPr>
      <w:r w:rsidRPr="00075F5D">
        <w:rPr>
          <w:rFonts w:ascii="Garamond" w:eastAsia="Times New Roman" w:hAnsi="Garamond" w:cs="Narkisim"/>
          <w:color w:val="000000"/>
          <w:lang w:eastAsia="en-CA"/>
        </w:rPr>
        <w:t xml:space="preserve">            This is the meaning of </w:t>
      </w:r>
      <w:proofErr w:type="spellStart"/>
      <w:r w:rsidRPr="00075F5D">
        <w:rPr>
          <w:rFonts w:ascii="Garamond" w:eastAsia="Times New Roman" w:hAnsi="Garamond" w:cs="Narkisim"/>
          <w:color w:val="000000"/>
          <w:lang w:eastAsia="en-CA"/>
        </w:rPr>
        <w:t>kedusha</w:t>
      </w:r>
      <w:proofErr w:type="spellEnd"/>
      <w:r w:rsidRPr="00075F5D">
        <w:rPr>
          <w:rFonts w:ascii="Garamond" w:eastAsia="Times New Roman" w:hAnsi="Garamond" w:cs="Narkisim"/>
          <w:color w:val="000000"/>
          <w:lang w:eastAsia="en-CA"/>
        </w:rPr>
        <w:t xml:space="preserve">, of holiness in this world.  God told the Jews, "I shall be sanctified in the midst of the children of Israel" (Lev. 32:22).  Holiness is an attribute of God which, properly speaking, belongs to nothing else.  It means the presence of God.  A place, a time, a person, is holy because it bears the name of God, or rather, because through him the name of God is </w:t>
      </w:r>
      <w:proofErr w:type="gramStart"/>
      <w:r w:rsidRPr="00075F5D">
        <w:rPr>
          <w:rFonts w:ascii="Garamond" w:eastAsia="Times New Roman" w:hAnsi="Garamond" w:cs="Narkisim"/>
          <w:color w:val="000000"/>
          <w:lang w:eastAsia="en-CA"/>
        </w:rPr>
        <w:t>revealed</w:t>
      </w:r>
      <w:proofErr w:type="gramEnd"/>
      <w:r w:rsidRPr="00075F5D">
        <w:rPr>
          <w:rFonts w:ascii="Garamond" w:eastAsia="Times New Roman" w:hAnsi="Garamond" w:cs="Narkisim"/>
          <w:color w:val="000000"/>
          <w:lang w:eastAsia="en-CA"/>
        </w:rPr>
        <w:t xml:space="preserve"> and the presence of God is strengthened.  And so, the proper verb of an act of sanctification is as much "bless" as it is "be holy."  To bless God, as audacious as it sounds, is to add to His revealed holiness, to imbue the world with His holiness, to increase the revealed presence of God. </w:t>
      </w:r>
    </w:p>
    <w:p w14:paraId="12347846" w14:textId="77777777" w:rsidR="00024CB2" w:rsidRPr="00075F5D" w:rsidRDefault="00024CB2" w:rsidP="00024CB2">
      <w:pPr>
        <w:pStyle w:val="NoSpacing"/>
        <w:rPr>
          <w:rFonts w:ascii="Garamond" w:eastAsia="Times New Roman" w:hAnsi="Garamond" w:cs="Narkisim"/>
          <w:color w:val="000000"/>
          <w:lang w:eastAsia="en-CA"/>
        </w:rPr>
      </w:pPr>
      <w:r w:rsidRPr="00075F5D">
        <w:rPr>
          <w:rFonts w:ascii="Garamond" w:eastAsia="Times New Roman" w:hAnsi="Garamond" w:cs="Narkisim"/>
          <w:color w:val="000000"/>
          <w:lang w:eastAsia="en-CA"/>
        </w:rPr>
        <w:t> </w:t>
      </w:r>
    </w:p>
    <w:p w14:paraId="01F6BDBF" w14:textId="44ADEDA9" w:rsidR="00024CB2" w:rsidRPr="00075F5D" w:rsidRDefault="00024CB2" w:rsidP="00024CB2">
      <w:pPr>
        <w:pStyle w:val="NoSpacing"/>
        <w:rPr>
          <w:rFonts w:ascii="Garamond" w:eastAsia="Times New Roman" w:hAnsi="Garamond" w:cs="Narkisim"/>
          <w:color w:val="000000"/>
          <w:lang w:eastAsia="en-CA"/>
        </w:rPr>
      </w:pPr>
      <w:r w:rsidRPr="00075F5D">
        <w:rPr>
          <w:rFonts w:ascii="Garamond" w:eastAsia="Times New Roman" w:hAnsi="Garamond" w:cs="Narkisim"/>
          <w:color w:val="000000"/>
          <w:lang w:eastAsia="en-CA"/>
        </w:rPr>
        <w:t xml:space="preserve">            This aspect of God, God-in-the-world, is called by the Sages the "name" of God.  A name is what someone is called by others.  The name of God, as opposed to God Himself, is God's presence in people's mouths.  And </w:t>
      </w:r>
      <w:proofErr w:type="gramStart"/>
      <w:r w:rsidRPr="00075F5D">
        <w:rPr>
          <w:rFonts w:ascii="Garamond" w:eastAsia="Times New Roman" w:hAnsi="Garamond" w:cs="Narkisim"/>
          <w:color w:val="000000"/>
          <w:lang w:eastAsia="en-CA"/>
        </w:rPr>
        <w:t>so</w:t>
      </w:r>
      <w:proofErr w:type="gramEnd"/>
      <w:r w:rsidRPr="00075F5D">
        <w:rPr>
          <w:rFonts w:ascii="Garamond" w:eastAsia="Times New Roman" w:hAnsi="Garamond" w:cs="Narkisim"/>
          <w:color w:val="000000"/>
          <w:lang w:eastAsia="en-CA"/>
        </w:rPr>
        <w:t xml:space="preserve"> in kaddish we say, </w:t>
      </w:r>
      <w:r w:rsidRPr="00075F5D">
        <w:rPr>
          <w:rFonts w:ascii="Garamond" w:eastAsia="Times New Roman" w:hAnsi="Garamond" w:cs="Narkisim"/>
          <w:color w:val="000000"/>
          <w:lang w:eastAsia="en-CA"/>
        </w:rPr>
        <w:lastRenderedPageBreak/>
        <w:t>"May His great name be blessed forever."  It is also called, in verses in Tanakh, "</w:t>
      </w:r>
      <w:proofErr w:type="spellStart"/>
      <w:r w:rsidRPr="00075F5D">
        <w:rPr>
          <w:rFonts w:ascii="Garamond" w:eastAsia="Times New Roman" w:hAnsi="Garamond" w:cs="Narkisim"/>
          <w:color w:val="000000"/>
          <w:lang w:eastAsia="en-CA"/>
        </w:rPr>
        <w:t>kevod</w:t>
      </w:r>
      <w:proofErr w:type="spellEnd"/>
      <w:r w:rsidRPr="00075F5D">
        <w:rPr>
          <w:rFonts w:ascii="Garamond" w:eastAsia="Times New Roman" w:hAnsi="Garamond" w:cs="Narkisim"/>
          <w:color w:val="000000"/>
          <w:lang w:eastAsia="en-CA"/>
        </w:rPr>
        <w:t xml:space="preserve"> </w:t>
      </w:r>
      <w:proofErr w:type="spellStart"/>
      <w:r w:rsidRPr="00075F5D">
        <w:rPr>
          <w:rFonts w:ascii="Garamond" w:eastAsia="Times New Roman" w:hAnsi="Garamond" w:cs="Narkisim"/>
          <w:color w:val="000000"/>
          <w:lang w:eastAsia="en-CA"/>
        </w:rPr>
        <w:t>HaShem</w:t>
      </w:r>
      <w:proofErr w:type="spellEnd"/>
      <w:r w:rsidRPr="00075F5D">
        <w:rPr>
          <w:rFonts w:ascii="Garamond" w:eastAsia="Times New Roman" w:hAnsi="Garamond" w:cs="Narkisim"/>
          <w:color w:val="000000"/>
          <w:lang w:eastAsia="en-CA"/>
        </w:rPr>
        <w:t xml:space="preserve">," God's honor (or glory), for honor is also something that appears in reflection, as something given by others; and so we say in the </w:t>
      </w:r>
      <w:proofErr w:type="spellStart"/>
      <w:r w:rsidRPr="00075F5D">
        <w:rPr>
          <w:rFonts w:ascii="Garamond" w:eastAsia="Times New Roman" w:hAnsi="Garamond" w:cs="Narkisim"/>
          <w:color w:val="000000"/>
          <w:lang w:eastAsia="en-CA"/>
        </w:rPr>
        <w:t>kedusha</w:t>
      </w:r>
      <w:proofErr w:type="spellEnd"/>
      <w:r w:rsidRPr="00075F5D">
        <w:rPr>
          <w:rFonts w:ascii="Garamond" w:eastAsia="Times New Roman" w:hAnsi="Garamond" w:cs="Narkisim"/>
          <w:color w:val="000000"/>
          <w:lang w:eastAsia="en-CA"/>
        </w:rPr>
        <w:t>, "His honor fills the world."  It is also the meaning of "</w:t>
      </w:r>
      <w:proofErr w:type="spellStart"/>
      <w:r w:rsidRPr="00075F5D">
        <w:rPr>
          <w:rFonts w:ascii="Garamond" w:eastAsia="Times New Roman" w:hAnsi="Garamond" w:cs="Narkisim"/>
          <w:color w:val="000000"/>
          <w:lang w:eastAsia="en-CA"/>
        </w:rPr>
        <w:t>malkhut</w:t>
      </w:r>
      <w:proofErr w:type="spellEnd"/>
      <w:r w:rsidRPr="00075F5D">
        <w:rPr>
          <w:rFonts w:ascii="Garamond" w:eastAsia="Times New Roman" w:hAnsi="Garamond" w:cs="Narkisim"/>
          <w:color w:val="000000"/>
          <w:lang w:eastAsia="en-CA"/>
        </w:rPr>
        <w:t xml:space="preserve">," of kingship, as we saw in the statement of R. </w:t>
      </w:r>
      <w:proofErr w:type="spellStart"/>
      <w:r w:rsidRPr="00075F5D">
        <w:rPr>
          <w:rFonts w:ascii="Garamond" w:eastAsia="Times New Roman" w:hAnsi="Garamond" w:cs="Narkisim"/>
          <w:color w:val="000000"/>
          <w:lang w:eastAsia="en-CA"/>
        </w:rPr>
        <w:t>Yona</w:t>
      </w:r>
      <w:proofErr w:type="spellEnd"/>
      <w:r w:rsidRPr="00075F5D">
        <w:rPr>
          <w:rFonts w:ascii="Garamond" w:eastAsia="Times New Roman" w:hAnsi="Garamond" w:cs="Narkisim"/>
          <w:color w:val="000000"/>
          <w:lang w:eastAsia="en-CA"/>
        </w:rPr>
        <w:t xml:space="preserve">; and </w:t>
      </w:r>
      <w:proofErr w:type="gramStart"/>
      <w:r w:rsidRPr="00075F5D">
        <w:rPr>
          <w:rFonts w:ascii="Garamond" w:eastAsia="Times New Roman" w:hAnsi="Garamond" w:cs="Narkisim"/>
          <w:color w:val="000000"/>
          <w:lang w:eastAsia="en-CA"/>
        </w:rPr>
        <w:t>so</w:t>
      </w:r>
      <w:proofErr w:type="gramEnd"/>
      <w:r w:rsidRPr="00075F5D">
        <w:rPr>
          <w:rFonts w:ascii="Garamond" w:eastAsia="Times New Roman" w:hAnsi="Garamond" w:cs="Narkisim"/>
          <w:color w:val="000000"/>
          <w:lang w:eastAsia="en-CA"/>
        </w:rPr>
        <w:t xml:space="preserve"> we find that the </w:t>
      </w:r>
      <w:proofErr w:type="spellStart"/>
      <w:r w:rsidRPr="00075F5D">
        <w:rPr>
          <w:rFonts w:ascii="Garamond" w:eastAsia="Times New Roman" w:hAnsi="Garamond" w:cs="Narkisim"/>
          <w:color w:val="000000"/>
          <w:lang w:eastAsia="en-CA"/>
        </w:rPr>
        <w:t>kedusha</w:t>
      </w:r>
      <w:proofErr w:type="spellEnd"/>
      <w:r w:rsidRPr="00075F5D">
        <w:rPr>
          <w:rFonts w:ascii="Garamond" w:eastAsia="Times New Roman" w:hAnsi="Garamond" w:cs="Narkisim"/>
          <w:color w:val="000000"/>
          <w:lang w:eastAsia="en-CA"/>
        </w:rPr>
        <w:t xml:space="preserve"> concludes with the exclamation, "God shall rule forever, Your God Zion for generation upon generation."  In </w:t>
      </w:r>
      <w:proofErr w:type="spellStart"/>
      <w:r w:rsidRPr="00075F5D">
        <w:rPr>
          <w:rFonts w:ascii="Garamond" w:eastAsia="Times New Roman" w:hAnsi="Garamond" w:cs="Narkisim"/>
          <w:color w:val="000000"/>
          <w:lang w:eastAsia="en-CA"/>
        </w:rPr>
        <w:t>Keriat</w:t>
      </w:r>
      <w:proofErr w:type="spellEnd"/>
      <w:r w:rsidRPr="00075F5D">
        <w:rPr>
          <w:rFonts w:ascii="Garamond" w:eastAsia="Times New Roman" w:hAnsi="Garamond" w:cs="Narkisim"/>
          <w:color w:val="000000"/>
          <w:lang w:eastAsia="en-CA"/>
        </w:rPr>
        <w:t xml:space="preserve"> Shema, which, as we saw, is also thematically a </w:t>
      </w:r>
      <w:proofErr w:type="spellStart"/>
      <w:r w:rsidRPr="00075F5D">
        <w:rPr>
          <w:rFonts w:ascii="Garamond" w:eastAsia="Times New Roman" w:hAnsi="Garamond" w:cs="Narkisim"/>
          <w:color w:val="000000"/>
          <w:lang w:eastAsia="en-CA"/>
        </w:rPr>
        <w:t>davar</w:t>
      </w:r>
      <w:proofErr w:type="spellEnd"/>
      <w:r w:rsidRPr="00075F5D">
        <w:rPr>
          <w:rFonts w:ascii="Garamond" w:eastAsia="Times New Roman" w:hAnsi="Garamond" w:cs="Narkisim"/>
          <w:color w:val="000000"/>
          <w:lang w:eastAsia="en-CA"/>
        </w:rPr>
        <w:t xml:space="preserve"> she-</w:t>
      </w:r>
      <w:proofErr w:type="spellStart"/>
      <w:r w:rsidRPr="00075F5D">
        <w:rPr>
          <w:rFonts w:ascii="Garamond" w:eastAsia="Times New Roman" w:hAnsi="Garamond" w:cs="Narkisim"/>
          <w:color w:val="000000"/>
          <w:lang w:eastAsia="en-CA"/>
        </w:rPr>
        <w:t>bikdusha</w:t>
      </w:r>
      <w:proofErr w:type="spellEnd"/>
      <w:r w:rsidRPr="00075F5D">
        <w:rPr>
          <w:rFonts w:ascii="Garamond" w:eastAsia="Times New Roman" w:hAnsi="Garamond" w:cs="Narkisim"/>
          <w:color w:val="000000"/>
          <w:lang w:eastAsia="en-CA"/>
        </w:rPr>
        <w:t>, we find all three terms together - "Blessed be the NAME of the HONOR of his KINGSHIP for ever."</w:t>
      </w:r>
    </w:p>
    <w:p w14:paraId="5F834B1A" w14:textId="4AE51510" w:rsidR="000A3CBE" w:rsidRPr="00075F5D" w:rsidRDefault="000A3CBE" w:rsidP="00024CB2">
      <w:pPr>
        <w:pStyle w:val="NoSpacing"/>
        <w:rPr>
          <w:rFonts w:ascii="Garamond" w:eastAsia="Times New Roman" w:hAnsi="Garamond" w:cs="Narkisim"/>
          <w:color w:val="000000"/>
          <w:lang w:eastAsia="en-CA"/>
        </w:rPr>
      </w:pPr>
    </w:p>
    <w:p w14:paraId="2E7A8D0F" w14:textId="43C4D7A8" w:rsidR="000A3CBE" w:rsidRPr="00075F5D" w:rsidRDefault="000A3CBE" w:rsidP="000A3CBE">
      <w:pPr>
        <w:pStyle w:val="NoSpacing"/>
        <w:numPr>
          <w:ilvl w:val="0"/>
          <w:numId w:val="1"/>
        </w:numPr>
        <w:rPr>
          <w:rFonts w:ascii="Garamond" w:eastAsia="Times New Roman" w:hAnsi="Garamond" w:cs="Narkisim"/>
          <w:b/>
          <w:bCs/>
          <w:color w:val="000000"/>
          <w:lang w:eastAsia="en-CA"/>
        </w:rPr>
      </w:pPr>
      <w:r w:rsidRPr="00075F5D">
        <w:rPr>
          <w:rFonts w:ascii="Garamond" w:eastAsia="Times New Roman" w:hAnsi="Garamond" w:cs="Narkisim"/>
          <w:b/>
          <w:bCs/>
          <w:color w:val="000000"/>
          <w:lang w:eastAsia="en-CA"/>
        </w:rPr>
        <w:t xml:space="preserve">Rabbi Ezra Bick (on Ata </w:t>
      </w:r>
      <w:proofErr w:type="spellStart"/>
      <w:r w:rsidRPr="00075F5D">
        <w:rPr>
          <w:rFonts w:ascii="Garamond" w:eastAsia="Times New Roman" w:hAnsi="Garamond" w:cs="Narkisim"/>
          <w:b/>
          <w:bCs/>
          <w:color w:val="000000"/>
          <w:lang w:eastAsia="en-CA"/>
        </w:rPr>
        <w:t>Kadosh</w:t>
      </w:r>
      <w:proofErr w:type="spellEnd"/>
      <w:r w:rsidRPr="00075F5D">
        <w:rPr>
          <w:rFonts w:ascii="Garamond" w:eastAsia="Times New Roman" w:hAnsi="Garamond" w:cs="Narkisim"/>
          <w:b/>
          <w:bCs/>
          <w:color w:val="000000"/>
          <w:lang w:eastAsia="en-CA"/>
        </w:rPr>
        <w:t>)</w:t>
      </w:r>
    </w:p>
    <w:p w14:paraId="7E90B46F" w14:textId="77777777" w:rsidR="000A3CBE" w:rsidRPr="00075F5D" w:rsidRDefault="000A3CBE" w:rsidP="000A3CBE">
      <w:pPr>
        <w:pStyle w:val="NoSpacing"/>
        <w:rPr>
          <w:rFonts w:ascii="Garamond" w:hAnsi="Garamond" w:cs="Narkisim"/>
        </w:rPr>
      </w:pPr>
      <w:r w:rsidRPr="00075F5D">
        <w:rPr>
          <w:rFonts w:ascii="Garamond" w:hAnsi="Garamond" w:cs="Narkisim"/>
        </w:rPr>
        <w:t xml:space="preserve">            The line which requires special attention here is the second one. "The holy ones </w:t>
      </w:r>
      <w:proofErr w:type="gramStart"/>
      <w:r w:rsidRPr="00075F5D">
        <w:rPr>
          <w:rFonts w:ascii="Garamond" w:hAnsi="Garamond" w:cs="Narkisim"/>
        </w:rPr>
        <w:t>every day</w:t>
      </w:r>
      <w:proofErr w:type="gramEnd"/>
      <w:r w:rsidRPr="00075F5D">
        <w:rPr>
          <w:rFonts w:ascii="Garamond" w:hAnsi="Garamond" w:cs="Narkisim"/>
        </w:rPr>
        <w:t xml:space="preserve"> praise" God. Who are the holy ones, and why is their praise of God relevant to a </w:t>
      </w:r>
      <w:proofErr w:type="spellStart"/>
      <w:r w:rsidRPr="00075F5D">
        <w:rPr>
          <w:rFonts w:ascii="Garamond" w:hAnsi="Garamond" w:cs="Narkisim"/>
        </w:rPr>
        <w:t>berakha</w:t>
      </w:r>
      <w:proofErr w:type="spellEnd"/>
      <w:r w:rsidRPr="00075F5D">
        <w:rPr>
          <w:rFonts w:ascii="Garamond" w:hAnsi="Garamond" w:cs="Narkisim"/>
        </w:rPr>
        <w:t xml:space="preserve"> which is clearly about the holiness of God?</w:t>
      </w:r>
    </w:p>
    <w:p w14:paraId="4DFAE3EF" w14:textId="77777777" w:rsidR="000A3CBE" w:rsidRPr="00075F5D" w:rsidRDefault="000A3CBE" w:rsidP="000A3CBE">
      <w:pPr>
        <w:pStyle w:val="NoSpacing"/>
        <w:rPr>
          <w:rFonts w:ascii="Garamond" w:hAnsi="Garamond" w:cs="Narkisim"/>
          <w:rtl/>
        </w:rPr>
      </w:pPr>
    </w:p>
    <w:p w14:paraId="2D071407" w14:textId="77777777" w:rsidR="000A3CBE" w:rsidRPr="00075F5D" w:rsidRDefault="000A3CBE" w:rsidP="000A3CBE">
      <w:pPr>
        <w:pStyle w:val="NoSpacing"/>
        <w:rPr>
          <w:rFonts w:ascii="Garamond" w:hAnsi="Garamond" w:cs="Narkisim"/>
        </w:rPr>
      </w:pPr>
      <w:r w:rsidRPr="00075F5D">
        <w:rPr>
          <w:rFonts w:ascii="Garamond" w:hAnsi="Garamond" w:cs="Narkisim"/>
        </w:rPr>
        <w:t>A. Holiness and Miracles</w:t>
      </w:r>
    </w:p>
    <w:p w14:paraId="03981FF9" w14:textId="77777777" w:rsidR="000A3CBE" w:rsidRPr="00075F5D" w:rsidRDefault="000A3CBE" w:rsidP="000A3CBE">
      <w:pPr>
        <w:pStyle w:val="NoSpacing"/>
        <w:rPr>
          <w:rFonts w:ascii="Garamond" w:hAnsi="Garamond" w:cs="Narkisim"/>
          <w:rtl/>
        </w:rPr>
      </w:pPr>
    </w:p>
    <w:p w14:paraId="7E9B8495" w14:textId="3669AF12" w:rsidR="000A3CBE" w:rsidRPr="00075F5D" w:rsidRDefault="000A3CBE" w:rsidP="0097679D">
      <w:pPr>
        <w:pStyle w:val="NoSpacing"/>
        <w:rPr>
          <w:rFonts w:ascii="Garamond" w:hAnsi="Garamond" w:cs="Narkisim"/>
        </w:rPr>
      </w:pPr>
      <w:r w:rsidRPr="00075F5D">
        <w:rPr>
          <w:rFonts w:ascii="Garamond" w:hAnsi="Garamond" w:cs="Narkisim"/>
        </w:rPr>
        <w:t xml:space="preserve">             R. Yehuda b. </w:t>
      </w:r>
      <w:proofErr w:type="spellStart"/>
      <w:r w:rsidRPr="00075F5D">
        <w:rPr>
          <w:rFonts w:ascii="Garamond" w:hAnsi="Garamond" w:cs="Narkisim"/>
        </w:rPr>
        <w:t>Yakar</w:t>
      </w:r>
      <w:proofErr w:type="spellEnd"/>
      <w:r w:rsidRPr="00075F5D">
        <w:rPr>
          <w:rFonts w:ascii="Garamond" w:hAnsi="Garamond" w:cs="Narkisim"/>
        </w:rPr>
        <w:t>, the 13th century Provencal commentator on the Siddur, explains this line by reference to a midrash:</w:t>
      </w:r>
    </w:p>
    <w:p w14:paraId="0F6E2467" w14:textId="77777777" w:rsidR="0097679D" w:rsidRPr="00075F5D" w:rsidRDefault="0097679D" w:rsidP="0097679D">
      <w:pPr>
        <w:pStyle w:val="NoSpacing"/>
        <w:rPr>
          <w:rFonts w:ascii="Garamond" w:hAnsi="Garamond" w:cs="Narkisim"/>
        </w:rPr>
      </w:pPr>
    </w:p>
    <w:p w14:paraId="2F3A4530" w14:textId="69D78B3F" w:rsidR="000A3CBE" w:rsidRPr="00075F5D" w:rsidRDefault="0097679D" w:rsidP="0097679D">
      <w:pPr>
        <w:pStyle w:val="NoSpacing"/>
        <w:bidi/>
        <w:rPr>
          <w:rFonts w:ascii="Garamond" w:hAnsi="Garamond" w:cs="Narkisim"/>
          <w:rtl/>
        </w:rPr>
      </w:pPr>
      <w:r w:rsidRPr="00075F5D">
        <w:rPr>
          <w:rFonts w:ascii="Garamond" w:hAnsi="Garamond" w:cs="Narkisim"/>
          <w:color w:val="000000"/>
          <w:sz w:val="21"/>
          <w:szCs w:val="21"/>
          <w:shd w:val="clear" w:color="auto" w:fill="FCFDFE"/>
          <w:rtl/>
        </w:rPr>
        <w:t>קדושים יהללך סלה, ורומז לומר לשון זה ע"ש דאמרינן ב</w:t>
      </w:r>
      <w:hyperlink r:id="rId6" w:tgtFrame="_blank" w:history="1">
        <w:r w:rsidRPr="00075F5D">
          <w:rPr>
            <w:rStyle w:val="Hyperlink"/>
            <w:rFonts w:ascii="Garamond" w:hAnsi="Garamond" w:cs="Narkisim"/>
            <w:color w:val="6A6A6A"/>
            <w:sz w:val="21"/>
            <w:szCs w:val="21"/>
            <w:shd w:val="clear" w:color="auto" w:fill="FCFDFE"/>
            <w:rtl/>
          </w:rPr>
          <w:t>מכילתא: ר</w:t>
        </w:r>
        <w:r w:rsidRPr="00075F5D">
          <w:rPr>
            <w:rStyle w:val="Hyperlink"/>
            <w:rFonts w:ascii="Garamond" w:hAnsi="Garamond" w:cs="Narkisim"/>
            <w:color w:val="6A6A6A"/>
            <w:sz w:val="21"/>
            <w:szCs w:val="21"/>
            <w:shd w:val="clear" w:color="auto" w:fill="FCFDFE"/>
          </w:rPr>
          <w:t>'</w:t>
        </w:r>
      </w:hyperlink>
      <w:r w:rsidRPr="00075F5D">
        <w:rPr>
          <w:rFonts w:ascii="Garamond" w:hAnsi="Garamond" w:cs="Narkisim"/>
          <w:color w:val="000000"/>
          <w:sz w:val="21"/>
          <w:szCs w:val="21"/>
          <w:shd w:val="clear" w:color="auto" w:fill="FCFDFE"/>
        </w:rPr>
        <w:t> </w:t>
      </w:r>
      <w:r w:rsidRPr="00075F5D">
        <w:rPr>
          <w:rFonts w:ascii="Garamond" w:hAnsi="Garamond" w:cs="Narkisim"/>
          <w:color w:val="000000"/>
          <w:sz w:val="21"/>
          <w:szCs w:val="21"/>
          <w:shd w:val="clear" w:color="auto" w:fill="FCFDFE"/>
          <w:rtl/>
        </w:rPr>
        <w:t>מאיר אומר, ואם לאדם הראשון שהוא יחיד עשיתי לו יבשה, דכתיב ויאמר אלוקים יקוו המים, פי', לפי דרשה שאני יחיד כך היה האדם יחיד, ועדת קדושים איני עושה אלא להם את הים יבשה, בתמיה! פי' על שם שאני קדוש. ועל כרחין כך הוא הפירוש של מכילתא, שאם היה הטעם בשביל שהם רבים ואדם יחיד, היה לו לומר אם ליחיד עשיתי כך ולרבים איני עושה להם כמו כן, ולמה הזכיר שם עדת קדושים. אלא כך הוא כמו שפירשתי. ולכך אומר המתפלל, וכמו שעשה לנו נסים לפי שנקראים אנו בלשון קדושה כמוהו, כמו כן יש לנו להללו מפני שנקראים אנו בלשון קדושה כמוהו</w:t>
      </w:r>
      <w:r w:rsidRPr="00075F5D">
        <w:rPr>
          <w:rFonts w:ascii="Garamond" w:hAnsi="Garamond" w:cs="Narkisim"/>
          <w:color w:val="000000"/>
          <w:sz w:val="21"/>
          <w:szCs w:val="21"/>
          <w:shd w:val="clear" w:color="auto" w:fill="FCFDFE"/>
        </w:rPr>
        <w:t>.</w:t>
      </w:r>
    </w:p>
    <w:p w14:paraId="697CFC0E" w14:textId="77777777" w:rsidR="000A3CBE" w:rsidRPr="00075F5D" w:rsidRDefault="000A3CBE" w:rsidP="0097679D">
      <w:pPr>
        <w:pStyle w:val="NoSpacing"/>
        <w:bidi/>
        <w:rPr>
          <w:rFonts w:ascii="Garamond" w:hAnsi="Garamond" w:cs="Narkisim"/>
          <w:rtl/>
        </w:rPr>
      </w:pPr>
      <w:r w:rsidRPr="00075F5D">
        <w:rPr>
          <w:rFonts w:ascii="Garamond" w:hAnsi="Garamond" w:cs="Narkisim"/>
        </w:rPr>
        <w:t xml:space="preserve"> </w:t>
      </w:r>
    </w:p>
    <w:p w14:paraId="7ADE9912" w14:textId="77777777" w:rsidR="000A3CBE" w:rsidRPr="00075F5D" w:rsidRDefault="000A3CBE" w:rsidP="000A3CBE">
      <w:pPr>
        <w:pStyle w:val="NoSpacing"/>
        <w:rPr>
          <w:rFonts w:ascii="Garamond" w:hAnsi="Garamond" w:cs="Narkisim"/>
          <w:rtl/>
        </w:rPr>
      </w:pPr>
    </w:p>
    <w:p w14:paraId="48A34EA2" w14:textId="77777777" w:rsidR="000A3CBE" w:rsidRPr="00075F5D" w:rsidRDefault="000A3CBE" w:rsidP="000A3CBE">
      <w:pPr>
        <w:pStyle w:val="NoSpacing"/>
        <w:rPr>
          <w:rFonts w:ascii="Garamond" w:hAnsi="Garamond" w:cs="Narkisim"/>
        </w:rPr>
      </w:pPr>
      <w:r w:rsidRPr="00075F5D">
        <w:rPr>
          <w:rFonts w:ascii="Garamond" w:hAnsi="Garamond" w:cs="Narkisim"/>
        </w:rPr>
        <w:t xml:space="preserve">            This enigmatic explanation raises more questions than it seems to solve. What is the connection between </w:t>
      </w:r>
      <w:proofErr w:type="spellStart"/>
      <w:r w:rsidRPr="00075F5D">
        <w:rPr>
          <w:rFonts w:ascii="Garamond" w:hAnsi="Garamond" w:cs="Narkisim"/>
        </w:rPr>
        <w:t>kedusha</w:t>
      </w:r>
      <w:proofErr w:type="spellEnd"/>
      <w:r w:rsidRPr="00075F5D">
        <w:rPr>
          <w:rFonts w:ascii="Garamond" w:hAnsi="Garamond" w:cs="Narkisim"/>
        </w:rPr>
        <w:t xml:space="preserve"> and miracles (specifically, the splitting of the Sea)? Why is praise engendered from those who share the quality of holiness with God? Finally, what is the meaning of the "just as" clause - what is the connection between the miracles that God did for "the holy congregation" and the praise of the "holy ones" for God?</w:t>
      </w:r>
    </w:p>
    <w:p w14:paraId="3C0C89DF" w14:textId="77777777" w:rsidR="000A3CBE" w:rsidRPr="00075F5D" w:rsidRDefault="000A3CBE" w:rsidP="000A3CBE">
      <w:pPr>
        <w:pStyle w:val="NoSpacing"/>
        <w:rPr>
          <w:rFonts w:ascii="Garamond" w:hAnsi="Garamond" w:cs="Narkisim"/>
          <w:rtl/>
        </w:rPr>
      </w:pPr>
    </w:p>
    <w:p w14:paraId="481214DD" w14:textId="77777777" w:rsidR="000A3CBE" w:rsidRPr="00075F5D" w:rsidRDefault="000A3CBE" w:rsidP="000A3CBE">
      <w:pPr>
        <w:pStyle w:val="NoSpacing"/>
        <w:rPr>
          <w:rFonts w:ascii="Garamond" w:hAnsi="Garamond" w:cs="Narkisim"/>
          <w:rtl/>
        </w:rPr>
      </w:pPr>
      <w:r w:rsidRPr="00075F5D">
        <w:rPr>
          <w:rFonts w:ascii="Garamond" w:hAnsi="Garamond" w:cs="Narkisim"/>
        </w:rPr>
        <w:t xml:space="preserve"> </w:t>
      </w:r>
    </w:p>
    <w:p w14:paraId="78B74EDA" w14:textId="77777777" w:rsidR="000A3CBE" w:rsidRPr="00075F5D" w:rsidRDefault="000A3CBE" w:rsidP="000A3CBE">
      <w:pPr>
        <w:pStyle w:val="NoSpacing"/>
        <w:rPr>
          <w:rFonts w:ascii="Garamond" w:hAnsi="Garamond" w:cs="Narkisim"/>
          <w:rtl/>
        </w:rPr>
      </w:pPr>
    </w:p>
    <w:p w14:paraId="2B5908F8" w14:textId="77777777" w:rsidR="000A3CBE" w:rsidRPr="00075F5D" w:rsidRDefault="000A3CBE" w:rsidP="000A3CBE">
      <w:pPr>
        <w:pStyle w:val="NoSpacing"/>
        <w:rPr>
          <w:rFonts w:ascii="Garamond" w:hAnsi="Garamond" w:cs="Narkisim"/>
        </w:rPr>
      </w:pPr>
      <w:r w:rsidRPr="00075F5D">
        <w:rPr>
          <w:rFonts w:ascii="Garamond" w:hAnsi="Garamond" w:cs="Narkisim"/>
        </w:rPr>
        <w:t>B. Holiness and Nature</w:t>
      </w:r>
    </w:p>
    <w:p w14:paraId="11B9CAAB" w14:textId="77777777" w:rsidR="000A3CBE" w:rsidRPr="00075F5D" w:rsidRDefault="000A3CBE" w:rsidP="000A3CBE">
      <w:pPr>
        <w:pStyle w:val="NoSpacing"/>
        <w:rPr>
          <w:rFonts w:ascii="Garamond" w:hAnsi="Garamond" w:cs="Narkisim"/>
          <w:rtl/>
        </w:rPr>
      </w:pPr>
    </w:p>
    <w:p w14:paraId="742F9712" w14:textId="7278361D" w:rsidR="000A3CBE" w:rsidRPr="00075F5D" w:rsidRDefault="000A3CBE" w:rsidP="000A3CBE">
      <w:pPr>
        <w:pStyle w:val="NoSpacing"/>
        <w:rPr>
          <w:rFonts w:ascii="Garamond" w:hAnsi="Garamond" w:cs="Narkisim"/>
          <w:rtl/>
        </w:rPr>
      </w:pPr>
      <w:r w:rsidRPr="00075F5D">
        <w:rPr>
          <w:rFonts w:ascii="Garamond" w:hAnsi="Garamond" w:cs="Narkisim"/>
        </w:rPr>
        <w:t xml:space="preserve"> </w:t>
      </w:r>
    </w:p>
    <w:p w14:paraId="60C3753D" w14:textId="77777777" w:rsidR="000A3CBE" w:rsidRPr="00075F5D" w:rsidRDefault="000A3CBE" w:rsidP="000A3CBE">
      <w:pPr>
        <w:pStyle w:val="NoSpacing"/>
        <w:rPr>
          <w:rFonts w:ascii="Garamond" w:hAnsi="Garamond" w:cs="Narkisim"/>
        </w:rPr>
      </w:pPr>
      <w:r w:rsidRPr="00075F5D">
        <w:rPr>
          <w:rFonts w:ascii="Garamond" w:hAnsi="Garamond" w:cs="Narkisim"/>
        </w:rPr>
        <w:t xml:space="preserve">            If you have been following these shiurim for the last two sessions, the answer to all these questions will be clear. </w:t>
      </w:r>
      <w:proofErr w:type="spellStart"/>
      <w:r w:rsidRPr="00075F5D">
        <w:rPr>
          <w:rFonts w:ascii="Garamond" w:hAnsi="Garamond" w:cs="Narkisim"/>
        </w:rPr>
        <w:t>Kedusha</w:t>
      </w:r>
      <w:proofErr w:type="spellEnd"/>
      <w:r w:rsidRPr="00075F5D">
        <w:rPr>
          <w:rFonts w:ascii="Garamond" w:hAnsi="Garamond" w:cs="Narkisim"/>
        </w:rPr>
        <w:t xml:space="preserve">, we have explained, is the increase in God's presence in the world as produced by Man's ability to reflect the absolute perfection of God. Man does this by perfecting himself, by striving upward to transcend himself, to be more than he naturally is. In other words, </w:t>
      </w:r>
      <w:proofErr w:type="spellStart"/>
      <w:r w:rsidRPr="00075F5D">
        <w:rPr>
          <w:rFonts w:ascii="Garamond" w:hAnsi="Garamond" w:cs="Narkisim"/>
        </w:rPr>
        <w:t>kedusha</w:t>
      </w:r>
      <w:proofErr w:type="spellEnd"/>
      <w:r w:rsidRPr="00075F5D">
        <w:rPr>
          <w:rFonts w:ascii="Garamond" w:hAnsi="Garamond" w:cs="Narkisim"/>
        </w:rPr>
        <w:t xml:space="preserve"> is transcendence, real increase in value, producing more than the sum of the parts. This is precisely what a miracle is - the revelation of God's POWER in the world, so that something is produced beyond the natural sum of the parts and means. There is, therefore, a direct connection between the increase in </w:t>
      </w:r>
      <w:proofErr w:type="spellStart"/>
      <w:r w:rsidRPr="00075F5D">
        <w:rPr>
          <w:rFonts w:ascii="Garamond" w:hAnsi="Garamond" w:cs="Narkisim"/>
        </w:rPr>
        <w:t>kedusha</w:t>
      </w:r>
      <w:proofErr w:type="spellEnd"/>
      <w:r w:rsidRPr="00075F5D">
        <w:rPr>
          <w:rFonts w:ascii="Garamond" w:hAnsi="Garamond" w:cs="Narkisim"/>
        </w:rPr>
        <w:t>, that is, the increase in the non-natural presence of God, produced by the free act of man's perfection, and the phenomenon of miracle, the presence of God's power acting freely beyond the confines of natural cause and effect.</w:t>
      </w:r>
    </w:p>
    <w:p w14:paraId="45758DFC" w14:textId="77777777" w:rsidR="000A3CBE" w:rsidRPr="00075F5D" w:rsidRDefault="000A3CBE" w:rsidP="000A3CBE">
      <w:pPr>
        <w:pStyle w:val="NoSpacing"/>
        <w:rPr>
          <w:rFonts w:ascii="Garamond" w:hAnsi="Garamond" w:cs="Narkisim"/>
          <w:rtl/>
        </w:rPr>
      </w:pPr>
    </w:p>
    <w:p w14:paraId="49D4DACE" w14:textId="77777777" w:rsidR="000A3CBE" w:rsidRPr="00075F5D" w:rsidRDefault="000A3CBE" w:rsidP="000A3CBE">
      <w:pPr>
        <w:pStyle w:val="NoSpacing"/>
        <w:rPr>
          <w:rFonts w:ascii="Garamond" w:hAnsi="Garamond" w:cs="Narkisim"/>
          <w:rtl/>
        </w:rPr>
      </w:pPr>
      <w:r w:rsidRPr="00075F5D">
        <w:rPr>
          <w:rFonts w:ascii="Garamond" w:hAnsi="Garamond" w:cs="Narkisim"/>
        </w:rPr>
        <w:t xml:space="preserve"> </w:t>
      </w:r>
    </w:p>
    <w:p w14:paraId="05DAFE03" w14:textId="77777777" w:rsidR="000A3CBE" w:rsidRPr="00075F5D" w:rsidRDefault="000A3CBE" w:rsidP="000A3CBE">
      <w:pPr>
        <w:pStyle w:val="NoSpacing"/>
        <w:rPr>
          <w:rFonts w:ascii="Garamond" w:hAnsi="Garamond" w:cs="Narkisim"/>
          <w:rtl/>
        </w:rPr>
      </w:pPr>
    </w:p>
    <w:p w14:paraId="3D4F5F27" w14:textId="77777777" w:rsidR="000A3CBE" w:rsidRPr="00075F5D" w:rsidRDefault="000A3CBE" w:rsidP="000A3CBE">
      <w:pPr>
        <w:pStyle w:val="NoSpacing"/>
        <w:rPr>
          <w:rFonts w:ascii="Garamond" w:hAnsi="Garamond" w:cs="Narkisim"/>
        </w:rPr>
      </w:pPr>
      <w:r w:rsidRPr="00075F5D">
        <w:rPr>
          <w:rFonts w:ascii="Garamond" w:hAnsi="Garamond" w:cs="Narkisim"/>
        </w:rPr>
        <w:t xml:space="preserve">            Hence, since God is holy, He performs miracles for the "holy congregation." The holy congregation is the public body of those who sanctify God's name, who bear the increase of </w:t>
      </w:r>
      <w:proofErr w:type="spellStart"/>
      <w:r w:rsidRPr="00075F5D">
        <w:rPr>
          <w:rFonts w:ascii="Garamond" w:hAnsi="Garamond" w:cs="Narkisim"/>
        </w:rPr>
        <w:t>kedusha</w:t>
      </w:r>
      <w:proofErr w:type="spellEnd"/>
      <w:r w:rsidRPr="00075F5D">
        <w:rPr>
          <w:rFonts w:ascii="Garamond" w:hAnsi="Garamond" w:cs="Narkisim"/>
        </w:rPr>
        <w:t xml:space="preserve"> in this world. Since God is holy, His presence in this world is dependent on the holy congregation, who call upon His name, and that presence naturally is expressed in miracle.</w:t>
      </w:r>
    </w:p>
    <w:p w14:paraId="29023F80" w14:textId="77777777" w:rsidR="000A3CBE" w:rsidRPr="00075F5D" w:rsidRDefault="000A3CBE" w:rsidP="000A3CBE">
      <w:pPr>
        <w:pStyle w:val="NoSpacing"/>
        <w:rPr>
          <w:rFonts w:ascii="Garamond" w:hAnsi="Garamond" w:cs="Narkisim"/>
          <w:rtl/>
        </w:rPr>
      </w:pPr>
    </w:p>
    <w:p w14:paraId="564ACD4B" w14:textId="77777777" w:rsidR="000A3CBE" w:rsidRPr="00075F5D" w:rsidRDefault="000A3CBE" w:rsidP="000A3CBE">
      <w:pPr>
        <w:pStyle w:val="NoSpacing"/>
        <w:rPr>
          <w:rFonts w:ascii="Garamond" w:hAnsi="Garamond" w:cs="Narkisim"/>
          <w:rtl/>
        </w:rPr>
      </w:pPr>
      <w:r w:rsidRPr="00075F5D">
        <w:rPr>
          <w:rFonts w:ascii="Garamond" w:hAnsi="Garamond" w:cs="Narkisim"/>
        </w:rPr>
        <w:t xml:space="preserve"> </w:t>
      </w:r>
    </w:p>
    <w:p w14:paraId="0EB28E24" w14:textId="77777777" w:rsidR="000A3CBE" w:rsidRPr="00075F5D" w:rsidRDefault="000A3CBE" w:rsidP="000A3CBE">
      <w:pPr>
        <w:pStyle w:val="NoSpacing"/>
        <w:rPr>
          <w:rFonts w:ascii="Garamond" w:hAnsi="Garamond" w:cs="Narkisim"/>
          <w:rtl/>
        </w:rPr>
      </w:pPr>
    </w:p>
    <w:p w14:paraId="7303B106" w14:textId="77777777" w:rsidR="000A3CBE" w:rsidRPr="00075F5D" w:rsidRDefault="000A3CBE" w:rsidP="000A3CBE">
      <w:pPr>
        <w:pStyle w:val="NoSpacing"/>
        <w:rPr>
          <w:rFonts w:ascii="Garamond" w:hAnsi="Garamond" w:cs="Narkisim"/>
        </w:rPr>
      </w:pPr>
      <w:r w:rsidRPr="00075F5D">
        <w:rPr>
          <w:rFonts w:ascii="Garamond" w:hAnsi="Garamond" w:cs="Narkisim"/>
        </w:rPr>
        <w:t xml:space="preserve">            The second equation is now equally clear. Since we are called holy like God, we should praise Him who is the "holy God." Praising God, as we saw in the previous shiurim, is itself the act of making </w:t>
      </w:r>
      <w:proofErr w:type="spellStart"/>
      <w:r w:rsidRPr="00075F5D">
        <w:rPr>
          <w:rFonts w:ascii="Garamond" w:hAnsi="Garamond" w:cs="Narkisim"/>
        </w:rPr>
        <w:t>kedusha</w:t>
      </w:r>
      <w:proofErr w:type="spellEnd"/>
      <w:r w:rsidRPr="00075F5D">
        <w:rPr>
          <w:rFonts w:ascii="Garamond" w:hAnsi="Garamond" w:cs="Narkisim"/>
        </w:rPr>
        <w:t>. Since God is holy and the source of all holiness, people - who have the potential to reflect the absolutely perfect holiness of God, should praise God, make His presence felt in the world, support His glory (</w:t>
      </w:r>
      <w:proofErr w:type="spellStart"/>
      <w:r w:rsidRPr="00075F5D">
        <w:rPr>
          <w:rFonts w:ascii="Garamond" w:hAnsi="Garamond" w:cs="Narkisim"/>
        </w:rPr>
        <w:t>kavod</w:t>
      </w:r>
      <w:proofErr w:type="spellEnd"/>
      <w:r w:rsidRPr="00075F5D">
        <w:rPr>
          <w:rFonts w:ascii="Garamond" w:hAnsi="Garamond" w:cs="Narkisim"/>
        </w:rPr>
        <w:t xml:space="preserve">), and bless the name of the glory of His kingdom, for that is what makes the holiness of God present in this world. The end of the </w:t>
      </w:r>
      <w:proofErr w:type="spellStart"/>
      <w:r w:rsidRPr="00075F5D">
        <w:rPr>
          <w:rFonts w:ascii="Garamond" w:hAnsi="Garamond" w:cs="Narkisim"/>
        </w:rPr>
        <w:t>berakha</w:t>
      </w:r>
      <w:proofErr w:type="spellEnd"/>
      <w:r w:rsidRPr="00075F5D">
        <w:rPr>
          <w:rFonts w:ascii="Garamond" w:hAnsi="Garamond" w:cs="Narkisim"/>
        </w:rPr>
        <w:t xml:space="preserve">, then - "Blessed be You, the holy God" - is not merely descriptive, but declaratory - we, the holy congregation, bless You, God, and therefore You are, in this world and in our midst, the holy God. Of course, this is circular, as we saw last week that </w:t>
      </w:r>
      <w:proofErr w:type="spellStart"/>
      <w:r w:rsidRPr="00075F5D">
        <w:rPr>
          <w:rFonts w:ascii="Garamond" w:hAnsi="Garamond" w:cs="Narkisim"/>
        </w:rPr>
        <w:t>kedusha</w:t>
      </w:r>
      <w:proofErr w:type="spellEnd"/>
      <w:r w:rsidRPr="00075F5D">
        <w:rPr>
          <w:rFonts w:ascii="Garamond" w:hAnsi="Garamond" w:cs="Narkisim"/>
        </w:rPr>
        <w:t xml:space="preserve"> is always circular. The holy ones are the ones who should praise God and sanctify Him - which is the reason that they are themselves holy, for they reflect the holiness of God in their own lives.</w:t>
      </w:r>
    </w:p>
    <w:p w14:paraId="6FAB2AFD" w14:textId="77777777" w:rsidR="000A3CBE" w:rsidRPr="00075F5D" w:rsidRDefault="000A3CBE" w:rsidP="000A3CBE">
      <w:pPr>
        <w:pStyle w:val="NoSpacing"/>
        <w:rPr>
          <w:rFonts w:ascii="Garamond" w:hAnsi="Garamond" w:cs="Narkisim"/>
          <w:rtl/>
        </w:rPr>
      </w:pPr>
    </w:p>
    <w:p w14:paraId="149D16D6" w14:textId="77777777" w:rsidR="000A3CBE" w:rsidRPr="00075F5D" w:rsidRDefault="000A3CBE" w:rsidP="000A3CBE">
      <w:pPr>
        <w:pStyle w:val="NoSpacing"/>
        <w:rPr>
          <w:rFonts w:ascii="Garamond" w:hAnsi="Garamond" w:cs="Narkisim"/>
          <w:rtl/>
        </w:rPr>
      </w:pPr>
      <w:r w:rsidRPr="00075F5D">
        <w:rPr>
          <w:rFonts w:ascii="Garamond" w:hAnsi="Garamond" w:cs="Narkisim"/>
        </w:rPr>
        <w:lastRenderedPageBreak/>
        <w:t xml:space="preserve"> </w:t>
      </w:r>
    </w:p>
    <w:p w14:paraId="6981CB02" w14:textId="77777777" w:rsidR="000A3CBE" w:rsidRPr="00075F5D" w:rsidRDefault="000A3CBE" w:rsidP="000A3CBE">
      <w:pPr>
        <w:pStyle w:val="NoSpacing"/>
        <w:rPr>
          <w:rFonts w:ascii="Garamond" w:hAnsi="Garamond" w:cs="Narkisim"/>
          <w:rtl/>
        </w:rPr>
      </w:pPr>
    </w:p>
    <w:p w14:paraId="3355FF91" w14:textId="77777777" w:rsidR="000A3CBE" w:rsidRPr="00075F5D" w:rsidRDefault="000A3CBE" w:rsidP="000A3CBE">
      <w:pPr>
        <w:pStyle w:val="NoSpacing"/>
        <w:rPr>
          <w:rFonts w:ascii="Garamond" w:hAnsi="Garamond" w:cs="Narkisim"/>
        </w:rPr>
      </w:pPr>
      <w:r w:rsidRPr="00075F5D">
        <w:rPr>
          <w:rFonts w:ascii="Garamond" w:hAnsi="Garamond" w:cs="Narkisim"/>
        </w:rPr>
        <w:t xml:space="preserve">C. </w:t>
      </w:r>
      <w:proofErr w:type="spellStart"/>
      <w:r w:rsidRPr="00075F5D">
        <w:rPr>
          <w:rFonts w:ascii="Garamond" w:hAnsi="Garamond" w:cs="Narkisim"/>
        </w:rPr>
        <w:t>M'ein</w:t>
      </w:r>
      <w:proofErr w:type="spellEnd"/>
      <w:r w:rsidRPr="00075F5D">
        <w:rPr>
          <w:rFonts w:ascii="Garamond" w:hAnsi="Garamond" w:cs="Narkisim"/>
        </w:rPr>
        <w:t xml:space="preserve"> </w:t>
      </w:r>
      <w:proofErr w:type="spellStart"/>
      <w:r w:rsidRPr="00075F5D">
        <w:rPr>
          <w:rFonts w:ascii="Garamond" w:hAnsi="Garamond" w:cs="Narkisim"/>
        </w:rPr>
        <w:t>chatima</w:t>
      </w:r>
      <w:proofErr w:type="spellEnd"/>
    </w:p>
    <w:p w14:paraId="053A307A" w14:textId="77777777" w:rsidR="000A3CBE" w:rsidRPr="00075F5D" w:rsidRDefault="000A3CBE" w:rsidP="000A3CBE">
      <w:pPr>
        <w:pStyle w:val="NoSpacing"/>
        <w:rPr>
          <w:rFonts w:ascii="Garamond" w:hAnsi="Garamond" w:cs="Narkisim"/>
          <w:rtl/>
        </w:rPr>
      </w:pPr>
    </w:p>
    <w:p w14:paraId="246260C9" w14:textId="77777777" w:rsidR="000A3CBE" w:rsidRPr="00075F5D" w:rsidRDefault="000A3CBE" w:rsidP="000A3CBE">
      <w:pPr>
        <w:pStyle w:val="NoSpacing"/>
        <w:rPr>
          <w:rFonts w:ascii="Garamond" w:hAnsi="Garamond" w:cs="Narkisim"/>
          <w:rtl/>
        </w:rPr>
      </w:pPr>
      <w:r w:rsidRPr="00075F5D">
        <w:rPr>
          <w:rFonts w:ascii="Garamond" w:hAnsi="Garamond" w:cs="Narkisim"/>
        </w:rPr>
        <w:t xml:space="preserve"> </w:t>
      </w:r>
    </w:p>
    <w:p w14:paraId="6D27B5CA" w14:textId="77777777" w:rsidR="000A3CBE" w:rsidRPr="00075F5D" w:rsidRDefault="000A3CBE" w:rsidP="000A3CBE">
      <w:pPr>
        <w:pStyle w:val="NoSpacing"/>
        <w:rPr>
          <w:rFonts w:ascii="Garamond" w:hAnsi="Garamond" w:cs="Narkisim"/>
          <w:rtl/>
        </w:rPr>
      </w:pPr>
    </w:p>
    <w:p w14:paraId="2775FE1F" w14:textId="77777777" w:rsidR="000A3CBE" w:rsidRPr="00075F5D" w:rsidRDefault="000A3CBE" w:rsidP="000A3CBE">
      <w:pPr>
        <w:pStyle w:val="NoSpacing"/>
        <w:rPr>
          <w:rFonts w:ascii="Garamond" w:hAnsi="Garamond" w:cs="Narkisim"/>
        </w:rPr>
      </w:pPr>
      <w:r w:rsidRPr="00075F5D">
        <w:rPr>
          <w:rFonts w:ascii="Garamond" w:hAnsi="Garamond" w:cs="Narkisim"/>
        </w:rPr>
        <w:t xml:space="preserve">            This explains the lack of an apparent "</w:t>
      </w:r>
      <w:proofErr w:type="spellStart"/>
      <w:r w:rsidRPr="00075F5D">
        <w:rPr>
          <w:rFonts w:ascii="Garamond" w:hAnsi="Garamond" w:cs="Narkisim"/>
        </w:rPr>
        <w:t>m'ein</w:t>
      </w:r>
      <w:proofErr w:type="spellEnd"/>
      <w:r w:rsidRPr="00075F5D">
        <w:rPr>
          <w:rFonts w:ascii="Garamond" w:hAnsi="Garamond" w:cs="Narkisim"/>
        </w:rPr>
        <w:t xml:space="preserve"> </w:t>
      </w:r>
      <w:proofErr w:type="spellStart"/>
      <w:r w:rsidRPr="00075F5D">
        <w:rPr>
          <w:rFonts w:ascii="Garamond" w:hAnsi="Garamond" w:cs="Narkisim"/>
        </w:rPr>
        <w:t>chatima</w:t>
      </w:r>
      <w:proofErr w:type="spellEnd"/>
      <w:r w:rsidRPr="00075F5D">
        <w:rPr>
          <w:rFonts w:ascii="Garamond" w:hAnsi="Garamond" w:cs="Narkisim"/>
        </w:rPr>
        <w:t xml:space="preserve">" before the conclusion of the </w:t>
      </w:r>
      <w:proofErr w:type="spellStart"/>
      <w:r w:rsidRPr="00075F5D">
        <w:rPr>
          <w:rFonts w:ascii="Garamond" w:hAnsi="Garamond" w:cs="Narkisim"/>
        </w:rPr>
        <w:t>berakha</w:t>
      </w:r>
      <w:proofErr w:type="spellEnd"/>
      <w:r w:rsidRPr="00075F5D">
        <w:rPr>
          <w:rFonts w:ascii="Garamond" w:hAnsi="Garamond" w:cs="Narkisim"/>
        </w:rPr>
        <w:t xml:space="preserve">. In </w:t>
      </w:r>
      <w:proofErr w:type="spellStart"/>
      <w:r w:rsidRPr="00075F5D">
        <w:rPr>
          <w:rFonts w:ascii="Garamond" w:hAnsi="Garamond" w:cs="Narkisim"/>
        </w:rPr>
        <w:t>Nusach</w:t>
      </w:r>
      <w:proofErr w:type="spellEnd"/>
      <w:r w:rsidRPr="00075F5D">
        <w:rPr>
          <w:rFonts w:ascii="Garamond" w:hAnsi="Garamond" w:cs="Narkisim"/>
        </w:rPr>
        <w:t xml:space="preserve"> </w:t>
      </w:r>
      <w:proofErr w:type="spellStart"/>
      <w:r w:rsidRPr="00075F5D">
        <w:rPr>
          <w:rFonts w:ascii="Garamond" w:hAnsi="Garamond" w:cs="Narkisim"/>
        </w:rPr>
        <w:t>Sefarad</w:t>
      </w:r>
      <w:proofErr w:type="spellEnd"/>
      <w:r w:rsidRPr="00075F5D">
        <w:rPr>
          <w:rFonts w:ascii="Garamond" w:hAnsi="Garamond" w:cs="Narkisim"/>
        </w:rPr>
        <w:t>, there is an extra line before the conclusion.</w:t>
      </w:r>
    </w:p>
    <w:p w14:paraId="74A2A8ED" w14:textId="77777777" w:rsidR="000A3CBE" w:rsidRPr="00075F5D" w:rsidRDefault="000A3CBE" w:rsidP="000A3CBE">
      <w:pPr>
        <w:pStyle w:val="NoSpacing"/>
        <w:rPr>
          <w:rFonts w:ascii="Garamond" w:hAnsi="Garamond" w:cs="Narkisim"/>
          <w:rtl/>
        </w:rPr>
      </w:pPr>
    </w:p>
    <w:p w14:paraId="1F3778BF" w14:textId="77777777" w:rsidR="000A3CBE" w:rsidRPr="00075F5D" w:rsidRDefault="000A3CBE" w:rsidP="000A3CBE">
      <w:pPr>
        <w:pStyle w:val="NoSpacing"/>
        <w:rPr>
          <w:rFonts w:ascii="Garamond" w:hAnsi="Garamond" w:cs="Narkisim"/>
          <w:rtl/>
        </w:rPr>
      </w:pPr>
      <w:r w:rsidRPr="00075F5D">
        <w:rPr>
          <w:rFonts w:ascii="Garamond" w:hAnsi="Garamond" w:cs="Narkisim"/>
        </w:rPr>
        <w:t xml:space="preserve"> </w:t>
      </w:r>
    </w:p>
    <w:p w14:paraId="2E1FF98D" w14:textId="77777777" w:rsidR="000A3CBE" w:rsidRPr="00075F5D" w:rsidRDefault="000A3CBE" w:rsidP="000A3CBE">
      <w:pPr>
        <w:pStyle w:val="NoSpacing"/>
        <w:rPr>
          <w:rFonts w:ascii="Garamond" w:hAnsi="Garamond" w:cs="Narkisim"/>
          <w:rtl/>
        </w:rPr>
      </w:pPr>
    </w:p>
    <w:p w14:paraId="1BB5589D" w14:textId="77777777" w:rsidR="000A3CBE" w:rsidRPr="00075F5D" w:rsidRDefault="000A3CBE" w:rsidP="000A3CBE">
      <w:pPr>
        <w:pStyle w:val="NoSpacing"/>
        <w:rPr>
          <w:rFonts w:ascii="Garamond" w:hAnsi="Garamond" w:cs="Narkisim"/>
        </w:rPr>
      </w:pPr>
      <w:r w:rsidRPr="00075F5D">
        <w:rPr>
          <w:rFonts w:ascii="Garamond" w:hAnsi="Garamond" w:cs="Narkisim"/>
        </w:rPr>
        <w:t>For You are a great and holy God and king.</w:t>
      </w:r>
    </w:p>
    <w:p w14:paraId="17152FF7" w14:textId="77777777" w:rsidR="000A3CBE" w:rsidRPr="00075F5D" w:rsidRDefault="000A3CBE" w:rsidP="000A3CBE">
      <w:pPr>
        <w:pStyle w:val="NoSpacing"/>
        <w:rPr>
          <w:rFonts w:ascii="Garamond" w:hAnsi="Garamond" w:cs="Narkisim"/>
          <w:rtl/>
        </w:rPr>
      </w:pPr>
    </w:p>
    <w:p w14:paraId="22DDE1A9" w14:textId="77777777" w:rsidR="000A3CBE" w:rsidRPr="00075F5D" w:rsidRDefault="000A3CBE" w:rsidP="000A3CBE">
      <w:pPr>
        <w:pStyle w:val="NoSpacing"/>
        <w:rPr>
          <w:rFonts w:ascii="Garamond" w:hAnsi="Garamond" w:cs="Narkisim"/>
        </w:rPr>
      </w:pPr>
      <w:r w:rsidRPr="00075F5D">
        <w:rPr>
          <w:rFonts w:ascii="Garamond" w:hAnsi="Garamond" w:cs="Narkisim"/>
        </w:rPr>
        <w:t>Blessed are You, the holy God.</w:t>
      </w:r>
    </w:p>
    <w:p w14:paraId="3526DC73" w14:textId="77777777" w:rsidR="000A3CBE" w:rsidRPr="00075F5D" w:rsidRDefault="000A3CBE" w:rsidP="000A3CBE">
      <w:pPr>
        <w:pStyle w:val="NoSpacing"/>
        <w:rPr>
          <w:rFonts w:ascii="Garamond" w:hAnsi="Garamond" w:cs="Narkisim"/>
          <w:rtl/>
        </w:rPr>
      </w:pPr>
    </w:p>
    <w:p w14:paraId="2EE3E944" w14:textId="77777777" w:rsidR="000A3CBE" w:rsidRPr="00075F5D" w:rsidRDefault="000A3CBE" w:rsidP="000A3CBE">
      <w:pPr>
        <w:pStyle w:val="NoSpacing"/>
        <w:rPr>
          <w:rFonts w:ascii="Garamond" w:hAnsi="Garamond" w:cs="Narkisim"/>
          <w:rtl/>
        </w:rPr>
      </w:pPr>
      <w:r w:rsidRPr="00075F5D">
        <w:rPr>
          <w:rFonts w:ascii="Garamond" w:hAnsi="Garamond" w:cs="Narkisim"/>
        </w:rPr>
        <w:t xml:space="preserve"> </w:t>
      </w:r>
    </w:p>
    <w:p w14:paraId="7878A619" w14:textId="77777777" w:rsidR="000A3CBE" w:rsidRPr="00075F5D" w:rsidRDefault="000A3CBE" w:rsidP="000A3CBE">
      <w:pPr>
        <w:pStyle w:val="NoSpacing"/>
        <w:rPr>
          <w:rFonts w:ascii="Garamond" w:hAnsi="Garamond" w:cs="Narkisim"/>
          <w:rtl/>
        </w:rPr>
      </w:pPr>
    </w:p>
    <w:p w14:paraId="47890976" w14:textId="77777777" w:rsidR="000A3CBE" w:rsidRPr="00075F5D" w:rsidRDefault="000A3CBE" w:rsidP="000A3CBE">
      <w:pPr>
        <w:pStyle w:val="NoSpacing"/>
        <w:rPr>
          <w:rFonts w:ascii="Garamond" w:hAnsi="Garamond" w:cs="Narkisim"/>
        </w:rPr>
      </w:pPr>
      <w:r w:rsidRPr="00075F5D">
        <w:rPr>
          <w:rFonts w:ascii="Garamond" w:hAnsi="Garamond" w:cs="Narkisim"/>
        </w:rPr>
        <w:t xml:space="preserve">            This is a classic "</w:t>
      </w:r>
      <w:proofErr w:type="spellStart"/>
      <w:r w:rsidRPr="00075F5D">
        <w:rPr>
          <w:rFonts w:ascii="Garamond" w:hAnsi="Garamond" w:cs="Narkisim"/>
        </w:rPr>
        <w:t>m'ein</w:t>
      </w:r>
      <w:proofErr w:type="spellEnd"/>
      <w:r w:rsidRPr="00075F5D">
        <w:rPr>
          <w:rFonts w:ascii="Garamond" w:hAnsi="Garamond" w:cs="Narkisim"/>
        </w:rPr>
        <w:t xml:space="preserve"> </w:t>
      </w:r>
      <w:proofErr w:type="spellStart"/>
      <w:r w:rsidRPr="00075F5D">
        <w:rPr>
          <w:rFonts w:ascii="Garamond" w:hAnsi="Garamond" w:cs="Narkisim"/>
        </w:rPr>
        <w:t>chatima</w:t>
      </w:r>
      <w:proofErr w:type="spellEnd"/>
      <w:r w:rsidRPr="00075F5D">
        <w:rPr>
          <w:rFonts w:ascii="Garamond" w:hAnsi="Garamond" w:cs="Narkisim"/>
        </w:rPr>
        <w:t xml:space="preserve">," which, as we have seen, is a halakhic requirement before the conclusion. But in </w:t>
      </w:r>
      <w:proofErr w:type="spellStart"/>
      <w:r w:rsidRPr="00075F5D">
        <w:rPr>
          <w:rFonts w:ascii="Garamond" w:hAnsi="Garamond" w:cs="Narkisim"/>
        </w:rPr>
        <w:t>Nusach</w:t>
      </w:r>
      <w:proofErr w:type="spellEnd"/>
      <w:r w:rsidRPr="00075F5D">
        <w:rPr>
          <w:rFonts w:ascii="Garamond" w:hAnsi="Garamond" w:cs="Narkisim"/>
        </w:rPr>
        <w:t xml:space="preserve"> </w:t>
      </w:r>
      <w:proofErr w:type="spellStart"/>
      <w:r w:rsidRPr="00075F5D">
        <w:rPr>
          <w:rFonts w:ascii="Garamond" w:hAnsi="Garamond" w:cs="Narkisim"/>
        </w:rPr>
        <w:t>Ashkenaz</w:t>
      </w:r>
      <w:proofErr w:type="spellEnd"/>
      <w:r w:rsidRPr="00075F5D">
        <w:rPr>
          <w:rFonts w:ascii="Garamond" w:hAnsi="Garamond" w:cs="Narkisim"/>
        </w:rPr>
        <w:t xml:space="preserve">, this line is absent, and the introduction to the conclusion is "and holy ones every day praise You, </w:t>
      </w:r>
      <w:proofErr w:type="spellStart"/>
      <w:r w:rsidRPr="00075F5D">
        <w:rPr>
          <w:rFonts w:ascii="Garamond" w:hAnsi="Garamond" w:cs="Narkisim"/>
        </w:rPr>
        <w:t>sela</w:t>
      </w:r>
      <w:proofErr w:type="spellEnd"/>
      <w:r w:rsidRPr="00075F5D">
        <w:rPr>
          <w:rFonts w:ascii="Garamond" w:hAnsi="Garamond" w:cs="Narkisim"/>
        </w:rPr>
        <w:t>." What happened to the "</w:t>
      </w:r>
      <w:proofErr w:type="spellStart"/>
      <w:r w:rsidRPr="00075F5D">
        <w:rPr>
          <w:rFonts w:ascii="Garamond" w:hAnsi="Garamond" w:cs="Narkisim"/>
        </w:rPr>
        <w:t>m'ein</w:t>
      </w:r>
      <w:proofErr w:type="spellEnd"/>
      <w:r w:rsidRPr="00075F5D">
        <w:rPr>
          <w:rFonts w:ascii="Garamond" w:hAnsi="Garamond" w:cs="Narkisim"/>
        </w:rPr>
        <w:t xml:space="preserve"> </w:t>
      </w:r>
      <w:proofErr w:type="spellStart"/>
      <w:r w:rsidRPr="00075F5D">
        <w:rPr>
          <w:rFonts w:ascii="Garamond" w:hAnsi="Garamond" w:cs="Narkisim"/>
        </w:rPr>
        <w:t>chatima</w:t>
      </w:r>
      <w:proofErr w:type="spellEnd"/>
      <w:r w:rsidRPr="00075F5D">
        <w:rPr>
          <w:rFonts w:ascii="Garamond" w:hAnsi="Garamond" w:cs="Narkisim"/>
        </w:rPr>
        <w:t>?" According to my explanation, the answer is clear. "Holy ones every day praise You" IS the "</w:t>
      </w:r>
      <w:proofErr w:type="spellStart"/>
      <w:r w:rsidRPr="00075F5D">
        <w:rPr>
          <w:rFonts w:ascii="Garamond" w:hAnsi="Garamond" w:cs="Narkisim"/>
        </w:rPr>
        <w:t>m'ein</w:t>
      </w:r>
      <w:proofErr w:type="spellEnd"/>
      <w:r w:rsidRPr="00075F5D">
        <w:rPr>
          <w:rFonts w:ascii="Garamond" w:hAnsi="Garamond" w:cs="Narkisim"/>
        </w:rPr>
        <w:t xml:space="preserve"> </w:t>
      </w:r>
      <w:proofErr w:type="spellStart"/>
      <w:r w:rsidRPr="00075F5D">
        <w:rPr>
          <w:rFonts w:ascii="Garamond" w:hAnsi="Garamond" w:cs="Narkisim"/>
        </w:rPr>
        <w:t>chatima</w:t>
      </w:r>
      <w:proofErr w:type="spellEnd"/>
      <w:r w:rsidRPr="00075F5D">
        <w:rPr>
          <w:rFonts w:ascii="Garamond" w:hAnsi="Garamond" w:cs="Narkisim"/>
        </w:rPr>
        <w:t xml:space="preserve">," for the praise of the holy congregation is the basis for the holiness of God, not in the absolute sense, but in the immanent sense, God as present in the world. In other words, the </w:t>
      </w:r>
      <w:proofErr w:type="spellStart"/>
      <w:r w:rsidRPr="00075F5D">
        <w:rPr>
          <w:rFonts w:ascii="Garamond" w:hAnsi="Garamond" w:cs="Narkisim"/>
        </w:rPr>
        <w:t>berakha</w:t>
      </w:r>
      <w:proofErr w:type="spellEnd"/>
      <w:r w:rsidRPr="00075F5D">
        <w:rPr>
          <w:rFonts w:ascii="Garamond" w:hAnsi="Garamond" w:cs="Narkisim"/>
        </w:rPr>
        <w:t xml:space="preserve"> is not about God's perfect transcendence, but about </w:t>
      </w:r>
      <w:proofErr w:type="spellStart"/>
      <w:r w:rsidRPr="00075F5D">
        <w:rPr>
          <w:rFonts w:ascii="Garamond" w:hAnsi="Garamond" w:cs="Narkisim"/>
        </w:rPr>
        <w:t>kedusha</w:t>
      </w:r>
      <w:proofErr w:type="spellEnd"/>
      <w:r w:rsidRPr="00075F5D">
        <w:rPr>
          <w:rFonts w:ascii="Garamond" w:hAnsi="Garamond" w:cs="Narkisim"/>
        </w:rPr>
        <w:t xml:space="preserve"> in the world. Since the holy ones praise You daily, therefore You are the holy God.  There is no need to add the "missing" line.</w:t>
      </w:r>
    </w:p>
    <w:p w14:paraId="639872F0" w14:textId="7C5BBB91" w:rsidR="000A3CBE" w:rsidRPr="00075F5D" w:rsidRDefault="000A3CBE" w:rsidP="00514886">
      <w:pPr>
        <w:pStyle w:val="NoSpacing"/>
        <w:rPr>
          <w:rFonts w:ascii="Garamond" w:hAnsi="Garamond" w:cs="Narkisim"/>
          <w:rtl/>
        </w:rPr>
      </w:pPr>
    </w:p>
    <w:p w14:paraId="6A7E4F68" w14:textId="77777777" w:rsidR="000A3CBE" w:rsidRPr="00075F5D" w:rsidRDefault="000A3CBE" w:rsidP="000A3CBE">
      <w:pPr>
        <w:pStyle w:val="NoSpacing"/>
        <w:rPr>
          <w:rFonts w:ascii="Garamond" w:hAnsi="Garamond" w:cs="Narkisim"/>
        </w:rPr>
      </w:pPr>
      <w:r w:rsidRPr="00075F5D">
        <w:rPr>
          <w:rFonts w:ascii="Garamond" w:hAnsi="Garamond" w:cs="Narkisim"/>
        </w:rPr>
        <w:t>E. Ha-</w:t>
      </w:r>
      <w:proofErr w:type="spellStart"/>
      <w:r w:rsidRPr="00075F5D">
        <w:rPr>
          <w:rFonts w:ascii="Garamond" w:hAnsi="Garamond" w:cs="Narkisim"/>
        </w:rPr>
        <w:t>Melekh</w:t>
      </w:r>
      <w:proofErr w:type="spellEnd"/>
      <w:r w:rsidRPr="00075F5D">
        <w:rPr>
          <w:rFonts w:ascii="Garamond" w:hAnsi="Garamond" w:cs="Narkisim"/>
        </w:rPr>
        <w:t xml:space="preserve"> Ha-</w:t>
      </w:r>
      <w:proofErr w:type="spellStart"/>
      <w:r w:rsidRPr="00075F5D">
        <w:rPr>
          <w:rFonts w:ascii="Garamond" w:hAnsi="Garamond" w:cs="Narkisim"/>
        </w:rPr>
        <w:t>kadosh</w:t>
      </w:r>
      <w:proofErr w:type="spellEnd"/>
    </w:p>
    <w:p w14:paraId="0AB92A0B" w14:textId="77777777" w:rsidR="000A3CBE" w:rsidRPr="00075F5D" w:rsidRDefault="000A3CBE" w:rsidP="000A3CBE">
      <w:pPr>
        <w:pStyle w:val="NoSpacing"/>
        <w:rPr>
          <w:rFonts w:ascii="Garamond" w:hAnsi="Garamond" w:cs="Narkisim"/>
          <w:rtl/>
        </w:rPr>
      </w:pPr>
    </w:p>
    <w:p w14:paraId="726724C7" w14:textId="77777777" w:rsidR="000A3CBE" w:rsidRPr="00075F5D" w:rsidRDefault="000A3CBE" w:rsidP="000A3CBE">
      <w:pPr>
        <w:pStyle w:val="NoSpacing"/>
        <w:rPr>
          <w:rFonts w:ascii="Garamond" w:hAnsi="Garamond" w:cs="Narkisim"/>
        </w:rPr>
      </w:pPr>
      <w:r w:rsidRPr="00075F5D">
        <w:rPr>
          <w:rFonts w:ascii="Garamond" w:hAnsi="Garamond" w:cs="Narkisim"/>
        </w:rPr>
        <w:t xml:space="preserve">            From Rosh Hashana to Yom Kippur, there is a special need to emphasize God's kingdom, since Rosh Hashana is the day of God's ascension of the throne. Since it is a time of judgment, and God judges Man as part of His role as king, we understand why the </w:t>
      </w:r>
      <w:proofErr w:type="spellStart"/>
      <w:r w:rsidRPr="00075F5D">
        <w:rPr>
          <w:rFonts w:ascii="Garamond" w:hAnsi="Garamond" w:cs="Narkisim"/>
        </w:rPr>
        <w:t>berakha</w:t>
      </w:r>
      <w:proofErr w:type="spellEnd"/>
      <w:r w:rsidRPr="00075F5D">
        <w:rPr>
          <w:rFonts w:ascii="Garamond" w:hAnsi="Garamond" w:cs="Narkisim"/>
        </w:rPr>
        <w:t xml:space="preserve"> of judgment becomes "the KING of judgment." But why is our </w:t>
      </w:r>
      <w:proofErr w:type="spellStart"/>
      <w:r w:rsidRPr="00075F5D">
        <w:rPr>
          <w:rFonts w:ascii="Garamond" w:hAnsi="Garamond" w:cs="Narkisim"/>
        </w:rPr>
        <w:t>berakha</w:t>
      </w:r>
      <w:proofErr w:type="spellEnd"/>
      <w:r w:rsidRPr="00075F5D">
        <w:rPr>
          <w:rFonts w:ascii="Garamond" w:hAnsi="Garamond" w:cs="Narkisim"/>
        </w:rPr>
        <w:t xml:space="preserve"> of holiness also changed, from "the holy God" to "the holy king?" What is the connection between sanctity and kingship?</w:t>
      </w:r>
    </w:p>
    <w:p w14:paraId="79FAD509" w14:textId="77777777" w:rsidR="000A3CBE" w:rsidRPr="00075F5D" w:rsidRDefault="000A3CBE" w:rsidP="000A3CBE">
      <w:pPr>
        <w:pStyle w:val="NoSpacing"/>
        <w:rPr>
          <w:rFonts w:ascii="Garamond" w:hAnsi="Garamond" w:cs="Narkisim"/>
          <w:rtl/>
        </w:rPr>
      </w:pPr>
    </w:p>
    <w:p w14:paraId="26CBA618" w14:textId="77777777" w:rsidR="000A3CBE" w:rsidRPr="00075F5D" w:rsidRDefault="000A3CBE" w:rsidP="000A3CBE">
      <w:pPr>
        <w:pStyle w:val="NoSpacing"/>
        <w:rPr>
          <w:rFonts w:ascii="Garamond" w:hAnsi="Garamond" w:cs="Narkisim"/>
          <w:rtl/>
        </w:rPr>
      </w:pPr>
      <w:r w:rsidRPr="00075F5D">
        <w:rPr>
          <w:rFonts w:ascii="Garamond" w:hAnsi="Garamond" w:cs="Narkisim"/>
        </w:rPr>
        <w:t xml:space="preserve"> </w:t>
      </w:r>
    </w:p>
    <w:p w14:paraId="6DAFA8E1" w14:textId="77777777" w:rsidR="000A3CBE" w:rsidRPr="00075F5D" w:rsidRDefault="000A3CBE" w:rsidP="000A3CBE">
      <w:pPr>
        <w:pStyle w:val="NoSpacing"/>
        <w:rPr>
          <w:rFonts w:ascii="Garamond" w:hAnsi="Garamond" w:cs="Narkisim"/>
          <w:rtl/>
        </w:rPr>
      </w:pPr>
    </w:p>
    <w:p w14:paraId="06EEA87E" w14:textId="77777777" w:rsidR="000A3CBE" w:rsidRPr="00075F5D" w:rsidRDefault="000A3CBE" w:rsidP="000A3CBE">
      <w:pPr>
        <w:pStyle w:val="NoSpacing"/>
        <w:rPr>
          <w:rFonts w:ascii="Garamond" w:hAnsi="Garamond" w:cs="Narkisim"/>
        </w:rPr>
      </w:pPr>
      <w:r w:rsidRPr="00075F5D">
        <w:rPr>
          <w:rFonts w:ascii="Garamond" w:hAnsi="Garamond" w:cs="Narkisim"/>
        </w:rPr>
        <w:t xml:space="preserve">            The answer is, based on the previous shiurim, clear. The kingship of Rosh Hashana is one which we accept upon ourselves. The shofar is a declaration, an act of crowning God. This is, as we have seen, the principle of </w:t>
      </w:r>
      <w:proofErr w:type="spellStart"/>
      <w:r w:rsidRPr="00075F5D">
        <w:rPr>
          <w:rFonts w:ascii="Garamond" w:hAnsi="Garamond" w:cs="Narkisim"/>
        </w:rPr>
        <w:t>kedusha</w:t>
      </w:r>
      <w:proofErr w:type="spellEnd"/>
      <w:r w:rsidRPr="00075F5D">
        <w:rPr>
          <w:rFonts w:ascii="Garamond" w:hAnsi="Garamond" w:cs="Narkisim"/>
        </w:rPr>
        <w:t xml:space="preserve"> - the acts of Man are the basis for God's </w:t>
      </w:r>
      <w:proofErr w:type="gramStart"/>
      <w:r w:rsidRPr="00075F5D">
        <w:rPr>
          <w:rFonts w:ascii="Garamond" w:hAnsi="Garamond" w:cs="Narkisim"/>
        </w:rPr>
        <w:t>presence  in</w:t>
      </w:r>
      <w:proofErr w:type="gramEnd"/>
      <w:r w:rsidRPr="00075F5D">
        <w:rPr>
          <w:rFonts w:ascii="Garamond" w:hAnsi="Garamond" w:cs="Narkisim"/>
        </w:rPr>
        <w:t xml:space="preserve"> the world. God as king WITHIN the world is "the holy king," ha-</w:t>
      </w:r>
      <w:proofErr w:type="spellStart"/>
      <w:r w:rsidRPr="00075F5D">
        <w:rPr>
          <w:rFonts w:ascii="Garamond" w:hAnsi="Garamond" w:cs="Narkisim"/>
        </w:rPr>
        <w:t>melekh</w:t>
      </w:r>
      <w:proofErr w:type="spellEnd"/>
      <w:r w:rsidRPr="00075F5D">
        <w:rPr>
          <w:rFonts w:ascii="Garamond" w:hAnsi="Garamond" w:cs="Narkisim"/>
        </w:rPr>
        <w:t xml:space="preserve"> ha-</w:t>
      </w:r>
      <w:proofErr w:type="spellStart"/>
      <w:r w:rsidRPr="00075F5D">
        <w:rPr>
          <w:rFonts w:ascii="Garamond" w:hAnsi="Garamond" w:cs="Narkisim"/>
        </w:rPr>
        <w:t>kadosh</w:t>
      </w:r>
      <w:proofErr w:type="spellEnd"/>
      <w:r w:rsidRPr="00075F5D">
        <w:rPr>
          <w:rFonts w:ascii="Garamond" w:hAnsi="Garamond" w:cs="Narkisim"/>
        </w:rPr>
        <w:t xml:space="preserve">. </w:t>
      </w:r>
      <w:proofErr w:type="spellStart"/>
      <w:r w:rsidRPr="00075F5D">
        <w:rPr>
          <w:rFonts w:ascii="Garamond" w:hAnsi="Garamond" w:cs="Narkisim"/>
        </w:rPr>
        <w:t>Malkhut</w:t>
      </w:r>
      <w:proofErr w:type="spellEnd"/>
      <w:r w:rsidRPr="00075F5D">
        <w:rPr>
          <w:rFonts w:ascii="Garamond" w:hAnsi="Garamond" w:cs="Narkisim"/>
        </w:rPr>
        <w:t xml:space="preserve"> and </w:t>
      </w:r>
      <w:proofErr w:type="spellStart"/>
      <w:r w:rsidRPr="00075F5D">
        <w:rPr>
          <w:rFonts w:ascii="Garamond" w:hAnsi="Garamond" w:cs="Narkisim"/>
        </w:rPr>
        <w:t>kedusha</w:t>
      </w:r>
      <w:proofErr w:type="spellEnd"/>
      <w:r w:rsidRPr="00075F5D">
        <w:rPr>
          <w:rFonts w:ascii="Garamond" w:hAnsi="Garamond" w:cs="Narkisim"/>
        </w:rPr>
        <w:t>, kingship and sanctity, are two sides of the same process.</w:t>
      </w:r>
    </w:p>
    <w:p w14:paraId="0CC29ADB" w14:textId="77777777" w:rsidR="000A3CBE" w:rsidRPr="00075F5D" w:rsidRDefault="000A3CBE" w:rsidP="000A3CBE">
      <w:pPr>
        <w:pStyle w:val="NoSpacing"/>
        <w:rPr>
          <w:rFonts w:ascii="Garamond" w:hAnsi="Garamond" w:cs="Narkisim"/>
          <w:rtl/>
        </w:rPr>
      </w:pPr>
    </w:p>
    <w:p w14:paraId="20BB7610" w14:textId="77777777" w:rsidR="000A3CBE" w:rsidRPr="00075F5D" w:rsidRDefault="000A3CBE" w:rsidP="000A3CBE">
      <w:pPr>
        <w:pStyle w:val="NoSpacing"/>
        <w:rPr>
          <w:rFonts w:ascii="Garamond" w:hAnsi="Garamond" w:cs="Narkisim"/>
          <w:rtl/>
        </w:rPr>
      </w:pPr>
      <w:r w:rsidRPr="00075F5D">
        <w:rPr>
          <w:rFonts w:ascii="Garamond" w:hAnsi="Garamond" w:cs="Narkisim"/>
        </w:rPr>
        <w:t xml:space="preserve"> </w:t>
      </w:r>
    </w:p>
    <w:p w14:paraId="442F61AB" w14:textId="13CDCA53" w:rsidR="000A3CBE" w:rsidRPr="00075F5D" w:rsidRDefault="000A3CBE" w:rsidP="00514886">
      <w:pPr>
        <w:pStyle w:val="NoSpacing"/>
        <w:rPr>
          <w:rFonts w:ascii="Garamond" w:hAnsi="Garamond" w:cs="Narkisim"/>
        </w:rPr>
      </w:pPr>
      <w:r w:rsidRPr="00075F5D">
        <w:rPr>
          <w:rFonts w:ascii="Garamond" w:hAnsi="Garamond" w:cs="Narkisim"/>
          <w:rtl/>
        </w:rPr>
        <w:t xml:space="preserve">           </w:t>
      </w:r>
      <w:r w:rsidRPr="00075F5D">
        <w:rPr>
          <w:rFonts w:ascii="Garamond" w:hAnsi="Garamond" w:cs="Narkisim"/>
        </w:rPr>
        <w:t xml:space="preserve">With this we have finished the first section of the </w:t>
      </w:r>
      <w:proofErr w:type="spellStart"/>
      <w:r w:rsidRPr="00075F5D">
        <w:rPr>
          <w:rFonts w:ascii="Garamond" w:hAnsi="Garamond" w:cs="Narkisim"/>
        </w:rPr>
        <w:t>Shemona</w:t>
      </w:r>
      <w:proofErr w:type="spellEnd"/>
      <w:r w:rsidRPr="00075F5D">
        <w:rPr>
          <w:rFonts w:ascii="Garamond" w:hAnsi="Garamond" w:cs="Narkisim"/>
        </w:rPr>
        <w:t xml:space="preserve"> </w:t>
      </w:r>
      <w:proofErr w:type="spellStart"/>
      <w:r w:rsidRPr="00075F5D">
        <w:rPr>
          <w:rFonts w:ascii="Garamond" w:hAnsi="Garamond" w:cs="Narkisim"/>
        </w:rPr>
        <w:t>Esrei</w:t>
      </w:r>
      <w:proofErr w:type="spellEnd"/>
      <w:r w:rsidRPr="00075F5D">
        <w:rPr>
          <w:rFonts w:ascii="Garamond" w:hAnsi="Garamond" w:cs="Narkisim"/>
        </w:rPr>
        <w:t>, the praise of God which must precede the requests and supplication which is the central component. We now begin the thirteen requests which the Sages felt are basic to human existence. No man can appear before God and not request these requests. These are the needs of man; service of God is the recognition of these needs. Next week we commence with the first need of man - knowledge</w:t>
      </w:r>
      <w:r w:rsidRPr="00075F5D">
        <w:rPr>
          <w:rFonts w:ascii="Garamond" w:hAnsi="Garamond" w:cs="Narkisim"/>
          <w:rtl/>
        </w:rPr>
        <w:t>.</w:t>
      </w:r>
    </w:p>
    <w:sectPr w:rsidR="000A3CBE" w:rsidRPr="00075F5D" w:rsidSect="00024CB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17E7A"/>
    <w:multiLevelType w:val="hybridMultilevel"/>
    <w:tmpl w:val="75945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ED"/>
    <w:rsid w:val="00024CB2"/>
    <w:rsid w:val="00075F5D"/>
    <w:rsid w:val="000A3CBE"/>
    <w:rsid w:val="00111E07"/>
    <w:rsid w:val="001274E9"/>
    <w:rsid w:val="003C51DE"/>
    <w:rsid w:val="00514886"/>
    <w:rsid w:val="00580DED"/>
    <w:rsid w:val="006D56E4"/>
    <w:rsid w:val="0097679D"/>
    <w:rsid w:val="00A30CEC"/>
    <w:rsid w:val="00EA70C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4953"/>
  <w15:chartTrackingRefBased/>
  <w15:docId w15:val="{35494E72-7B8D-4A9A-B0F1-1D6C37F4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
    <w:name w:val="he"/>
    <w:basedOn w:val="Normal"/>
    <w:rsid w:val="00580DE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024CB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24CB2"/>
    <w:rPr>
      <w:color w:val="0000FF"/>
      <w:u w:val="single"/>
    </w:rPr>
  </w:style>
  <w:style w:type="paragraph" w:styleId="NoSpacing">
    <w:name w:val="No Spacing"/>
    <w:uiPriority w:val="1"/>
    <w:qFormat/>
    <w:rsid w:val="00024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04390">
      <w:bodyDiv w:val="1"/>
      <w:marLeft w:val="0"/>
      <w:marRight w:val="0"/>
      <w:marTop w:val="0"/>
      <w:marBottom w:val="0"/>
      <w:divBdr>
        <w:top w:val="none" w:sz="0" w:space="0" w:color="auto"/>
        <w:left w:val="none" w:sz="0" w:space="0" w:color="auto"/>
        <w:bottom w:val="none" w:sz="0" w:space="0" w:color="auto"/>
        <w:right w:val="none" w:sz="0" w:space="0" w:color="auto"/>
      </w:divBdr>
    </w:div>
    <w:div w:id="580481966">
      <w:bodyDiv w:val="1"/>
      <w:marLeft w:val="0"/>
      <w:marRight w:val="0"/>
      <w:marTop w:val="0"/>
      <w:marBottom w:val="0"/>
      <w:divBdr>
        <w:top w:val="none" w:sz="0" w:space="0" w:color="auto"/>
        <w:left w:val="none" w:sz="0" w:space="0" w:color="auto"/>
        <w:bottom w:val="none" w:sz="0" w:space="0" w:color="auto"/>
        <w:right w:val="none" w:sz="0" w:space="0" w:color="auto"/>
      </w:divBdr>
    </w:div>
    <w:div w:id="633557633">
      <w:bodyDiv w:val="1"/>
      <w:marLeft w:val="0"/>
      <w:marRight w:val="0"/>
      <w:marTop w:val="0"/>
      <w:marBottom w:val="0"/>
      <w:divBdr>
        <w:top w:val="none" w:sz="0" w:space="0" w:color="auto"/>
        <w:left w:val="none" w:sz="0" w:space="0" w:color="auto"/>
        <w:bottom w:val="none" w:sz="0" w:space="0" w:color="auto"/>
        <w:right w:val="none" w:sz="0" w:space="0" w:color="auto"/>
      </w:divBdr>
      <w:divsChild>
        <w:div w:id="914389834">
          <w:marLeft w:val="0"/>
          <w:marRight w:val="0"/>
          <w:marTop w:val="0"/>
          <w:marBottom w:val="0"/>
          <w:divBdr>
            <w:top w:val="none" w:sz="0" w:space="0" w:color="auto"/>
            <w:left w:val="none" w:sz="0" w:space="0" w:color="auto"/>
            <w:bottom w:val="none" w:sz="0" w:space="0" w:color="auto"/>
            <w:right w:val="none" w:sz="0" w:space="0" w:color="auto"/>
          </w:divBdr>
        </w:div>
        <w:div w:id="1655062230">
          <w:marLeft w:val="0"/>
          <w:marRight w:val="0"/>
          <w:marTop w:val="0"/>
          <w:marBottom w:val="0"/>
          <w:divBdr>
            <w:top w:val="none" w:sz="0" w:space="0" w:color="auto"/>
            <w:left w:val="none" w:sz="0" w:space="0" w:color="auto"/>
            <w:bottom w:val="none" w:sz="0" w:space="0" w:color="auto"/>
            <w:right w:val="none" w:sz="0" w:space="0" w:color="auto"/>
          </w:divBdr>
        </w:div>
      </w:divsChild>
    </w:div>
    <w:div w:id="772551373">
      <w:bodyDiv w:val="1"/>
      <w:marLeft w:val="0"/>
      <w:marRight w:val="0"/>
      <w:marTop w:val="0"/>
      <w:marBottom w:val="0"/>
      <w:divBdr>
        <w:top w:val="none" w:sz="0" w:space="0" w:color="auto"/>
        <w:left w:val="none" w:sz="0" w:space="0" w:color="auto"/>
        <w:bottom w:val="none" w:sz="0" w:space="0" w:color="auto"/>
        <w:right w:val="none" w:sz="0" w:space="0" w:color="auto"/>
      </w:divBdr>
    </w:div>
    <w:div w:id="1432387299">
      <w:bodyDiv w:val="1"/>
      <w:marLeft w:val="0"/>
      <w:marRight w:val="0"/>
      <w:marTop w:val="0"/>
      <w:marBottom w:val="0"/>
      <w:divBdr>
        <w:top w:val="none" w:sz="0" w:space="0" w:color="auto"/>
        <w:left w:val="none" w:sz="0" w:space="0" w:color="auto"/>
        <w:bottom w:val="none" w:sz="0" w:space="0" w:color="auto"/>
        <w:right w:val="none" w:sz="0" w:space="0" w:color="auto"/>
      </w:divBdr>
    </w:div>
    <w:div w:id="1441871755">
      <w:bodyDiv w:val="1"/>
      <w:marLeft w:val="0"/>
      <w:marRight w:val="0"/>
      <w:marTop w:val="0"/>
      <w:marBottom w:val="0"/>
      <w:divBdr>
        <w:top w:val="none" w:sz="0" w:space="0" w:color="auto"/>
        <w:left w:val="none" w:sz="0" w:space="0" w:color="auto"/>
        <w:bottom w:val="none" w:sz="0" w:space="0" w:color="auto"/>
        <w:right w:val="none" w:sz="0" w:space="0" w:color="auto"/>
      </w:divBdr>
    </w:div>
    <w:div w:id="18134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faria.org/Mekhilta_d'Rabbi_Yishmael.200?lang=he&amp;utm_source=sef_linker" TargetMode="External"/><Relationship Id="rId5" Type="http://schemas.openxmlformats.org/officeDocument/2006/relationships/hyperlink" Target="https://www.sefaria.org/Psalms.114?lang=he-en&amp;utm_source=sef_link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8</cp:revision>
  <dcterms:created xsi:type="dcterms:W3CDTF">2019-12-09T18:36:00Z</dcterms:created>
  <dcterms:modified xsi:type="dcterms:W3CDTF">2019-12-09T19:25:00Z</dcterms:modified>
</cp:coreProperties>
</file>