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F7" w:rsidRDefault="001D2FF7" w:rsidP="001D2FF7">
      <w:pPr>
        <w:spacing w:line="480" w:lineRule="auto"/>
        <w:rPr>
          <w:rFonts w:cs="SnTextFt"/>
          <w:u w:val="single"/>
          <w:lang w:bidi="he-IL"/>
        </w:rPr>
      </w:pPr>
      <w:r>
        <w:rPr>
          <w:rFonts w:cs="SnTextFt"/>
          <w:u w:val="single"/>
          <w:lang w:bidi="he-IL"/>
        </w:rPr>
        <w:t xml:space="preserve">The </w:t>
      </w:r>
      <w:proofErr w:type="spellStart"/>
      <w:r>
        <w:rPr>
          <w:rFonts w:cs="SnTextFt"/>
          <w:i/>
          <w:iCs/>
          <w:u w:val="single"/>
          <w:lang w:bidi="he-IL"/>
        </w:rPr>
        <w:t>Sugya</w:t>
      </w:r>
      <w:proofErr w:type="spellEnd"/>
      <w:r>
        <w:rPr>
          <w:rFonts w:cs="SnTextFt"/>
          <w:i/>
          <w:iCs/>
          <w:u w:val="single"/>
          <w:lang w:bidi="he-IL"/>
        </w:rPr>
        <w:t xml:space="preserve"> </w:t>
      </w:r>
      <w:r>
        <w:rPr>
          <w:rFonts w:cs="SnTextFt"/>
          <w:u w:val="single"/>
          <w:lang w:bidi="he-IL"/>
        </w:rPr>
        <w:t xml:space="preserve">of the </w:t>
      </w:r>
      <w:proofErr w:type="spellStart"/>
      <w:r>
        <w:rPr>
          <w:rFonts w:cs="SnTextFt"/>
          <w:i/>
          <w:iCs/>
          <w:u w:val="single"/>
          <w:lang w:bidi="he-IL"/>
        </w:rPr>
        <w:t>Aron</w:t>
      </w:r>
      <w:proofErr w:type="spellEnd"/>
      <w:r>
        <w:rPr>
          <w:rFonts w:cs="SnTextFt"/>
          <w:i/>
          <w:iCs/>
          <w:u w:val="single"/>
          <w:lang w:bidi="he-IL"/>
        </w:rPr>
        <w:t xml:space="preserve"> / Ark of the Covenant</w:t>
      </w:r>
      <w:r>
        <w:rPr>
          <w:rFonts w:cs="SnTextFt"/>
          <w:u w:val="single"/>
          <w:lang w:bidi="he-IL"/>
        </w:rPr>
        <w:t>-chs.4-7</w:t>
      </w:r>
    </w:p>
    <w:p w:rsidR="001D2FF7" w:rsidRDefault="001D2FF7" w:rsidP="001D2FF7">
      <w:pPr>
        <w:spacing w:line="480" w:lineRule="auto"/>
        <w:rPr>
          <w:rFonts w:cs="SnTextFt"/>
          <w:lang w:bidi="he-IL"/>
        </w:rPr>
      </w:pPr>
      <w:r>
        <w:rPr>
          <w:rFonts w:cs="SnTextFt"/>
          <w:lang w:bidi="he-IL"/>
        </w:rPr>
        <w:t xml:space="preserve">Although the main events of the ’travels and travails’  of the </w:t>
      </w:r>
      <w:proofErr w:type="spellStart"/>
      <w:r>
        <w:rPr>
          <w:rFonts w:cs="SnTextFt"/>
          <w:i/>
          <w:iCs/>
          <w:lang w:bidi="he-IL"/>
        </w:rPr>
        <w:t>Aron</w:t>
      </w:r>
      <w:proofErr w:type="spellEnd"/>
      <w:r>
        <w:rPr>
          <w:rFonts w:cs="SnTextFt"/>
          <w:i/>
          <w:iCs/>
          <w:lang w:bidi="he-IL"/>
        </w:rPr>
        <w:t xml:space="preserve"> </w:t>
      </w:r>
      <w:r>
        <w:rPr>
          <w:rFonts w:cs="SnTextFt"/>
          <w:lang w:bidi="he-IL"/>
        </w:rPr>
        <w:t xml:space="preserve">are easily seen from the text, I will concentrate on a number of general points which I believe enhance the understanding of this difficult historical tragedy in the life of </w:t>
      </w:r>
      <w:r>
        <w:rPr>
          <w:rFonts w:cs="SnTextFt"/>
          <w:i/>
          <w:iCs/>
          <w:lang w:bidi="he-IL"/>
        </w:rPr>
        <w:t xml:space="preserve">Am </w:t>
      </w:r>
      <w:proofErr w:type="spellStart"/>
      <w:r>
        <w:rPr>
          <w:rFonts w:cs="SnTextFt"/>
          <w:i/>
          <w:iCs/>
          <w:lang w:bidi="he-IL"/>
        </w:rPr>
        <w:t>Yisrael</w:t>
      </w:r>
      <w:proofErr w:type="spellEnd"/>
      <w:r>
        <w:rPr>
          <w:rFonts w:cs="SnTextFt"/>
          <w:lang w:bidi="he-IL"/>
        </w:rPr>
        <w:t xml:space="preserve"> at that time.</w:t>
      </w:r>
    </w:p>
    <w:p w:rsidR="001D2FF7" w:rsidRDefault="001D2FF7" w:rsidP="001D2FF7">
      <w:pPr>
        <w:numPr>
          <w:ilvl w:val="0"/>
          <w:numId w:val="1"/>
        </w:numPr>
        <w:spacing w:line="480" w:lineRule="auto"/>
        <w:rPr>
          <w:rFonts w:cs="SnTextFt"/>
          <w:lang w:bidi="he-IL"/>
        </w:rPr>
      </w:pPr>
      <w:r>
        <w:rPr>
          <w:rFonts w:cs="SnTextFt"/>
          <w:lang w:bidi="he-IL"/>
        </w:rPr>
        <w:t xml:space="preserve">Why did the </w:t>
      </w:r>
      <w:proofErr w:type="spellStart"/>
      <w:r>
        <w:rPr>
          <w:rFonts w:cs="SnTextFt"/>
          <w:i/>
          <w:iCs/>
          <w:lang w:bidi="he-IL"/>
        </w:rPr>
        <w:t>zekenim</w:t>
      </w:r>
      <w:proofErr w:type="spellEnd"/>
      <w:r>
        <w:rPr>
          <w:rFonts w:cs="SnTextFt"/>
          <w:i/>
          <w:iCs/>
          <w:lang w:bidi="he-IL"/>
        </w:rPr>
        <w:t xml:space="preserve"> / elders </w:t>
      </w:r>
      <w:r>
        <w:rPr>
          <w:rFonts w:cs="SnTextFt"/>
          <w:lang w:bidi="he-IL"/>
        </w:rPr>
        <w:t xml:space="preserve">make the error of taking the </w:t>
      </w:r>
      <w:proofErr w:type="spellStart"/>
      <w:r>
        <w:rPr>
          <w:rFonts w:cs="SnTextFt"/>
          <w:i/>
          <w:iCs/>
          <w:lang w:bidi="he-IL"/>
        </w:rPr>
        <w:t>Aron</w:t>
      </w:r>
      <w:proofErr w:type="spellEnd"/>
      <w:r>
        <w:rPr>
          <w:rFonts w:cs="SnTextFt"/>
          <w:lang w:bidi="he-IL"/>
        </w:rPr>
        <w:t xml:space="preserve"> out to battle without being commanded to do so?</w:t>
      </w:r>
    </w:p>
    <w:p w:rsidR="001D2FF7" w:rsidRDefault="001D2FF7" w:rsidP="001D2FF7">
      <w:pPr>
        <w:spacing w:line="480" w:lineRule="auto"/>
        <w:rPr>
          <w:rFonts w:cs="SnTextFt"/>
          <w:lang w:bidi="he-IL"/>
        </w:rPr>
      </w:pPr>
    </w:p>
    <w:p w:rsidR="001D2FF7" w:rsidRDefault="001D2FF7" w:rsidP="001D2FF7">
      <w:pPr>
        <w:spacing w:line="480" w:lineRule="auto"/>
        <w:rPr>
          <w:rFonts w:cs="SnTextFt"/>
          <w:lang w:bidi="he-IL"/>
        </w:rPr>
      </w:pPr>
      <w:r>
        <w:rPr>
          <w:rFonts w:cs="SnTextFt"/>
          <w:lang w:bidi="he-IL"/>
        </w:rPr>
        <w:t xml:space="preserve">The key to answering this point is found in the following section of </w:t>
      </w:r>
      <w:r>
        <w:rPr>
          <w:rFonts w:cs="SnTextFt"/>
          <w:i/>
          <w:iCs/>
          <w:lang w:bidi="he-IL"/>
        </w:rPr>
        <w:t xml:space="preserve">Talmud </w:t>
      </w:r>
      <w:proofErr w:type="spellStart"/>
      <w:r>
        <w:rPr>
          <w:rFonts w:cs="SnTextFt"/>
          <w:i/>
          <w:iCs/>
          <w:lang w:bidi="he-IL"/>
        </w:rPr>
        <w:t>Yerushalmi</w:t>
      </w:r>
      <w:proofErr w:type="spellEnd"/>
      <w:r>
        <w:rPr>
          <w:rFonts w:cs="SnTextFt"/>
          <w:lang w:bidi="he-IL"/>
        </w:rPr>
        <w:t>:</w:t>
      </w:r>
    </w:p>
    <w:p w:rsidR="001D2FF7" w:rsidRDefault="001D2FF7" w:rsidP="001D2FF7">
      <w:pPr>
        <w:autoSpaceDE w:val="0"/>
        <w:autoSpaceDN w:val="0"/>
        <w:bidi/>
        <w:adjustRightInd w:val="0"/>
        <w:rPr>
          <w:rFonts w:cs="ResponsaTTF"/>
          <w:lang w:bidi="he-IL"/>
        </w:rPr>
      </w:pPr>
      <w:r>
        <w:rPr>
          <w:rFonts w:cs="ResponsaTTF" w:hint="cs"/>
          <w:color w:val="000000"/>
          <w:rtl/>
          <w:lang w:bidi="he-IL"/>
        </w:rPr>
        <w:t xml:space="preserve">  </w:t>
      </w:r>
      <w:r>
        <w:rPr>
          <w:rFonts w:cs="ResponsaTTF" w:hint="cs"/>
          <w:color w:val="000000"/>
          <w:szCs w:val="28"/>
          <w:rtl/>
          <w:lang w:bidi="he-IL"/>
        </w:rPr>
        <w:t xml:space="preserve">  </w:t>
      </w:r>
      <w:r>
        <w:rPr>
          <w:rFonts w:cs="ResponsaTTF" w:hint="cs"/>
          <w:color w:val="000000"/>
          <w:rtl/>
          <w:lang w:bidi="he-IL"/>
        </w:rPr>
        <w:t xml:space="preserve"> </w:t>
      </w:r>
    </w:p>
    <w:p w:rsidR="001D2FF7" w:rsidRDefault="001D2FF7" w:rsidP="001D2FF7">
      <w:pPr>
        <w:autoSpaceDE w:val="0"/>
        <w:autoSpaceDN w:val="0"/>
        <w:bidi/>
        <w:adjustRightInd w:val="0"/>
        <w:spacing w:line="480" w:lineRule="auto"/>
        <w:rPr>
          <w:rFonts w:ascii="Arial" w:hAnsi="Arial" w:cs="Arial"/>
          <w:sz w:val="22"/>
          <w:szCs w:val="22"/>
          <w:lang w:bidi="he-IL"/>
        </w:rPr>
      </w:pPr>
      <w:r>
        <w:rPr>
          <w:rFonts w:ascii="Arial" w:hAnsi="Arial" w:cs="Arial"/>
          <w:b/>
          <w:bCs/>
          <w:color w:val="000000"/>
          <w:sz w:val="22"/>
          <w:szCs w:val="22"/>
          <w:u w:val="single"/>
          <w:rtl/>
          <w:lang w:bidi="he-IL"/>
        </w:rPr>
        <w:t xml:space="preserve">תלמוד ירושלמי מסכת סוטה פרק ח דף כב טור ב /מ"ז </w:t>
      </w:r>
    </w:p>
    <w:p w:rsidR="001D2FF7" w:rsidRDefault="001D2FF7" w:rsidP="001D2FF7">
      <w:pPr>
        <w:autoSpaceDE w:val="0"/>
        <w:autoSpaceDN w:val="0"/>
        <w:bidi/>
        <w:adjustRightInd w:val="0"/>
        <w:spacing w:line="480" w:lineRule="auto"/>
        <w:rPr>
          <w:rFonts w:ascii="Arial" w:hAnsi="Arial" w:cs="Arial"/>
          <w:sz w:val="22"/>
          <w:szCs w:val="22"/>
          <w:lang w:bidi="he-IL"/>
        </w:rPr>
      </w:pPr>
    </w:p>
    <w:p w:rsidR="001D2FF7" w:rsidRDefault="001D2FF7" w:rsidP="001D2FF7">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ר' יודה בן לקיש אומר </w:t>
      </w:r>
      <w:r>
        <w:rPr>
          <w:rFonts w:ascii="Arial" w:hAnsi="Arial" w:cs="Arial"/>
          <w:color w:val="000000"/>
          <w:sz w:val="22"/>
          <w:szCs w:val="22"/>
          <w:u w:val="single"/>
          <w:rtl/>
          <w:lang w:bidi="he-IL"/>
        </w:rPr>
        <w:t>שני ארונות</w:t>
      </w:r>
      <w:r>
        <w:rPr>
          <w:rFonts w:ascii="Arial" w:hAnsi="Arial" w:cs="Arial"/>
          <w:color w:val="000000"/>
          <w:sz w:val="22"/>
          <w:szCs w:val="22"/>
          <w:rtl/>
          <w:lang w:bidi="he-IL"/>
        </w:rPr>
        <w:t xml:space="preserve"> היו  מהלכין עם ישראל במדבר אחד שהיתה התורה נתונה בו ואחד שהיו שיברי הלוחות מונחין בתוכו זה שהיתה התורה  נתונה בתוכו היה נתון באהל מועד הדא היא דכתיב וארון ברית יי' ומשה לא משו מקרב המחנה וזה שהיו שברי  הלוחות נתונין בתוכו </w:t>
      </w:r>
      <w:r>
        <w:rPr>
          <w:rFonts w:ascii="Arial" w:hAnsi="Arial" w:cs="Arial"/>
          <w:color w:val="000000"/>
          <w:sz w:val="22"/>
          <w:szCs w:val="22"/>
          <w:u w:val="single"/>
          <w:rtl/>
          <w:lang w:bidi="he-IL"/>
        </w:rPr>
        <w:t>היה נכנס ויוצא עמהן</w:t>
      </w:r>
      <w:r>
        <w:rPr>
          <w:rFonts w:ascii="Arial" w:hAnsi="Arial" w:cs="Arial"/>
          <w:color w:val="000000"/>
          <w:sz w:val="22"/>
          <w:szCs w:val="22"/>
          <w:rtl/>
          <w:lang w:bidi="he-IL"/>
        </w:rPr>
        <w:t xml:space="preserve"> ורבנן אמרי </w:t>
      </w:r>
      <w:r>
        <w:rPr>
          <w:rFonts w:ascii="Arial" w:hAnsi="Arial" w:cs="Arial"/>
          <w:color w:val="000000"/>
          <w:sz w:val="22"/>
          <w:szCs w:val="22"/>
          <w:u w:val="single"/>
          <w:rtl/>
          <w:lang w:bidi="he-IL"/>
        </w:rPr>
        <w:t>אחד היה</w:t>
      </w:r>
      <w:r>
        <w:rPr>
          <w:rFonts w:ascii="Arial" w:hAnsi="Arial" w:cs="Arial"/>
          <w:color w:val="000000"/>
          <w:sz w:val="22"/>
          <w:szCs w:val="22"/>
          <w:rtl/>
          <w:lang w:bidi="he-IL"/>
        </w:rPr>
        <w:t xml:space="preserve"> ופעם אחת יצא ובימי   עלי נשבה </w:t>
      </w:r>
      <w:r>
        <w:rPr>
          <w:rFonts w:ascii="Arial" w:hAnsi="Arial" w:cs="Arial"/>
          <w:color w:val="000000"/>
          <w:sz w:val="22"/>
          <w:szCs w:val="22"/>
          <w:lang w:bidi="he-IL"/>
        </w:rPr>
        <w:t>……………</w:t>
      </w:r>
    </w:p>
    <w:p w:rsidR="001D2FF7" w:rsidRDefault="001D2FF7" w:rsidP="001D2FF7">
      <w:pPr>
        <w:spacing w:line="480" w:lineRule="auto"/>
        <w:rPr>
          <w:rFonts w:cs="SnTextFt"/>
          <w:lang w:bidi="he-IL"/>
        </w:rPr>
      </w:pPr>
    </w:p>
    <w:p w:rsidR="001D2FF7" w:rsidRDefault="001D2FF7" w:rsidP="001D2FF7">
      <w:pPr>
        <w:spacing w:line="480" w:lineRule="auto"/>
        <w:ind w:left="360"/>
        <w:rPr>
          <w:rFonts w:cs="SnTextFt"/>
          <w:lang w:bidi="he-IL"/>
        </w:rPr>
      </w:pPr>
      <w:proofErr w:type="gramStart"/>
      <w:r>
        <w:rPr>
          <w:rFonts w:cs="SnTextFt"/>
          <w:lang w:bidi="he-IL"/>
        </w:rPr>
        <w:t>‘ Rabbi</w:t>
      </w:r>
      <w:proofErr w:type="gramEnd"/>
      <w:r>
        <w:rPr>
          <w:rFonts w:cs="SnTextFt"/>
          <w:lang w:bidi="he-IL"/>
        </w:rPr>
        <w:t xml:space="preserve"> </w:t>
      </w:r>
      <w:proofErr w:type="spellStart"/>
      <w:r>
        <w:rPr>
          <w:rFonts w:cs="SnTextFt"/>
          <w:i/>
          <w:iCs/>
          <w:lang w:bidi="he-IL"/>
        </w:rPr>
        <w:t>Yuda</w:t>
      </w:r>
      <w:proofErr w:type="spellEnd"/>
      <w:r>
        <w:rPr>
          <w:rFonts w:cs="SnTextFt"/>
          <w:i/>
          <w:iCs/>
          <w:lang w:bidi="he-IL"/>
        </w:rPr>
        <w:t xml:space="preserve"> Ben </w:t>
      </w:r>
      <w:proofErr w:type="spellStart"/>
      <w:r>
        <w:rPr>
          <w:rFonts w:cs="SnTextFt"/>
          <w:i/>
          <w:iCs/>
          <w:lang w:bidi="he-IL"/>
        </w:rPr>
        <w:t>Lakish</w:t>
      </w:r>
      <w:proofErr w:type="spellEnd"/>
      <w:r>
        <w:rPr>
          <w:rFonts w:cs="SnTextFt"/>
          <w:lang w:bidi="he-IL"/>
        </w:rPr>
        <w:t xml:space="preserve"> said: 2 arks went with </w:t>
      </w:r>
      <w:smartTag w:uri="urn:schemas-microsoft-com:office:smarttags" w:element="place">
        <w:smartTag w:uri="urn:schemas-microsoft-com:office:smarttags" w:element="country-region">
          <w:r>
            <w:rPr>
              <w:rFonts w:cs="SnTextFt"/>
              <w:lang w:bidi="he-IL"/>
            </w:rPr>
            <w:t>Israel</w:t>
          </w:r>
        </w:smartTag>
      </w:smartTag>
      <w:r>
        <w:rPr>
          <w:rFonts w:cs="SnTextFt"/>
          <w:lang w:bidi="he-IL"/>
        </w:rPr>
        <w:t xml:space="preserve"> through the desert; in one of them was placed the </w:t>
      </w:r>
      <w:r>
        <w:rPr>
          <w:rFonts w:cs="SnTextFt"/>
          <w:i/>
          <w:iCs/>
          <w:lang w:bidi="he-IL"/>
        </w:rPr>
        <w:t>Torah</w:t>
      </w:r>
      <w:r>
        <w:rPr>
          <w:rFonts w:cs="SnTextFt"/>
          <w:lang w:bidi="he-IL"/>
        </w:rPr>
        <w:t xml:space="preserve"> ( and the 2</w:t>
      </w:r>
      <w:r>
        <w:rPr>
          <w:rFonts w:cs="SnTextFt"/>
          <w:vertAlign w:val="superscript"/>
          <w:lang w:bidi="he-IL"/>
        </w:rPr>
        <w:t>nd</w:t>
      </w:r>
      <w:r>
        <w:rPr>
          <w:rFonts w:cs="SnTextFt"/>
          <w:lang w:bidi="he-IL"/>
        </w:rPr>
        <w:t xml:space="preserve"> </w:t>
      </w:r>
      <w:proofErr w:type="spellStart"/>
      <w:r>
        <w:rPr>
          <w:rFonts w:cs="SnTextFt"/>
          <w:i/>
          <w:iCs/>
          <w:lang w:bidi="he-IL"/>
        </w:rPr>
        <w:t>luchot</w:t>
      </w:r>
      <w:proofErr w:type="spellEnd"/>
      <w:r>
        <w:rPr>
          <w:rFonts w:cs="SnTextFt"/>
          <w:i/>
          <w:iCs/>
          <w:lang w:bidi="he-IL"/>
        </w:rPr>
        <w:t>/tablets</w:t>
      </w:r>
      <w:r>
        <w:rPr>
          <w:rFonts w:cs="SnTextFt"/>
          <w:lang w:bidi="he-IL"/>
        </w:rPr>
        <w:t xml:space="preserve">) and in the other one the broken tablets of stone. The ark with the </w:t>
      </w:r>
      <w:r>
        <w:rPr>
          <w:rFonts w:cs="SnTextFt"/>
          <w:i/>
          <w:iCs/>
          <w:lang w:bidi="he-IL"/>
        </w:rPr>
        <w:t>Torah</w:t>
      </w:r>
      <w:r>
        <w:rPr>
          <w:rFonts w:cs="SnTextFt"/>
          <w:lang w:bidi="he-IL"/>
        </w:rPr>
        <w:t xml:space="preserve"> remained in the </w:t>
      </w:r>
      <w:proofErr w:type="spellStart"/>
      <w:r>
        <w:rPr>
          <w:rFonts w:cs="SnTextFt"/>
          <w:i/>
          <w:iCs/>
          <w:lang w:bidi="he-IL"/>
        </w:rPr>
        <w:t>Mishkan</w:t>
      </w:r>
      <w:proofErr w:type="spellEnd"/>
      <w:r>
        <w:rPr>
          <w:rFonts w:cs="SnTextFt"/>
          <w:i/>
          <w:iCs/>
          <w:lang w:bidi="he-IL"/>
        </w:rPr>
        <w:t xml:space="preserve"> </w:t>
      </w:r>
      <w:r>
        <w:rPr>
          <w:rFonts w:cs="SnTextFt"/>
          <w:lang w:bidi="he-IL"/>
        </w:rPr>
        <w:t>whereas the other ark went out with them (to war).</w:t>
      </w:r>
    </w:p>
    <w:p w:rsidR="001D2FF7" w:rsidRDefault="001D2FF7" w:rsidP="001D2FF7">
      <w:pPr>
        <w:spacing w:line="480" w:lineRule="auto"/>
        <w:ind w:left="360"/>
        <w:rPr>
          <w:rFonts w:cs="SnTextFt"/>
          <w:lang w:bidi="he-IL"/>
        </w:rPr>
      </w:pPr>
      <w:r>
        <w:rPr>
          <w:rFonts w:cs="SnTextFt"/>
          <w:lang w:bidi="he-IL"/>
        </w:rPr>
        <w:t xml:space="preserve">The Rabbis said: there was only </w:t>
      </w:r>
      <w:r>
        <w:rPr>
          <w:rFonts w:cs="SnTextFt"/>
          <w:u w:val="single"/>
          <w:lang w:bidi="he-IL"/>
        </w:rPr>
        <w:t>one ark</w:t>
      </w:r>
      <w:r>
        <w:rPr>
          <w:rFonts w:cs="SnTextFt"/>
          <w:lang w:bidi="he-IL"/>
        </w:rPr>
        <w:t xml:space="preserve"> and it went out to war only once, in the days of </w:t>
      </w:r>
      <w:r>
        <w:rPr>
          <w:rFonts w:cs="SnTextFt"/>
          <w:i/>
          <w:iCs/>
          <w:lang w:bidi="he-IL"/>
        </w:rPr>
        <w:t>Eli</w:t>
      </w:r>
      <w:r>
        <w:rPr>
          <w:rFonts w:cs="SnTextFt"/>
          <w:lang w:bidi="he-IL"/>
        </w:rPr>
        <w:t xml:space="preserve"> and was captured……….’</w:t>
      </w:r>
    </w:p>
    <w:p w:rsidR="001D2FF7" w:rsidRDefault="001D2FF7" w:rsidP="001D2FF7">
      <w:pPr>
        <w:spacing w:line="480" w:lineRule="auto"/>
        <w:rPr>
          <w:rFonts w:cs="SnTextFt"/>
          <w:lang w:bidi="he-IL"/>
        </w:rPr>
      </w:pPr>
      <w:r>
        <w:rPr>
          <w:rFonts w:cs="SnTextFt"/>
          <w:lang w:bidi="he-IL"/>
        </w:rPr>
        <w:t xml:space="preserve">According to Rabbi </w:t>
      </w:r>
      <w:proofErr w:type="spellStart"/>
      <w:r>
        <w:rPr>
          <w:rFonts w:cs="SnTextFt"/>
          <w:i/>
          <w:iCs/>
          <w:lang w:bidi="he-IL"/>
        </w:rPr>
        <w:t>Yuda</w:t>
      </w:r>
      <w:proofErr w:type="spellEnd"/>
      <w:r>
        <w:rPr>
          <w:rFonts w:cs="SnTextFt"/>
          <w:i/>
          <w:iCs/>
          <w:lang w:bidi="he-IL"/>
        </w:rPr>
        <w:t xml:space="preserve"> </w:t>
      </w:r>
      <w:proofErr w:type="spellStart"/>
      <w:r>
        <w:rPr>
          <w:rFonts w:cs="SnTextFt"/>
          <w:i/>
          <w:iCs/>
          <w:lang w:bidi="he-IL"/>
        </w:rPr>
        <w:t>ben</w:t>
      </w:r>
      <w:proofErr w:type="spellEnd"/>
      <w:r>
        <w:rPr>
          <w:rFonts w:cs="SnTextFt"/>
          <w:i/>
          <w:iCs/>
          <w:lang w:bidi="he-IL"/>
        </w:rPr>
        <w:t xml:space="preserve"> </w:t>
      </w:r>
      <w:proofErr w:type="spellStart"/>
      <w:r>
        <w:rPr>
          <w:rFonts w:cs="SnTextFt"/>
          <w:i/>
          <w:iCs/>
          <w:lang w:bidi="he-IL"/>
        </w:rPr>
        <w:t>Lakish</w:t>
      </w:r>
      <w:proofErr w:type="spellEnd"/>
      <w:r>
        <w:rPr>
          <w:rFonts w:cs="SnTextFt"/>
          <w:lang w:bidi="he-IL"/>
        </w:rPr>
        <w:t xml:space="preserve">, the tragedy of the events here was that the messengers of the elders took out the </w:t>
      </w:r>
      <w:r>
        <w:rPr>
          <w:rFonts w:cs="SnTextFt"/>
          <w:u w:val="single"/>
          <w:lang w:bidi="he-IL"/>
        </w:rPr>
        <w:t>wrong ark</w:t>
      </w:r>
      <w:r>
        <w:rPr>
          <w:rFonts w:cs="SnTextFt"/>
          <w:lang w:bidi="he-IL"/>
        </w:rPr>
        <w:t xml:space="preserve">, that is, the golden ark, and not the plain ark, and it was </w:t>
      </w:r>
      <w:r>
        <w:rPr>
          <w:rFonts w:cs="SnTextFt"/>
          <w:lang w:bidi="he-IL"/>
        </w:rPr>
        <w:lastRenderedPageBreak/>
        <w:t xml:space="preserve">captured. Some suggest that this was </w:t>
      </w:r>
      <w:proofErr w:type="spellStart"/>
      <w:r>
        <w:rPr>
          <w:rFonts w:cs="SnTextFt"/>
          <w:i/>
          <w:iCs/>
          <w:lang w:bidi="he-IL"/>
        </w:rPr>
        <w:t>mida</w:t>
      </w:r>
      <w:proofErr w:type="spellEnd"/>
      <w:r>
        <w:rPr>
          <w:rFonts w:cs="SnTextFt"/>
          <w:i/>
          <w:iCs/>
          <w:lang w:bidi="he-IL"/>
        </w:rPr>
        <w:t xml:space="preserve"> </w:t>
      </w:r>
      <w:proofErr w:type="spellStart"/>
      <w:r>
        <w:rPr>
          <w:rFonts w:cs="SnTextFt"/>
          <w:i/>
          <w:iCs/>
          <w:lang w:bidi="he-IL"/>
        </w:rPr>
        <w:t>keneged</w:t>
      </w:r>
      <w:proofErr w:type="spellEnd"/>
      <w:r>
        <w:rPr>
          <w:rFonts w:cs="SnTextFt"/>
          <w:i/>
          <w:iCs/>
          <w:lang w:bidi="he-IL"/>
        </w:rPr>
        <w:t xml:space="preserve"> </w:t>
      </w:r>
      <w:proofErr w:type="spellStart"/>
      <w:r>
        <w:rPr>
          <w:rFonts w:cs="SnTextFt"/>
          <w:i/>
          <w:iCs/>
          <w:lang w:bidi="he-IL"/>
        </w:rPr>
        <w:t>mida</w:t>
      </w:r>
      <w:proofErr w:type="spellEnd"/>
      <w:r>
        <w:rPr>
          <w:rFonts w:cs="SnTextFt"/>
          <w:i/>
          <w:iCs/>
          <w:lang w:bidi="he-IL"/>
        </w:rPr>
        <w:t xml:space="preserve"> </w:t>
      </w:r>
      <w:r>
        <w:rPr>
          <w:rFonts w:cs="SnTextFt"/>
          <w:lang w:bidi="he-IL"/>
        </w:rPr>
        <w:t xml:space="preserve">(‘measure for measure’) for the abuse of the </w:t>
      </w:r>
      <w:proofErr w:type="spellStart"/>
      <w:r>
        <w:rPr>
          <w:rFonts w:cs="SnTextFt"/>
          <w:i/>
          <w:iCs/>
          <w:lang w:bidi="he-IL"/>
        </w:rPr>
        <w:t>Mishkan</w:t>
      </w:r>
      <w:proofErr w:type="spellEnd"/>
      <w:r>
        <w:rPr>
          <w:rFonts w:cs="SnTextFt"/>
          <w:lang w:bidi="he-IL"/>
        </w:rPr>
        <w:t xml:space="preserve"> by the sons of </w:t>
      </w:r>
      <w:r>
        <w:rPr>
          <w:rFonts w:cs="SnTextFt"/>
          <w:i/>
          <w:iCs/>
          <w:lang w:bidi="he-IL"/>
        </w:rPr>
        <w:t>Eli</w:t>
      </w:r>
      <w:r>
        <w:rPr>
          <w:rFonts w:cs="SnTextFt"/>
          <w:lang w:bidi="he-IL"/>
        </w:rPr>
        <w:t xml:space="preserve"> as discussed previously.</w:t>
      </w:r>
    </w:p>
    <w:p w:rsidR="001D2FF7" w:rsidRDefault="001D2FF7" w:rsidP="001D2FF7">
      <w:pPr>
        <w:pBdr>
          <w:bottom w:val="single" w:sz="6" w:space="1" w:color="auto"/>
        </w:pBdr>
        <w:spacing w:line="480" w:lineRule="auto"/>
        <w:rPr>
          <w:rFonts w:cs="SnTextFt"/>
          <w:lang w:bidi="he-IL"/>
        </w:rPr>
      </w:pPr>
      <w:r>
        <w:rPr>
          <w:rFonts w:cs="SnTextFt"/>
          <w:lang w:bidi="he-IL"/>
        </w:rPr>
        <w:t xml:space="preserve">According to the Rabbis, the one ark was taken out in error and again, as a retribution for the negative attitude of the family of </w:t>
      </w:r>
      <w:r>
        <w:rPr>
          <w:rFonts w:cs="SnTextFt"/>
          <w:i/>
          <w:iCs/>
          <w:lang w:bidi="he-IL"/>
        </w:rPr>
        <w:t>Eli,</w:t>
      </w:r>
      <w:r>
        <w:rPr>
          <w:rFonts w:cs="SnTextFt"/>
          <w:lang w:bidi="he-IL"/>
        </w:rPr>
        <w:t xml:space="preserve"> the ark was captured. The very fact that we are dealing with a mistake of the elders and their </w:t>
      </w:r>
      <w:proofErr w:type="spellStart"/>
      <w:r>
        <w:rPr>
          <w:rFonts w:cs="SnTextFt"/>
          <w:i/>
          <w:iCs/>
          <w:lang w:bidi="he-IL"/>
        </w:rPr>
        <w:t>shlichim</w:t>
      </w:r>
      <w:proofErr w:type="spellEnd"/>
      <w:r>
        <w:rPr>
          <w:rFonts w:cs="SnTextFt"/>
          <w:i/>
          <w:iCs/>
          <w:lang w:bidi="he-IL"/>
        </w:rPr>
        <w:t>/</w:t>
      </w:r>
      <w:r>
        <w:rPr>
          <w:rFonts w:cs="SnTextFt"/>
          <w:lang w:bidi="he-IL"/>
        </w:rPr>
        <w:t xml:space="preserve">agents, shows us the weakness of the generation and how necessary the rise of </w:t>
      </w:r>
      <w:proofErr w:type="spellStart"/>
      <w:r>
        <w:rPr>
          <w:rFonts w:cs="SnTextFt"/>
          <w:i/>
          <w:iCs/>
          <w:lang w:bidi="he-IL"/>
        </w:rPr>
        <w:t>Shmuel</w:t>
      </w:r>
      <w:proofErr w:type="spellEnd"/>
      <w:r>
        <w:rPr>
          <w:rFonts w:cs="SnTextFt"/>
          <w:lang w:bidi="he-IL"/>
        </w:rPr>
        <w:t xml:space="preserve"> really was to restore the holiness of </w:t>
      </w:r>
      <w:r>
        <w:rPr>
          <w:rFonts w:cs="SnTextFt"/>
          <w:i/>
          <w:iCs/>
          <w:lang w:bidi="he-IL"/>
        </w:rPr>
        <w:t xml:space="preserve">Am </w:t>
      </w:r>
      <w:proofErr w:type="spellStart"/>
      <w:r>
        <w:rPr>
          <w:rFonts w:cs="SnTextFt"/>
          <w:i/>
          <w:iCs/>
          <w:lang w:bidi="he-IL"/>
        </w:rPr>
        <w:t>Yisrael</w:t>
      </w:r>
      <w:proofErr w:type="spellEnd"/>
      <w:r>
        <w:rPr>
          <w:rFonts w:cs="SnTextFt"/>
          <w:lang w:bidi="he-IL"/>
        </w:rPr>
        <w:t>.</w:t>
      </w:r>
    </w:p>
    <w:p w:rsidR="001D2FF7" w:rsidRDefault="001D2FF7" w:rsidP="001D2FF7">
      <w:pPr>
        <w:spacing w:line="480" w:lineRule="auto"/>
        <w:rPr>
          <w:rFonts w:cs="SnTextFt"/>
          <w:lang w:bidi="he-IL"/>
        </w:rPr>
      </w:pPr>
    </w:p>
    <w:p w:rsidR="001D2FF7" w:rsidRDefault="001D2FF7" w:rsidP="001D2FF7">
      <w:pPr>
        <w:numPr>
          <w:ilvl w:val="0"/>
          <w:numId w:val="1"/>
        </w:numPr>
        <w:spacing w:line="480" w:lineRule="auto"/>
        <w:rPr>
          <w:rFonts w:cs="SnTextFt"/>
          <w:lang w:bidi="he-IL"/>
        </w:rPr>
      </w:pPr>
      <w:r>
        <w:rPr>
          <w:rFonts w:cs="SnTextFt"/>
          <w:lang w:bidi="he-IL"/>
        </w:rPr>
        <w:t xml:space="preserve">Why were the men of </w:t>
      </w:r>
      <w:r>
        <w:rPr>
          <w:rFonts w:cs="SnTextFt"/>
          <w:i/>
          <w:iCs/>
          <w:lang w:bidi="he-IL"/>
        </w:rPr>
        <w:t xml:space="preserve">Bet </w:t>
      </w:r>
      <w:proofErr w:type="spellStart"/>
      <w:r>
        <w:rPr>
          <w:rFonts w:cs="SnTextFt"/>
          <w:i/>
          <w:iCs/>
          <w:lang w:bidi="he-IL"/>
        </w:rPr>
        <w:t>Shemesh</w:t>
      </w:r>
      <w:proofErr w:type="spellEnd"/>
      <w:r>
        <w:rPr>
          <w:rFonts w:cs="SnTextFt"/>
          <w:lang w:bidi="he-IL"/>
        </w:rPr>
        <w:t xml:space="preserve"> punished so severely?</w:t>
      </w:r>
    </w:p>
    <w:p w:rsidR="001D2FF7" w:rsidRDefault="001D2FF7" w:rsidP="001D2FF7">
      <w:pPr>
        <w:autoSpaceDE w:val="0"/>
        <w:autoSpaceDN w:val="0"/>
        <w:bidi/>
        <w:adjustRightInd w:val="0"/>
        <w:spacing w:line="480" w:lineRule="auto"/>
        <w:ind w:left="720"/>
        <w:jc w:val="right"/>
        <w:rPr>
          <w:rFonts w:cs="ResponsaTTF"/>
          <w:color w:val="000000"/>
          <w:szCs w:val="28"/>
          <w:lang w:bidi="he-IL"/>
        </w:rPr>
      </w:pPr>
    </w:p>
    <w:p w:rsidR="001D2FF7" w:rsidRDefault="001D2FF7" w:rsidP="001D2FF7">
      <w:pPr>
        <w:autoSpaceDE w:val="0"/>
        <w:autoSpaceDN w:val="0"/>
        <w:bidi/>
        <w:adjustRightInd w:val="0"/>
        <w:spacing w:line="480" w:lineRule="auto"/>
        <w:ind w:left="720"/>
        <w:jc w:val="right"/>
        <w:rPr>
          <w:rFonts w:cs="ResponsaTTF"/>
          <w:lang w:bidi="he-IL"/>
        </w:rPr>
      </w:pPr>
      <w:r>
        <w:rPr>
          <w:rFonts w:cs="ResponsaTTF"/>
          <w:color w:val="000000"/>
          <w:szCs w:val="28"/>
          <w:lang w:bidi="he-IL"/>
        </w:rPr>
        <w:t xml:space="preserve">A suggestion to answer this question can be taken from a wonderful piece of the </w:t>
      </w:r>
      <w:proofErr w:type="spellStart"/>
      <w:r>
        <w:rPr>
          <w:rFonts w:cs="ResponsaTTF"/>
          <w:i/>
          <w:iCs/>
          <w:color w:val="000000"/>
          <w:szCs w:val="28"/>
          <w:lang w:bidi="he-IL"/>
        </w:rPr>
        <w:t>Kuzari</w:t>
      </w:r>
      <w:proofErr w:type="spellEnd"/>
      <w:r>
        <w:rPr>
          <w:rFonts w:cs="ResponsaTTF"/>
          <w:color w:val="000000"/>
          <w:szCs w:val="28"/>
          <w:lang w:bidi="he-IL"/>
        </w:rPr>
        <w:t xml:space="preserve"> written by Rabbi </w:t>
      </w:r>
      <w:proofErr w:type="spellStart"/>
      <w:r>
        <w:rPr>
          <w:rFonts w:cs="ResponsaTTF"/>
          <w:i/>
          <w:iCs/>
          <w:color w:val="000000"/>
          <w:szCs w:val="28"/>
          <w:lang w:bidi="he-IL"/>
        </w:rPr>
        <w:t>Yehuda</w:t>
      </w:r>
      <w:proofErr w:type="spellEnd"/>
      <w:r>
        <w:rPr>
          <w:rFonts w:cs="ResponsaTTF"/>
          <w:i/>
          <w:iCs/>
          <w:color w:val="000000"/>
          <w:szCs w:val="28"/>
          <w:lang w:bidi="he-IL"/>
        </w:rPr>
        <w:t xml:space="preserve"> </w:t>
      </w:r>
      <w:proofErr w:type="spellStart"/>
      <w:r>
        <w:rPr>
          <w:rFonts w:cs="ResponsaTTF"/>
          <w:i/>
          <w:iCs/>
          <w:color w:val="000000"/>
          <w:szCs w:val="28"/>
          <w:lang w:bidi="he-IL"/>
        </w:rPr>
        <w:t>Halevi</w:t>
      </w:r>
      <w:proofErr w:type="spellEnd"/>
      <w:r>
        <w:rPr>
          <w:rFonts w:cs="ResponsaTTF"/>
          <w:i/>
          <w:iCs/>
          <w:color w:val="000000"/>
          <w:szCs w:val="28"/>
          <w:lang w:bidi="he-IL"/>
        </w:rPr>
        <w:t xml:space="preserve"> </w:t>
      </w:r>
      <w:r>
        <w:rPr>
          <w:rFonts w:cs="ResponsaTTF"/>
          <w:color w:val="000000"/>
          <w:szCs w:val="28"/>
          <w:lang w:bidi="he-IL"/>
        </w:rPr>
        <w:t>(11</w:t>
      </w:r>
      <w:r>
        <w:rPr>
          <w:rFonts w:cs="ResponsaTTF"/>
          <w:color w:val="000000"/>
          <w:szCs w:val="28"/>
          <w:vertAlign w:val="superscript"/>
          <w:lang w:bidi="he-IL"/>
        </w:rPr>
        <w:t>th</w:t>
      </w:r>
      <w:r>
        <w:rPr>
          <w:rFonts w:cs="ResponsaTTF"/>
          <w:color w:val="000000"/>
          <w:szCs w:val="28"/>
          <w:lang w:bidi="he-IL"/>
        </w:rPr>
        <w:t xml:space="preserve"> century-Spain).</w:t>
      </w:r>
    </w:p>
    <w:p w:rsidR="001D2FF7" w:rsidRDefault="001D2FF7" w:rsidP="001D2FF7">
      <w:pPr>
        <w:autoSpaceDE w:val="0"/>
        <w:autoSpaceDN w:val="0"/>
        <w:bidi/>
        <w:adjustRightInd w:val="0"/>
        <w:rPr>
          <w:rFonts w:ascii="Arial" w:hAnsi="Arial" w:cs="Arial"/>
          <w:sz w:val="22"/>
          <w:szCs w:val="22"/>
          <w:lang w:bidi="he-IL"/>
        </w:rPr>
      </w:pPr>
      <w:r>
        <w:rPr>
          <w:rFonts w:ascii="Arial" w:hAnsi="Arial" w:cs="Arial"/>
          <w:b/>
          <w:bCs/>
          <w:color w:val="000000"/>
          <w:sz w:val="22"/>
          <w:szCs w:val="22"/>
          <w:u w:val="single"/>
          <w:rtl/>
          <w:lang w:bidi="he-IL"/>
        </w:rPr>
        <w:t xml:space="preserve">ספר הכוזרי מאמר ב אות נח </w:t>
      </w:r>
    </w:p>
    <w:p w:rsidR="001D2FF7" w:rsidRDefault="001D2FF7" w:rsidP="001D2FF7">
      <w:pPr>
        <w:autoSpaceDE w:val="0"/>
        <w:autoSpaceDN w:val="0"/>
        <w:bidi/>
        <w:adjustRightInd w:val="0"/>
        <w:rPr>
          <w:rFonts w:ascii="Arial" w:hAnsi="Arial" w:cs="Arial"/>
          <w:sz w:val="22"/>
          <w:szCs w:val="22"/>
          <w:lang w:bidi="he-IL"/>
        </w:rPr>
      </w:pPr>
    </w:p>
    <w:p w:rsidR="001D2FF7" w:rsidRDefault="001D2FF7" w:rsidP="001D2FF7">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נח. אמר החבר: העדה שצופה ועונשה לעתה בתוכה, ר"ל השכינה, הלא תראה מה שאמר יהושע: +יהושע כ"ד י"ט+ "לא  תוכלו לעבוד את ה' כי אלהים קדושים הוא", וזה עם מה שהיה בעדתו מן החסידות והזהירות</w:t>
      </w:r>
      <w:r>
        <w:rPr>
          <w:rFonts w:ascii="Arial" w:hAnsi="Arial" w:cs="Arial"/>
          <w:color w:val="000000"/>
          <w:sz w:val="22"/>
          <w:szCs w:val="22"/>
          <w:lang w:bidi="he-IL"/>
        </w:rPr>
        <w:t>………………………………………………………..</w:t>
      </w:r>
      <w:r>
        <w:rPr>
          <w:rFonts w:ascii="Arial" w:hAnsi="Arial" w:cs="Arial"/>
          <w:color w:val="000000"/>
          <w:sz w:val="22"/>
          <w:szCs w:val="22"/>
          <w:rtl/>
          <w:lang w:bidi="he-IL"/>
        </w:rPr>
        <w:t xml:space="preserve">   </w:t>
      </w:r>
    </w:p>
    <w:p w:rsidR="001D2FF7" w:rsidRDefault="001D2FF7" w:rsidP="001D2FF7">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והיה מעניש לעתו על כל מה שהיה, ומה שהיה מעונש מרים  בצרעת ועונש נדב ואביהוא ועונש עוזא ועונש </w:t>
      </w:r>
      <w:r>
        <w:rPr>
          <w:rFonts w:ascii="Arial" w:hAnsi="Arial" w:cs="Arial"/>
          <w:color w:val="000000"/>
          <w:sz w:val="22"/>
          <w:szCs w:val="22"/>
          <w:u w:val="single"/>
          <w:rtl/>
          <w:lang w:bidi="he-IL"/>
        </w:rPr>
        <w:t>אנשי בית שמש</w:t>
      </w:r>
      <w:r>
        <w:rPr>
          <w:rFonts w:ascii="Arial" w:hAnsi="Arial" w:cs="Arial"/>
          <w:color w:val="000000"/>
          <w:sz w:val="22"/>
          <w:szCs w:val="22"/>
          <w:rtl/>
          <w:lang w:bidi="he-IL"/>
        </w:rPr>
        <w:t xml:space="preserve"> כי ראו בארון ה',  </w:t>
      </w:r>
    </w:p>
    <w:p w:rsidR="001D2FF7" w:rsidRDefault="001D2FF7" w:rsidP="001D2FF7">
      <w:pPr>
        <w:spacing w:line="480" w:lineRule="auto"/>
        <w:rPr>
          <w:rFonts w:cs="SnTextFt"/>
          <w:lang w:bidi="he-IL"/>
        </w:rPr>
      </w:pPr>
    </w:p>
    <w:p w:rsidR="001D2FF7" w:rsidRDefault="001D2FF7" w:rsidP="001D2FF7">
      <w:pPr>
        <w:spacing w:line="480" w:lineRule="auto"/>
        <w:rPr>
          <w:rFonts w:cs="SnTextFt"/>
          <w:lang w:bidi="he-IL"/>
        </w:rPr>
      </w:pPr>
      <w:r>
        <w:rPr>
          <w:rFonts w:cs="SnTextFt"/>
          <w:lang w:bidi="he-IL"/>
        </w:rPr>
        <w:t xml:space="preserve">‘The </w:t>
      </w:r>
      <w:proofErr w:type="spellStart"/>
      <w:r>
        <w:rPr>
          <w:rFonts w:cs="SnTextFt"/>
          <w:i/>
          <w:iCs/>
          <w:lang w:bidi="he-IL"/>
        </w:rPr>
        <w:t>Chaver</w:t>
      </w:r>
      <w:proofErr w:type="spellEnd"/>
      <w:r>
        <w:rPr>
          <w:rFonts w:cs="SnTextFt"/>
          <w:lang w:bidi="he-IL"/>
        </w:rPr>
        <w:t xml:space="preserve"> responds: (He was asked how such a large congregation, such as the Jewish people are able to keep all the commandments given to them by God). The ability comes from their increased spiritual awareness as they see the </w:t>
      </w:r>
      <w:proofErr w:type="spellStart"/>
      <w:r>
        <w:rPr>
          <w:rFonts w:cs="SnTextFt"/>
          <w:i/>
          <w:iCs/>
          <w:lang w:bidi="he-IL"/>
        </w:rPr>
        <w:t>shechina</w:t>
      </w:r>
      <w:proofErr w:type="spellEnd"/>
      <w:r>
        <w:rPr>
          <w:rFonts w:cs="SnTextFt"/>
          <w:i/>
          <w:iCs/>
          <w:lang w:bidi="he-IL"/>
        </w:rPr>
        <w:t xml:space="preserve"> / God’s divine presence</w:t>
      </w:r>
      <w:r>
        <w:rPr>
          <w:rFonts w:cs="SnTextFt"/>
          <w:lang w:bidi="he-IL"/>
        </w:rPr>
        <w:t xml:space="preserve"> the whole time and from this awareness comes the ability to appreciate the rewards for keeping God’s laws. At the same time,  the responsibility is awesome and if they fail to live up to the required standard their punishment can be instantaneous, as seen in the story of the men of </w:t>
      </w:r>
      <w:r>
        <w:rPr>
          <w:rFonts w:cs="SnTextFt"/>
          <w:i/>
          <w:iCs/>
          <w:lang w:bidi="he-IL"/>
        </w:rPr>
        <w:t xml:space="preserve">Bet </w:t>
      </w:r>
      <w:proofErr w:type="spellStart"/>
      <w:r>
        <w:rPr>
          <w:rFonts w:cs="SnTextFt"/>
          <w:i/>
          <w:iCs/>
          <w:lang w:bidi="he-IL"/>
        </w:rPr>
        <w:t>Shemesh</w:t>
      </w:r>
      <w:proofErr w:type="spellEnd"/>
      <w:r>
        <w:rPr>
          <w:rFonts w:cs="SnTextFt"/>
          <w:lang w:bidi="he-IL"/>
        </w:rPr>
        <w:t>….’</w:t>
      </w:r>
    </w:p>
    <w:p w:rsidR="001D2FF7" w:rsidRDefault="001D2FF7" w:rsidP="001D2FF7">
      <w:pPr>
        <w:spacing w:line="480" w:lineRule="auto"/>
        <w:rPr>
          <w:rFonts w:cs="SnTextFt"/>
          <w:lang w:bidi="he-IL"/>
        </w:rPr>
      </w:pPr>
      <w:r>
        <w:rPr>
          <w:rFonts w:cs="SnTextFt"/>
          <w:lang w:bidi="he-IL"/>
        </w:rPr>
        <w:lastRenderedPageBreak/>
        <w:t xml:space="preserve">The great spiritual level and holiness of the nation led to these frightening instant punishments, even for sins which don’t seem to us as so </w:t>
      </w:r>
      <w:proofErr w:type="spellStart"/>
      <w:r>
        <w:rPr>
          <w:rFonts w:cs="SnTextFt"/>
          <w:lang w:bidi="he-IL"/>
        </w:rPr>
        <w:t>severe.The</w:t>
      </w:r>
      <w:proofErr w:type="spellEnd"/>
      <w:r>
        <w:rPr>
          <w:rFonts w:cs="SnTextFt"/>
          <w:lang w:bidi="he-IL"/>
        </w:rPr>
        <w:t xml:space="preserve"> men of </w:t>
      </w:r>
      <w:r>
        <w:rPr>
          <w:rFonts w:cs="SnTextFt"/>
          <w:i/>
          <w:iCs/>
          <w:lang w:bidi="he-IL"/>
        </w:rPr>
        <w:t xml:space="preserve">Bet </w:t>
      </w:r>
      <w:proofErr w:type="spellStart"/>
      <w:r>
        <w:rPr>
          <w:rFonts w:cs="SnTextFt"/>
          <w:i/>
          <w:iCs/>
          <w:lang w:bidi="he-IL"/>
        </w:rPr>
        <w:t>Shemesh</w:t>
      </w:r>
      <w:proofErr w:type="spellEnd"/>
      <w:r>
        <w:rPr>
          <w:rFonts w:cs="SnTextFt"/>
          <w:lang w:bidi="he-IL"/>
        </w:rPr>
        <w:t xml:space="preserve"> realize this when they say:</w:t>
      </w:r>
    </w:p>
    <w:p w:rsidR="001D2FF7" w:rsidRDefault="001D2FF7" w:rsidP="001D2FF7">
      <w:pPr>
        <w:autoSpaceDE w:val="0"/>
        <w:autoSpaceDN w:val="0"/>
        <w:bidi/>
        <w:adjustRightInd w:val="0"/>
        <w:spacing w:line="480" w:lineRule="auto"/>
        <w:rPr>
          <w:rFonts w:ascii="Arial" w:hAnsi="Arial" w:cs="Arial"/>
          <w:sz w:val="22"/>
          <w:szCs w:val="22"/>
          <w:lang w:bidi="he-IL"/>
        </w:rPr>
      </w:pPr>
      <w:r>
        <w:rPr>
          <w:rFonts w:ascii="Arial" w:hAnsi="Arial" w:cs="Arial"/>
          <w:b/>
          <w:bCs/>
          <w:color w:val="000000"/>
          <w:sz w:val="22"/>
          <w:szCs w:val="22"/>
          <w:u w:val="single"/>
          <w:rtl/>
          <w:lang w:bidi="he-IL"/>
        </w:rPr>
        <w:t xml:space="preserve">שמואל א פרק ו פסוק כ </w:t>
      </w:r>
    </w:p>
    <w:p w:rsidR="001D2FF7" w:rsidRDefault="001D2FF7" w:rsidP="001D2FF7">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ויאמרו אנשי בית שמש מי יוכל לעמד לפני ידוד האלהים הקדוש הזה ואל מי יעלה מעלינו:  </w:t>
      </w:r>
      <w:r>
        <w:rPr>
          <w:rFonts w:ascii="Arial" w:hAnsi="Arial" w:cs="Arial"/>
          <w:color w:val="800000"/>
          <w:sz w:val="22"/>
          <w:szCs w:val="22"/>
          <w:rtl/>
          <w:lang w:bidi="he-IL"/>
        </w:rPr>
        <w:t xml:space="preserve">  </w:t>
      </w:r>
    </w:p>
    <w:p w:rsidR="001D2FF7" w:rsidRDefault="001D2FF7" w:rsidP="001D2FF7">
      <w:pPr>
        <w:spacing w:line="480" w:lineRule="auto"/>
        <w:rPr>
          <w:rFonts w:cs="SnTextFt"/>
          <w:lang w:bidi="he-IL"/>
        </w:rPr>
      </w:pPr>
      <w:r>
        <w:rPr>
          <w:rFonts w:cs="SnTextFt"/>
          <w:lang w:bidi="he-IL"/>
        </w:rPr>
        <w:t xml:space="preserve">‘And the men of </w:t>
      </w:r>
      <w:r>
        <w:rPr>
          <w:rFonts w:cs="SnTextFt"/>
          <w:i/>
          <w:iCs/>
          <w:lang w:bidi="he-IL"/>
        </w:rPr>
        <w:t xml:space="preserve">Bet </w:t>
      </w:r>
      <w:proofErr w:type="spellStart"/>
      <w:r>
        <w:rPr>
          <w:rFonts w:cs="SnTextFt"/>
          <w:i/>
          <w:iCs/>
          <w:lang w:bidi="he-IL"/>
        </w:rPr>
        <w:t>Shemesh</w:t>
      </w:r>
      <w:proofErr w:type="spellEnd"/>
      <w:r>
        <w:rPr>
          <w:rFonts w:cs="SnTextFt"/>
          <w:lang w:bidi="he-IL"/>
        </w:rPr>
        <w:t xml:space="preserve"> said: Who can stand before this holy God, and who will take up (the ark) from upon us’.</w:t>
      </w:r>
    </w:p>
    <w:p w:rsidR="001D2FF7" w:rsidRDefault="001D2FF7" w:rsidP="001D2FF7">
      <w:pPr>
        <w:pBdr>
          <w:bottom w:val="single" w:sz="6" w:space="1" w:color="auto"/>
        </w:pBdr>
        <w:spacing w:line="480" w:lineRule="auto"/>
        <w:rPr>
          <w:rFonts w:cs="SnTextFt"/>
          <w:lang w:bidi="he-IL"/>
        </w:rPr>
      </w:pPr>
      <w:r>
        <w:rPr>
          <w:rFonts w:cs="SnTextFt"/>
          <w:lang w:bidi="he-IL"/>
        </w:rPr>
        <w:t xml:space="preserve">They realized that they had not honored the ark as was befitting and were being sorely taken to task for this lack of </w:t>
      </w:r>
      <w:proofErr w:type="spellStart"/>
      <w:r>
        <w:rPr>
          <w:rFonts w:cs="SnTextFt"/>
          <w:i/>
          <w:iCs/>
          <w:lang w:bidi="he-IL"/>
        </w:rPr>
        <w:t>kavod</w:t>
      </w:r>
      <w:proofErr w:type="spellEnd"/>
      <w:r>
        <w:rPr>
          <w:rFonts w:cs="SnTextFt"/>
          <w:lang w:bidi="he-IL"/>
        </w:rPr>
        <w:t xml:space="preserve"> (respect). However, even at a time of weakness, the potential for greatness could be seen and the scene was being set for the appearance of true greatness in the form of </w:t>
      </w:r>
      <w:proofErr w:type="spellStart"/>
      <w:r>
        <w:rPr>
          <w:rFonts w:cs="SnTextFt"/>
          <w:i/>
          <w:iCs/>
          <w:lang w:bidi="he-IL"/>
        </w:rPr>
        <w:t>Shmuel</w:t>
      </w:r>
      <w:proofErr w:type="spellEnd"/>
      <w:r>
        <w:rPr>
          <w:rFonts w:cs="SnTextFt"/>
          <w:i/>
          <w:iCs/>
          <w:lang w:bidi="he-IL"/>
        </w:rPr>
        <w:t xml:space="preserve"> </w:t>
      </w:r>
      <w:proofErr w:type="spellStart"/>
      <w:r>
        <w:rPr>
          <w:rFonts w:cs="SnTextFt"/>
          <w:i/>
          <w:iCs/>
          <w:lang w:bidi="he-IL"/>
        </w:rPr>
        <w:t>Hanavi</w:t>
      </w:r>
      <w:proofErr w:type="spellEnd"/>
      <w:r>
        <w:rPr>
          <w:rFonts w:cs="SnTextFt"/>
          <w:lang w:bidi="he-IL"/>
        </w:rPr>
        <w:t xml:space="preserve"> in the next few chapters.</w:t>
      </w:r>
    </w:p>
    <w:p w:rsidR="001D2FF7" w:rsidRDefault="001D2FF7" w:rsidP="001D2FF7">
      <w:pPr>
        <w:spacing w:line="480" w:lineRule="auto"/>
        <w:rPr>
          <w:rFonts w:cs="SnTextFt"/>
          <w:lang w:bidi="he-IL"/>
        </w:rPr>
      </w:pPr>
    </w:p>
    <w:p w:rsidR="001D2FF7" w:rsidRDefault="001D2FF7" w:rsidP="001D2FF7">
      <w:pPr>
        <w:numPr>
          <w:ilvl w:val="0"/>
          <w:numId w:val="1"/>
        </w:numPr>
        <w:spacing w:line="480" w:lineRule="auto"/>
        <w:rPr>
          <w:rFonts w:cs="SnTextFt"/>
          <w:lang w:bidi="he-IL"/>
        </w:rPr>
      </w:pPr>
      <w:r>
        <w:rPr>
          <w:rFonts w:cs="SnTextFt"/>
          <w:lang w:bidi="he-IL"/>
        </w:rPr>
        <w:t xml:space="preserve">Why was the </w:t>
      </w:r>
      <w:smartTag w:uri="urn:schemas-microsoft-com:office:smarttags" w:element="place">
        <w:smartTag w:uri="urn:schemas-microsoft-com:office:smarttags" w:element="State">
          <w:r>
            <w:rPr>
              <w:rFonts w:cs="SnTextFt"/>
              <w:lang w:bidi="he-IL"/>
            </w:rPr>
            <w:t>Ark</w:t>
          </w:r>
        </w:smartTag>
      </w:smartTag>
      <w:r>
        <w:rPr>
          <w:rFonts w:cs="SnTextFt"/>
          <w:lang w:bidi="he-IL"/>
        </w:rPr>
        <w:t xml:space="preserve"> left in </w:t>
      </w:r>
      <w:proofErr w:type="spellStart"/>
      <w:r>
        <w:rPr>
          <w:rFonts w:cs="SnTextFt"/>
          <w:i/>
          <w:iCs/>
          <w:lang w:bidi="he-IL"/>
        </w:rPr>
        <w:t>Kiryat</w:t>
      </w:r>
      <w:proofErr w:type="spellEnd"/>
      <w:r>
        <w:rPr>
          <w:rFonts w:cs="SnTextFt"/>
          <w:i/>
          <w:iCs/>
          <w:lang w:bidi="he-IL"/>
        </w:rPr>
        <w:t xml:space="preserve"> </w:t>
      </w:r>
      <w:proofErr w:type="spellStart"/>
      <w:r>
        <w:rPr>
          <w:rFonts w:cs="SnTextFt"/>
          <w:i/>
          <w:iCs/>
          <w:lang w:bidi="he-IL"/>
        </w:rPr>
        <w:t>Yearim</w:t>
      </w:r>
      <w:proofErr w:type="spellEnd"/>
      <w:r>
        <w:rPr>
          <w:rFonts w:cs="SnTextFt"/>
          <w:lang w:bidi="he-IL"/>
        </w:rPr>
        <w:t xml:space="preserve"> and not returned to the </w:t>
      </w:r>
      <w:proofErr w:type="spellStart"/>
      <w:r>
        <w:rPr>
          <w:rFonts w:cs="SnTextFt"/>
          <w:i/>
          <w:iCs/>
          <w:lang w:bidi="he-IL"/>
        </w:rPr>
        <w:t>Mishkan</w:t>
      </w:r>
      <w:proofErr w:type="spellEnd"/>
      <w:r>
        <w:rPr>
          <w:rFonts w:cs="SnTextFt"/>
          <w:i/>
          <w:iCs/>
          <w:lang w:bidi="he-IL"/>
        </w:rPr>
        <w:t xml:space="preserve"> </w:t>
      </w:r>
      <w:r>
        <w:rPr>
          <w:rFonts w:cs="SnTextFt"/>
          <w:lang w:bidi="he-IL"/>
        </w:rPr>
        <w:t xml:space="preserve">which was now in </w:t>
      </w:r>
      <w:r>
        <w:rPr>
          <w:rFonts w:cs="SnTextFt"/>
          <w:i/>
          <w:iCs/>
          <w:lang w:bidi="he-IL"/>
        </w:rPr>
        <w:t>Nov</w:t>
      </w:r>
      <w:r>
        <w:rPr>
          <w:rFonts w:cs="SnTextFt"/>
          <w:lang w:bidi="he-IL"/>
        </w:rPr>
        <w:t xml:space="preserve"> (or later in </w:t>
      </w:r>
      <w:proofErr w:type="spellStart"/>
      <w:r>
        <w:rPr>
          <w:rFonts w:cs="SnTextFt"/>
          <w:i/>
          <w:iCs/>
          <w:lang w:bidi="he-IL"/>
        </w:rPr>
        <w:t>Givon</w:t>
      </w:r>
      <w:proofErr w:type="spellEnd"/>
      <w:r>
        <w:rPr>
          <w:rFonts w:cs="SnTextFt"/>
          <w:i/>
          <w:iCs/>
          <w:lang w:bidi="he-IL"/>
        </w:rPr>
        <w:t xml:space="preserve"> </w:t>
      </w:r>
      <w:r>
        <w:rPr>
          <w:rFonts w:cs="SnTextFt"/>
          <w:lang w:bidi="he-IL"/>
        </w:rPr>
        <w:t>in the early days of King David)?</w:t>
      </w:r>
    </w:p>
    <w:p w:rsidR="001D2FF7" w:rsidRDefault="001D2FF7" w:rsidP="001D2FF7">
      <w:pPr>
        <w:spacing w:line="480" w:lineRule="auto"/>
        <w:ind w:left="360"/>
        <w:rPr>
          <w:rFonts w:cs="SnTextFt"/>
          <w:lang w:bidi="he-IL"/>
        </w:rPr>
      </w:pPr>
    </w:p>
    <w:p w:rsidR="001D2FF7" w:rsidRDefault="001D2FF7" w:rsidP="001D2FF7">
      <w:pPr>
        <w:spacing w:line="480" w:lineRule="auto"/>
        <w:ind w:left="360"/>
        <w:rPr>
          <w:rFonts w:cs="SnTextFt"/>
          <w:lang w:bidi="he-IL"/>
        </w:rPr>
      </w:pPr>
      <w:r>
        <w:rPr>
          <w:rFonts w:cs="SnTextFt"/>
          <w:lang w:bidi="he-IL"/>
        </w:rPr>
        <w:t>A number of answers can be found to this perplexing question:</w:t>
      </w:r>
    </w:p>
    <w:p w:rsidR="001D2FF7" w:rsidRDefault="001D2FF7" w:rsidP="001D2FF7">
      <w:pPr>
        <w:spacing w:line="480" w:lineRule="auto"/>
        <w:ind w:left="360"/>
        <w:rPr>
          <w:rFonts w:cs="SnTextFt"/>
          <w:lang w:bidi="he-IL"/>
        </w:rPr>
      </w:pPr>
      <w:r>
        <w:rPr>
          <w:rFonts w:cs="SnTextFt"/>
          <w:lang w:bidi="he-IL"/>
        </w:rPr>
        <w:t xml:space="preserve">1) </w:t>
      </w:r>
      <w:proofErr w:type="spellStart"/>
      <w:r>
        <w:rPr>
          <w:rFonts w:cs="SnTextFt"/>
          <w:i/>
          <w:iCs/>
          <w:u w:val="single"/>
          <w:lang w:bidi="he-IL"/>
        </w:rPr>
        <w:t>Midrash</w:t>
      </w:r>
      <w:proofErr w:type="spellEnd"/>
    </w:p>
    <w:p w:rsidR="001D2FF7" w:rsidRDefault="001D2FF7" w:rsidP="001D2FF7">
      <w:pPr>
        <w:autoSpaceDE w:val="0"/>
        <w:autoSpaceDN w:val="0"/>
        <w:bidi/>
        <w:adjustRightInd w:val="0"/>
        <w:rPr>
          <w:rFonts w:cs="ResponsaTTF"/>
          <w:lang w:bidi="he-IL"/>
        </w:rPr>
      </w:pPr>
      <w:r>
        <w:rPr>
          <w:rFonts w:cs="ResponsaTTF" w:hint="cs"/>
          <w:color w:val="000000"/>
          <w:rtl/>
          <w:lang w:bidi="he-IL"/>
        </w:rPr>
        <w:t xml:space="preserve">  </w:t>
      </w:r>
      <w:r>
        <w:rPr>
          <w:rFonts w:cs="ResponsaTTF" w:hint="cs"/>
          <w:color w:val="000000"/>
          <w:szCs w:val="28"/>
          <w:rtl/>
          <w:lang w:bidi="he-IL"/>
        </w:rPr>
        <w:t xml:space="preserve">  </w:t>
      </w:r>
      <w:r>
        <w:rPr>
          <w:rFonts w:cs="ResponsaTTF" w:hint="cs"/>
          <w:color w:val="000000"/>
          <w:rtl/>
          <w:lang w:bidi="he-IL"/>
        </w:rPr>
        <w:t xml:space="preserve"> </w:t>
      </w:r>
    </w:p>
    <w:p w:rsidR="001D2FF7" w:rsidRDefault="001D2FF7" w:rsidP="001D2FF7">
      <w:pPr>
        <w:autoSpaceDE w:val="0"/>
        <w:autoSpaceDN w:val="0"/>
        <w:bidi/>
        <w:adjustRightInd w:val="0"/>
        <w:spacing w:line="480" w:lineRule="auto"/>
        <w:rPr>
          <w:rFonts w:ascii="Arial" w:hAnsi="Arial" w:cs="Arial"/>
          <w:lang w:bidi="he-IL"/>
        </w:rPr>
      </w:pPr>
      <w:r>
        <w:rPr>
          <w:rFonts w:ascii="Arial" w:hAnsi="Arial" w:cs="Arial"/>
          <w:b/>
          <w:bCs/>
          <w:color w:val="000000"/>
          <w:u w:val="single"/>
          <w:rtl/>
          <w:lang w:bidi="he-IL"/>
        </w:rPr>
        <w:t xml:space="preserve">מכילתא דרבי ישמעאל בשלח - מס' דויסע בשלח פרשה ו </w:t>
      </w:r>
    </w:p>
    <w:p w:rsidR="001D2FF7" w:rsidRDefault="001D2FF7" w:rsidP="001D2FF7">
      <w:pPr>
        <w:autoSpaceDE w:val="0"/>
        <w:autoSpaceDN w:val="0"/>
        <w:bidi/>
        <w:adjustRightInd w:val="0"/>
        <w:spacing w:line="480" w:lineRule="auto"/>
        <w:rPr>
          <w:rFonts w:ascii="Arial" w:hAnsi="Arial" w:cs="Arial"/>
          <w:lang w:bidi="he-IL"/>
        </w:rPr>
      </w:pPr>
    </w:p>
    <w:p w:rsidR="001D2FF7" w:rsidRDefault="001D2FF7" w:rsidP="001D2FF7">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אמרו הארון הזה של פורענות הוא הוא הכה את עזא שנא' ויחר אף ה' בעזא  (ש"ב =שמואל  ב'= ו ז)   הכה באנשי בית שמש שנא' ויך באנשי בית שמש  (ש"א =שמואל א'= ו יט)   לכך ידעו ישראל </w:t>
      </w:r>
      <w:r>
        <w:rPr>
          <w:rFonts w:ascii="Arial" w:hAnsi="Arial" w:cs="Arial"/>
          <w:color w:val="000000"/>
          <w:sz w:val="22"/>
          <w:szCs w:val="22"/>
          <w:u w:val="single"/>
          <w:rtl/>
          <w:lang w:bidi="he-IL"/>
        </w:rPr>
        <w:t>של ברכה הוא</w:t>
      </w:r>
      <w:r>
        <w:rPr>
          <w:rFonts w:ascii="Arial" w:hAnsi="Arial" w:cs="Arial"/>
          <w:color w:val="000000"/>
          <w:sz w:val="22"/>
          <w:szCs w:val="22"/>
          <w:rtl/>
          <w:lang w:bidi="he-IL"/>
        </w:rPr>
        <w:t xml:space="preserve">   </w:t>
      </w:r>
    </w:p>
    <w:p w:rsidR="001D2FF7" w:rsidRDefault="001D2FF7" w:rsidP="001D2FF7">
      <w:pPr>
        <w:spacing w:line="480" w:lineRule="auto"/>
        <w:rPr>
          <w:rFonts w:cs="SnTextFt"/>
          <w:lang w:bidi="he-IL"/>
        </w:rPr>
      </w:pPr>
      <w:r>
        <w:rPr>
          <w:rFonts w:cs="SnTextFt"/>
          <w:lang w:bidi="he-IL"/>
        </w:rPr>
        <w:lastRenderedPageBreak/>
        <w:t xml:space="preserve">‘They said: the ark is a source of punishment, as </w:t>
      </w:r>
      <w:proofErr w:type="spellStart"/>
      <w:r>
        <w:rPr>
          <w:rFonts w:cs="SnTextFt"/>
          <w:i/>
          <w:iCs/>
          <w:lang w:bidi="he-IL"/>
        </w:rPr>
        <w:t>Aza</w:t>
      </w:r>
      <w:proofErr w:type="spellEnd"/>
      <w:r>
        <w:rPr>
          <w:rFonts w:cs="SnTextFt"/>
          <w:i/>
          <w:iCs/>
          <w:lang w:bidi="he-IL"/>
        </w:rPr>
        <w:t xml:space="preserve"> </w:t>
      </w:r>
      <w:r>
        <w:rPr>
          <w:rFonts w:cs="SnTextFt"/>
          <w:lang w:bidi="he-IL"/>
        </w:rPr>
        <w:t xml:space="preserve">was smitten and the men of </w:t>
      </w:r>
      <w:r>
        <w:rPr>
          <w:rFonts w:cs="SnTextFt"/>
          <w:i/>
          <w:iCs/>
          <w:lang w:bidi="he-IL"/>
        </w:rPr>
        <w:t xml:space="preserve">Bet </w:t>
      </w:r>
      <w:proofErr w:type="spellStart"/>
      <w:r>
        <w:rPr>
          <w:rFonts w:cs="SnTextFt"/>
          <w:i/>
          <w:iCs/>
          <w:lang w:bidi="he-IL"/>
        </w:rPr>
        <w:t>Shemesh</w:t>
      </w:r>
      <w:proofErr w:type="spellEnd"/>
      <w:r>
        <w:rPr>
          <w:rFonts w:cs="SnTextFt"/>
          <w:i/>
          <w:iCs/>
          <w:lang w:bidi="he-IL"/>
        </w:rPr>
        <w:t xml:space="preserve"> </w:t>
      </w:r>
      <w:r>
        <w:rPr>
          <w:rFonts w:cs="SnTextFt"/>
          <w:lang w:bidi="he-IL"/>
        </w:rPr>
        <w:t xml:space="preserve">were also afflicted…..therefore </w:t>
      </w:r>
      <w:smartTag w:uri="urn:schemas-microsoft-com:office:smarttags" w:element="place">
        <w:smartTag w:uri="urn:schemas-microsoft-com:office:smarttags" w:element="country-region">
          <w:r>
            <w:rPr>
              <w:rFonts w:cs="SnTextFt"/>
              <w:lang w:bidi="he-IL"/>
            </w:rPr>
            <w:t>Israel</w:t>
          </w:r>
        </w:smartTag>
      </w:smartTag>
      <w:r>
        <w:rPr>
          <w:rFonts w:cs="SnTextFt"/>
          <w:lang w:bidi="he-IL"/>
        </w:rPr>
        <w:t xml:space="preserve"> should know that the ark is a source of blessing (and it is </w:t>
      </w:r>
      <w:r>
        <w:rPr>
          <w:rFonts w:cs="SnTextFt"/>
          <w:i/>
          <w:iCs/>
          <w:lang w:bidi="he-IL"/>
        </w:rPr>
        <w:t>sin</w:t>
      </w:r>
      <w:r>
        <w:rPr>
          <w:rFonts w:cs="SnTextFt"/>
          <w:lang w:bidi="he-IL"/>
        </w:rPr>
        <w:t xml:space="preserve"> which kills and not the place itself).’</w:t>
      </w:r>
    </w:p>
    <w:p w:rsidR="001D2FF7" w:rsidRDefault="001D2FF7" w:rsidP="001D2FF7">
      <w:pPr>
        <w:pBdr>
          <w:bottom w:val="single" w:sz="6" w:space="1" w:color="auto"/>
        </w:pBdr>
        <w:spacing w:line="480" w:lineRule="auto"/>
        <w:rPr>
          <w:rFonts w:cs="SnTextFt"/>
          <w:lang w:bidi="he-IL"/>
        </w:rPr>
      </w:pPr>
      <w:r>
        <w:rPr>
          <w:rFonts w:cs="SnTextFt"/>
          <w:lang w:bidi="he-IL"/>
        </w:rPr>
        <w:t xml:space="preserve">From here we see that the men of </w:t>
      </w:r>
      <w:proofErr w:type="spellStart"/>
      <w:r>
        <w:rPr>
          <w:rFonts w:cs="SnTextFt"/>
          <w:i/>
          <w:iCs/>
          <w:lang w:bidi="he-IL"/>
        </w:rPr>
        <w:t>Kiryat</w:t>
      </w:r>
      <w:proofErr w:type="spellEnd"/>
      <w:r>
        <w:rPr>
          <w:rFonts w:cs="SnTextFt"/>
          <w:i/>
          <w:iCs/>
          <w:lang w:bidi="he-IL"/>
        </w:rPr>
        <w:t xml:space="preserve"> </w:t>
      </w:r>
      <w:proofErr w:type="spellStart"/>
      <w:r>
        <w:rPr>
          <w:rFonts w:cs="SnTextFt"/>
          <w:i/>
          <w:iCs/>
          <w:lang w:bidi="he-IL"/>
        </w:rPr>
        <w:t>Yearim</w:t>
      </w:r>
      <w:proofErr w:type="spellEnd"/>
      <w:r>
        <w:rPr>
          <w:rFonts w:cs="SnTextFt"/>
          <w:lang w:bidi="he-IL"/>
        </w:rPr>
        <w:t xml:space="preserve"> were known for their piety and were the only ones who could handle the holiness of the ark without being affected detrimentally, as were the men of </w:t>
      </w:r>
      <w:r>
        <w:rPr>
          <w:rFonts w:cs="SnTextFt"/>
          <w:i/>
          <w:iCs/>
          <w:lang w:bidi="he-IL"/>
        </w:rPr>
        <w:t xml:space="preserve">Bet </w:t>
      </w:r>
      <w:proofErr w:type="spellStart"/>
      <w:r>
        <w:rPr>
          <w:rFonts w:cs="SnTextFt"/>
          <w:i/>
          <w:iCs/>
          <w:lang w:bidi="he-IL"/>
        </w:rPr>
        <w:t>Shemesh</w:t>
      </w:r>
      <w:proofErr w:type="spellEnd"/>
      <w:r>
        <w:rPr>
          <w:rFonts w:cs="SnTextFt"/>
          <w:lang w:bidi="he-IL"/>
        </w:rPr>
        <w:t xml:space="preserve">. The spiritual standing of the people was the deciding factor and the people of </w:t>
      </w:r>
      <w:proofErr w:type="spellStart"/>
      <w:r>
        <w:rPr>
          <w:rFonts w:cs="SnTextFt"/>
          <w:i/>
          <w:iCs/>
          <w:lang w:bidi="he-IL"/>
        </w:rPr>
        <w:t>Kiryat</w:t>
      </w:r>
      <w:proofErr w:type="spellEnd"/>
      <w:r>
        <w:rPr>
          <w:rFonts w:cs="SnTextFt"/>
          <w:i/>
          <w:iCs/>
          <w:lang w:bidi="he-IL"/>
        </w:rPr>
        <w:t xml:space="preserve"> </w:t>
      </w:r>
      <w:proofErr w:type="spellStart"/>
      <w:r>
        <w:rPr>
          <w:rFonts w:cs="SnTextFt"/>
          <w:i/>
          <w:iCs/>
          <w:lang w:bidi="he-IL"/>
        </w:rPr>
        <w:t>Yearim</w:t>
      </w:r>
      <w:proofErr w:type="spellEnd"/>
      <w:r>
        <w:rPr>
          <w:rFonts w:cs="SnTextFt"/>
          <w:lang w:bidi="he-IL"/>
        </w:rPr>
        <w:t xml:space="preserve"> were holier than others in </w:t>
      </w:r>
      <w:smartTag w:uri="urn:schemas-microsoft-com:office:smarttags" w:element="place">
        <w:smartTag w:uri="urn:schemas-microsoft-com:office:smarttags" w:element="country-region">
          <w:r>
            <w:rPr>
              <w:rFonts w:cs="SnTextFt"/>
              <w:lang w:bidi="he-IL"/>
            </w:rPr>
            <w:t>Israel</w:t>
          </w:r>
        </w:smartTag>
      </w:smartTag>
      <w:r>
        <w:rPr>
          <w:rFonts w:cs="SnTextFt"/>
          <w:lang w:bidi="he-IL"/>
        </w:rPr>
        <w:t>.</w:t>
      </w:r>
    </w:p>
    <w:p w:rsidR="001D2FF7" w:rsidRDefault="001D2FF7" w:rsidP="001D2FF7">
      <w:pPr>
        <w:spacing w:line="480" w:lineRule="auto"/>
        <w:rPr>
          <w:rFonts w:cs="SnTextFt"/>
          <w:lang w:bidi="he-IL"/>
        </w:rPr>
      </w:pPr>
    </w:p>
    <w:p w:rsidR="001D2FF7" w:rsidRDefault="001D2FF7" w:rsidP="001D2FF7">
      <w:pPr>
        <w:spacing w:line="480" w:lineRule="auto"/>
        <w:rPr>
          <w:rFonts w:cs="SnTextFt"/>
          <w:lang w:bidi="he-IL"/>
        </w:rPr>
      </w:pPr>
      <w:r>
        <w:rPr>
          <w:rFonts w:cs="SnTextFt"/>
          <w:lang w:bidi="he-IL"/>
        </w:rPr>
        <w:t xml:space="preserve">2) </w:t>
      </w:r>
      <w:proofErr w:type="spellStart"/>
      <w:r>
        <w:rPr>
          <w:rFonts w:cs="SnTextFt"/>
          <w:i/>
          <w:iCs/>
          <w:u w:val="single"/>
          <w:lang w:bidi="he-IL"/>
        </w:rPr>
        <w:t>Redak</w:t>
      </w:r>
      <w:proofErr w:type="spellEnd"/>
    </w:p>
    <w:p w:rsidR="001D2FF7" w:rsidRDefault="001D2FF7" w:rsidP="001D2FF7">
      <w:pPr>
        <w:autoSpaceDE w:val="0"/>
        <w:autoSpaceDN w:val="0"/>
        <w:bidi/>
        <w:adjustRightInd w:val="0"/>
        <w:spacing w:line="480" w:lineRule="auto"/>
        <w:rPr>
          <w:rFonts w:ascii="Arial" w:hAnsi="Arial" w:cs="Arial"/>
          <w:sz w:val="22"/>
          <w:szCs w:val="22"/>
          <w:lang w:bidi="he-IL"/>
        </w:rPr>
      </w:pPr>
      <w:r>
        <w:rPr>
          <w:rFonts w:ascii="Arial" w:hAnsi="Arial" w:cs="Arial"/>
          <w:b/>
          <w:bCs/>
          <w:color w:val="000000"/>
          <w:sz w:val="22"/>
          <w:szCs w:val="22"/>
          <w:u w:val="single"/>
          <w:rtl/>
          <w:lang w:bidi="he-IL"/>
        </w:rPr>
        <w:t xml:space="preserve">רד"ק שמואל ב פרק ו פסוק יז </w:t>
      </w:r>
    </w:p>
    <w:p w:rsidR="001D2FF7" w:rsidRDefault="001D2FF7" w:rsidP="001D2FF7">
      <w:pPr>
        <w:autoSpaceDE w:val="0"/>
        <w:autoSpaceDN w:val="0"/>
        <w:bidi/>
        <w:adjustRightInd w:val="0"/>
        <w:spacing w:line="480" w:lineRule="auto"/>
        <w:rPr>
          <w:rFonts w:ascii="Arial" w:hAnsi="Arial" w:cs="Arial"/>
          <w:sz w:val="22"/>
          <w:szCs w:val="22"/>
          <w:lang w:bidi="he-IL"/>
        </w:rPr>
      </w:pPr>
    </w:p>
    <w:p w:rsidR="001D2FF7" w:rsidRDefault="001D2FF7" w:rsidP="001D2FF7">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ולמה לא הביא דוד את הארון לגבעון שהיה שם אהל מועד לפי  שידע כי אהל מועד היה עתיד לבא לירושלם וחשב כי בימיו יהיה זה והוא יבנה בית המקדש  </w:t>
      </w:r>
    </w:p>
    <w:p w:rsidR="001D2FF7" w:rsidRDefault="001D2FF7" w:rsidP="001D2FF7">
      <w:pPr>
        <w:spacing w:line="480" w:lineRule="auto"/>
        <w:rPr>
          <w:rFonts w:cs="SnTextFt"/>
          <w:lang w:bidi="he-IL"/>
        </w:rPr>
      </w:pPr>
      <w:r>
        <w:rPr>
          <w:rFonts w:cs="SnTextFt"/>
          <w:lang w:bidi="he-IL"/>
        </w:rPr>
        <w:t xml:space="preserve">‘…and why didn’t </w:t>
      </w:r>
      <w:r>
        <w:rPr>
          <w:rFonts w:cs="SnTextFt"/>
          <w:i/>
          <w:iCs/>
          <w:lang w:bidi="he-IL"/>
        </w:rPr>
        <w:t>David</w:t>
      </w:r>
      <w:r>
        <w:rPr>
          <w:rFonts w:cs="SnTextFt"/>
          <w:lang w:bidi="he-IL"/>
        </w:rPr>
        <w:t xml:space="preserve"> bring the ark to </w:t>
      </w:r>
      <w:proofErr w:type="spellStart"/>
      <w:r>
        <w:rPr>
          <w:rFonts w:cs="SnTextFt"/>
          <w:i/>
          <w:iCs/>
          <w:lang w:bidi="he-IL"/>
        </w:rPr>
        <w:t>Givon</w:t>
      </w:r>
      <w:proofErr w:type="spellEnd"/>
      <w:r>
        <w:rPr>
          <w:rFonts w:cs="SnTextFt"/>
          <w:lang w:bidi="he-IL"/>
        </w:rPr>
        <w:t xml:space="preserve">, where the </w:t>
      </w:r>
      <w:proofErr w:type="spellStart"/>
      <w:r>
        <w:rPr>
          <w:rFonts w:cs="SnTextFt"/>
          <w:i/>
          <w:iCs/>
          <w:lang w:bidi="he-IL"/>
        </w:rPr>
        <w:t>Mishkan</w:t>
      </w:r>
      <w:proofErr w:type="spellEnd"/>
      <w:r>
        <w:rPr>
          <w:rFonts w:cs="SnTextFt"/>
          <w:i/>
          <w:iCs/>
          <w:lang w:bidi="he-IL"/>
        </w:rPr>
        <w:t xml:space="preserve"> </w:t>
      </w:r>
      <w:r>
        <w:rPr>
          <w:rFonts w:cs="SnTextFt"/>
          <w:lang w:bidi="he-IL"/>
        </w:rPr>
        <w:t xml:space="preserve">was situated? In fact, </w:t>
      </w:r>
      <w:r>
        <w:rPr>
          <w:rFonts w:cs="SnTextFt"/>
          <w:i/>
          <w:iCs/>
          <w:lang w:bidi="he-IL"/>
        </w:rPr>
        <w:t xml:space="preserve">David </w:t>
      </w:r>
      <w:r>
        <w:rPr>
          <w:rFonts w:cs="SnTextFt"/>
          <w:lang w:bidi="he-IL"/>
        </w:rPr>
        <w:t xml:space="preserve">knew that the </w:t>
      </w:r>
      <w:proofErr w:type="spellStart"/>
      <w:r>
        <w:rPr>
          <w:rFonts w:cs="SnTextFt"/>
          <w:i/>
          <w:iCs/>
          <w:lang w:bidi="he-IL"/>
        </w:rPr>
        <w:t>Mishkan</w:t>
      </w:r>
      <w:proofErr w:type="spellEnd"/>
      <w:r>
        <w:rPr>
          <w:rFonts w:cs="SnTextFt"/>
          <w:lang w:bidi="he-IL"/>
        </w:rPr>
        <w:t xml:space="preserve"> was meant to come to Jerusalem and he thought that this will happen in his days and that he will build the temple ( so he found a temporary location for the ark until these events came about).’</w:t>
      </w:r>
    </w:p>
    <w:p w:rsidR="001D2FF7" w:rsidRDefault="001D2FF7" w:rsidP="001D2FF7">
      <w:pPr>
        <w:pBdr>
          <w:bottom w:val="single" w:sz="6" w:space="1" w:color="auto"/>
        </w:pBdr>
        <w:spacing w:line="480" w:lineRule="auto"/>
        <w:rPr>
          <w:rFonts w:cs="SnTextFt"/>
          <w:lang w:bidi="he-IL"/>
        </w:rPr>
      </w:pPr>
      <w:r>
        <w:rPr>
          <w:rFonts w:cs="SnTextFt"/>
          <w:lang w:bidi="he-IL"/>
        </w:rPr>
        <w:t xml:space="preserve">The </w:t>
      </w:r>
      <w:proofErr w:type="spellStart"/>
      <w:r>
        <w:rPr>
          <w:rFonts w:cs="SnTextFt"/>
          <w:i/>
          <w:iCs/>
          <w:lang w:bidi="he-IL"/>
        </w:rPr>
        <w:t>Redak</w:t>
      </w:r>
      <w:proofErr w:type="spellEnd"/>
      <w:r>
        <w:rPr>
          <w:rFonts w:cs="SnTextFt"/>
          <w:lang w:bidi="he-IL"/>
        </w:rPr>
        <w:t xml:space="preserve"> suggests that the ark would only now return to a completed </w:t>
      </w:r>
      <w:smartTag w:uri="urn:schemas-microsoft-com:office:smarttags" w:element="place">
        <w:smartTag w:uri="urn:schemas-microsoft-com:office:smarttags" w:element="City">
          <w:r>
            <w:rPr>
              <w:rFonts w:cs="SnTextFt"/>
              <w:lang w:bidi="he-IL"/>
            </w:rPr>
            <w:t>Temple</w:t>
          </w:r>
        </w:smartTag>
      </w:smartTag>
      <w:r>
        <w:rPr>
          <w:rFonts w:cs="SnTextFt"/>
          <w:lang w:bidi="he-IL"/>
        </w:rPr>
        <w:t xml:space="preserve"> which </w:t>
      </w:r>
      <w:r>
        <w:rPr>
          <w:rFonts w:cs="SnTextFt"/>
          <w:i/>
          <w:iCs/>
          <w:lang w:bidi="he-IL"/>
        </w:rPr>
        <w:t>David</w:t>
      </w:r>
      <w:r>
        <w:rPr>
          <w:rFonts w:cs="SnTextFt"/>
          <w:lang w:bidi="he-IL"/>
        </w:rPr>
        <w:t xml:space="preserve"> hoped to build in his days. As such it needed a temporary home until that time.</w:t>
      </w:r>
    </w:p>
    <w:p w:rsidR="001D2FF7" w:rsidRDefault="001D2FF7" w:rsidP="001D2FF7">
      <w:pPr>
        <w:spacing w:line="480" w:lineRule="auto"/>
        <w:rPr>
          <w:rFonts w:cs="SnTextFt"/>
          <w:lang w:bidi="he-IL"/>
        </w:rPr>
      </w:pPr>
    </w:p>
    <w:p w:rsidR="001D2FF7" w:rsidRDefault="001D2FF7" w:rsidP="001D2FF7">
      <w:pPr>
        <w:spacing w:line="480" w:lineRule="auto"/>
        <w:rPr>
          <w:rFonts w:cs="SnTextFt"/>
          <w:lang w:bidi="he-IL"/>
        </w:rPr>
      </w:pPr>
    </w:p>
    <w:p w:rsidR="001D2FF7" w:rsidRDefault="001D2FF7" w:rsidP="001D2FF7">
      <w:pPr>
        <w:spacing w:line="480" w:lineRule="auto"/>
        <w:rPr>
          <w:rFonts w:cs="SnTextFt"/>
          <w:lang w:bidi="he-IL"/>
        </w:rPr>
      </w:pPr>
    </w:p>
    <w:p w:rsidR="001D2FF7" w:rsidRDefault="001D2FF7" w:rsidP="001D2FF7">
      <w:pPr>
        <w:spacing w:line="480" w:lineRule="auto"/>
        <w:rPr>
          <w:rFonts w:cs="SnTextFt"/>
          <w:lang w:bidi="he-IL"/>
        </w:rPr>
      </w:pPr>
    </w:p>
    <w:p w:rsidR="001D2FF7" w:rsidRDefault="001D2FF7" w:rsidP="001D2FF7">
      <w:pPr>
        <w:spacing w:line="480" w:lineRule="auto"/>
        <w:rPr>
          <w:rFonts w:cs="SnTextFt"/>
          <w:lang w:bidi="he-IL"/>
        </w:rPr>
      </w:pPr>
      <w:r>
        <w:rPr>
          <w:rFonts w:cs="SnTextFt"/>
          <w:lang w:bidi="he-IL"/>
        </w:rPr>
        <w:t xml:space="preserve">3) </w:t>
      </w:r>
      <w:proofErr w:type="spellStart"/>
      <w:r>
        <w:rPr>
          <w:rFonts w:cs="SnTextFt"/>
          <w:i/>
          <w:iCs/>
          <w:u w:val="single"/>
          <w:lang w:bidi="he-IL"/>
        </w:rPr>
        <w:t>Meiri</w:t>
      </w:r>
      <w:proofErr w:type="spellEnd"/>
    </w:p>
    <w:p w:rsidR="001D2FF7" w:rsidRDefault="001D2FF7" w:rsidP="001D2FF7">
      <w:pPr>
        <w:pBdr>
          <w:bottom w:val="single" w:sz="6" w:space="1" w:color="auto"/>
        </w:pBdr>
        <w:spacing w:line="480" w:lineRule="auto"/>
        <w:rPr>
          <w:rFonts w:cs="SnTextFt"/>
          <w:lang w:bidi="he-IL"/>
        </w:rPr>
      </w:pPr>
      <w:r>
        <w:rPr>
          <w:rFonts w:cs="SnTextFt"/>
          <w:lang w:bidi="he-IL"/>
        </w:rPr>
        <w:lastRenderedPageBreak/>
        <w:t xml:space="preserve">He argues that the people were afraid that it may be captured again so they put it in a fortified city, such as </w:t>
      </w:r>
      <w:proofErr w:type="spellStart"/>
      <w:r>
        <w:rPr>
          <w:rFonts w:cs="SnTextFt"/>
          <w:i/>
          <w:iCs/>
          <w:lang w:bidi="he-IL"/>
        </w:rPr>
        <w:t>Kiryat</w:t>
      </w:r>
      <w:proofErr w:type="spellEnd"/>
      <w:r>
        <w:rPr>
          <w:rFonts w:cs="SnTextFt"/>
          <w:i/>
          <w:iCs/>
          <w:lang w:bidi="he-IL"/>
        </w:rPr>
        <w:t xml:space="preserve"> </w:t>
      </w:r>
      <w:proofErr w:type="spellStart"/>
      <w:r>
        <w:rPr>
          <w:rFonts w:cs="SnTextFt"/>
          <w:i/>
          <w:iCs/>
          <w:lang w:bidi="he-IL"/>
        </w:rPr>
        <w:t>Yearim</w:t>
      </w:r>
      <w:proofErr w:type="spellEnd"/>
      <w:r>
        <w:rPr>
          <w:rFonts w:cs="SnTextFt"/>
          <w:lang w:bidi="he-IL"/>
        </w:rPr>
        <w:t>, to make sure it would always remain in Jewish hands.</w:t>
      </w:r>
    </w:p>
    <w:p w:rsidR="001D2FF7" w:rsidRDefault="001D2FF7" w:rsidP="001D2FF7">
      <w:pPr>
        <w:spacing w:line="480" w:lineRule="auto"/>
        <w:rPr>
          <w:rFonts w:cs="SnTextFt"/>
          <w:lang w:bidi="he-IL"/>
        </w:rPr>
      </w:pPr>
    </w:p>
    <w:p w:rsidR="001D2FF7" w:rsidRDefault="001D2FF7" w:rsidP="001D2FF7">
      <w:pPr>
        <w:spacing w:line="480" w:lineRule="auto"/>
        <w:rPr>
          <w:rFonts w:cs="SnTextFt"/>
          <w:lang w:bidi="he-IL"/>
        </w:rPr>
      </w:pPr>
      <w:r>
        <w:rPr>
          <w:rFonts w:cs="SnTextFt"/>
          <w:lang w:bidi="he-IL"/>
        </w:rPr>
        <w:t xml:space="preserve">It is clear from the above analysis that there was a dire need for central leadership which was not around at that time. This lack of direction led to the </w:t>
      </w:r>
      <w:proofErr w:type="spellStart"/>
      <w:r>
        <w:rPr>
          <w:rFonts w:cs="SnTextFt"/>
          <w:i/>
          <w:iCs/>
          <w:lang w:bidi="he-IL"/>
        </w:rPr>
        <w:t>aron</w:t>
      </w:r>
      <w:proofErr w:type="spellEnd"/>
      <w:r>
        <w:rPr>
          <w:rFonts w:cs="SnTextFt"/>
          <w:lang w:bidi="he-IL"/>
        </w:rPr>
        <w:t xml:space="preserve"> ‘fiasco’ and the Jewish world was quickly coming to the realization that a new strong leader was necessary for the future. This leader was about to appear in the form of </w:t>
      </w:r>
      <w:proofErr w:type="spellStart"/>
      <w:r>
        <w:rPr>
          <w:rFonts w:cs="SnTextFt"/>
          <w:i/>
          <w:iCs/>
          <w:lang w:bidi="he-IL"/>
        </w:rPr>
        <w:t>Shmuel</w:t>
      </w:r>
      <w:proofErr w:type="spellEnd"/>
      <w:r>
        <w:rPr>
          <w:rFonts w:cs="SnTextFt"/>
          <w:i/>
          <w:iCs/>
          <w:lang w:bidi="he-IL"/>
        </w:rPr>
        <w:t xml:space="preserve"> </w:t>
      </w:r>
      <w:proofErr w:type="spellStart"/>
      <w:r>
        <w:rPr>
          <w:rFonts w:cs="SnTextFt"/>
          <w:i/>
          <w:iCs/>
          <w:lang w:bidi="he-IL"/>
        </w:rPr>
        <w:t>Hanavi</w:t>
      </w:r>
      <w:proofErr w:type="spellEnd"/>
      <w:r>
        <w:rPr>
          <w:rFonts w:cs="SnTextFt"/>
          <w:lang w:bidi="he-IL"/>
        </w:rPr>
        <w:t>.</w:t>
      </w:r>
    </w:p>
    <w:p w:rsidR="001D2FF7" w:rsidRDefault="001D2FF7" w:rsidP="001D2FF7">
      <w:pPr>
        <w:spacing w:line="480" w:lineRule="auto"/>
        <w:rPr>
          <w:rFonts w:cs="SnTextFt"/>
          <w:lang w:bidi="he-IL"/>
        </w:rPr>
      </w:pPr>
      <w:r>
        <w:rPr>
          <w:rFonts w:cs="SnTextFt"/>
          <w:lang w:bidi="he-IL"/>
        </w:rPr>
        <w:t>--------------------------------------------------------------------------------------------</w:t>
      </w:r>
    </w:p>
    <w:p w:rsidR="001D2FF7" w:rsidRDefault="001D2FF7" w:rsidP="001D2FF7">
      <w:pPr>
        <w:spacing w:line="480" w:lineRule="auto"/>
        <w:rPr>
          <w:rFonts w:cs="SnTextFt"/>
          <w:lang w:bidi="he-IL"/>
        </w:rPr>
      </w:pPr>
    </w:p>
    <w:p w:rsidR="001D2FF7" w:rsidRDefault="001D2FF7" w:rsidP="001D2FF7">
      <w:pPr>
        <w:spacing w:line="480" w:lineRule="auto"/>
        <w:rPr>
          <w:rFonts w:cs="SnTextFt"/>
          <w:lang w:bidi="he-IL"/>
        </w:rPr>
      </w:pPr>
    </w:p>
    <w:p w:rsidR="001D2FF7" w:rsidRDefault="001D2FF7" w:rsidP="001D2FF7">
      <w:pPr>
        <w:spacing w:line="480" w:lineRule="auto"/>
        <w:rPr>
          <w:rFonts w:cs="SnTextFt"/>
          <w:u w:val="single"/>
          <w:lang w:bidi="he-IL"/>
        </w:rPr>
      </w:pPr>
    </w:p>
    <w:p w:rsidR="001D2FF7" w:rsidRDefault="001D2FF7" w:rsidP="001D2FF7">
      <w:pPr>
        <w:spacing w:line="480" w:lineRule="auto"/>
        <w:rPr>
          <w:rFonts w:cs="SnTextFt"/>
          <w:u w:val="single"/>
          <w:lang w:bidi="he-IL"/>
        </w:rPr>
      </w:pPr>
    </w:p>
    <w:p w:rsidR="001D2FF7" w:rsidRDefault="001D2FF7" w:rsidP="001D2FF7">
      <w:pPr>
        <w:spacing w:line="480" w:lineRule="auto"/>
        <w:rPr>
          <w:rFonts w:cs="SnTextFt"/>
          <w:u w:val="single"/>
          <w:lang w:bidi="he-IL"/>
        </w:rPr>
      </w:pPr>
    </w:p>
    <w:p w:rsidR="001D2FF7" w:rsidRDefault="001D2FF7" w:rsidP="001D2FF7">
      <w:pPr>
        <w:spacing w:line="480" w:lineRule="auto"/>
        <w:rPr>
          <w:rFonts w:cs="SnTextFt"/>
          <w:u w:val="single"/>
          <w:lang w:bidi="he-IL"/>
        </w:rPr>
      </w:pPr>
    </w:p>
    <w:p w:rsidR="001D2FF7" w:rsidRDefault="001D2FF7" w:rsidP="001D2FF7">
      <w:pPr>
        <w:spacing w:line="480" w:lineRule="auto"/>
        <w:rPr>
          <w:rFonts w:cs="SnTextFt"/>
          <w:u w:val="single"/>
          <w:lang w:bidi="he-IL"/>
        </w:rPr>
      </w:pPr>
    </w:p>
    <w:p w:rsidR="001D2FF7" w:rsidRDefault="001D2FF7" w:rsidP="001D2FF7">
      <w:pPr>
        <w:spacing w:line="480" w:lineRule="auto"/>
        <w:rPr>
          <w:rFonts w:cs="SnTextFt"/>
          <w:u w:val="single"/>
          <w:lang w:bidi="he-IL"/>
        </w:rPr>
      </w:pPr>
    </w:p>
    <w:p w:rsidR="001D2FF7" w:rsidRDefault="001D2FF7" w:rsidP="001D2FF7">
      <w:pPr>
        <w:spacing w:line="480" w:lineRule="auto"/>
        <w:rPr>
          <w:rFonts w:cs="SnTextFt"/>
          <w:u w:val="single"/>
          <w:lang w:bidi="he-IL"/>
        </w:rPr>
      </w:pPr>
    </w:p>
    <w:p w:rsidR="001D2FF7" w:rsidRDefault="001D2FF7" w:rsidP="001D2FF7">
      <w:pPr>
        <w:spacing w:line="480" w:lineRule="auto"/>
        <w:rPr>
          <w:rFonts w:cs="SnTextFt"/>
          <w:u w:val="single"/>
          <w:lang w:bidi="he-IL"/>
        </w:rPr>
      </w:pPr>
    </w:p>
    <w:p w:rsidR="001D2FF7" w:rsidRDefault="001D2FF7" w:rsidP="001D2FF7">
      <w:pPr>
        <w:spacing w:line="480" w:lineRule="auto"/>
        <w:rPr>
          <w:rFonts w:cs="SnTextFt"/>
          <w:u w:val="single"/>
          <w:lang w:bidi="he-IL"/>
        </w:rPr>
      </w:pPr>
    </w:p>
    <w:p w:rsidR="00502BA5" w:rsidRDefault="00502BA5"/>
    <w:sectPr w:rsidR="00502BA5" w:rsidSect="00502B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nTextFt">
    <w:altName w:val="Times New Roman"/>
    <w:charset w:val="B1"/>
    <w:family w:val="auto"/>
    <w:pitch w:val="variable"/>
    <w:sig w:usb0="00001801" w:usb1="00000000" w:usb2="00000000" w:usb3="00000000" w:csb0="00000020" w:csb1="00000000"/>
  </w:font>
  <w:font w:name="ResponsaTTF">
    <w:altName w:val="Courier New"/>
    <w:charset w:val="B1"/>
    <w:family w:val="auto"/>
    <w:pitch w:val="variable"/>
    <w:sig w:usb0="80001803"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479A4"/>
    <w:multiLevelType w:val="hybridMultilevel"/>
    <w:tmpl w:val="D818A7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FF7"/>
    <w:rsid w:val="001D2FF7"/>
    <w:rsid w:val="00502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0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shaffer</dc:creator>
  <cp:lastModifiedBy>ian shaffer</cp:lastModifiedBy>
  <cp:revision>1</cp:revision>
  <dcterms:created xsi:type="dcterms:W3CDTF">2008-09-23T01:04:00Z</dcterms:created>
  <dcterms:modified xsi:type="dcterms:W3CDTF">2008-09-23T01:05:00Z</dcterms:modified>
</cp:coreProperties>
</file>