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D9BE" w14:textId="5C5E18F6" w:rsidR="00560066" w:rsidRPr="00446FCC" w:rsidRDefault="00797C21" w:rsidP="00446FCC">
      <w:pPr>
        <w:pStyle w:val="Heading1"/>
        <w:rPr>
          <w:sz w:val="24"/>
          <w:szCs w:val="24"/>
        </w:rPr>
      </w:pPr>
      <w:r w:rsidRPr="00446FCC">
        <w:rPr>
          <w:sz w:val="24"/>
          <w:szCs w:val="24"/>
        </w:rPr>
        <w:t xml:space="preserve">1. </w:t>
      </w:r>
      <w:proofErr w:type="spellStart"/>
      <w:r w:rsidR="001A0C1B" w:rsidRPr="00446FCC">
        <w:rPr>
          <w:sz w:val="24"/>
          <w:szCs w:val="24"/>
        </w:rPr>
        <w:t>Megilah</w:t>
      </w:r>
      <w:proofErr w:type="spellEnd"/>
      <w:r w:rsidR="001A0C1B" w:rsidRPr="00446FCC">
        <w:rPr>
          <w:sz w:val="24"/>
          <w:szCs w:val="24"/>
        </w:rPr>
        <w:t xml:space="preserve"> 17a</w:t>
      </w:r>
    </w:p>
    <w:p w14:paraId="796A2CE0" w14:textId="535537D9" w:rsidR="001A0C1B" w:rsidRPr="00446FCC" w:rsidRDefault="001A0C1B" w:rsidP="00446FCC">
      <w:pPr>
        <w:jc w:val="center"/>
        <w:rPr>
          <w:sz w:val="24"/>
          <w:szCs w:val="24"/>
        </w:rPr>
      </w:pPr>
      <w:r w:rsidRPr="00446FCC">
        <w:rPr>
          <w:noProof/>
          <w:sz w:val="24"/>
          <w:szCs w:val="24"/>
          <w:lang w:bidi="he-IL"/>
        </w:rPr>
        <w:drawing>
          <wp:inline distT="0" distB="0" distL="0" distR="0" wp14:anchorId="074C618B" wp14:editId="4E9B80E0">
            <wp:extent cx="3616657" cy="167333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11321"/>
                    <a:stretch/>
                  </pic:blipFill>
                  <pic:spPr bwMode="auto">
                    <a:xfrm>
                      <a:off x="0" y="0"/>
                      <a:ext cx="3629289" cy="1679180"/>
                    </a:xfrm>
                    <a:prstGeom prst="rect">
                      <a:avLst/>
                    </a:prstGeom>
                    <a:ln>
                      <a:noFill/>
                    </a:ln>
                    <a:extLst>
                      <a:ext uri="{53640926-AAD7-44D8-BBD7-CCE9431645EC}">
                        <a14:shadowObscured xmlns:a14="http://schemas.microsoft.com/office/drawing/2010/main"/>
                      </a:ext>
                    </a:extLst>
                  </pic:spPr>
                </pic:pic>
              </a:graphicData>
            </a:graphic>
          </wp:inline>
        </w:drawing>
      </w:r>
    </w:p>
    <w:p w14:paraId="25444255" w14:textId="6CF220FB" w:rsidR="00797C21" w:rsidRPr="00446FCC" w:rsidRDefault="00797C21" w:rsidP="00446FCC">
      <w:pPr>
        <w:pStyle w:val="Heading1"/>
        <w:rPr>
          <w:sz w:val="24"/>
          <w:szCs w:val="24"/>
        </w:rPr>
      </w:pPr>
      <w:r w:rsidRPr="00446FCC">
        <w:rPr>
          <w:sz w:val="24"/>
          <w:szCs w:val="24"/>
        </w:rPr>
        <w:t xml:space="preserve">2. </w:t>
      </w:r>
      <w:proofErr w:type="spellStart"/>
      <w:r w:rsidRPr="00446FCC">
        <w:rPr>
          <w:sz w:val="24"/>
          <w:szCs w:val="24"/>
        </w:rPr>
        <w:t>Amud</w:t>
      </w:r>
      <w:proofErr w:type="spellEnd"/>
      <w:r w:rsidRPr="00446FCC">
        <w:rPr>
          <w:sz w:val="24"/>
          <w:szCs w:val="24"/>
        </w:rPr>
        <w:t xml:space="preserve"> </w:t>
      </w:r>
      <w:proofErr w:type="spellStart"/>
      <w:r w:rsidRPr="00446FCC">
        <w:rPr>
          <w:sz w:val="24"/>
          <w:szCs w:val="24"/>
        </w:rPr>
        <w:t>HaTefilah</w:t>
      </w:r>
      <w:proofErr w:type="spellEnd"/>
    </w:p>
    <w:p w14:paraId="1A30EBCF" w14:textId="51EEA532" w:rsidR="001A0C1B" w:rsidRPr="00446FCC" w:rsidRDefault="001A0C1B" w:rsidP="00446FCC">
      <w:pPr>
        <w:jc w:val="center"/>
        <w:rPr>
          <w:sz w:val="24"/>
          <w:szCs w:val="24"/>
        </w:rPr>
      </w:pPr>
      <w:r w:rsidRPr="00446FCC">
        <w:rPr>
          <w:noProof/>
          <w:sz w:val="24"/>
          <w:szCs w:val="24"/>
          <w:lang w:bidi="he-IL"/>
        </w:rPr>
        <w:drawing>
          <wp:inline distT="0" distB="0" distL="0" distR="0" wp14:anchorId="4B445537" wp14:editId="6982DCD0">
            <wp:extent cx="3473356" cy="1991563"/>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10979"/>
                    <a:stretch/>
                  </pic:blipFill>
                  <pic:spPr bwMode="auto">
                    <a:xfrm>
                      <a:off x="0" y="0"/>
                      <a:ext cx="3474642" cy="1992300"/>
                    </a:xfrm>
                    <a:prstGeom prst="rect">
                      <a:avLst/>
                    </a:prstGeom>
                    <a:ln>
                      <a:noFill/>
                    </a:ln>
                    <a:extLst>
                      <a:ext uri="{53640926-AAD7-44D8-BBD7-CCE9431645EC}">
                        <a14:shadowObscured xmlns:a14="http://schemas.microsoft.com/office/drawing/2010/main"/>
                      </a:ext>
                    </a:extLst>
                  </pic:spPr>
                </pic:pic>
              </a:graphicData>
            </a:graphic>
          </wp:inline>
        </w:drawing>
      </w:r>
    </w:p>
    <w:p w14:paraId="5BDF8A85" w14:textId="27911E71" w:rsidR="001A0C1B" w:rsidRPr="00446FCC" w:rsidRDefault="00797C21" w:rsidP="00446FCC">
      <w:pPr>
        <w:pStyle w:val="Heading1"/>
        <w:rPr>
          <w:sz w:val="24"/>
          <w:szCs w:val="24"/>
        </w:rPr>
      </w:pPr>
      <w:r w:rsidRPr="00446FCC">
        <w:rPr>
          <w:sz w:val="24"/>
          <w:szCs w:val="24"/>
        </w:rPr>
        <w:t>3</w:t>
      </w:r>
      <w:r w:rsidR="001A0C1B" w:rsidRPr="00446FCC">
        <w:rPr>
          <w:sz w:val="24"/>
          <w:szCs w:val="24"/>
        </w:rPr>
        <w:t xml:space="preserve">. </w:t>
      </w:r>
      <w:proofErr w:type="spellStart"/>
      <w:r w:rsidR="001A0C1B" w:rsidRPr="00446FCC">
        <w:rPr>
          <w:sz w:val="24"/>
          <w:szCs w:val="24"/>
        </w:rPr>
        <w:t>sifsei</w:t>
      </w:r>
      <w:proofErr w:type="spellEnd"/>
      <w:r w:rsidR="001A0C1B" w:rsidRPr="00446FCC">
        <w:rPr>
          <w:sz w:val="24"/>
          <w:szCs w:val="24"/>
        </w:rPr>
        <w:t xml:space="preserve"> chaim</w:t>
      </w:r>
    </w:p>
    <w:p w14:paraId="2EAD2ABB" w14:textId="49D0EFE2" w:rsidR="001A0C1B" w:rsidRPr="00446FCC" w:rsidRDefault="001A0C1B" w:rsidP="00446FCC">
      <w:pPr>
        <w:jc w:val="center"/>
        <w:rPr>
          <w:sz w:val="24"/>
          <w:szCs w:val="24"/>
        </w:rPr>
      </w:pPr>
      <w:r w:rsidRPr="00446FCC">
        <w:rPr>
          <w:noProof/>
          <w:sz w:val="24"/>
          <w:szCs w:val="24"/>
          <w:lang w:bidi="he-IL"/>
        </w:rPr>
        <w:drawing>
          <wp:inline distT="0" distB="0" distL="0" distR="0" wp14:anchorId="6F8F7B34" wp14:editId="17B96975">
            <wp:extent cx="4128448" cy="314768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6255"/>
                    <a:stretch/>
                  </pic:blipFill>
                  <pic:spPr bwMode="auto">
                    <a:xfrm>
                      <a:off x="0" y="0"/>
                      <a:ext cx="4128448" cy="3147685"/>
                    </a:xfrm>
                    <a:prstGeom prst="rect">
                      <a:avLst/>
                    </a:prstGeom>
                    <a:ln>
                      <a:noFill/>
                    </a:ln>
                    <a:extLst>
                      <a:ext uri="{53640926-AAD7-44D8-BBD7-CCE9431645EC}">
                        <a14:shadowObscured xmlns:a14="http://schemas.microsoft.com/office/drawing/2010/main"/>
                      </a:ext>
                    </a:extLst>
                  </pic:spPr>
                </pic:pic>
              </a:graphicData>
            </a:graphic>
          </wp:inline>
        </w:drawing>
      </w:r>
    </w:p>
    <w:p w14:paraId="703C4ABD" w14:textId="729702BC" w:rsidR="001A0C1B" w:rsidRPr="00446FCC" w:rsidRDefault="00797C21" w:rsidP="00446FCC">
      <w:pPr>
        <w:pStyle w:val="Heading1"/>
        <w:rPr>
          <w:sz w:val="24"/>
          <w:szCs w:val="24"/>
        </w:rPr>
      </w:pPr>
      <w:r w:rsidRPr="00446FCC">
        <w:rPr>
          <w:sz w:val="24"/>
          <w:szCs w:val="24"/>
        </w:rPr>
        <w:lastRenderedPageBreak/>
        <w:t xml:space="preserve">4. </w:t>
      </w:r>
      <w:proofErr w:type="spellStart"/>
      <w:r w:rsidRPr="00446FCC">
        <w:rPr>
          <w:sz w:val="24"/>
          <w:szCs w:val="24"/>
        </w:rPr>
        <w:t>NAchal</w:t>
      </w:r>
      <w:proofErr w:type="spellEnd"/>
      <w:r w:rsidRPr="00446FCC">
        <w:rPr>
          <w:sz w:val="24"/>
          <w:szCs w:val="24"/>
        </w:rPr>
        <w:t xml:space="preserve"> </w:t>
      </w:r>
      <w:proofErr w:type="spellStart"/>
      <w:r w:rsidRPr="00446FCC">
        <w:rPr>
          <w:sz w:val="24"/>
          <w:szCs w:val="24"/>
        </w:rPr>
        <w:t>Eliyahu</w:t>
      </w:r>
      <w:proofErr w:type="spellEnd"/>
    </w:p>
    <w:p w14:paraId="15A0F946" w14:textId="77777777" w:rsidR="0013631B" w:rsidRPr="00446FCC" w:rsidRDefault="0013631B" w:rsidP="00446FCC">
      <w:pPr>
        <w:jc w:val="center"/>
        <w:rPr>
          <w:sz w:val="24"/>
          <w:szCs w:val="24"/>
        </w:rPr>
      </w:pPr>
      <w:r w:rsidRPr="00446FCC">
        <w:rPr>
          <w:noProof/>
          <w:sz w:val="24"/>
          <w:szCs w:val="24"/>
          <w:lang w:bidi="he-IL"/>
        </w:rPr>
        <w:drawing>
          <wp:inline distT="0" distB="0" distL="0" distR="0" wp14:anchorId="5B87A5C1" wp14:editId="024FB571">
            <wp:extent cx="4790364" cy="1477625"/>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3387"/>
                    <a:stretch/>
                  </pic:blipFill>
                  <pic:spPr bwMode="auto">
                    <a:xfrm>
                      <a:off x="0" y="0"/>
                      <a:ext cx="4790367" cy="1477626"/>
                    </a:xfrm>
                    <a:prstGeom prst="rect">
                      <a:avLst/>
                    </a:prstGeom>
                    <a:ln>
                      <a:noFill/>
                    </a:ln>
                    <a:extLst>
                      <a:ext uri="{53640926-AAD7-44D8-BBD7-CCE9431645EC}">
                        <a14:shadowObscured xmlns:a14="http://schemas.microsoft.com/office/drawing/2010/main"/>
                      </a:ext>
                    </a:extLst>
                  </pic:spPr>
                </pic:pic>
              </a:graphicData>
            </a:graphic>
          </wp:inline>
        </w:drawing>
      </w:r>
    </w:p>
    <w:p w14:paraId="2650E8AD" w14:textId="1E1CEDCB" w:rsidR="00797C21" w:rsidRPr="00446FCC" w:rsidRDefault="00797C21" w:rsidP="00446FCC">
      <w:pPr>
        <w:pStyle w:val="Heading1"/>
        <w:rPr>
          <w:sz w:val="24"/>
          <w:szCs w:val="24"/>
        </w:rPr>
      </w:pPr>
      <w:r w:rsidRPr="00446FCC">
        <w:rPr>
          <w:sz w:val="24"/>
          <w:szCs w:val="24"/>
        </w:rPr>
        <w:t xml:space="preserve">5. </w:t>
      </w:r>
      <w:proofErr w:type="spellStart"/>
      <w:r w:rsidRPr="00446FCC">
        <w:rPr>
          <w:sz w:val="24"/>
          <w:szCs w:val="24"/>
        </w:rPr>
        <w:t>Sifsei</w:t>
      </w:r>
      <w:proofErr w:type="spellEnd"/>
      <w:r w:rsidRPr="00446FCC">
        <w:rPr>
          <w:sz w:val="24"/>
          <w:szCs w:val="24"/>
        </w:rPr>
        <w:t xml:space="preserve"> Chaim</w:t>
      </w:r>
    </w:p>
    <w:p w14:paraId="5028B40E" w14:textId="4F0F8BD6" w:rsidR="001A0C1B" w:rsidRPr="00446FCC" w:rsidRDefault="001A0C1B" w:rsidP="00446FCC">
      <w:pPr>
        <w:jc w:val="center"/>
        <w:rPr>
          <w:sz w:val="24"/>
          <w:szCs w:val="24"/>
        </w:rPr>
      </w:pPr>
      <w:r w:rsidRPr="00446FCC">
        <w:rPr>
          <w:noProof/>
          <w:sz w:val="24"/>
          <w:szCs w:val="24"/>
          <w:lang w:bidi="he-IL"/>
        </w:rPr>
        <w:drawing>
          <wp:inline distT="0" distB="0" distL="0" distR="0" wp14:anchorId="22746F01" wp14:editId="765AEBB4">
            <wp:extent cx="3596185" cy="2182988"/>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8389"/>
                    <a:stretch/>
                  </pic:blipFill>
                  <pic:spPr bwMode="auto">
                    <a:xfrm>
                      <a:off x="0" y="0"/>
                      <a:ext cx="3600848" cy="2185818"/>
                    </a:xfrm>
                    <a:prstGeom prst="rect">
                      <a:avLst/>
                    </a:prstGeom>
                    <a:ln>
                      <a:noFill/>
                    </a:ln>
                    <a:extLst>
                      <a:ext uri="{53640926-AAD7-44D8-BBD7-CCE9431645EC}">
                        <a14:shadowObscured xmlns:a14="http://schemas.microsoft.com/office/drawing/2010/main"/>
                      </a:ext>
                    </a:extLst>
                  </pic:spPr>
                </pic:pic>
              </a:graphicData>
            </a:graphic>
          </wp:inline>
        </w:drawing>
      </w:r>
    </w:p>
    <w:p w14:paraId="373F786D" w14:textId="2E6DC310" w:rsidR="001A0C1B" w:rsidRPr="00446FCC" w:rsidRDefault="00797C21" w:rsidP="00446FCC">
      <w:pPr>
        <w:pStyle w:val="Heading1"/>
        <w:rPr>
          <w:sz w:val="24"/>
          <w:szCs w:val="24"/>
        </w:rPr>
      </w:pPr>
      <w:r w:rsidRPr="00446FCC">
        <w:rPr>
          <w:sz w:val="24"/>
          <w:szCs w:val="24"/>
        </w:rPr>
        <w:t xml:space="preserve">6. </w:t>
      </w:r>
      <w:proofErr w:type="spellStart"/>
      <w:r w:rsidRPr="00446FCC">
        <w:rPr>
          <w:sz w:val="24"/>
          <w:szCs w:val="24"/>
        </w:rPr>
        <w:t>Sifsei</w:t>
      </w:r>
      <w:proofErr w:type="spellEnd"/>
      <w:r w:rsidRPr="00446FCC">
        <w:rPr>
          <w:sz w:val="24"/>
          <w:szCs w:val="24"/>
        </w:rPr>
        <w:t xml:space="preserve"> Chaim</w:t>
      </w:r>
    </w:p>
    <w:p w14:paraId="18FBC9E9" w14:textId="6E28640E" w:rsidR="001A0C1B" w:rsidRPr="00446FCC" w:rsidRDefault="001A0C1B" w:rsidP="00446FCC">
      <w:pPr>
        <w:jc w:val="center"/>
        <w:rPr>
          <w:sz w:val="24"/>
          <w:szCs w:val="24"/>
        </w:rPr>
      </w:pPr>
      <w:r w:rsidRPr="00446FCC">
        <w:rPr>
          <w:noProof/>
          <w:sz w:val="24"/>
          <w:szCs w:val="24"/>
          <w:lang w:bidi="he-IL"/>
        </w:rPr>
        <w:drawing>
          <wp:inline distT="0" distB="0" distL="0" distR="0" wp14:anchorId="1E935131" wp14:editId="416BB989">
            <wp:extent cx="4333164" cy="180547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8722"/>
                    <a:stretch/>
                  </pic:blipFill>
                  <pic:spPr bwMode="auto">
                    <a:xfrm>
                      <a:off x="0" y="0"/>
                      <a:ext cx="4339384" cy="1808065"/>
                    </a:xfrm>
                    <a:prstGeom prst="rect">
                      <a:avLst/>
                    </a:prstGeom>
                    <a:ln>
                      <a:noFill/>
                    </a:ln>
                    <a:extLst>
                      <a:ext uri="{53640926-AAD7-44D8-BBD7-CCE9431645EC}">
                        <a14:shadowObscured xmlns:a14="http://schemas.microsoft.com/office/drawing/2010/main"/>
                      </a:ext>
                    </a:extLst>
                  </pic:spPr>
                </pic:pic>
              </a:graphicData>
            </a:graphic>
          </wp:inline>
        </w:drawing>
      </w:r>
    </w:p>
    <w:p w14:paraId="2F91CC35" w14:textId="3D3218FD" w:rsidR="00797C21" w:rsidRPr="00446FCC" w:rsidRDefault="00797C21" w:rsidP="00446FCC">
      <w:pPr>
        <w:pStyle w:val="Heading1"/>
        <w:rPr>
          <w:sz w:val="24"/>
          <w:szCs w:val="24"/>
        </w:rPr>
      </w:pPr>
      <w:r w:rsidRPr="00446FCC">
        <w:rPr>
          <w:sz w:val="24"/>
          <w:szCs w:val="24"/>
        </w:rPr>
        <w:t xml:space="preserve">7. </w:t>
      </w:r>
      <w:proofErr w:type="spellStart"/>
      <w:r w:rsidRPr="00446FCC">
        <w:rPr>
          <w:sz w:val="24"/>
          <w:szCs w:val="24"/>
        </w:rPr>
        <w:t>Sefer</w:t>
      </w:r>
      <w:proofErr w:type="spellEnd"/>
      <w:r w:rsidRPr="00446FCC">
        <w:rPr>
          <w:sz w:val="24"/>
          <w:szCs w:val="24"/>
        </w:rPr>
        <w:t xml:space="preserve"> </w:t>
      </w:r>
      <w:proofErr w:type="spellStart"/>
      <w:r w:rsidRPr="00446FCC">
        <w:rPr>
          <w:sz w:val="24"/>
          <w:szCs w:val="24"/>
        </w:rPr>
        <w:t>Devarim</w:t>
      </w:r>
      <w:proofErr w:type="spellEnd"/>
    </w:p>
    <w:p w14:paraId="14F73E09" w14:textId="77777777" w:rsidR="001A0C1B" w:rsidRPr="00446FCC" w:rsidRDefault="001A0C1B" w:rsidP="00446FCC">
      <w:pPr>
        <w:pStyle w:val="NoSpacing"/>
        <w:jc w:val="center"/>
        <w:rPr>
          <w:sz w:val="24"/>
          <w:szCs w:val="24"/>
        </w:rPr>
      </w:pPr>
      <w:r w:rsidRPr="00446FCC">
        <w:rPr>
          <w:rFonts w:hint="eastAsia"/>
          <w:sz w:val="24"/>
          <w:szCs w:val="24"/>
          <w:rtl/>
          <w:lang w:bidi="he-IL"/>
        </w:rPr>
        <w:t>וְחָרָ֣ה</w:t>
      </w:r>
      <w:r w:rsidRPr="00446FCC">
        <w:rPr>
          <w:sz w:val="24"/>
          <w:szCs w:val="24"/>
          <w:rtl/>
          <w:lang w:bidi="he-IL"/>
        </w:rPr>
        <w:t xml:space="preserve"> </w:t>
      </w:r>
      <w:r w:rsidRPr="00446FCC">
        <w:rPr>
          <w:rFonts w:hint="eastAsia"/>
          <w:sz w:val="24"/>
          <w:szCs w:val="24"/>
          <w:rtl/>
          <w:lang w:bidi="he-IL"/>
        </w:rPr>
        <w:t>אַפִּ֣י</w:t>
      </w:r>
      <w:r w:rsidRPr="00446FCC">
        <w:rPr>
          <w:sz w:val="24"/>
          <w:szCs w:val="24"/>
          <w:rtl/>
          <w:lang w:bidi="he-IL"/>
        </w:rPr>
        <w:t xml:space="preserve"> </w:t>
      </w:r>
      <w:r w:rsidRPr="00446FCC">
        <w:rPr>
          <w:rFonts w:hint="eastAsia"/>
          <w:sz w:val="24"/>
          <w:szCs w:val="24"/>
          <w:rtl/>
          <w:lang w:bidi="he-IL"/>
        </w:rPr>
        <w:t>ב֣וֹ</w:t>
      </w:r>
      <w:r w:rsidRPr="00446FCC">
        <w:rPr>
          <w:sz w:val="24"/>
          <w:szCs w:val="24"/>
          <w:rtl/>
          <w:lang w:bidi="he-IL"/>
        </w:rPr>
        <w:t xml:space="preserve"> </w:t>
      </w:r>
      <w:r w:rsidRPr="00446FCC">
        <w:rPr>
          <w:rFonts w:hint="eastAsia"/>
          <w:sz w:val="24"/>
          <w:szCs w:val="24"/>
          <w:rtl/>
          <w:lang w:bidi="he-IL"/>
        </w:rPr>
        <w:t>בַיּוֹם־הַ֠הוּא</w:t>
      </w:r>
      <w:r w:rsidRPr="00446FCC">
        <w:rPr>
          <w:sz w:val="24"/>
          <w:szCs w:val="24"/>
          <w:rtl/>
          <w:lang w:bidi="he-IL"/>
        </w:rPr>
        <w:t xml:space="preserve"> </w:t>
      </w:r>
      <w:r w:rsidRPr="00446FCC">
        <w:rPr>
          <w:rFonts w:hint="eastAsia"/>
          <w:sz w:val="24"/>
          <w:szCs w:val="24"/>
          <w:rtl/>
          <w:lang w:bidi="he-IL"/>
        </w:rPr>
        <w:t>וַעֲזַבְתִּ֞ים</w:t>
      </w:r>
      <w:r w:rsidRPr="00446FCC">
        <w:rPr>
          <w:sz w:val="24"/>
          <w:szCs w:val="24"/>
          <w:rtl/>
          <w:lang w:bidi="he-IL"/>
        </w:rPr>
        <w:t xml:space="preserve"> </w:t>
      </w:r>
      <w:r w:rsidRPr="00446FCC">
        <w:rPr>
          <w:rFonts w:hint="eastAsia"/>
          <w:sz w:val="24"/>
          <w:szCs w:val="24"/>
          <w:rtl/>
          <w:lang w:bidi="he-IL"/>
        </w:rPr>
        <w:t>וְהִסְתַּרְתִּ֨י</w:t>
      </w:r>
      <w:r w:rsidRPr="00446FCC">
        <w:rPr>
          <w:sz w:val="24"/>
          <w:szCs w:val="24"/>
          <w:rtl/>
          <w:lang w:bidi="he-IL"/>
        </w:rPr>
        <w:t xml:space="preserve"> </w:t>
      </w:r>
      <w:r w:rsidRPr="00446FCC">
        <w:rPr>
          <w:rFonts w:hint="eastAsia"/>
          <w:sz w:val="24"/>
          <w:szCs w:val="24"/>
          <w:rtl/>
          <w:lang w:bidi="he-IL"/>
        </w:rPr>
        <w:t>פָנַ֤י</w:t>
      </w:r>
      <w:r w:rsidRPr="00446FCC">
        <w:rPr>
          <w:sz w:val="24"/>
          <w:szCs w:val="24"/>
          <w:rtl/>
          <w:lang w:bidi="he-IL"/>
        </w:rPr>
        <w:t xml:space="preserve"> </w:t>
      </w:r>
      <w:r w:rsidRPr="00446FCC">
        <w:rPr>
          <w:rFonts w:hint="eastAsia"/>
          <w:sz w:val="24"/>
          <w:szCs w:val="24"/>
          <w:rtl/>
          <w:lang w:bidi="he-IL"/>
        </w:rPr>
        <w:t>מֵהֶם֙</w:t>
      </w:r>
      <w:r w:rsidRPr="00446FCC">
        <w:rPr>
          <w:sz w:val="24"/>
          <w:szCs w:val="24"/>
          <w:rtl/>
          <w:lang w:bidi="he-IL"/>
        </w:rPr>
        <w:t xml:space="preserve"> </w:t>
      </w:r>
      <w:r w:rsidRPr="00446FCC">
        <w:rPr>
          <w:rFonts w:hint="eastAsia"/>
          <w:sz w:val="24"/>
          <w:szCs w:val="24"/>
          <w:rtl/>
          <w:lang w:bidi="he-IL"/>
        </w:rPr>
        <w:t>וְהָיָ֣ה</w:t>
      </w:r>
      <w:r w:rsidRPr="00446FCC">
        <w:rPr>
          <w:sz w:val="24"/>
          <w:szCs w:val="24"/>
          <w:rtl/>
          <w:lang w:bidi="he-IL"/>
        </w:rPr>
        <w:t xml:space="preserve"> </w:t>
      </w:r>
      <w:r w:rsidRPr="00446FCC">
        <w:rPr>
          <w:rFonts w:hint="eastAsia"/>
          <w:sz w:val="24"/>
          <w:szCs w:val="24"/>
          <w:rtl/>
          <w:lang w:bidi="he-IL"/>
        </w:rPr>
        <w:t>לֶֽאֱכֹ֔ל</w:t>
      </w:r>
      <w:r w:rsidRPr="00446FCC">
        <w:rPr>
          <w:sz w:val="24"/>
          <w:szCs w:val="24"/>
          <w:rtl/>
          <w:lang w:bidi="he-IL"/>
        </w:rPr>
        <w:t xml:space="preserve"> </w:t>
      </w:r>
      <w:r w:rsidRPr="00446FCC">
        <w:rPr>
          <w:rFonts w:hint="eastAsia"/>
          <w:sz w:val="24"/>
          <w:szCs w:val="24"/>
          <w:rtl/>
          <w:lang w:bidi="he-IL"/>
        </w:rPr>
        <w:t>וּמְצָאֻ֛הוּ</w:t>
      </w:r>
      <w:r w:rsidRPr="00446FCC">
        <w:rPr>
          <w:sz w:val="24"/>
          <w:szCs w:val="24"/>
          <w:rtl/>
          <w:lang w:bidi="he-IL"/>
        </w:rPr>
        <w:t xml:space="preserve"> </w:t>
      </w:r>
      <w:r w:rsidRPr="00446FCC">
        <w:rPr>
          <w:rFonts w:hint="eastAsia"/>
          <w:sz w:val="24"/>
          <w:szCs w:val="24"/>
          <w:rtl/>
          <w:lang w:bidi="he-IL"/>
        </w:rPr>
        <w:t>רָע֥וֹת</w:t>
      </w:r>
      <w:r w:rsidRPr="00446FCC">
        <w:rPr>
          <w:sz w:val="24"/>
          <w:szCs w:val="24"/>
          <w:rtl/>
          <w:lang w:bidi="he-IL"/>
        </w:rPr>
        <w:t xml:space="preserve"> </w:t>
      </w:r>
      <w:r w:rsidRPr="00446FCC">
        <w:rPr>
          <w:rFonts w:hint="eastAsia"/>
          <w:sz w:val="24"/>
          <w:szCs w:val="24"/>
          <w:rtl/>
          <w:lang w:bidi="he-IL"/>
        </w:rPr>
        <w:t>רַבּ֖וֹת</w:t>
      </w:r>
      <w:r w:rsidRPr="00446FCC">
        <w:rPr>
          <w:sz w:val="24"/>
          <w:szCs w:val="24"/>
          <w:rtl/>
          <w:lang w:bidi="he-IL"/>
        </w:rPr>
        <w:t xml:space="preserve"> </w:t>
      </w:r>
      <w:r w:rsidRPr="00446FCC">
        <w:rPr>
          <w:rFonts w:hint="eastAsia"/>
          <w:sz w:val="24"/>
          <w:szCs w:val="24"/>
          <w:rtl/>
          <w:lang w:bidi="he-IL"/>
        </w:rPr>
        <w:t>וְצָר֑וֹת</w:t>
      </w:r>
      <w:r w:rsidRPr="00446FCC">
        <w:rPr>
          <w:sz w:val="24"/>
          <w:szCs w:val="24"/>
          <w:rtl/>
          <w:lang w:bidi="he-IL"/>
        </w:rPr>
        <w:t xml:space="preserve"> </w:t>
      </w:r>
      <w:r w:rsidRPr="00446FCC">
        <w:rPr>
          <w:rFonts w:hint="eastAsia"/>
          <w:sz w:val="24"/>
          <w:szCs w:val="24"/>
          <w:rtl/>
          <w:lang w:bidi="he-IL"/>
        </w:rPr>
        <w:t>וְאָמַר֙</w:t>
      </w:r>
      <w:r w:rsidRPr="00446FCC">
        <w:rPr>
          <w:sz w:val="24"/>
          <w:szCs w:val="24"/>
          <w:rtl/>
          <w:lang w:bidi="he-IL"/>
        </w:rPr>
        <w:t xml:space="preserve"> </w:t>
      </w:r>
      <w:r w:rsidRPr="00446FCC">
        <w:rPr>
          <w:rFonts w:hint="eastAsia"/>
          <w:sz w:val="24"/>
          <w:szCs w:val="24"/>
          <w:rtl/>
          <w:lang w:bidi="he-IL"/>
        </w:rPr>
        <w:t>בַּיּ֣וֹם</w:t>
      </w:r>
      <w:r w:rsidRPr="00446FCC">
        <w:rPr>
          <w:sz w:val="24"/>
          <w:szCs w:val="24"/>
          <w:rtl/>
          <w:lang w:bidi="he-IL"/>
        </w:rPr>
        <w:t xml:space="preserve"> </w:t>
      </w:r>
      <w:r w:rsidRPr="00446FCC">
        <w:rPr>
          <w:rFonts w:hint="eastAsia"/>
          <w:sz w:val="24"/>
          <w:szCs w:val="24"/>
          <w:rtl/>
          <w:lang w:bidi="he-IL"/>
        </w:rPr>
        <w:t>הַה֔וּא</w:t>
      </w:r>
      <w:r w:rsidRPr="00446FCC">
        <w:rPr>
          <w:sz w:val="24"/>
          <w:szCs w:val="24"/>
          <w:rtl/>
          <w:lang w:bidi="he-IL"/>
        </w:rPr>
        <w:t xml:space="preserve"> </w:t>
      </w:r>
      <w:r w:rsidRPr="00446FCC">
        <w:rPr>
          <w:rFonts w:hint="eastAsia"/>
          <w:sz w:val="24"/>
          <w:szCs w:val="24"/>
          <w:rtl/>
          <w:lang w:bidi="he-IL"/>
        </w:rPr>
        <w:t>הֲלֹ֗א</w:t>
      </w:r>
      <w:r w:rsidRPr="00446FCC">
        <w:rPr>
          <w:sz w:val="24"/>
          <w:szCs w:val="24"/>
          <w:rtl/>
          <w:lang w:bidi="he-IL"/>
        </w:rPr>
        <w:t xml:space="preserve"> </w:t>
      </w:r>
      <w:r w:rsidRPr="00446FCC">
        <w:rPr>
          <w:rFonts w:hint="eastAsia"/>
          <w:sz w:val="24"/>
          <w:szCs w:val="24"/>
          <w:rtl/>
          <w:lang w:bidi="he-IL"/>
        </w:rPr>
        <w:t>עַ֣ל</w:t>
      </w:r>
      <w:r w:rsidRPr="00446FCC">
        <w:rPr>
          <w:sz w:val="24"/>
          <w:szCs w:val="24"/>
          <w:rtl/>
          <w:lang w:bidi="he-IL"/>
        </w:rPr>
        <w:t xml:space="preserve"> </w:t>
      </w:r>
      <w:r w:rsidRPr="00446FCC">
        <w:rPr>
          <w:rFonts w:hint="eastAsia"/>
          <w:sz w:val="24"/>
          <w:szCs w:val="24"/>
          <w:rtl/>
          <w:lang w:bidi="he-IL"/>
        </w:rPr>
        <w:t>כִּֽי־אֵ֤ין</w:t>
      </w:r>
      <w:r w:rsidRPr="00446FCC">
        <w:rPr>
          <w:sz w:val="24"/>
          <w:szCs w:val="24"/>
          <w:rtl/>
          <w:lang w:bidi="he-IL"/>
        </w:rPr>
        <w:t xml:space="preserve"> </w:t>
      </w:r>
      <w:r w:rsidRPr="00446FCC">
        <w:rPr>
          <w:rFonts w:hint="eastAsia"/>
          <w:sz w:val="24"/>
          <w:szCs w:val="24"/>
          <w:rtl/>
          <w:lang w:bidi="he-IL"/>
        </w:rPr>
        <w:t>אֱלֹהַי֙</w:t>
      </w:r>
      <w:r w:rsidRPr="00446FCC">
        <w:rPr>
          <w:sz w:val="24"/>
          <w:szCs w:val="24"/>
          <w:rtl/>
          <w:lang w:bidi="he-IL"/>
        </w:rPr>
        <w:t xml:space="preserve"> </w:t>
      </w:r>
      <w:r w:rsidRPr="00446FCC">
        <w:rPr>
          <w:rFonts w:hint="eastAsia"/>
          <w:sz w:val="24"/>
          <w:szCs w:val="24"/>
          <w:rtl/>
          <w:lang w:bidi="he-IL"/>
        </w:rPr>
        <w:t>בְּקִרְבִּ֔י</w:t>
      </w:r>
      <w:r w:rsidRPr="00446FCC">
        <w:rPr>
          <w:sz w:val="24"/>
          <w:szCs w:val="24"/>
          <w:rtl/>
          <w:lang w:bidi="he-IL"/>
        </w:rPr>
        <w:t xml:space="preserve"> </w:t>
      </w:r>
      <w:r w:rsidRPr="00446FCC">
        <w:rPr>
          <w:rFonts w:hint="eastAsia"/>
          <w:sz w:val="24"/>
          <w:szCs w:val="24"/>
          <w:rtl/>
          <w:lang w:bidi="he-IL"/>
        </w:rPr>
        <w:t>מְצָא֖וּנִי</w:t>
      </w:r>
      <w:r w:rsidRPr="00446FCC">
        <w:rPr>
          <w:sz w:val="24"/>
          <w:szCs w:val="24"/>
          <w:rtl/>
          <w:lang w:bidi="he-IL"/>
        </w:rPr>
        <w:t xml:space="preserve"> </w:t>
      </w:r>
      <w:r w:rsidRPr="00446FCC">
        <w:rPr>
          <w:rFonts w:hint="eastAsia"/>
          <w:sz w:val="24"/>
          <w:szCs w:val="24"/>
          <w:rtl/>
          <w:lang w:bidi="he-IL"/>
        </w:rPr>
        <w:t>הָרָע֥וֹת</w:t>
      </w:r>
      <w:r w:rsidRPr="00446FCC">
        <w:rPr>
          <w:sz w:val="24"/>
          <w:szCs w:val="24"/>
          <w:rtl/>
          <w:lang w:bidi="he-IL"/>
        </w:rPr>
        <w:t xml:space="preserve"> </w:t>
      </w:r>
      <w:r w:rsidRPr="00446FCC">
        <w:rPr>
          <w:rFonts w:hint="eastAsia"/>
          <w:sz w:val="24"/>
          <w:szCs w:val="24"/>
          <w:rtl/>
          <w:lang w:bidi="he-IL"/>
        </w:rPr>
        <w:t>הָאֵֽלֶּה׃</w:t>
      </w:r>
    </w:p>
    <w:p w14:paraId="6C1391FE" w14:textId="77777777" w:rsidR="001A0C1B" w:rsidRPr="00446FCC" w:rsidRDefault="001A0C1B" w:rsidP="00446FCC">
      <w:pPr>
        <w:pStyle w:val="NoSpacing"/>
        <w:jc w:val="center"/>
        <w:rPr>
          <w:sz w:val="24"/>
          <w:szCs w:val="24"/>
        </w:rPr>
      </w:pPr>
    </w:p>
    <w:p w14:paraId="45D4BC5A" w14:textId="77777777" w:rsidR="001A0C1B" w:rsidRPr="00446FCC" w:rsidRDefault="001A0C1B" w:rsidP="00446FCC">
      <w:pPr>
        <w:pStyle w:val="NoSpacing"/>
        <w:jc w:val="center"/>
        <w:rPr>
          <w:sz w:val="24"/>
          <w:szCs w:val="24"/>
        </w:rPr>
      </w:pPr>
      <w:r w:rsidRPr="00446FCC">
        <w:rPr>
          <w:sz w:val="24"/>
          <w:szCs w:val="24"/>
        </w:rPr>
        <w:t xml:space="preserve">Then </w:t>
      </w:r>
      <w:proofErr w:type="gramStart"/>
      <w:r w:rsidRPr="00446FCC">
        <w:rPr>
          <w:sz w:val="24"/>
          <w:szCs w:val="24"/>
        </w:rPr>
        <w:t>My</w:t>
      </w:r>
      <w:proofErr w:type="gramEnd"/>
      <w:r w:rsidRPr="00446FCC">
        <w:rPr>
          <w:sz w:val="24"/>
          <w:szCs w:val="24"/>
        </w:rPr>
        <w:t xml:space="preserve"> anger will flare up against them, and I will abandon them and hide My countenance from them. They shall be ready prey; and many evils and troubles shall befall </w:t>
      </w:r>
      <w:r w:rsidRPr="00446FCC">
        <w:rPr>
          <w:sz w:val="24"/>
          <w:szCs w:val="24"/>
        </w:rPr>
        <w:lastRenderedPageBreak/>
        <w:t>them. And they shall say on that day, “Surely it is because our God is not in our midst that these evils have befallen us.”</w:t>
      </w:r>
    </w:p>
    <w:p w14:paraId="0D4AA4EF" w14:textId="77777777" w:rsidR="001A0C1B" w:rsidRPr="00446FCC" w:rsidRDefault="001A0C1B" w:rsidP="00446FCC">
      <w:pPr>
        <w:pStyle w:val="NoSpacing"/>
        <w:jc w:val="center"/>
        <w:rPr>
          <w:sz w:val="24"/>
          <w:szCs w:val="24"/>
        </w:rPr>
      </w:pPr>
    </w:p>
    <w:p w14:paraId="03A62F4F" w14:textId="77777777" w:rsidR="001A0C1B" w:rsidRPr="00446FCC" w:rsidRDefault="001A0C1B" w:rsidP="00446FCC">
      <w:pPr>
        <w:pStyle w:val="NoSpacing"/>
        <w:jc w:val="center"/>
        <w:rPr>
          <w:sz w:val="24"/>
          <w:szCs w:val="24"/>
        </w:rPr>
      </w:pPr>
      <w:r w:rsidRPr="00446FCC">
        <w:rPr>
          <w:sz w:val="24"/>
          <w:szCs w:val="24"/>
        </w:rPr>
        <w:t>18</w:t>
      </w:r>
    </w:p>
    <w:p w14:paraId="19718BF2" w14:textId="77777777" w:rsidR="001A0C1B" w:rsidRPr="00446FCC" w:rsidRDefault="001A0C1B" w:rsidP="00446FCC">
      <w:pPr>
        <w:pStyle w:val="NoSpacing"/>
        <w:jc w:val="center"/>
        <w:rPr>
          <w:sz w:val="24"/>
          <w:szCs w:val="24"/>
        </w:rPr>
      </w:pPr>
      <w:r w:rsidRPr="00446FCC">
        <w:rPr>
          <w:rFonts w:hint="eastAsia"/>
          <w:sz w:val="24"/>
          <w:szCs w:val="24"/>
          <w:rtl/>
          <w:lang w:bidi="he-IL"/>
        </w:rPr>
        <w:t>וְאָנֹכִ֗י</w:t>
      </w:r>
      <w:r w:rsidRPr="00446FCC">
        <w:rPr>
          <w:sz w:val="24"/>
          <w:szCs w:val="24"/>
          <w:rtl/>
          <w:lang w:bidi="he-IL"/>
        </w:rPr>
        <w:t xml:space="preserve"> </w:t>
      </w:r>
      <w:r w:rsidRPr="00446FCC">
        <w:rPr>
          <w:rFonts w:hint="eastAsia"/>
          <w:sz w:val="24"/>
          <w:szCs w:val="24"/>
          <w:rtl/>
          <w:lang w:bidi="he-IL"/>
        </w:rPr>
        <w:t>הַסְתֵּ֨ר</w:t>
      </w:r>
      <w:r w:rsidRPr="00446FCC">
        <w:rPr>
          <w:sz w:val="24"/>
          <w:szCs w:val="24"/>
          <w:rtl/>
          <w:lang w:bidi="he-IL"/>
        </w:rPr>
        <w:t xml:space="preserve"> </w:t>
      </w:r>
      <w:r w:rsidRPr="00446FCC">
        <w:rPr>
          <w:rFonts w:hint="eastAsia"/>
          <w:sz w:val="24"/>
          <w:szCs w:val="24"/>
          <w:rtl/>
          <w:lang w:bidi="he-IL"/>
        </w:rPr>
        <w:t>אַסְתִּ֤יר</w:t>
      </w:r>
      <w:r w:rsidRPr="00446FCC">
        <w:rPr>
          <w:sz w:val="24"/>
          <w:szCs w:val="24"/>
          <w:rtl/>
          <w:lang w:bidi="he-IL"/>
        </w:rPr>
        <w:t xml:space="preserve"> </w:t>
      </w:r>
      <w:r w:rsidRPr="00446FCC">
        <w:rPr>
          <w:rFonts w:hint="eastAsia"/>
          <w:sz w:val="24"/>
          <w:szCs w:val="24"/>
          <w:rtl/>
          <w:lang w:bidi="he-IL"/>
        </w:rPr>
        <w:t>פָּנַי֙</w:t>
      </w:r>
      <w:r w:rsidRPr="00446FCC">
        <w:rPr>
          <w:sz w:val="24"/>
          <w:szCs w:val="24"/>
          <w:rtl/>
          <w:lang w:bidi="he-IL"/>
        </w:rPr>
        <w:t xml:space="preserve"> </w:t>
      </w:r>
      <w:r w:rsidRPr="00446FCC">
        <w:rPr>
          <w:rFonts w:hint="eastAsia"/>
          <w:sz w:val="24"/>
          <w:szCs w:val="24"/>
          <w:rtl/>
          <w:lang w:bidi="he-IL"/>
        </w:rPr>
        <w:t>בַּיּ֣וֹם</w:t>
      </w:r>
      <w:r w:rsidRPr="00446FCC">
        <w:rPr>
          <w:sz w:val="24"/>
          <w:szCs w:val="24"/>
          <w:rtl/>
          <w:lang w:bidi="he-IL"/>
        </w:rPr>
        <w:t xml:space="preserve"> </w:t>
      </w:r>
      <w:r w:rsidRPr="00446FCC">
        <w:rPr>
          <w:rFonts w:hint="eastAsia"/>
          <w:sz w:val="24"/>
          <w:szCs w:val="24"/>
          <w:rtl/>
          <w:lang w:bidi="he-IL"/>
        </w:rPr>
        <w:t>הַה֔וּא</w:t>
      </w:r>
      <w:r w:rsidRPr="00446FCC">
        <w:rPr>
          <w:sz w:val="24"/>
          <w:szCs w:val="24"/>
          <w:rtl/>
          <w:lang w:bidi="he-IL"/>
        </w:rPr>
        <w:t xml:space="preserve"> </w:t>
      </w:r>
      <w:r w:rsidRPr="00446FCC">
        <w:rPr>
          <w:rFonts w:hint="eastAsia"/>
          <w:sz w:val="24"/>
          <w:szCs w:val="24"/>
          <w:rtl/>
          <w:lang w:bidi="he-IL"/>
        </w:rPr>
        <w:t>עַ֥ל</w:t>
      </w:r>
      <w:r w:rsidRPr="00446FCC">
        <w:rPr>
          <w:sz w:val="24"/>
          <w:szCs w:val="24"/>
          <w:rtl/>
          <w:lang w:bidi="he-IL"/>
        </w:rPr>
        <w:t xml:space="preserve"> </w:t>
      </w:r>
      <w:r w:rsidRPr="00446FCC">
        <w:rPr>
          <w:rFonts w:hint="eastAsia"/>
          <w:sz w:val="24"/>
          <w:szCs w:val="24"/>
          <w:rtl/>
          <w:lang w:bidi="he-IL"/>
        </w:rPr>
        <w:t>כָּל־הָרָעָ֖ה</w:t>
      </w:r>
      <w:r w:rsidRPr="00446FCC">
        <w:rPr>
          <w:sz w:val="24"/>
          <w:szCs w:val="24"/>
          <w:rtl/>
          <w:lang w:bidi="he-IL"/>
        </w:rPr>
        <w:t xml:space="preserve"> </w:t>
      </w:r>
      <w:r w:rsidRPr="00446FCC">
        <w:rPr>
          <w:rFonts w:hint="eastAsia"/>
          <w:sz w:val="24"/>
          <w:szCs w:val="24"/>
          <w:rtl/>
          <w:lang w:bidi="he-IL"/>
        </w:rPr>
        <w:t>אֲשֶׁ֣ר</w:t>
      </w:r>
      <w:r w:rsidRPr="00446FCC">
        <w:rPr>
          <w:sz w:val="24"/>
          <w:szCs w:val="24"/>
          <w:rtl/>
          <w:lang w:bidi="he-IL"/>
        </w:rPr>
        <w:t xml:space="preserve"> </w:t>
      </w:r>
      <w:r w:rsidRPr="00446FCC">
        <w:rPr>
          <w:rFonts w:hint="eastAsia"/>
          <w:sz w:val="24"/>
          <w:szCs w:val="24"/>
          <w:rtl/>
          <w:lang w:bidi="he-IL"/>
        </w:rPr>
        <w:t>עָשָׂ֑ה</w:t>
      </w:r>
      <w:r w:rsidRPr="00446FCC">
        <w:rPr>
          <w:sz w:val="24"/>
          <w:szCs w:val="24"/>
          <w:rtl/>
          <w:lang w:bidi="he-IL"/>
        </w:rPr>
        <w:t xml:space="preserve"> </w:t>
      </w:r>
      <w:r w:rsidRPr="00446FCC">
        <w:rPr>
          <w:rFonts w:hint="eastAsia"/>
          <w:sz w:val="24"/>
          <w:szCs w:val="24"/>
          <w:rtl/>
          <w:lang w:bidi="he-IL"/>
        </w:rPr>
        <w:t>כִּ֣י</w:t>
      </w:r>
      <w:r w:rsidRPr="00446FCC">
        <w:rPr>
          <w:sz w:val="24"/>
          <w:szCs w:val="24"/>
          <w:rtl/>
          <w:lang w:bidi="he-IL"/>
        </w:rPr>
        <w:t xml:space="preserve"> </w:t>
      </w:r>
      <w:r w:rsidRPr="00446FCC">
        <w:rPr>
          <w:rFonts w:hint="eastAsia"/>
          <w:sz w:val="24"/>
          <w:szCs w:val="24"/>
          <w:rtl/>
          <w:lang w:bidi="he-IL"/>
        </w:rPr>
        <w:t>פָנָ֔ה</w:t>
      </w:r>
      <w:r w:rsidRPr="00446FCC">
        <w:rPr>
          <w:sz w:val="24"/>
          <w:szCs w:val="24"/>
          <w:rtl/>
          <w:lang w:bidi="he-IL"/>
        </w:rPr>
        <w:t xml:space="preserve"> </w:t>
      </w:r>
      <w:r w:rsidRPr="00446FCC">
        <w:rPr>
          <w:rFonts w:hint="eastAsia"/>
          <w:sz w:val="24"/>
          <w:szCs w:val="24"/>
          <w:rtl/>
          <w:lang w:bidi="he-IL"/>
        </w:rPr>
        <w:t>אֶל־אֱלֹהִ֖ים</w:t>
      </w:r>
      <w:r w:rsidRPr="00446FCC">
        <w:rPr>
          <w:sz w:val="24"/>
          <w:szCs w:val="24"/>
          <w:rtl/>
          <w:lang w:bidi="he-IL"/>
        </w:rPr>
        <w:t xml:space="preserve"> </w:t>
      </w:r>
      <w:r w:rsidRPr="00446FCC">
        <w:rPr>
          <w:rFonts w:hint="eastAsia"/>
          <w:sz w:val="24"/>
          <w:szCs w:val="24"/>
          <w:rtl/>
          <w:lang w:bidi="he-IL"/>
        </w:rPr>
        <w:t>אֲחֵרִֽים׃</w:t>
      </w:r>
    </w:p>
    <w:p w14:paraId="341276C4" w14:textId="77777777" w:rsidR="001A0C1B" w:rsidRPr="00446FCC" w:rsidRDefault="001A0C1B" w:rsidP="00446FCC">
      <w:pPr>
        <w:pStyle w:val="NoSpacing"/>
        <w:jc w:val="center"/>
        <w:rPr>
          <w:sz w:val="24"/>
          <w:szCs w:val="24"/>
        </w:rPr>
      </w:pPr>
    </w:p>
    <w:p w14:paraId="78D18672" w14:textId="43630B5A" w:rsidR="001A0C1B" w:rsidRPr="00446FCC" w:rsidRDefault="001A0C1B" w:rsidP="00446FCC">
      <w:pPr>
        <w:pStyle w:val="NoSpacing"/>
        <w:jc w:val="center"/>
        <w:rPr>
          <w:sz w:val="24"/>
          <w:szCs w:val="24"/>
        </w:rPr>
      </w:pPr>
      <w:r w:rsidRPr="00446FCC">
        <w:rPr>
          <w:sz w:val="24"/>
          <w:szCs w:val="24"/>
        </w:rPr>
        <w:t xml:space="preserve">Yet I will keep </w:t>
      </w:r>
      <w:proofErr w:type="gramStart"/>
      <w:r w:rsidRPr="00446FCC">
        <w:rPr>
          <w:sz w:val="24"/>
          <w:szCs w:val="24"/>
        </w:rPr>
        <w:t>My</w:t>
      </w:r>
      <w:proofErr w:type="gramEnd"/>
      <w:r w:rsidRPr="00446FCC">
        <w:rPr>
          <w:sz w:val="24"/>
          <w:szCs w:val="24"/>
        </w:rPr>
        <w:t xml:space="preserve"> countenance hidden on that day, because of all the evil they have done in turning to other gods.</w:t>
      </w:r>
    </w:p>
    <w:p w14:paraId="6B2ECFF7" w14:textId="18C387C0" w:rsidR="008040EA" w:rsidRPr="00446FCC" w:rsidRDefault="00797C21" w:rsidP="00446FCC">
      <w:pPr>
        <w:pStyle w:val="Heading1"/>
        <w:rPr>
          <w:rFonts w:eastAsia="Times New Roman"/>
          <w:sz w:val="24"/>
          <w:szCs w:val="24"/>
          <w:lang w:bidi="he-IL"/>
        </w:rPr>
      </w:pPr>
      <w:r w:rsidRPr="00446FCC">
        <w:rPr>
          <w:rFonts w:eastAsia="Times New Roman"/>
          <w:sz w:val="24"/>
          <w:szCs w:val="24"/>
          <w:lang w:bidi="he-IL"/>
        </w:rPr>
        <w:t xml:space="preserve">8. </w:t>
      </w:r>
      <w:proofErr w:type="spellStart"/>
      <w:r w:rsidRPr="00446FCC">
        <w:rPr>
          <w:rFonts w:eastAsia="Times New Roman"/>
          <w:sz w:val="24"/>
          <w:szCs w:val="24"/>
          <w:lang w:bidi="he-IL"/>
        </w:rPr>
        <w:t>Binas</w:t>
      </w:r>
      <w:proofErr w:type="spellEnd"/>
      <w:r w:rsidRPr="00446FCC">
        <w:rPr>
          <w:rFonts w:eastAsia="Times New Roman"/>
          <w:sz w:val="24"/>
          <w:szCs w:val="24"/>
          <w:lang w:bidi="he-IL"/>
        </w:rPr>
        <w:t xml:space="preserve"> </w:t>
      </w:r>
      <w:proofErr w:type="spellStart"/>
      <w:r w:rsidRPr="00446FCC">
        <w:rPr>
          <w:rFonts w:eastAsia="Times New Roman"/>
          <w:sz w:val="24"/>
          <w:szCs w:val="24"/>
          <w:lang w:bidi="he-IL"/>
        </w:rPr>
        <w:t>Nevonim</w:t>
      </w:r>
      <w:proofErr w:type="spellEnd"/>
    </w:p>
    <w:p w14:paraId="333EE131" w14:textId="77777777" w:rsidR="008040EA" w:rsidRPr="00446FCC" w:rsidRDefault="008040EA" w:rsidP="00446FCC">
      <w:pPr>
        <w:pStyle w:val="Quote1"/>
        <w:shd w:val="clear" w:color="auto" w:fill="FCFDFE"/>
        <w:spacing w:before="0" w:beforeAutospacing="0" w:after="360" w:afterAutospacing="0"/>
        <w:jc w:val="center"/>
        <w:rPr>
          <w:rFonts w:ascii="Arial" w:hAnsi="Arial" w:cs="Arial"/>
          <w:color w:val="000000"/>
        </w:rPr>
      </w:pPr>
      <w:r w:rsidRPr="00446FCC">
        <w:rPr>
          <w:rFonts w:ascii="Arial" w:hAnsi="Arial" w:cs="Arial"/>
          <w:color w:val="000000"/>
          <w:rtl/>
        </w:rPr>
        <w:t>אמנם ידענו מה שפרשו המפורשים (ספורנו שם), 'ואנכי הסתר אסתיר פני מהם' - לא כמו שחשבו הם באמרם שאיני בקרבם, כי אמנם בכל מקום שיהיו תהיה שכינתי אתם, כאמרם ז"ל, בכל מקום שגלו שכינה עמהם</w:t>
      </w:r>
      <w:r w:rsidRPr="00446FCC">
        <w:rPr>
          <w:rFonts w:ascii="Arial" w:hAnsi="Arial" w:cs="Arial"/>
          <w:color w:val="000000"/>
        </w:rPr>
        <w:t> (</w:t>
      </w:r>
      <w:hyperlink r:id="rId13" w:tgtFrame="_blank" w:history="1">
        <w:r w:rsidRPr="00446FCC">
          <w:rPr>
            <w:rStyle w:val="Hyperlink"/>
            <w:rFonts w:ascii="Arial" w:hAnsi="Arial" w:cs="Arial"/>
            <w:color w:val="6A6A6A"/>
            <w:rtl/>
          </w:rPr>
          <w:t>מגילה יב ע"ב</w:t>
        </w:r>
      </w:hyperlink>
      <w:r w:rsidRPr="00446FCC">
        <w:rPr>
          <w:rFonts w:ascii="Arial" w:hAnsi="Arial" w:cs="Arial"/>
          <w:color w:val="000000"/>
        </w:rPr>
        <w:t xml:space="preserve">), </w:t>
      </w:r>
      <w:r w:rsidRPr="00446FCC">
        <w:rPr>
          <w:rFonts w:ascii="Arial" w:hAnsi="Arial" w:cs="Arial"/>
          <w:color w:val="000000"/>
          <w:rtl/>
        </w:rPr>
        <w:t>אבל אסתיר פני מלהצילם, כלומר הם יחשבו שאין א-לוקים בקרבם, אבל האמת שה' בקרבם, וכל מידת הסתרת פנים באה לידי ביטוי רק בזה, שתפילותיהם אינן מתקבלות. כך נם נראה מדברי רש"י שכותב: 'והסתרתי פני מהם', 'כמו שאיני רואה בצרתם', כלומר, שבאמת רואה, אלא עושה כביכול עצמו כאילו אינו רואה. וכן משמע מדברי אבן עזרא, שפירש: וטעם 'הסתר אסתיר' - שאם יקרא אלי לא אענה. והמשל כאדם שלא יראה, היינו שלא יקבל תפילותיהם ובדמיון לאדם, כדי לשבר את האזן, הוא כאילו לא יראה. אבל האמת שהקב"ה יודע על הנעשה. וכן הדבר מבואר ברש"י בש"ס</w:t>
      </w:r>
      <w:r w:rsidRPr="00446FCC">
        <w:rPr>
          <w:rFonts w:ascii="Arial" w:hAnsi="Arial" w:cs="Arial"/>
          <w:color w:val="000000"/>
        </w:rPr>
        <w:t> (</w:t>
      </w:r>
      <w:hyperlink r:id="rId14" w:tgtFrame="_blank" w:history="1">
        <w:r w:rsidRPr="00446FCC">
          <w:rPr>
            <w:rStyle w:val="Hyperlink"/>
            <w:rFonts w:ascii="Arial" w:hAnsi="Arial" w:cs="Arial"/>
            <w:color w:val="6A6A6A"/>
            <w:rtl/>
          </w:rPr>
          <w:t>חגיגה ה ע"ב</w:t>
        </w:r>
      </w:hyperlink>
      <w:r w:rsidRPr="00446FCC">
        <w:rPr>
          <w:rFonts w:ascii="Arial" w:hAnsi="Arial" w:cs="Arial"/>
          <w:color w:val="000000"/>
        </w:rPr>
        <w:t>), '</w:t>
      </w:r>
      <w:r w:rsidRPr="00446FCC">
        <w:rPr>
          <w:rFonts w:ascii="Arial" w:hAnsi="Arial" w:cs="Arial"/>
          <w:color w:val="000000"/>
          <w:rtl/>
        </w:rPr>
        <w:t>והסתרתי פני מהם' - שצועק מצרות הבאות עליו ואיננו נענה שלא יבואו. ושם מסופר על רב יהושע בן חנניה, שהיה בפני הקיסר ברומי</w:t>
      </w:r>
      <w:r w:rsidRPr="00446FCC">
        <w:rPr>
          <w:rFonts w:ascii="Arial" w:hAnsi="Arial" w:cs="Arial"/>
          <w:color w:val="000000"/>
        </w:rPr>
        <w:t>.</w:t>
      </w:r>
      <w:hyperlink r:id="rId15" w:anchor="_ftn1" w:history="1">
        <w:r w:rsidRPr="00446FCC">
          <w:rPr>
            <w:rStyle w:val="Hyperlink"/>
            <w:rFonts w:ascii="Arial" w:hAnsi="Arial" w:cs="Arial"/>
            <w:color w:val="6A6A6A"/>
          </w:rPr>
          <w:t>[1]</w:t>
        </w:r>
      </w:hyperlink>
    </w:p>
    <w:p w14:paraId="0E51E5BA" w14:textId="77777777" w:rsidR="008040EA" w:rsidRPr="00446FCC" w:rsidRDefault="008040EA" w:rsidP="00446FCC">
      <w:pPr>
        <w:pStyle w:val="Quote1"/>
        <w:shd w:val="clear" w:color="auto" w:fill="FCFDFE"/>
        <w:spacing w:before="0" w:beforeAutospacing="0" w:after="360" w:afterAutospacing="0"/>
        <w:jc w:val="center"/>
        <w:rPr>
          <w:rFonts w:ascii="Arial" w:hAnsi="Arial" w:cs="Arial"/>
          <w:color w:val="000000"/>
        </w:rPr>
      </w:pPr>
      <w:r w:rsidRPr="00446FCC">
        <w:rPr>
          <w:rFonts w:ascii="Arial" w:hAnsi="Arial" w:cs="Arial"/>
          <w:color w:val="000000"/>
          <w:rtl/>
        </w:rPr>
        <w:t>כל הפירושים ידענו, אבל לא הונח לנו, ההרגשה היתה של עזובה רבה, 'ותאמר ציון עזבני ה' וא-ד' שכחני</w:t>
      </w:r>
      <w:r w:rsidRPr="00446FCC">
        <w:rPr>
          <w:rFonts w:ascii="Arial" w:hAnsi="Arial" w:cs="Arial"/>
          <w:color w:val="000000"/>
        </w:rPr>
        <w:t>' (</w:t>
      </w:r>
      <w:hyperlink r:id="rId16" w:tgtFrame="_blank" w:history="1">
        <w:r w:rsidRPr="00446FCC">
          <w:rPr>
            <w:rStyle w:val="Hyperlink"/>
            <w:rFonts w:ascii="Arial" w:hAnsi="Arial" w:cs="Arial"/>
            <w:color w:val="6A6A6A"/>
            <w:rtl/>
          </w:rPr>
          <w:t>ישעיהו מ"ט, יד</w:t>
        </w:r>
      </w:hyperlink>
      <w:r w:rsidRPr="00446FCC">
        <w:rPr>
          <w:rFonts w:ascii="Arial" w:hAnsi="Arial" w:cs="Arial"/>
          <w:color w:val="000000"/>
        </w:rPr>
        <w:t xml:space="preserve">). </w:t>
      </w:r>
      <w:r w:rsidRPr="00446FCC">
        <w:rPr>
          <w:rFonts w:ascii="Arial" w:hAnsi="Arial" w:cs="Arial"/>
          <w:color w:val="000000"/>
          <w:rtl/>
        </w:rPr>
        <w:t>היתה הרגשה לנו שלא יכולנו להתגבר עליה, שה' עזבנו, למרות האמונה החזקה בלב שכל זה מגזירת שמים, אבל ההרגשה היתה, שאחרי שנגזרה הגזירה, מסר אותנו ה' ליד הגויים ועזבנו לנפשנו. הסתיר פניו ממנו מבלי לעקוב ומבלי להסתכל בכל מה שקורה לנו, אותה ההרגשה שהושלכנו והופקרנו בין הגויים, היתה הכי גרועה מכל הסבל ומכל הצער והיסורין שסבלנו, אבדן הקשר עם א-לוקים שבו היינו דבקים, היה קשה מכל האבידות בגוף ובנפש, כי הביא עלינו בדידות ויתמות ללא נשוא. היה צריך למצוא דרך להתעלות מן הייאוש שאפף אותנו</w:t>
      </w:r>
      <w:r w:rsidRPr="00446FCC">
        <w:rPr>
          <w:rFonts w:ascii="Arial" w:hAnsi="Arial" w:cs="Arial"/>
          <w:color w:val="000000"/>
        </w:rPr>
        <w:t>. </w:t>
      </w:r>
      <w:r w:rsidRPr="00446FCC">
        <w:rPr>
          <w:rFonts w:ascii="Arial" w:hAnsi="Arial" w:cs="Arial"/>
          <w:b/>
          <w:bCs/>
          <w:color w:val="000000"/>
          <w:rtl/>
        </w:rPr>
        <w:t>היינו צריכים למצוא דרך לא-לוקים חיים, לדעת שאף על פי שאינו עונה לנו בעת צרתנו הוא ממשיך להסתכל על כל העובר עלינו בכלל ובפרט, למרות הסתרת פנים, הרי הוא יודע הכל ורואה הכל... מה שהיה קשה להתחזק בו באמונה שלימה, היה שלמרות הכל הקב"ה קרוב אלינו לא רק בעת ישועה, אלא גם בעת צרה, ואפילו בעת צרה שאינו עונה בה לעמו</w:t>
      </w:r>
      <w:r w:rsidRPr="00446FCC">
        <w:rPr>
          <w:rFonts w:ascii="Arial" w:hAnsi="Arial" w:cs="Arial"/>
          <w:color w:val="000000"/>
        </w:rPr>
        <w:t> (</w:t>
      </w:r>
      <w:r w:rsidRPr="00446FCC">
        <w:rPr>
          <w:rFonts w:ascii="Arial" w:hAnsi="Arial" w:cs="Arial"/>
          <w:color w:val="000000"/>
          <w:rtl/>
        </w:rPr>
        <w:t>שם עמ' קלג</w:t>
      </w:r>
      <w:r w:rsidRPr="00446FCC">
        <w:rPr>
          <w:rFonts w:ascii="Arial" w:hAnsi="Arial" w:cs="Arial"/>
          <w:color w:val="000000"/>
        </w:rPr>
        <w:t>).</w:t>
      </w:r>
    </w:p>
    <w:p w14:paraId="76E4E729" w14:textId="77777777" w:rsidR="00797C21" w:rsidRPr="00446FCC" w:rsidRDefault="008040EA" w:rsidP="00446FCC">
      <w:pPr>
        <w:pStyle w:val="Normal1"/>
        <w:shd w:val="clear" w:color="auto" w:fill="FCFDFE"/>
        <w:spacing w:before="0" w:beforeAutospacing="0" w:after="360" w:afterAutospacing="0"/>
        <w:jc w:val="center"/>
        <w:rPr>
          <w:rFonts w:ascii="Arial" w:hAnsi="Arial" w:cs="Arial"/>
          <w:color w:val="000000"/>
        </w:rPr>
      </w:pPr>
      <w:r w:rsidRPr="00446FCC">
        <w:rPr>
          <w:rFonts w:ascii="Arial" w:hAnsi="Arial" w:cs="Arial"/>
          <w:color w:val="000000"/>
          <w:rtl/>
        </w:rPr>
        <w:t>התיאור קשה, ומדבר בעד עצמו. כלום מצא הרב רבינוביץ' מענה לשאלותיו? היש מזור לרגשותיו? כמה פרקים בספר מוקדשים לעניין זה, ואתם מוזמנים לעיין בו במקורו. המסלול העיקרי בו מנסה ר"ב רבינוביץ' ללכת הוא חיזוק האמונה בהשגחת ה' הפרטית מתוך התבוננות ברעיון ובהכרחיותו ההשקפתית, לאמור: ניתן להשתכנע שהאמונה בהשגחה היא מיסודות הדת. כשאדם מצוי במצוקה קיומית, יכול הוא לעתים לחזור לאמונותיו הראשוניות, לבררן מחדש, להביט במקורות, ומתוך ההתבוננות השכלית וחיזוק התודעה יכול הוא אולי להקל את סבלו, לגרש את פקפוקיו, ולדעת שגם מה שאינו מורגש בחוויה הוא נכון (ראה שם, עמ' קמא-קנ</w:t>
      </w:r>
    </w:p>
    <w:p w14:paraId="335BA2A8" w14:textId="77777777" w:rsidR="00446FCC" w:rsidRPr="00446FCC" w:rsidRDefault="00446FCC" w:rsidP="00446FCC">
      <w:pPr>
        <w:pStyle w:val="Normal1"/>
        <w:shd w:val="clear" w:color="auto" w:fill="FCFDFE"/>
        <w:spacing w:before="0" w:beforeAutospacing="0" w:after="360" w:afterAutospacing="0"/>
        <w:jc w:val="center"/>
        <w:rPr>
          <w:rFonts w:ascii="Arial" w:hAnsi="Arial" w:cs="Arial"/>
          <w:color w:val="000000"/>
        </w:rPr>
      </w:pPr>
    </w:p>
    <w:p w14:paraId="5D7BCBF7" w14:textId="77777777" w:rsidR="00446FCC" w:rsidRPr="00446FCC" w:rsidRDefault="00446FCC" w:rsidP="00446FCC">
      <w:pPr>
        <w:pStyle w:val="Normal1"/>
        <w:shd w:val="clear" w:color="auto" w:fill="FCFDFE"/>
        <w:spacing w:before="0" w:beforeAutospacing="0" w:after="360" w:afterAutospacing="0"/>
        <w:jc w:val="center"/>
        <w:rPr>
          <w:rFonts w:ascii="Arial" w:hAnsi="Arial" w:cs="Arial"/>
          <w:color w:val="000000"/>
        </w:rPr>
      </w:pPr>
    </w:p>
    <w:p w14:paraId="714CA0C3" w14:textId="77777777" w:rsidR="00446FCC" w:rsidRPr="00446FCC" w:rsidRDefault="00446FCC" w:rsidP="00446FCC">
      <w:pPr>
        <w:pStyle w:val="Normal1"/>
        <w:shd w:val="clear" w:color="auto" w:fill="FCFDFE"/>
        <w:spacing w:before="0" w:beforeAutospacing="0" w:after="360" w:afterAutospacing="0"/>
        <w:jc w:val="center"/>
        <w:rPr>
          <w:rFonts w:ascii="Arial" w:hAnsi="Arial" w:cs="Arial"/>
          <w:color w:val="000000"/>
        </w:rPr>
      </w:pPr>
    </w:p>
    <w:p w14:paraId="70C46CE3" w14:textId="5B7EE918" w:rsidR="00446FCC" w:rsidRPr="00446FCC" w:rsidRDefault="00446FCC" w:rsidP="00446FCC">
      <w:pPr>
        <w:pStyle w:val="Heading1"/>
        <w:rPr>
          <w:sz w:val="24"/>
          <w:szCs w:val="24"/>
        </w:rPr>
      </w:pPr>
      <w:r>
        <w:rPr>
          <w:sz w:val="24"/>
          <w:szCs w:val="24"/>
        </w:rPr>
        <w:lastRenderedPageBreak/>
        <w:t>9</w:t>
      </w:r>
      <w:r w:rsidRPr="00446FCC">
        <w:rPr>
          <w:sz w:val="24"/>
          <w:szCs w:val="24"/>
        </w:rPr>
        <w:t xml:space="preserve">. </w:t>
      </w:r>
      <w:proofErr w:type="spellStart"/>
      <w:r w:rsidRPr="00446FCC">
        <w:rPr>
          <w:sz w:val="24"/>
          <w:szCs w:val="24"/>
        </w:rPr>
        <w:t>Belzer</w:t>
      </w:r>
      <w:proofErr w:type="spellEnd"/>
      <w:r w:rsidRPr="00446FCC">
        <w:rPr>
          <w:sz w:val="24"/>
          <w:szCs w:val="24"/>
        </w:rPr>
        <w:t xml:space="preserve"> </w:t>
      </w:r>
      <w:proofErr w:type="spellStart"/>
      <w:r w:rsidRPr="00446FCC">
        <w:rPr>
          <w:sz w:val="24"/>
          <w:szCs w:val="24"/>
        </w:rPr>
        <w:t>Rebbe</w:t>
      </w:r>
      <w:proofErr w:type="spellEnd"/>
    </w:p>
    <w:p w14:paraId="21D067F5" w14:textId="362087A8" w:rsidR="00446FCC" w:rsidRPr="00446FCC" w:rsidRDefault="00446FCC" w:rsidP="00446FCC">
      <w:pPr>
        <w:jc w:val="center"/>
        <w:rPr>
          <w:sz w:val="24"/>
          <w:szCs w:val="24"/>
        </w:rPr>
      </w:pPr>
      <w:r w:rsidRPr="00446FCC">
        <w:rPr>
          <w:noProof/>
          <w:sz w:val="24"/>
          <w:szCs w:val="24"/>
          <w:lang w:bidi="he-IL"/>
        </w:rPr>
        <w:drawing>
          <wp:inline distT="0" distB="0" distL="0" distR="0" wp14:anchorId="1900FB52" wp14:editId="5D050BD7">
            <wp:extent cx="5486400" cy="1552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41367" b="6352"/>
                    <a:stretch/>
                  </pic:blipFill>
                  <pic:spPr bwMode="auto">
                    <a:xfrm>
                      <a:off x="0" y="0"/>
                      <a:ext cx="5486400" cy="1552354"/>
                    </a:xfrm>
                    <a:prstGeom prst="rect">
                      <a:avLst/>
                    </a:prstGeom>
                    <a:ln>
                      <a:noFill/>
                    </a:ln>
                    <a:extLst>
                      <a:ext uri="{53640926-AAD7-44D8-BBD7-CCE9431645EC}">
                        <a14:shadowObscured xmlns:a14="http://schemas.microsoft.com/office/drawing/2010/main"/>
                      </a:ext>
                    </a:extLst>
                  </pic:spPr>
                </pic:pic>
              </a:graphicData>
            </a:graphic>
          </wp:inline>
        </w:drawing>
      </w:r>
    </w:p>
    <w:p w14:paraId="70C0A86C" w14:textId="40A33B45" w:rsidR="00446FCC" w:rsidRPr="00446FCC" w:rsidRDefault="00446FCC" w:rsidP="00446FCC">
      <w:pPr>
        <w:pStyle w:val="Heading1"/>
        <w:rPr>
          <w:sz w:val="24"/>
          <w:szCs w:val="24"/>
        </w:rPr>
      </w:pPr>
      <w:r>
        <w:rPr>
          <w:sz w:val="24"/>
          <w:szCs w:val="24"/>
        </w:rPr>
        <w:t>10</w:t>
      </w:r>
      <w:r w:rsidRPr="00446FCC">
        <w:rPr>
          <w:sz w:val="24"/>
          <w:szCs w:val="24"/>
        </w:rPr>
        <w:t>. E</w:t>
      </w:r>
      <w:proofErr w:type="spellStart"/>
      <w:r w:rsidRPr="00446FCC">
        <w:rPr>
          <w:sz w:val="24"/>
          <w:szCs w:val="24"/>
        </w:rPr>
        <w:t>tz</w:t>
      </w:r>
      <w:proofErr w:type="spellEnd"/>
      <w:r w:rsidRPr="00446FCC">
        <w:rPr>
          <w:sz w:val="24"/>
          <w:szCs w:val="24"/>
        </w:rPr>
        <w:t xml:space="preserve"> Yosef</w:t>
      </w:r>
    </w:p>
    <w:p w14:paraId="2A0A1B31" w14:textId="3124E9F1" w:rsidR="00446FCC" w:rsidRPr="00446FCC" w:rsidRDefault="00446FCC" w:rsidP="00446FCC">
      <w:pPr>
        <w:jc w:val="center"/>
        <w:rPr>
          <w:sz w:val="24"/>
          <w:szCs w:val="24"/>
        </w:rPr>
      </w:pPr>
      <w:r w:rsidRPr="00446FCC">
        <w:rPr>
          <w:noProof/>
          <w:sz w:val="24"/>
          <w:szCs w:val="24"/>
          <w:lang w:bidi="he-IL"/>
        </w:rPr>
        <w:drawing>
          <wp:inline distT="0" distB="0" distL="0" distR="0" wp14:anchorId="702F82E9" wp14:editId="69BE25F8">
            <wp:extent cx="4131461" cy="1269242"/>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13765"/>
                    <a:stretch/>
                  </pic:blipFill>
                  <pic:spPr bwMode="auto">
                    <a:xfrm>
                      <a:off x="0" y="0"/>
                      <a:ext cx="4141493" cy="1272324"/>
                    </a:xfrm>
                    <a:prstGeom prst="rect">
                      <a:avLst/>
                    </a:prstGeom>
                    <a:ln>
                      <a:noFill/>
                    </a:ln>
                    <a:extLst>
                      <a:ext uri="{53640926-AAD7-44D8-BBD7-CCE9431645EC}">
                        <a14:shadowObscured xmlns:a14="http://schemas.microsoft.com/office/drawing/2010/main"/>
                      </a:ext>
                    </a:extLst>
                  </pic:spPr>
                </pic:pic>
              </a:graphicData>
            </a:graphic>
          </wp:inline>
        </w:drawing>
      </w:r>
    </w:p>
    <w:p w14:paraId="0B577A8B" w14:textId="7CAEDE98" w:rsidR="00446FCC" w:rsidRPr="00446FCC" w:rsidRDefault="00446FCC" w:rsidP="00446FCC">
      <w:pPr>
        <w:pStyle w:val="Heading1"/>
        <w:rPr>
          <w:sz w:val="24"/>
          <w:szCs w:val="24"/>
        </w:rPr>
      </w:pPr>
      <w:r>
        <w:rPr>
          <w:sz w:val="24"/>
          <w:szCs w:val="24"/>
        </w:rPr>
        <w:t>11</w:t>
      </w:r>
      <w:r w:rsidRPr="00446FCC">
        <w:rPr>
          <w:sz w:val="24"/>
          <w:szCs w:val="24"/>
        </w:rPr>
        <w:t>. R Asher Weiss</w:t>
      </w:r>
    </w:p>
    <w:p w14:paraId="71144F2E" w14:textId="19748E23" w:rsidR="00446FCC" w:rsidRPr="00446FCC" w:rsidRDefault="00446FCC" w:rsidP="00446FCC">
      <w:pPr>
        <w:jc w:val="center"/>
        <w:rPr>
          <w:sz w:val="24"/>
          <w:szCs w:val="24"/>
        </w:rPr>
      </w:pPr>
      <w:r w:rsidRPr="00446FCC">
        <w:rPr>
          <w:noProof/>
          <w:sz w:val="24"/>
          <w:szCs w:val="24"/>
          <w:lang w:bidi="he-IL"/>
        </w:rPr>
        <w:drawing>
          <wp:inline distT="0" distB="0" distL="0" distR="0" wp14:anchorId="277D8B6A" wp14:editId="23FC90A3">
            <wp:extent cx="5486400" cy="260497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9879"/>
                    <a:stretch/>
                  </pic:blipFill>
                  <pic:spPr bwMode="auto">
                    <a:xfrm>
                      <a:off x="0" y="0"/>
                      <a:ext cx="5486400" cy="2604977"/>
                    </a:xfrm>
                    <a:prstGeom prst="rect">
                      <a:avLst/>
                    </a:prstGeom>
                    <a:ln>
                      <a:noFill/>
                    </a:ln>
                    <a:extLst>
                      <a:ext uri="{53640926-AAD7-44D8-BBD7-CCE9431645EC}">
                        <a14:shadowObscured xmlns:a14="http://schemas.microsoft.com/office/drawing/2010/main"/>
                      </a:ext>
                    </a:extLst>
                  </pic:spPr>
                </pic:pic>
              </a:graphicData>
            </a:graphic>
          </wp:inline>
        </w:drawing>
      </w:r>
    </w:p>
    <w:p w14:paraId="1D58BFD4" w14:textId="77777777" w:rsidR="00446FCC" w:rsidRDefault="00446FCC" w:rsidP="00446FCC">
      <w:pPr>
        <w:jc w:val="center"/>
        <w:rPr>
          <w:sz w:val="24"/>
          <w:szCs w:val="24"/>
        </w:rPr>
      </w:pPr>
    </w:p>
    <w:p w14:paraId="2B45872C" w14:textId="77777777" w:rsidR="00446FCC" w:rsidRDefault="00446FCC" w:rsidP="00446FCC">
      <w:pPr>
        <w:jc w:val="center"/>
        <w:rPr>
          <w:sz w:val="24"/>
          <w:szCs w:val="24"/>
        </w:rPr>
      </w:pPr>
    </w:p>
    <w:p w14:paraId="255F612D" w14:textId="77777777" w:rsidR="00446FCC" w:rsidRDefault="00446FCC" w:rsidP="00446FCC">
      <w:pPr>
        <w:jc w:val="center"/>
        <w:rPr>
          <w:sz w:val="24"/>
          <w:szCs w:val="24"/>
        </w:rPr>
      </w:pPr>
    </w:p>
    <w:p w14:paraId="571FCC0B" w14:textId="77777777" w:rsidR="00446FCC" w:rsidRPr="00446FCC" w:rsidRDefault="00446FCC" w:rsidP="00446FCC">
      <w:pPr>
        <w:jc w:val="center"/>
        <w:rPr>
          <w:sz w:val="24"/>
          <w:szCs w:val="24"/>
        </w:rPr>
      </w:pPr>
    </w:p>
    <w:p w14:paraId="70C3D738" w14:textId="7D40BC63" w:rsidR="00446FCC" w:rsidRPr="00446FCC" w:rsidRDefault="00446FCC" w:rsidP="00446FCC">
      <w:pPr>
        <w:pStyle w:val="Heading1"/>
        <w:rPr>
          <w:sz w:val="24"/>
          <w:szCs w:val="24"/>
        </w:rPr>
      </w:pPr>
      <w:r>
        <w:rPr>
          <w:sz w:val="24"/>
          <w:szCs w:val="24"/>
        </w:rPr>
        <w:lastRenderedPageBreak/>
        <w:t>12</w:t>
      </w:r>
      <w:r w:rsidRPr="00446FCC">
        <w:rPr>
          <w:sz w:val="24"/>
          <w:szCs w:val="24"/>
        </w:rPr>
        <w:t xml:space="preserve">.  </w:t>
      </w:r>
      <w:proofErr w:type="spellStart"/>
      <w:r w:rsidRPr="00446FCC">
        <w:rPr>
          <w:sz w:val="24"/>
          <w:szCs w:val="24"/>
        </w:rPr>
        <w:t>Tzamah</w:t>
      </w:r>
      <w:proofErr w:type="spellEnd"/>
      <w:r w:rsidRPr="00446FCC">
        <w:rPr>
          <w:sz w:val="24"/>
          <w:szCs w:val="24"/>
        </w:rPr>
        <w:t xml:space="preserve"> </w:t>
      </w:r>
      <w:proofErr w:type="spellStart"/>
      <w:r w:rsidRPr="00446FCC">
        <w:rPr>
          <w:sz w:val="24"/>
          <w:szCs w:val="24"/>
        </w:rPr>
        <w:t>Nafshi</w:t>
      </w:r>
      <w:proofErr w:type="spellEnd"/>
    </w:p>
    <w:p w14:paraId="3A92313C" w14:textId="4FC24FAE" w:rsidR="00446FCC" w:rsidRPr="00446FCC" w:rsidRDefault="00446FCC" w:rsidP="00446FCC">
      <w:pPr>
        <w:pStyle w:val="Normal1"/>
        <w:shd w:val="clear" w:color="auto" w:fill="FCFDFE"/>
        <w:spacing w:before="0" w:beforeAutospacing="0" w:after="360" w:afterAutospacing="0"/>
        <w:jc w:val="center"/>
        <w:rPr>
          <w:rFonts w:ascii="Arial" w:hAnsi="Arial" w:cs="Arial"/>
          <w:color w:val="000000"/>
        </w:rPr>
      </w:pPr>
      <w:r w:rsidRPr="00446FCC">
        <w:rPr>
          <w:noProof/>
        </w:rPr>
        <w:drawing>
          <wp:inline distT="0" distB="0" distL="0" distR="0" wp14:anchorId="7D302410" wp14:editId="3AE4725F">
            <wp:extent cx="4038600" cy="4819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38600" cy="4819650"/>
                    </a:xfrm>
                    <a:prstGeom prst="rect">
                      <a:avLst/>
                    </a:prstGeom>
                  </pic:spPr>
                </pic:pic>
              </a:graphicData>
            </a:graphic>
          </wp:inline>
        </w:drawing>
      </w:r>
      <w:r w:rsidRPr="00446FCC">
        <w:rPr>
          <w:noProof/>
        </w:rPr>
        <w:drawing>
          <wp:inline distT="0" distB="0" distL="0" distR="0" wp14:anchorId="6C7795EF" wp14:editId="42BFD5DB">
            <wp:extent cx="4324350" cy="2628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24350" cy="2628900"/>
                    </a:xfrm>
                    <a:prstGeom prst="rect">
                      <a:avLst/>
                    </a:prstGeom>
                  </pic:spPr>
                </pic:pic>
              </a:graphicData>
            </a:graphic>
          </wp:inline>
        </w:drawing>
      </w:r>
    </w:p>
    <w:p w14:paraId="15778C83" w14:textId="77777777" w:rsidR="00446FCC" w:rsidRPr="00446FCC" w:rsidRDefault="00446FCC" w:rsidP="00446FCC">
      <w:pPr>
        <w:pStyle w:val="Normal1"/>
        <w:shd w:val="clear" w:color="auto" w:fill="FCFDFE"/>
        <w:spacing w:before="0" w:beforeAutospacing="0" w:after="360" w:afterAutospacing="0"/>
        <w:jc w:val="center"/>
        <w:rPr>
          <w:rFonts w:ascii="Arial" w:hAnsi="Arial" w:cs="Arial"/>
          <w:color w:val="000000"/>
        </w:rPr>
      </w:pPr>
    </w:p>
    <w:p w14:paraId="26563C88" w14:textId="77777777" w:rsidR="00446FCC" w:rsidRPr="00446FCC" w:rsidRDefault="00446FCC" w:rsidP="00446FCC">
      <w:pPr>
        <w:pStyle w:val="Normal1"/>
        <w:shd w:val="clear" w:color="auto" w:fill="FCFDFE"/>
        <w:spacing w:before="0" w:beforeAutospacing="0" w:after="360" w:afterAutospacing="0"/>
        <w:jc w:val="center"/>
        <w:rPr>
          <w:rFonts w:ascii="Arial" w:hAnsi="Arial" w:cs="Arial"/>
          <w:color w:val="000000"/>
        </w:rPr>
      </w:pPr>
    </w:p>
    <w:p w14:paraId="1BFD6A7A" w14:textId="4BBDABB3" w:rsidR="001A0C1B" w:rsidRPr="00446FCC" w:rsidRDefault="00446FCC" w:rsidP="00446FCC">
      <w:pPr>
        <w:pStyle w:val="Heading1"/>
        <w:rPr>
          <w:sz w:val="24"/>
          <w:szCs w:val="24"/>
        </w:rPr>
      </w:pPr>
      <w:r>
        <w:rPr>
          <w:sz w:val="24"/>
          <w:szCs w:val="24"/>
        </w:rPr>
        <w:lastRenderedPageBreak/>
        <w:t>13</w:t>
      </w:r>
      <w:r w:rsidR="00797C21" w:rsidRPr="00446FCC">
        <w:rPr>
          <w:sz w:val="24"/>
          <w:szCs w:val="24"/>
        </w:rPr>
        <w:t xml:space="preserve">. </w:t>
      </w:r>
      <w:proofErr w:type="spellStart"/>
      <w:r w:rsidR="00797C21" w:rsidRPr="00446FCC">
        <w:rPr>
          <w:sz w:val="24"/>
          <w:szCs w:val="24"/>
        </w:rPr>
        <w:t>Sifsei</w:t>
      </w:r>
      <w:proofErr w:type="spellEnd"/>
      <w:r w:rsidR="00797C21" w:rsidRPr="00446FCC">
        <w:rPr>
          <w:sz w:val="24"/>
          <w:szCs w:val="24"/>
        </w:rPr>
        <w:t xml:space="preserve"> Chaim</w:t>
      </w:r>
    </w:p>
    <w:p w14:paraId="41B85611" w14:textId="4E036C5B" w:rsidR="001A0C1B" w:rsidRPr="00446FCC" w:rsidRDefault="001A0C1B" w:rsidP="00446FCC">
      <w:pPr>
        <w:jc w:val="center"/>
        <w:rPr>
          <w:sz w:val="24"/>
          <w:szCs w:val="24"/>
        </w:rPr>
      </w:pPr>
      <w:r w:rsidRPr="00446FCC">
        <w:rPr>
          <w:noProof/>
          <w:sz w:val="24"/>
          <w:szCs w:val="24"/>
          <w:lang w:bidi="he-IL"/>
        </w:rPr>
        <w:drawing>
          <wp:inline distT="0" distB="0" distL="0" distR="0" wp14:anchorId="7460B0CD" wp14:editId="6568E710">
            <wp:extent cx="4596704" cy="423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37037"/>
                    <a:stretch/>
                  </pic:blipFill>
                  <pic:spPr bwMode="auto">
                    <a:xfrm>
                      <a:off x="0" y="0"/>
                      <a:ext cx="4610850" cy="424382"/>
                    </a:xfrm>
                    <a:prstGeom prst="rect">
                      <a:avLst/>
                    </a:prstGeom>
                    <a:ln>
                      <a:noFill/>
                    </a:ln>
                    <a:extLst>
                      <a:ext uri="{53640926-AAD7-44D8-BBD7-CCE9431645EC}">
                        <a14:shadowObscured xmlns:a14="http://schemas.microsoft.com/office/drawing/2010/main"/>
                      </a:ext>
                    </a:extLst>
                  </pic:spPr>
                </pic:pic>
              </a:graphicData>
            </a:graphic>
          </wp:inline>
        </w:drawing>
      </w:r>
    </w:p>
    <w:p w14:paraId="40C91C91" w14:textId="52070FDC" w:rsidR="00446FCC" w:rsidRPr="00446FCC" w:rsidRDefault="00446FCC" w:rsidP="00446FCC">
      <w:pPr>
        <w:pStyle w:val="Heading1"/>
        <w:rPr>
          <w:sz w:val="24"/>
          <w:szCs w:val="24"/>
        </w:rPr>
      </w:pPr>
      <w:r>
        <w:rPr>
          <w:sz w:val="24"/>
          <w:szCs w:val="24"/>
        </w:rPr>
        <w:t>14</w:t>
      </w:r>
      <w:r w:rsidRPr="00446FCC">
        <w:rPr>
          <w:sz w:val="24"/>
          <w:szCs w:val="24"/>
        </w:rPr>
        <w:t xml:space="preserve">. </w:t>
      </w:r>
      <w:proofErr w:type="spellStart"/>
      <w:r w:rsidRPr="00446FCC">
        <w:rPr>
          <w:sz w:val="24"/>
          <w:szCs w:val="24"/>
        </w:rPr>
        <w:t>Otzros</w:t>
      </w:r>
      <w:proofErr w:type="spellEnd"/>
      <w:r w:rsidRPr="00446FCC">
        <w:rPr>
          <w:sz w:val="24"/>
          <w:szCs w:val="24"/>
        </w:rPr>
        <w:t xml:space="preserve"> </w:t>
      </w:r>
      <w:proofErr w:type="spellStart"/>
      <w:r w:rsidRPr="00446FCC">
        <w:rPr>
          <w:sz w:val="24"/>
          <w:szCs w:val="24"/>
        </w:rPr>
        <w:t>HaTefilah</w:t>
      </w:r>
      <w:proofErr w:type="spellEnd"/>
    </w:p>
    <w:p w14:paraId="003EEDB7" w14:textId="6D1024EA" w:rsidR="00446FCC" w:rsidRPr="00446FCC" w:rsidRDefault="00446FCC" w:rsidP="00446FCC">
      <w:pPr>
        <w:jc w:val="center"/>
        <w:rPr>
          <w:sz w:val="24"/>
          <w:szCs w:val="24"/>
        </w:rPr>
      </w:pPr>
      <w:r w:rsidRPr="00446FCC">
        <w:rPr>
          <w:noProof/>
          <w:sz w:val="24"/>
          <w:szCs w:val="24"/>
          <w:lang w:bidi="he-IL"/>
        </w:rPr>
        <w:drawing>
          <wp:inline distT="0" distB="0" distL="0" distR="0" wp14:anchorId="1F650717" wp14:editId="2F78E8E7">
            <wp:extent cx="5486400" cy="14141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b="12804"/>
                    <a:stretch/>
                  </pic:blipFill>
                  <pic:spPr bwMode="auto">
                    <a:xfrm>
                      <a:off x="0" y="0"/>
                      <a:ext cx="5486400" cy="1414131"/>
                    </a:xfrm>
                    <a:prstGeom prst="rect">
                      <a:avLst/>
                    </a:prstGeom>
                    <a:ln>
                      <a:noFill/>
                    </a:ln>
                    <a:extLst>
                      <a:ext uri="{53640926-AAD7-44D8-BBD7-CCE9431645EC}">
                        <a14:shadowObscured xmlns:a14="http://schemas.microsoft.com/office/drawing/2010/main"/>
                      </a:ext>
                    </a:extLst>
                  </pic:spPr>
                </pic:pic>
              </a:graphicData>
            </a:graphic>
          </wp:inline>
        </w:drawing>
      </w:r>
    </w:p>
    <w:p w14:paraId="19358AD7" w14:textId="5EC31842" w:rsidR="00797C21" w:rsidRPr="00446FCC" w:rsidRDefault="00446FCC" w:rsidP="00446FCC">
      <w:pPr>
        <w:pStyle w:val="Heading1"/>
        <w:rPr>
          <w:sz w:val="24"/>
          <w:szCs w:val="24"/>
        </w:rPr>
      </w:pPr>
      <w:r>
        <w:rPr>
          <w:sz w:val="24"/>
          <w:szCs w:val="24"/>
        </w:rPr>
        <w:t>15</w:t>
      </w:r>
      <w:r w:rsidR="00797C21" w:rsidRPr="00446FCC">
        <w:rPr>
          <w:sz w:val="24"/>
          <w:szCs w:val="24"/>
        </w:rPr>
        <w:t xml:space="preserve">. </w:t>
      </w:r>
      <w:proofErr w:type="spellStart"/>
      <w:r w:rsidR="00797C21" w:rsidRPr="00446FCC">
        <w:rPr>
          <w:sz w:val="24"/>
          <w:szCs w:val="24"/>
        </w:rPr>
        <w:t>Sifsei</w:t>
      </w:r>
      <w:proofErr w:type="spellEnd"/>
      <w:r w:rsidR="00797C21" w:rsidRPr="00446FCC">
        <w:rPr>
          <w:sz w:val="24"/>
          <w:szCs w:val="24"/>
        </w:rPr>
        <w:t xml:space="preserve"> Chaim</w:t>
      </w:r>
    </w:p>
    <w:p w14:paraId="6FC2A14C" w14:textId="2938D1B7" w:rsidR="001A0C1B" w:rsidRPr="00446FCC" w:rsidRDefault="001A0C1B" w:rsidP="00446FCC">
      <w:pPr>
        <w:jc w:val="center"/>
        <w:rPr>
          <w:sz w:val="24"/>
          <w:szCs w:val="24"/>
        </w:rPr>
      </w:pPr>
      <w:r w:rsidRPr="00446FCC">
        <w:rPr>
          <w:noProof/>
          <w:sz w:val="24"/>
          <w:szCs w:val="24"/>
          <w:lang w:bidi="he-IL"/>
        </w:rPr>
        <w:drawing>
          <wp:inline distT="0" distB="0" distL="0" distR="0" wp14:anchorId="03D22158" wp14:editId="64F08EFC">
            <wp:extent cx="5483912" cy="1269242"/>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57534"/>
                    <a:stretch/>
                  </pic:blipFill>
                  <pic:spPr bwMode="auto">
                    <a:xfrm>
                      <a:off x="0" y="0"/>
                      <a:ext cx="5486400" cy="1269818"/>
                    </a:xfrm>
                    <a:prstGeom prst="rect">
                      <a:avLst/>
                    </a:prstGeom>
                    <a:ln>
                      <a:noFill/>
                    </a:ln>
                    <a:extLst>
                      <a:ext uri="{53640926-AAD7-44D8-BBD7-CCE9431645EC}">
                        <a14:shadowObscured xmlns:a14="http://schemas.microsoft.com/office/drawing/2010/main"/>
                      </a:ext>
                    </a:extLst>
                  </pic:spPr>
                </pic:pic>
              </a:graphicData>
            </a:graphic>
          </wp:inline>
        </w:drawing>
      </w:r>
    </w:p>
    <w:p w14:paraId="4FC50D98" w14:textId="5040FA6A" w:rsidR="0013631B" w:rsidRPr="00446FCC" w:rsidRDefault="00446FCC" w:rsidP="00446FCC">
      <w:pPr>
        <w:pStyle w:val="Heading1"/>
        <w:rPr>
          <w:sz w:val="24"/>
          <w:szCs w:val="24"/>
        </w:rPr>
      </w:pPr>
      <w:r>
        <w:rPr>
          <w:sz w:val="24"/>
          <w:szCs w:val="24"/>
        </w:rPr>
        <w:t>16</w:t>
      </w:r>
      <w:r w:rsidR="00797C21" w:rsidRPr="00446FCC">
        <w:rPr>
          <w:sz w:val="24"/>
          <w:szCs w:val="24"/>
        </w:rPr>
        <w:t xml:space="preserve">. </w:t>
      </w:r>
      <w:proofErr w:type="spellStart"/>
      <w:r w:rsidR="00797C21" w:rsidRPr="00446FCC">
        <w:rPr>
          <w:sz w:val="24"/>
          <w:szCs w:val="24"/>
        </w:rPr>
        <w:t>Iyun</w:t>
      </w:r>
      <w:proofErr w:type="spellEnd"/>
      <w:r w:rsidR="00797C21" w:rsidRPr="00446FCC">
        <w:rPr>
          <w:sz w:val="24"/>
          <w:szCs w:val="24"/>
        </w:rPr>
        <w:t xml:space="preserve"> </w:t>
      </w:r>
      <w:proofErr w:type="spellStart"/>
      <w:r w:rsidR="00797C21" w:rsidRPr="00446FCC">
        <w:rPr>
          <w:sz w:val="24"/>
          <w:szCs w:val="24"/>
        </w:rPr>
        <w:t>Tefilah</w:t>
      </w:r>
      <w:proofErr w:type="spellEnd"/>
    </w:p>
    <w:p w14:paraId="465DBE3D" w14:textId="6C05EC86" w:rsidR="001A0C1B" w:rsidRDefault="001A0C1B" w:rsidP="00446FCC">
      <w:pPr>
        <w:jc w:val="center"/>
        <w:rPr>
          <w:sz w:val="24"/>
          <w:szCs w:val="24"/>
        </w:rPr>
      </w:pPr>
      <w:r w:rsidRPr="00446FCC">
        <w:rPr>
          <w:noProof/>
          <w:sz w:val="24"/>
          <w:szCs w:val="24"/>
          <w:lang w:bidi="he-IL"/>
        </w:rPr>
        <w:drawing>
          <wp:inline distT="0" distB="0" distL="0" distR="0" wp14:anchorId="3A4FC4AB" wp14:editId="3CF1854D">
            <wp:extent cx="2947916" cy="1690285"/>
            <wp:effectExtent l="0" t="0" r="508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b="13315"/>
                    <a:stretch/>
                  </pic:blipFill>
                  <pic:spPr bwMode="auto">
                    <a:xfrm>
                      <a:off x="0" y="0"/>
                      <a:ext cx="2947916" cy="1690285"/>
                    </a:xfrm>
                    <a:prstGeom prst="rect">
                      <a:avLst/>
                    </a:prstGeom>
                    <a:ln>
                      <a:noFill/>
                    </a:ln>
                    <a:extLst>
                      <a:ext uri="{53640926-AAD7-44D8-BBD7-CCE9431645EC}">
                        <a14:shadowObscured xmlns:a14="http://schemas.microsoft.com/office/drawing/2010/main"/>
                      </a:ext>
                    </a:extLst>
                  </pic:spPr>
                </pic:pic>
              </a:graphicData>
            </a:graphic>
          </wp:inline>
        </w:drawing>
      </w:r>
    </w:p>
    <w:p w14:paraId="4C8BACE0" w14:textId="77777777" w:rsidR="00446FCC" w:rsidRDefault="00446FCC" w:rsidP="00446FCC">
      <w:pPr>
        <w:jc w:val="center"/>
        <w:rPr>
          <w:sz w:val="24"/>
          <w:szCs w:val="24"/>
        </w:rPr>
      </w:pPr>
    </w:p>
    <w:p w14:paraId="7BAB90FE" w14:textId="77777777" w:rsidR="00446FCC" w:rsidRDefault="00446FCC" w:rsidP="00446FCC">
      <w:pPr>
        <w:jc w:val="center"/>
        <w:rPr>
          <w:sz w:val="24"/>
          <w:szCs w:val="24"/>
        </w:rPr>
      </w:pPr>
    </w:p>
    <w:p w14:paraId="2573E7BE" w14:textId="77777777" w:rsidR="00446FCC" w:rsidRDefault="00446FCC" w:rsidP="00446FCC">
      <w:pPr>
        <w:jc w:val="center"/>
        <w:rPr>
          <w:sz w:val="24"/>
          <w:szCs w:val="24"/>
        </w:rPr>
      </w:pPr>
    </w:p>
    <w:p w14:paraId="6A8E19BF" w14:textId="77777777" w:rsidR="00446FCC" w:rsidRPr="00446FCC" w:rsidRDefault="00446FCC" w:rsidP="00446FCC">
      <w:pPr>
        <w:jc w:val="center"/>
        <w:rPr>
          <w:sz w:val="24"/>
          <w:szCs w:val="24"/>
        </w:rPr>
      </w:pPr>
    </w:p>
    <w:p w14:paraId="6CDC17F8" w14:textId="0466ED55" w:rsidR="001A0C1B" w:rsidRPr="00446FCC" w:rsidRDefault="00446FCC" w:rsidP="00446FCC">
      <w:pPr>
        <w:pStyle w:val="Heading1"/>
        <w:rPr>
          <w:sz w:val="24"/>
          <w:szCs w:val="24"/>
        </w:rPr>
      </w:pPr>
      <w:r>
        <w:rPr>
          <w:sz w:val="24"/>
          <w:szCs w:val="24"/>
        </w:rPr>
        <w:lastRenderedPageBreak/>
        <w:t>17</w:t>
      </w:r>
      <w:r w:rsidR="00797C21" w:rsidRPr="00446FCC">
        <w:rPr>
          <w:sz w:val="24"/>
          <w:szCs w:val="24"/>
        </w:rPr>
        <w:t xml:space="preserve">. </w:t>
      </w:r>
      <w:proofErr w:type="spellStart"/>
      <w:r w:rsidR="00797C21" w:rsidRPr="00446FCC">
        <w:rPr>
          <w:sz w:val="24"/>
          <w:szCs w:val="24"/>
        </w:rPr>
        <w:t>Yaaros</w:t>
      </w:r>
      <w:proofErr w:type="spellEnd"/>
      <w:r w:rsidR="00797C21" w:rsidRPr="00446FCC">
        <w:rPr>
          <w:sz w:val="24"/>
          <w:szCs w:val="24"/>
        </w:rPr>
        <w:t xml:space="preserve"> </w:t>
      </w:r>
      <w:proofErr w:type="spellStart"/>
      <w:r w:rsidR="00797C21" w:rsidRPr="00446FCC">
        <w:rPr>
          <w:sz w:val="24"/>
          <w:szCs w:val="24"/>
        </w:rPr>
        <w:t>Dvash</w:t>
      </w:r>
      <w:proofErr w:type="spellEnd"/>
    </w:p>
    <w:p w14:paraId="45DA8234" w14:textId="322E2E61" w:rsidR="001A0C1B" w:rsidRPr="00446FCC" w:rsidRDefault="001A0C1B" w:rsidP="00446FCC">
      <w:pPr>
        <w:jc w:val="center"/>
        <w:rPr>
          <w:sz w:val="24"/>
          <w:szCs w:val="24"/>
        </w:rPr>
      </w:pPr>
      <w:r w:rsidRPr="00446FCC">
        <w:rPr>
          <w:noProof/>
          <w:sz w:val="24"/>
          <w:szCs w:val="24"/>
          <w:lang w:bidi="he-IL"/>
        </w:rPr>
        <w:drawing>
          <wp:inline distT="0" distB="0" distL="0" distR="0" wp14:anchorId="30B60812" wp14:editId="4EE126CF">
            <wp:extent cx="5484964" cy="1555845"/>
            <wp:effectExtent l="0" t="0" r="190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b="15867"/>
                    <a:stretch/>
                  </pic:blipFill>
                  <pic:spPr bwMode="auto">
                    <a:xfrm>
                      <a:off x="0" y="0"/>
                      <a:ext cx="5486400" cy="1556252"/>
                    </a:xfrm>
                    <a:prstGeom prst="rect">
                      <a:avLst/>
                    </a:prstGeom>
                    <a:ln>
                      <a:noFill/>
                    </a:ln>
                    <a:extLst>
                      <a:ext uri="{53640926-AAD7-44D8-BBD7-CCE9431645EC}">
                        <a14:shadowObscured xmlns:a14="http://schemas.microsoft.com/office/drawing/2010/main"/>
                      </a:ext>
                    </a:extLst>
                  </pic:spPr>
                </pic:pic>
              </a:graphicData>
            </a:graphic>
          </wp:inline>
        </w:drawing>
      </w:r>
    </w:p>
    <w:p w14:paraId="3F4DA5E5" w14:textId="45DEC52C" w:rsidR="001A0C1B" w:rsidRPr="00446FCC" w:rsidRDefault="00797C21" w:rsidP="00446FCC">
      <w:pPr>
        <w:pStyle w:val="Heading1"/>
        <w:rPr>
          <w:sz w:val="24"/>
          <w:szCs w:val="24"/>
        </w:rPr>
      </w:pPr>
      <w:r w:rsidRPr="00446FCC">
        <w:rPr>
          <w:sz w:val="24"/>
          <w:szCs w:val="24"/>
        </w:rPr>
        <w:t>1</w:t>
      </w:r>
      <w:r w:rsidR="00446FCC">
        <w:rPr>
          <w:sz w:val="24"/>
          <w:szCs w:val="24"/>
        </w:rPr>
        <w:t>8</w:t>
      </w:r>
      <w:r w:rsidRPr="00446FCC">
        <w:rPr>
          <w:sz w:val="24"/>
          <w:szCs w:val="24"/>
        </w:rPr>
        <w:t xml:space="preserve">. </w:t>
      </w:r>
      <w:proofErr w:type="spellStart"/>
      <w:r w:rsidRPr="00446FCC">
        <w:rPr>
          <w:sz w:val="24"/>
          <w:szCs w:val="24"/>
        </w:rPr>
        <w:t>Sifsei</w:t>
      </w:r>
      <w:proofErr w:type="spellEnd"/>
      <w:r w:rsidRPr="00446FCC">
        <w:rPr>
          <w:sz w:val="24"/>
          <w:szCs w:val="24"/>
        </w:rPr>
        <w:t xml:space="preserve"> Chaim</w:t>
      </w:r>
    </w:p>
    <w:p w14:paraId="1CF1547A" w14:textId="15EBD7E6" w:rsidR="001A0C1B" w:rsidRPr="00446FCC" w:rsidRDefault="001A0C1B" w:rsidP="00446FCC">
      <w:pPr>
        <w:jc w:val="center"/>
        <w:rPr>
          <w:sz w:val="24"/>
          <w:szCs w:val="24"/>
        </w:rPr>
      </w:pPr>
      <w:r w:rsidRPr="00446FCC">
        <w:rPr>
          <w:noProof/>
          <w:sz w:val="24"/>
          <w:szCs w:val="24"/>
          <w:lang w:bidi="he-IL"/>
        </w:rPr>
        <w:drawing>
          <wp:inline distT="0" distB="0" distL="0" distR="0" wp14:anchorId="13C65638" wp14:editId="57580035">
            <wp:extent cx="5486400" cy="1330656"/>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b="14329"/>
                    <a:stretch/>
                  </pic:blipFill>
                  <pic:spPr bwMode="auto">
                    <a:xfrm>
                      <a:off x="0" y="0"/>
                      <a:ext cx="5486400" cy="1330656"/>
                    </a:xfrm>
                    <a:prstGeom prst="rect">
                      <a:avLst/>
                    </a:prstGeom>
                    <a:ln>
                      <a:noFill/>
                    </a:ln>
                    <a:extLst>
                      <a:ext uri="{53640926-AAD7-44D8-BBD7-CCE9431645EC}">
                        <a14:shadowObscured xmlns:a14="http://schemas.microsoft.com/office/drawing/2010/main"/>
                      </a:ext>
                    </a:extLst>
                  </pic:spPr>
                </pic:pic>
              </a:graphicData>
            </a:graphic>
          </wp:inline>
        </w:drawing>
      </w:r>
    </w:p>
    <w:p w14:paraId="16228F03" w14:textId="11E8049A" w:rsidR="00797C21" w:rsidRPr="00446FCC" w:rsidRDefault="00446FCC" w:rsidP="00446FCC">
      <w:pPr>
        <w:pStyle w:val="Heading1"/>
        <w:rPr>
          <w:sz w:val="24"/>
          <w:szCs w:val="24"/>
        </w:rPr>
      </w:pPr>
      <w:r>
        <w:rPr>
          <w:sz w:val="24"/>
          <w:szCs w:val="24"/>
        </w:rPr>
        <w:t>19</w:t>
      </w:r>
      <w:bookmarkStart w:id="0" w:name="_GoBack"/>
      <w:bookmarkEnd w:id="0"/>
      <w:r w:rsidR="00797C21" w:rsidRPr="00446FCC">
        <w:rPr>
          <w:sz w:val="24"/>
          <w:szCs w:val="24"/>
        </w:rPr>
        <w:t xml:space="preserve">. </w:t>
      </w:r>
      <w:proofErr w:type="spellStart"/>
      <w:r w:rsidR="00797C21" w:rsidRPr="00446FCC">
        <w:rPr>
          <w:sz w:val="24"/>
          <w:szCs w:val="24"/>
        </w:rPr>
        <w:t>Yaaros</w:t>
      </w:r>
      <w:proofErr w:type="spellEnd"/>
      <w:r w:rsidR="00797C21" w:rsidRPr="00446FCC">
        <w:rPr>
          <w:sz w:val="24"/>
          <w:szCs w:val="24"/>
        </w:rPr>
        <w:t xml:space="preserve"> </w:t>
      </w:r>
      <w:proofErr w:type="spellStart"/>
      <w:r w:rsidR="00797C21" w:rsidRPr="00446FCC">
        <w:rPr>
          <w:sz w:val="24"/>
          <w:szCs w:val="24"/>
        </w:rPr>
        <w:t>Dvash</w:t>
      </w:r>
      <w:proofErr w:type="spellEnd"/>
    </w:p>
    <w:p w14:paraId="1026EB37" w14:textId="203B8FD8" w:rsidR="00797C21" w:rsidRPr="00446FCC" w:rsidRDefault="001A0C1B" w:rsidP="00446FCC">
      <w:pPr>
        <w:jc w:val="center"/>
        <w:rPr>
          <w:noProof/>
          <w:sz w:val="24"/>
          <w:szCs w:val="24"/>
          <w:lang w:bidi="he-IL"/>
        </w:rPr>
      </w:pPr>
      <w:r w:rsidRPr="00446FCC">
        <w:rPr>
          <w:noProof/>
          <w:sz w:val="24"/>
          <w:szCs w:val="24"/>
          <w:lang w:bidi="he-IL"/>
        </w:rPr>
        <w:drawing>
          <wp:inline distT="0" distB="0" distL="0" distR="0" wp14:anchorId="33DA9431" wp14:editId="70F33DB3">
            <wp:extent cx="5486400" cy="2245057"/>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b="10967"/>
                    <a:stretch/>
                  </pic:blipFill>
                  <pic:spPr bwMode="auto">
                    <a:xfrm>
                      <a:off x="0" y="0"/>
                      <a:ext cx="5486400" cy="2245057"/>
                    </a:xfrm>
                    <a:prstGeom prst="rect">
                      <a:avLst/>
                    </a:prstGeom>
                    <a:ln>
                      <a:noFill/>
                    </a:ln>
                    <a:extLst>
                      <a:ext uri="{53640926-AAD7-44D8-BBD7-CCE9431645EC}">
                        <a14:shadowObscured xmlns:a14="http://schemas.microsoft.com/office/drawing/2010/main"/>
                      </a:ext>
                    </a:extLst>
                  </pic:spPr>
                </pic:pic>
              </a:graphicData>
            </a:graphic>
          </wp:inline>
        </w:drawing>
      </w:r>
    </w:p>
    <w:p w14:paraId="4E6D7494" w14:textId="77777777" w:rsidR="00797C21" w:rsidRPr="00446FCC" w:rsidRDefault="00797C21" w:rsidP="00446FCC">
      <w:pPr>
        <w:jc w:val="center"/>
        <w:rPr>
          <w:noProof/>
          <w:sz w:val="24"/>
          <w:szCs w:val="24"/>
          <w:lang w:bidi="he-IL"/>
        </w:rPr>
      </w:pPr>
    </w:p>
    <w:p w14:paraId="5DBA083B" w14:textId="581E2D7A" w:rsidR="001A0C1B" w:rsidRPr="00446FCC" w:rsidRDefault="001A0C1B" w:rsidP="00446FCC">
      <w:pPr>
        <w:jc w:val="center"/>
        <w:rPr>
          <w:sz w:val="24"/>
          <w:szCs w:val="24"/>
        </w:rPr>
      </w:pPr>
    </w:p>
    <w:sectPr w:rsidR="001A0C1B" w:rsidRPr="00446FCC" w:rsidSect="00446F1C">
      <w:pgSz w:w="12240" w:h="15840"/>
      <w:pgMar w:top="1008" w:right="1440" w:bottom="1008"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149"/>
    <w:multiLevelType w:val="hybridMultilevel"/>
    <w:tmpl w:val="AA1679C4"/>
    <w:lvl w:ilvl="0" w:tplc="1B9EC9E4">
      <w:start w:val="2"/>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7536C"/>
    <w:multiLevelType w:val="hybridMultilevel"/>
    <w:tmpl w:val="8690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A3174"/>
    <w:multiLevelType w:val="hybridMultilevel"/>
    <w:tmpl w:val="713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77099"/>
    <w:multiLevelType w:val="hybridMultilevel"/>
    <w:tmpl w:val="475E4BD4"/>
    <w:lvl w:ilvl="0" w:tplc="C7688010">
      <w:start w:val="9"/>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05724"/>
    <w:multiLevelType w:val="hybridMultilevel"/>
    <w:tmpl w:val="003E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9124C"/>
    <w:multiLevelType w:val="hybridMultilevel"/>
    <w:tmpl w:val="4BBA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D1"/>
    <w:rsid w:val="000070A1"/>
    <w:rsid w:val="00012AEE"/>
    <w:rsid w:val="000F29B9"/>
    <w:rsid w:val="0013631B"/>
    <w:rsid w:val="00172333"/>
    <w:rsid w:val="001A0C1B"/>
    <w:rsid w:val="00267CDB"/>
    <w:rsid w:val="00281C3E"/>
    <w:rsid w:val="00345F8E"/>
    <w:rsid w:val="00363C16"/>
    <w:rsid w:val="00376E2A"/>
    <w:rsid w:val="00384334"/>
    <w:rsid w:val="003B1592"/>
    <w:rsid w:val="003F1DA4"/>
    <w:rsid w:val="003F2FB6"/>
    <w:rsid w:val="00446F1C"/>
    <w:rsid w:val="00446FCC"/>
    <w:rsid w:val="0047737C"/>
    <w:rsid w:val="004C7288"/>
    <w:rsid w:val="00560066"/>
    <w:rsid w:val="00590E2D"/>
    <w:rsid w:val="00612DF6"/>
    <w:rsid w:val="006219BD"/>
    <w:rsid w:val="006B76D2"/>
    <w:rsid w:val="00716030"/>
    <w:rsid w:val="00732564"/>
    <w:rsid w:val="007353B9"/>
    <w:rsid w:val="00784554"/>
    <w:rsid w:val="00797C21"/>
    <w:rsid w:val="008040EA"/>
    <w:rsid w:val="008077D1"/>
    <w:rsid w:val="00864690"/>
    <w:rsid w:val="008C64BC"/>
    <w:rsid w:val="008E7DC0"/>
    <w:rsid w:val="008F025A"/>
    <w:rsid w:val="00946F7B"/>
    <w:rsid w:val="00974C30"/>
    <w:rsid w:val="009E157D"/>
    <w:rsid w:val="00A205FE"/>
    <w:rsid w:val="00AA3C2B"/>
    <w:rsid w:val="00AA3F57"/>
    <w:rsid w:val="00AB7CE2"/>
    <w:rsid w:val="00B52790"/>
    <w:rsid w:val="00B80CAF"/>
    <w:rsid w:val="00C620F1"/>
    <w:rsid w:val="00C65E8B"/>
    <w:rsid w:val="00C74D15"/>
    <w:rsid w:val="00D16C8D"/>
    <w:rsid w:val="00DD6FE8"/>
    <w:rsid w:val="00E13BE1"/>
    <w:rsid w:val="00E250E5"/>
    <w:rsid w:val="00E3687D"/>
    <w:rsid w:val="00E56AD1"/>
    <w:rsid w:val="00E94F2D"/>
    <w:rsid w:val="00E973B5"/>
    <w:rsid w:val="00EE6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D1"/>
  </w:style>
  <w:style w:type="paragraph" w:styleId="Heading1">
    <w:name w:val="heading 1"/>
    <w:basedOn w:val="Normal"/>
    <w:next w:val="Normal"/>
    <w:link w:val="Heading1Char"/>
    <w:uiPriority w:val="9"/>
    <w:qFormat/>
    <w:rsid w:val="008077D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077D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077D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077D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077D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077D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077D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077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077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7D1"/>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077D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077D1"/>
    <w:rPr>
      <w:caps/>
      <w:color w:val="622423" w:themeColor="accent2" w:themeShade="7F"/>
      <w:sz w:val="24"/>
      <w:szCs w:val="24"/>
    </w:rPr>
  </w:style>
  <w:style w:type="character" w:customStyle="1" w:styleId="Heading4Char">
    <w:name w:val="Heading 4 Char"/>
    <w:basedOn w:val="DefaultParagraphFont"/>
    <w:link w:val="Heading4"/>
    <w:uiPriority w:val="9"/>
    <w:semiHidden/>
    <w:rsid w:val="008077D1"/>
    <w:rPr>
      <w:caps/>
      <w:color w:val="622423" w:themeColor="accent2" w:themeShade="7F"/>
      <w:spacing w:val="10"/>
    </w:rPr>
  </w:style>
  <w:style w:type="character" w:customStyle="1" w:styleId="Heading5Char">
    <w:name w:val="Heading 5 Char"/>
    <w:basedOn w:val="DefaultParagraphFont"/>
    <w:link w:val="Heading5"/>
    <w:uiPriority w:val="9"/>
    <w:semiHidden/>
    <w:rsid w:val="008077D1"/>
    <w:rPr>
      <w:caps/>
      <w:color w:val="622423" w:themeColor="accent2" w:themeShade="7F"/>
      <w:spacing w:val="10"/>
    </w:rPr>
  </w:style>
  <w:style w:type="character" w:customStyle="1" w:styleId="Heading6Char">
    <w:name w:val="Heading 6 Char"/>
    <w:basedOn w:val="DefaultParagraphFont"/>
    <w:link w:val="Heading6"/>
    <w:uiPriority w:val="9"/>
    <w:semiHidden/>
    <w:rsid w:val="008077D1"/>
    <w:rPr>
      <w:caps/>
      <w:color w:val="943634" w:themeColor="accent2" w:themeShade="BF"/>
      <w:spacing w:val="10"/>
    </w:rPr>
  </w:style>
  <w:style w:type="character" w:customStyle="1" w:styleId="Heading7Char">
    <w:name w:val="Heading 7 Char"/>
    <w:basedOn w:val="DefaultParagraphFont"/>
    <w:link w:val="Heading7"/>
    <w:uiPriority w:val="9"/>
    <w:semiHidden/>
    <w:rsid w:val="008077D1"/>
    <w:rPr>
      <w:i/>
      <w:iCs/>
      <w:caps/>
      <w:color w:val="943634" w:themeColor="accent2" w:themeShade="BF"/>
      <w:spacing w:val="10"/>
    </w:rPr>
  </w:style>
  <w:style w:type="character" w:customStyle="1" w:styleId="Heading8Char">
    <w:name w:val="Heading 8 Char"/>
    <w:basedOn w:val="DefaultParagraphFont"/>
    <w:link w:val="Heading8"/>
    <w:uiPriority w:val="9"/>
    <w:semiHidden/>
    <w:rsid w:val="008077D1"/>
    <w:rPr>
      <w:caps/>
      <w:spacing w:val="10"/>
      <w:sz w:val="20"/>
      <w:szCs w:val="20"/>
    </w:rPr>
  </w:style>
  <w:style w:type="character" w:customStyle="1" w:styleId="Heading9Char">
    <w:name w:val="Heading 9 Char"/>
    <w:basedOn w:val="DefaultParagraphFont"/>
    <w:link w:val="Heading9"/>
    <w:uiPriority w:val="9"/>
    <w:semiHidden/>
    <w:rsid w:val="008077D1"/>
    <w:rPr>
      <w:i/>
      <w:iCs/>
      <w:caps/>
      <w:spacing w:val="10"/>
      <w:sz w:val="20"/>
      <w:szCs w:val="20"/>
    </w:rPr>
  </w:style>
  <w:style w:type="paragraph" w:styleId="Caption">
    <w:name w:val="caption"/>
    <w:basedOn w:val="Normal"/>
    <w:next w:val="Normal"/>
    <w:uiPriority w:val="35"/>
    <w:semiHidden/>
    <w:unhideWhenUsed/>
    <w:qFormat/>
    <w:rsid w:val="008077D1"/>
    <w:rPr>
      <w:caps/>
      <w:spacing w:val="10"/>
      <w:sz w:val="18"/>
      <w:szCs w:val="18"/>
    </w:rPr>
  </w:style>
  <w:style w:type="paragraph" w:styleId="Title">
    <w:name w:val="Title"/>
    <w:basedOn w:val="Normal"/>
    <w:next w:val="Normal"/>
    <w:link w:val="TitleChar"/>
    <w:uiPriority w:val="10"/>
    <w:qFormat/>
    <w:rsid w:val="008077D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077D1"/>
    <w:rPr>
      <w:caps/>
      <w:color w:val="632423" w:themeColor="accent2" w:themeShade="80"/>
      <w:spacing w:val="50"/>
      <w:sz w:val="44"/>
      <w:szCs w:val="44"/>
    </w:rPr>
  </w:style>
  <w:style w:type="paragraph" w:styleId="Subtitle">
    <w:name w:val="Subtitle"/>
    <w:basedOn w:val="Normal"/>
    <w:next w:val="Normal"/>
    <w:link w:val="SubtitleChar"/>
    <w:uiPriority w:val="11"/>
    <w:qFormat/>
    <w:rsid w:val="008077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077D1"/>
    <w:rPr>
      <w:caps/>
      <w:spacing w:val="20"/>
      <w:sz w:val="18"/>
      <w:szCs w:val="18"/>
    </w:rPr>
  </w:style>
  <w:style w:type="character" w:styleId="Strong">
    <w:name w:val="Strong"/>
    <w:uiPriority w:val="22"/>
    <w:qFormat/>
    <w:rsid w:val="008077D1"/>
    <w:rPr>
      <w:b/>
      <w:bCs/>
      <w:color w:val="943634" w:themeColor="accent2" w:themeShade="BF"/>
      <w:spacing w:val="5"/>
    </w:rPr>
  </w:style>
  <w:style w:type="character" w:styleId="Emphasis">
    <w:name w:val="Emphasis"/>
    <w:uiPriority w:val="20"/>
    <w:qFormat/>
    <w:rsid w:val="008077D1"/>
    <w:rPr>
      <w:caps/>
      <w:spacing w:val="5"/>
      <w:sz w:val="20"/>
      <w:szCs w:val="20"/>
    </w:rPr>
  </w:style>
  <w:style w:type="paragraph" w:styleId="NoSpacing">
    <w:name w:val="No Spacing"/>
    <w:basedOn w:val="Normal"/>
    <w:link w:val="NoSpacingChar"/>
    <w:uiPriority w:val="1"/>
    <w:qFormat/>
    <w:rsid w:val="008077D1"/>
    <w:pPr>
      <w:spacing w:after="0" w:line="240" w:lineRule="auto"/>
    </w:pPr>
  </w:style>
  <w:style w:type="character" w:customStyle="1" w:styleId="NoSpacingChar">
    <w:name w:val="No Spacing Char"/>
    <w:basedOn w:val="DefaultParagraphFont"/>
    <w:link w:val="NoSpacing"/>
    <w:uiPriority w:val="1"/>
    <w:rsid w:val="008077D1"/>
  </w:style>
  <w:style w:type="paragraph" w:styleId="ListParagraph">
    <w:name w:val="List Paragraph"/>
    <w:basedOn w:val="Normal"/>
    <w:uiPriority w:val="34"/>
    <w:qFormat/>
    <w:rsid w:val="008077D1"/>
    <w:pPr>
      <w:ind w:left="720"/>
      <w:contextualSpacing/>
    </w:pPr>
  </w:style>
  <w:style w:type="paragraph" w:styleId="Quote">
    <w:name w:val="Quote"/>
    <w:basedOn w:val="Normal"/>
    <w:next w:val="Normal"/>
    <w:link w:val="QuoteChar"/>
    <w:uiPriority w:val="29"/>
    <w:qFormat/>
    <w:rsid w:val="008077D1"/>
    <w:rPr>
      <w:i/>
      <w:iCs/>
    </w:rPr>
  </w:style>
  <w:style w:type="character" w:customStyle="1" w:styleId="QuoteChar">
    <w:name w:val="Quote Char"/>
    <w:basedOn w:val="DefaultParagraphFont"/>
    <w:link w:val="Quote"/>
    <w:uiPriority w:val="29"/>
    <w:rsid w:val="008077D1"/>
    <w:rPr>
      <w:i/>
      <w:iCs/>
    </w:rPr>
  </w:style>
  <w:style w:type="paragraph" w:styleId="IntenseQuote">
    <w:name w:val="Intense Quote"/>
    <w:basedOn w:val="Normal"/>
    <w:next w:val="Normal"/>
    <w:link w:val="IntenseQuoteChar"/>
    <w:uiPriority w:val="30"/>
    <w:qFormat/>
    <w:rsid w:val="008077D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077D1"/>
    <w:rPr>
      <w:caps/>
      <w:color w:val="622423" w:themeColor="accent2" w:themeShade="7F"/>
      <w:spacing w:val="5"/>
      <w:sz w:val="20"/>
      <w:szCs w:val="20"/>
    </w:rPr>
  </w:style>
  <w:style w:type="character" w:styleId="SubtleEmphasis">
    <w:name w:val="Subtle Emphasis"/>
    <w:uiPriority w:val="19"/>
    <w:qFormat/>
    <w:rsid w:val="008077D1"/>
    <w:rPr>
      <w:i/>
      <w:iCs/>
    </w:rPr>
  </w:style>
  <w:style w:type="character" w:styleId="IntenseEmphasis">
    <w:name w:val="Intense Emphasis"/>
    <w:uiPriority w:val="21"/>
    <w:qFormat/>
    <w:rsid w:val="008077D1"/>
    <w:rPr>
      <w:i/>
      <w:iCs/>
      <w:caps/>
      <w:spacing w:val="10"/>
      <w:sz w:val="20"/>
      <w:szCs w:val="20"/>
    </w:rPr>
  </w:style>
  <w:style w:type="character" w:styleId="SubtleReference">
    <w:name w:val="Subtle Reference"/>
    <w:basedOn w:val="DefaultParagraphFont"/>
    <w:uiPriority w:val="31"/>
    <w:qFormat/>
    <w:rsid w:val="008077D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077D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077D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077D1"/>
    <w:pPr>
      <w:outlineLvl w:val="9"/>
    </w:pPr>
    <w:rPr>
      <w:lang w:bidi="en-US"/>
    </w:rPr>
  </w:style>
  <w:style w:type="paragraph" w:styleId="BalloonText">
    <w:name w:val="Balloon Text"/>
    <w:basedOn w:val="Normal"/>
    <w:link w:val="BalloonTextChar"/>
    <w:uiPriority w:val="99"/>
    <w:semiHidden/>
    <w:unhideWhenUsed/>
    <w:rsid w:val="0080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D1"/>
    <w:rPr>
      <w:rFonts w:ascii="Tahoma" w:hAnsi="Tahoma" w:cs="Tahoma"/>
      <w:sz w:val="16"/>
      <w:szCs w:val="16"/>
    </w:rPr>
  </w:style>
  <w:style w:type="paragraph" w:styleId="NormalWeb">
    <w:name w:val="Normal (Web)"/>
    <w:basedOn w:val="Normal"/>
    <w:uiPriority w:val="99"/>
    <w:semiHidden/>
    <w:unhideWhenUsed/>
    <w:rsid w:val="00590E2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he">
    <w:name w:val="he"/>
    <w:basedOn w:val="Normal"/>
    <w:rsid w:val="0013631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13631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
    <w:name w:val="a"/>
    <w:basedOn w:val="Normal"/>
    <w:rsid w:val="008040E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8040EA"/>
    <w:rPr>
      <w:color w:val="0000FF"/>
      <w:u w:val="single"/>
    </w:rPr>
  </w:style>
  <w:style w:type="character" w:styleId="FootnoteReference">
    <w:name w:val="footnote reference"/>
    <w:basedOn w:val="DefaultParagraphFont"/>
    <w:uiPriority w:val="99"/>
    <w:semiHidden/>
    <w:unhideWhenUsed/>
    <w:rsid w:val="008040EA"/>
  </w:style>
  <w:style w:type="paragraph" w:customStyle="1" w:styleId="Quote1">
    <w:name w:val="Quote1"/>
    <w:basedOn w:val="Normal"/>
    <w:rsid w:val="008040E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Normal1">
    <w:name w:val="Normal1"/>
    <w:basedOn w:val="Normal"/>
    <w:rsid w:val="008040E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D1"/>
  </w:style>
  <w:style w:type="paragraph" w:styleId="Heading1">
    <w:name w:val="heading 1"/>
    <w:basedOn w:val="Normal"/>
    <w:next w:val="Normal"/>
    <w:link w:val="Heading1Char"/>
    <w:uiPriority w:val="9"/>
    <w:qFormat/>
    <w:rsid w:val="008077D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077D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077D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077D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077D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077D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077D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077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077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7D1"/>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077D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077D1"/>
    <w:rPr>
      <w:caps/>
      <w:color w:val="622423" w:themeColor="accent2" w:themeShade="7F"/>
      <w:sz w:val="24"/>
      <w:szCs w:val="24"/>
    </w:rPr>
  </w:style>
  <w:style w:type="character" w:customStyle="1" w:styleId="Heading4Char">
    <w:name w:val="Heading 4 Char"/>
    <w:basedOn w:val="DefaultParagraphFont"/>
    <w:link w:val="Heading4"/>
    <w:uiPriority w:val="9"/>
    <w:semiHidden/>
    <w:rsid w:val="008077D1"/>
    <w:rPr>
      <w:caps/>
      <w:color w:val="622423" w:themeColor="accent2" w:themeShade="7F"/>
      <w:spacing w:val="10"/>
    </w:rPr>
  </w:style>
  <w:style w:type="character" w:customStyle="1" w:styleId="Heading5Char">
    <w:name w:val="Heading 5 Char"/>
    <w:basedOn w:val="DefaultParagraphFont"/>
    <w:link w:val="Heading5"/>
    <w:uiPriority w:val="9"/>
    <w:semiHidden/>
    <w:rsid w:val="008077D1"/>
    <w:rPr>
      <w:caps/>
      <w:color w:val="622423" w:themeColor="accent2" w:themeShade="7F"/>
      <w:spacing w:val="10"/>
    </w:rPr>
  </w:style>
  <w:style w:type="character" w:customStyle="1" w:styleId="Heading6Char">
    <w:name w:val="Heading 6 Char"/>
    <w:basedOn w:val="DefaultParagraphFont"/>
    <w:link w:val="Heading6"/>
    <w:uiPriority w:val="9"/>
    <w:semiHidden/>
    <w:rsid w:val="008077D1"/>
    <w:rPr>
      <w:caps/>
      <w:color w:val="943634" w:themeColor="accent2" w:themeShade="BF"/>
      <w:spacing w:val="10"/>
    </w:rPr>
  </w:style>
  <w:style w:type="character" w:customStyle="1" w:styleId="Heading7Char">
    <w:name w:val="Heading 7 Char"/>
    <w:basedOn w:val="DefaultParagraphFont"/>
    <w:link w:val="Heading7"/>
    <w:uiPriority w:val="9"/>
    <w:semiHidden/>
    <w:rsid w:val="008077D1"/>
    <w:rPr>
      <w:i/>
      <w:iCs/>
      <w:caps/>
      <w:color w:val="943634" w:themeColor="accent2" w:themeShade="BF"/>
      <w:spacing w:val="10"/>
    </w:rPr>
  </w:style>
  <w:style w:type="character" w:customStyle="1" w:styleId="Heading8Char">
    <w:name w:val="Heading 8 Char"/>
    <w:basedOn w:val="DefaultParagraphFont"/>
    <w:link w:val="Heading8"/>
    <w:uiPriority w:val="9"/>
    <w:semiHidden/>
    <w:rsid w:val="008077D1"/>
    <w:rPr>
      <w:caps/>
      <w:spacing w:val="10"/>
      <w:sz w:val="20"/>
      <w:szCs w:val="20"/>
    </w:rPr>
  </w:style>
  <w:style w:type="character" w:customStyle="1" w:styleId="Heading9Char">
    <w:name w:val="Heading 9 Char"/>
    <w:basedOn w:val="DefaultParagraphFont"/>
    <w:link w:val="Heading9"/>
    <w:uiPriority w:val="9"/>
    <w:semiHidden/>
    <w:rsid w:val="008077D1"/>
    <w:rPr>
      <w:i/>
      <w:iCs/>
      <w:caps/>
      <w:spacing w:val="10"/>
      <w:sz w:val="20"/>
      <w:szCs w:val="20"/>
    </w:rPr>
  </w:style>
  <w:style w:type="paragraph" w:styleId="Caption">
    <w:name w:val="caption"/>
    <w:basedOn w:val="Normal"/>
    <w:next w:val="Normal"/>
    <w:uiPriority w:val="35"/>
    <w:semiHidden/>
    <w:unhideWhenUsed/>
    <w:qFormat/>
    <w:rsid w:val="008077D1"/>
    <w:rPr>
      <w:caps/>
      <w:spacing w:val="10"/>
      <w:sz w:val="18"/>
      <w:szCs w:val="18"/>
    </w:rPr>
  </w:style>
  <w:style w:type="paragraph" w:styleId="Title">
    <w:name w:val="Title"/>
    <w:basedOn w:val="Normal"/>
    <w:next w:val="Normal"/>
    <w:link w:val="TitleChar"/>
    <w:uiPriority w:val="10"/>
    <w:qFormat/>
    <w:rsid w:val="008077D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077D1"/>
    <w:rPr>
      <w:caps/>
      <w:color w:val="632423" w:themeColor="accent2" w:themeShade="80"/>
      <w:spacing w:val="50"/>
      <w:sz w:val="44"/>
      <w:szCs w:val="44"/>
    </w:rPr>
  </w:style>
  <w:style w:type="paragraph" w:styleId="Subtitle">
    <w:name w:val="Subtitle"/>
    <w:basedOn w:val="Normal"/>
    <w:next w:val="Normal"/>
    <w:link w:val="SubtitleChar"/>
    <w:uiPriority w:val="11"/>
    <w:qFormat/>
    <w:rsid w:val="008077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077D1"/>
    <w:rPr>
      <w:caps/>
      <w:spacing w:val="20"/>
      <w:sz w:val="18"/>
      <w:szCs w:val="18"/>
    </w:rPr>
  </w:style>
  <w:style w:type="character" w:styleId="Strong">
    <w:name w:val="Strong"/>
    <w:uiPriority w:val="22"/>
    <w:qFormat/>
    <w:rsid w:val="008077D1"/>
    <w:rPr>
      <w:b/>
      <w:bCs/>
      <w:color w:val="943634" w:themeColor="accent2" w:themeShade="BF"/>
      <w:spacing w:val="5"/>
    </w:rPr>
  </w:style>
  <w:style w:type="character" w:styleId="Emphasis">
    <w:name w:val="Emphasis"/>
    <w:uiPriority w:val="20"/>
    <w:qFormat/>
    <w:rsid w:val="008077D1"/>
    <w:rPr>
      <w:caps/>
      <w:spacing w:val="5"/>
      <w:sz w:val="20"/>
      <w:szCs w:val="20"/>
    </w:rPr>
  </w:style>
  <w:style w:type="paragraph" w:styleId="NoSpacing">
    <w:name w:val="No Spacing"/>
    <w:basedOn w:val="Normal"/>
    <w:link w:val="NoSpacingChar"/>
    <w:uiPriority w:val="1"/>
    <w:qFormat/>
    <w:rsid w:val="008077D1"/>
    <w:pPr>
      <w:spacing w:after="0" w:line="240" w:lineRule="auto"/>
    </w:pPr>
  </w:style>
  <w:style w:type="character" w:customStyle="1" w:styleId="NoSpacingChar">
    <w:name w:val="No Spacing Char"/>
    <w:basedOn w:val="DefaultParagraphFont"/>
    <w:link w:val="NoSpacing"/>
    <w:uiPriority w:val="1"/>
    <w:rsid w:val="008077D1"/>
  </w:style>
  <w:style w:type="paragraph" w:styleId="ListParagraph">
    <w:name w:val="List Paragraph"/>
    <w:basedOn w:val="Normal"/>
    <w:uiPriority w:val="34"/>
    <w:qFormat/>
    <w:rsid w:val="008077D1"/>
    <w:pPr>
      <w:ind w:left="720"/>
      <w:contextualSpacing/>
    </w:pPr>
  </w:style>
  <w:style w:type="paragraph" w:styleId="Quote">
    <w:name w:val="Quote"/>
    <w:basedOn w:val="Normal"/>
    <w:next w:val="Normal"/>
    <w:link w:val="QuoteChar"/>
    <w:uiPriority w:val="29"/>
    <w:qFormat/>
    <w:rsid w:val="008077D1"/>
    <w:rPr>
      <w:i/>
      <w:iCs/>
    </w:rPr>
  </w:style>
  <w:style w:type="character" w:customStyle="1" w:styleId="QuoteChar">
    <w:name w:val="Quote Char"/>
    <w:basedOn w:val="DefaultParagraphFont"/>
    <w:link w:val="Quote"/>
    <w:uiPriority w:val="29"/>
    <w:rsid w:val="008077D1"/>
    <w:rPr>
      <w:i/>
      <w:iCs/>
    </w:rPr>
  </w:style>
  <w:style w:type="paragraph" w:styleId="IntenseQuote">
    <w:name w:val="Intense Quote"/>
    <w:basedOn w:val="Normal"/>
    <w:next w:val="Normal"/>
    <w:link w:val="IntenseQuoteChar"/>
    <w:uiPriority w:val="30"/>
    <w:qFormat/>
    <w:rsid w:val="008077D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077D1"/>
    <w:rPr>
      <w:caps/>
      <w:color w:val="622423" w:themeColor="accent2" w:themeShade="7F"/>
      <w:spacing w:val="5"/>
      <w:sz w:val="20"/>
      <w:szCs w:val="20"/>
    </w:rPr>
  </w:style>
  <w:style w:type="character" w:styleId="SubtleEmphasis">
    <w:name w:val="Subtle Emphasis"/>
    <w:uiPriority w:val="19"/>
    <w:qFormat/>
    <w:rsid w:val="008077D1"/>
    <w:rPr>
      <w:i/>
      <w:iCs/>
    </w:rPr>
  </w:style>
  <w:style w:type="character" w:styleId="IntenseEmphasis">
    <w:name w:val="Intense Emphasis"/>
    <w:uiPriority w:val="21"/>
    <w:qFormat/>
    <w:rsid w:val="008077D1"/>
    <w:rPr>
      <w:i/>
      <w:iCs/>
      <w:caps/>
      <w:spacing w:val="10"/>
      <w:sz w:val="20"/>
      <w:szCs w:val="20"/>
    </w:rPr>
  </w:style>
  <w:style w:type="character" w:styleId="SubtleReference">
    <w:name w:val="Subtle Reference"/>
    <w:basedOn w:val="DefaultParagraphFont"/>
    <w:uiPriority w:val="31"/>
    <w:qFormat/>
    <w:rsid w:val="008077D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077D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077D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077D1"/>
    <w:pPr>
      <w:outlineLvl w:val="9"/>
    </w:pPr>
    <w:rPr>
      <w:lang w:bidi="en-US"/>
    </w:rPr>
  </w:style>
  <w:style w:type="paragraph" w:styleId="BalloonText">
    <w:name w:val="Balloon Text"/>
    <w:basedOn w:val="Normal"/>
    <w:link w:val="BalloonTextChar"/>
    <w:uiPriority w:val="99"/>
    <w:semiHidden/>
    <w:unhideWhenUsed/>
    <w:rsid w:val="0080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D1"/>
    <w:rPr>
      <w:rFonts w:ascii="Tahoma" w:hAnsi="Tahoma" w:cs="Tahoma"/>
      <w:sz w:val="16"/>
      <w:szCs w:val="16"/>
    </w:rPr>
  </w:style>
  <w:style w:type="paragraph" w:styleId="NormalWeb">
    <w:name w:val="Normal (Web)"/>
    <w:basedOn w:val="Normal"/>
    <w:uiPriority w:val="99"/>
    <w:semiHidden/>
    <w:unhideWhenUsed/>
    <w:rsid w:val="00590E2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he">
    <w:name w:val="he"/>
    <w:basedOn w:val="Normal"/>
    <w:rsid w:val="0013631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13631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
    <w:name w:val="a"/>
    <w:basedOn w:val="Normal"/>
    <w:rsid w:val="008040E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8040EA"/>
    <w:rPr>
      <w:color w:val="0000FF"/>
      <w:u w:val="single"/>
    </w:rPr>
  </w:style>
  <w:style w:type="character" w:styleId="FootnoteReference">
    <w:name w:val="footnote reference"/>
    <w:basedOn w:val="DefaultParagraphFont"/>
    <w:uiPriority w:val="99"/>
    <w:semiHidden/>
    <w:unhideWhenUsed/>
    <w:rsid w:val="008040EA"/>
  </w:style>
  <w:style w:type="paragraph" w:customStyle="1" w:styleId="Quote1">
    <w:name w:val="Quote1"/>
    <w:basedOn w:val="Normal"/>
    <w:rsid w:val="008040E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Normal1">
    <w:name w:val="Normal1"/>
    <w:basedOn w:val="Normal"/>
    <w:rsid w:val="008040E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89859">
      <w:bodyDiv w:val="1"/>
      <w:marLeft w:val="0"/>
      <w:marRight w:val="0"/>
      <w:marTop w:val="0"/>
      <w:marBottom w:val="0"/>
      <w:divBdr>
        <w:top w:val="none" w:sz="0" w:space="0" w:color="auto"/>
        <w:left w:val="none" w:sz="0" w:space="0" w:color="auto"/>
        <w:bottom w:val="none" w:sz="0" w:space="0" w:color="auto"/>
        <w:right w:val="none" w:sz="0" w:space="0" w:color="auto"/>
      </w:divBdr>
    </w:div>
    <w:div w:id="928151464">
      <w:bodyDiv w:val="1"/>
      <w:marLeft w:val="0"/>
      <w:marRight w:val="0"/>
      <w:marTop w:val="0"/>
      <w:marBottom w:val="0"/>
      <w:divBdr>
        <w:top w:val="none" w:sz="0" w:space="0" w:color="auto"/>
        <w:left w:val="none" w:sz="0" w:space="0" w:color="auto"/>
        <w:bottom w:val="none" w:sz="0" w:space="0" w:color="auto"/>
        <w:right w:val="none" w:sz="0" w:space="0" w:color="auto"/>
      </w:divBdr>
    </w:div>
    <w:div w:id="958144344">
      <w:bodyDiv w:val="1"/>
      <w:marLeft w:val="0"/>
      <w:marRight w:val="0"/>
      <w:marTop w:val="0"/>
      <w:marBottom w:val="0"/>
      <w:divBdr>
        <w:top w:val="none" w:sz="0" w:space="0" w:color="auto"/>
        <w:left w:val="none" w:sz="0" w:space="0" w:color="auto"/>
        <w:bottom w:val="none" w:sz="0" w:space="0" w:color="auto"/>
        <w:right w:val="none" w:sz="0" w:space="0" w:color="auto"/>
      </w:divBdr>
    </w:div>
    <w:div w:id="1084258871">
      <w:bodyDiv w:val="1"/>
      <w:marLeft w:val="0"/>
      <w:marRight w:val="0"/>
      <w:marTop w:val="0"/>
      <w:marBottom w:val="0"/>
      <w:divBdr>
        <w:top w:val="none" w:sz="0" w:space="0" w:color="auto"/>
        <w:left w:val="none" w:sz="0" w:space="0" w:color="auto"/>
        <w:bottom w:val="none" w:sz="0" w:space="0" w:color="auto"/>
        <w:right w:val="none" w:sz="0" w:space="0" w:color="auto"/>
      </w:divBdr>
    </w:div>
    <w:div w:id="1154762366">
      <w:bodyDiv w:val="1"/>
      <w:marLeft w:val="0"/>
      <w:marRight w:val="0"/>
      <w:marTop w:val="0"/>
      <w:marBottom w:val="0"/>
      <w:divBdr>
        <w:top w:val="none" w:sz="0" w:space="0" w:color="auto"/>
        <w:left w:val="none" w:sz="0" w:space="0" w:color="auto"/>
        <w:bottom w:val="none" w:sz="0" w:space="0" w:color="auto"/>
        <w:right w:val="none" w:sz="0" w:space="0" w:color="auto"/>
      </w:divBdr>
    </w:div>
    <w:div w:id="1938172195">
      <w:bodyDiv w:val="1"/>
      <w:marLeft w:val="0"/>
      <w:marRight w:val="0"/>
      <w:marTop w:val="0"/>
      <w:marBottom w:val="0"/>
      <w:divBdr>
        <w:top w:val="none" w:sz="0" w:space="0" w:color="auto"/>
        <w:left w:val="none" w:sz="0" w:space="0" w:color="auto"/>
        <w:bottom w:val="none" w:sz="0" w:space="0" w:color="auto"/>
        <w:right w:val="none" w:sz="0" w:space="0" w:color="auto"/>
      </w:divBdr>
    </w:div>
    <w:div w:id="20999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efaria.org/Megillah.12b?lang=he&amp;utm_source=etzion.org.il&amp;utm_medium=sefaria_linker"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s://www.sefaria.org/Isaiah.49.14?lang=he&amp;utm_source=etzion.org.il&amp;utm_medium=sefaria_linker"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hyperlink" Target="https://www.etzion.org.il/he/%D7%A9%D7%99%D7%A2%D7%95%D7%A8-16-%D7%94%D7%A1%D7%AA%D7%A8-%D7%A4%D7%A0%D7%99%D7%9D-%D7%95%D7%A0%D7%95%D7%9B%D7%97%D7%95%D7%AA-%D7%94-%D7%91%D7%A9%D7%95%D7%90%D7%94" TargetMode="External"/><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sefaria.org/Chagigah.5b?lang=he&amp;utm_source=etzion.org.il&amp;utm_medium=sefaria_linker"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04DD-1C7C-4351-861E-E6DF2FF9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2020-06-17T23:11:00Z</cp:lastPrinted>
  <dcterms:created xsi:type="dcterms:W3CDTF">2020-11-05T00:28:00Z</dcterms:created>
  <dcterms:modified xsi:type="dcterms:W3CDTF">2020-11-05T00:28:00Z</dcterms:modified>
</cp:coreProperties>
</file>