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2BB85007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קי</w:t>
      </w:r>
      <w:r w:rsidR="00441883">
        <w:rPr>
          <w:rFonts w:ascii="David" w:hAnsi="David" w:cs="David" w:hint="cs"/>
          <w:b/>
          <w:bCs/>
          <w:sz w:val="32"/>
          <w:szCs w:val="32"/>
          <w:rtl/>
        </w:rPr>
        <w:t>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268A336B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441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135BA0">
        <w:rPr>
          <w:rFonts w:ascii="David" w:hAnsi="David" w:cs="David" w:hint="cs"/>
          <w:b/>
          <w:bCs/>
          <w:sz w:val="32"/>
          <w:szCs w:val="32"/>
          <w:u w:val="single"/>
          <w:rtl/>
        </w:rPr>
        <w:t>רביע</w:t>
      </w:r>
      <w:r w:rsidR="0013297C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135BA0">
        <w:rPr>
          <w:rFonts w:ascii="David" w:hAnsi="David" w:cs="David" w:hint="cs"/>
          <w:b/>
          <w:bCs/>
          <w:sz w:val="32"/>
          <w:szCs w:val="32"/>
          <w:u w:val="single"/>
          <w:rtl/>
        </w:rPr>
        <w:t>טו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>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3A4DAAEE" w14:textId="77777777" w:rsidR="00135BA0" w:rsidRPr="00411265" w:rsidRDefault="00135BA0" w:rsidP="00135BA0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שלחן גבוה שם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סק"ו</w:t>
      </w:r>
      <w:proofErr w:type="spellEnd"/>
      <w:r>
        <w:rPr>
          <w:rFonts w:ascii="David" w:hAnsi="David" w:cs="David" w:hint="cs"/>
          <w:sz w:val="32"/>
          <w:szCs w:val="32"/>
          <w:rtl/>
        </w:rPr>
        <w:t>, זבחי צדק שם אות ג'-ט'</w:t>
      </w:r>
    </w:p>
    <w:p w14:paraId="1F53F5BC" w14:textId="77777777" w:rsidR="00135BA0" w:rsidRDefault="00135BA0" w:rsidP="00135BA0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טור יו"ד סי' </w:t>
      </w:r>
      <w:proofErr w:type="spellStart"/>
      <w:r>
        <w:rPr>
          <w:rFonts w:ascii="David" w:hAnsi="David" w:cs="David" w:hint="cs"/>
          <w:sz w:val="32"/>
          <w:szCs w:val="32"/>
          <w:rtl/>
        </w:rPr>
        <w:t>קיב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 וב"י וב"ח שם, </w:t>
      </w:r>
      <w:proofErr w:type="spellStart"/>
      <w:r>
        <w:rPr>
          <w:rFonts w:ascii="David" w:hAnsi="David" w:cs="David" w:hint="cs"/>
          <w:sz w:val="32"/>
          <w:szCs w:val="32"/>
          <w:rtl/>
        </w:rPr>
        <w:t>לח"מ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על הרמב"ם דלעיל, ערוך השלחן סי' קיד'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, פרי תאר שם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סק"א</w:t>
      </w:r>
      <w:proofErr w:type="spellEnd"/>
      <w:r>
        <w:rPr>
          <w:rFonts w:ascii="David" w:hAnsi="David" w:cs="David" w:hint="cs"/>
          <w:sz w:val="32"/>
          <w:szCs w:val="32"/>
          <w:rtl/>
        </w:rPr>
        <w:t>, זבחי צדק שם אות י'-יא'</w:t>
      </w:r>
    </w:p>
    <w:p w14:paraId="1EB8BF90" w14:textId="610FE83F" w:rsidR="00441883" w:rsidRPr="00135BA0" w:rsidRDefault="00441883" w:rsidP="00135BA0">
      <w:pPr>
        <w:bidi/>
        <w:ind w:left="720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581452C9" w:rsidR="0061362C" w:rsidRDefault="00E70A08" w:rsidP="00441883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3D88227" w14:textId="77777777" w:rsidR="00135BA0" w:rsidRDefault="00135BA0" w:rsidP="000E798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5E9B843" w14:textId="3F36C962" w:rsidR="000E798D" w:rsidRPr="000E798D" w:rsidRDefault="000E798D" w:rsidP="00135BA0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lastRenderedPageBreak/>
        <w:t xml:space="preserve">רמב"ם הלכות מאכלות אסורות פרק </w:t>
      </w:r>
      <w:proofErr w:type="spellStart"/>
      <w:r w:rsidRPr="000E798D">
        <w:rPr>
          <w:rFonts w:ascii="David" w:hAnsi="David" w:cs="David"/>
          <w:b/>
          <w:bCs/>
          <w:rtl/>
        </w:rPr>
        <w:t>יז</w:t>
      </w:r>
      <w:proofErr w:type="spellEnd"/>
      <w:r w:rsidRPr="000E798D">
        <w:rPr>
          <w:rFonts w:ascii="David" w:hAnsi="David" w:cs="David"/>
          <w:b/>
          <w:bCs/>
          <w:rtl/>
        </w:rPr>
        <w:t xml:space="preserve"> הלכה ט</w:t>
      </w:r>
      <w:r w:rsidRPr="000E798D">
        <w:rPr>
          <w:rFonts w:ascii="David" w:hAnsi="David" w:cs="David" w:hint="cs"/>
          <w:b/>
          <w:bCs/>
          <w:rtl/>
        </w:rPr>
        <w:t>-י</w:t>
      </w:r>
    </w:p>
    <w:p w14:paraId="124EB6DD" w14:textId="77777777" w:rsidR="000E798D" w:rsidRPr="000E798D" w:rsidRDefault="000E798D" w:rsidP="000E798D">
      <w:pPr>
        <w:bidi/>
        <w:jc w:val="both"/>
        <w:rPr>
          <w:rFonts w:ascii="David" w:hAnsi="David" w:cs="David"/>
          <w:rtl/>
        </w:rPr>
      </w:pPr>
      <w:r w:rsidRPr="000E798D">
        <w:rPr>
          <w:rFonts w:ascii="David" w:hAnsi="David" w:cs="David"/>
          <w:rtl/>
        </w:rPr>
        <w:t xml:space="preserve">ויש שם דברים אחרים אסרו אותן חכמים ואף על פי שאין לאיסורן עיקר מן התורה גזרו עליהן כדי להתרחק מן </w:t>
      </w:r>
      <w:proofErr w:type="spellStart"/>
      <w:r w:rsidRPr="000E798D">
        <w:rPr>
          <w:rFonts w:ascii="David" w:hAnsi="David" w:cs="David"/>
          <w:rtl/>
        </w:rPr>
        <w:t>העכו"ם</w:t>
      </w:r>
      <w:proofErr w:type="spellEnd"/>
      <w:r w:rsidRPr="000E798D">
        <w:rPr>
          <w:rFonts w:ascii="David" w:hAnsi="David" w:cs="David"/>
          <w:rtl/>
        </w:rPr>
        <w:t xml:space="preserve"> עד שלא יתערבו בהן ישראל ויבאו לידי </w:t>
      </w:r>
      <w:proofErr w:type="spellStart"/>
      <w:r w:rsidRPr="000E798D">
        <w:rPr>
          <w:rFonts w:ascii="David" w:hAnsi="David" w:cs="David"/>
          <w:rtl/>
        </w:rPr>
        <w:t>חתנות</w:t>
      </w:r>
      <w:proofErr w:type="spellEnd"/>
      <w:r w:rsidRPr="000E798D">
        <w:rPr>
          <w:rFonts w:ascii="David" w:hAnsi="David" w:cs="David"/>
          <w:rtl/>
        </w:rPr>
        <w:t xml:space="preserve">, ואלו הן: אסרו לשתות עמהן ואפילו במקום שאין לחוש ליין נסך, ואסרו לאכול פיתן או בישוליהן ואפילו במקום שאין לחוש </w:t>
      </w:r>
      <w:proofErr w:type="spellStart"/>
      <w:r w:rsidRPr="000E798D">
        <w:rPr>
          <w:rFonts w:ascii="David" w:hAnsi="David" w:cs="David"/>
          <w:rtl/>
        </w:rPr>
        <w:t>לגיעוליהן</w:t>
      </w:r>
      <w:proofErr w:type="spellEnd"/>
      <w:r w:rsidRPr="000E798D">
        <w:rPr>
          <w:rFonts w:ascii="David" w:hAnsi="David" w:cs="David"/>
          <w:rtl/>
        </w:rPr>
        <w:t>.</w:t>
      </w:r>
      <w:r w:rsidRPr="000E798D">
        <w:rPr>
          <w:rFonts w:ascii="David" w:hAnsi="David" w:cs="David" w:hint="cs"/>
          <w:rtl/>
        </w:rPr>
        <w:t xml:space="preserve"> </w:t>
      </w:r>
      <w:r w:rsidRPr="000E798D">
        <w:rPr>
          <w:rFonts w:ascii="David" w:hAnsi="David" w:cs="David"/>
          <w:rtl/>
        </w:rPr>
        <w:t xml:space="preserve">כיצד לא ישתה אדם במסיבה של עכו"ם, ואף על פי שהוא יין מבושל שאינו נאסר, או שהיה שותה מכליו לבדו, ואם היה רוב המסיבה ישראל מותר, נ ואין </w:t>
      </w:r>
      <w:proofErr w:type="spellStart"/>
      <w:r w:rsidRPr="000E798D">
        <w:rPr>
          <w:rFonts w:ascii="David" w:hAnsi="David" w:cs="David"/>
          <w:rtl/>
        </w:rPr>
        <w:t>שותין</w:t>
      </w:r>
      <w:proofErr w:type="spellEnd"/>
      <w:r w:rsidRPr="000E798D">
        <w:rPr>
          <w:rFonts w:ascii="David" w:hAnsi="David" w:cs="David"/>
          <w:rtl/>
        </w:rPr>
        <w:t xml:space="preserve"> שכר שלהן </w:t>
      </w:r>
      <w:proofErr w:type="spellStart"/>
      <w:r w:rsidRPr="000E798D">
        <w:rPr>
          <w:rFonts w:ascii="David" w:hAnsi="David" w:cs="David"/>
          <w:rtl/>
        </w:rPr>
        <w:t>שעושין</w:t>
      </w:r>
      <w:proofErr w:type="spellEnd"/>
      <w:r w:rsidRPr="000E798D">
        <w:rPr>
          <w:rFonts w:ascii="David" w:hAnsi="David" w:cs="David"/>
          <w:rtl/>
        </w:rPr>
        <w:t xml:space="preserve"> מן התמרים והתאנים וכיוצא בהן ואינו אסור אלא במקום מכירתו, אבל אם ס הביא השכר לביתו ושתהו שם מותר שעיקר הגזירה שמא </w:t>
      </w:r>
      <w:proofErr w:type="spellStart"/>
      <w:r w:rsidRPr="000E798D">
        <w:rPr>
          <w:rFonts w:ascii="David" w:hAnsi="David" w:cs="David"/>
          <w:rtl/>
        </w:rPr>
        <w:t>יסעוד</w:t>
      </w:r>
      <w:proofErr w:type="spellEnd"/>
      <w:r w:rsidRPr="000E798D">
        <w:rPr>
          <w:rFonts w:ascii="David" w:hAnsi="David" w:cs="David"/>
          <w:rtl/>
        </w:rPr>
        <w:t xml:space="preserve"> אצלו.</w:t>
      </w:r>
    </w:p>
    <w:p w14:paraId="4F30CF33" w14:textId="75E981A3" w:rsidR="000E798D" w:rsidRPr="000E798D" w:rsidRDefault="000E798D" w:rsidP="000E798D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t xml:space="preserve">טור יורה דעה הלכות מאכלי עובדי כוכבים סימן </w:t>
      </w:r>
      <w:proofErr w:type="spellStart"/>
      <w:r w:rsidRPr="000E798D">
        <w:rPr>
          <w:rFonts w:ascii="David" w:hAnsi="David" w:cs="David"/>
          <w:b/>
          <w:bCs/>
          <w:rtl/>
        </w:rPr>
        <w:t>קיב</w:t>
      </w:r>
      <w:proofErr w:type="spellEnd"/>
    </w:p>
    <w:p w14:paraId="1E89AFA5" w14:textId="77777777" w:rsidR="000E798D" w:rsidRPr="000E798D" w:rsidRDefault="000E798D" w:rsidP="000E798D">
      <w:pPr>
        <w:bidi/>
        <w:jc w:val="both"/>
        <w:rPr>
          <w:rFonts w:ascii="David" w:hAnsi="David" w:cs="David"/>
          <w:rtl/>
        </w:rPr>
      </w:pPr>
      <w:r w:rsidRPr="000E798D">
        <w:rPr>
          <w:rFonts w:ascii="David" w:hAnsi="David" w:cs="David"/>
          <w:rtl/>
        </w:rPr>
        <w:t xml:space="preserve">פת של עובדי גילולים יש דברים שאסרום חכמים אף על פי שאין להם עיקר מן התורה כמו פת של עו"ג אפי' </w:t>
      </w:r>
      <w:proofErr w:type="spellStart"/>
      <w:r w:rsidRPr="000E798D">
        <w:rPr>
          <w:rFonts w:ascii="David" w:hAnsi="David" w:cs="David"/>
          <w:rtl/>
        </w:rPr>
        <w:t>אפאו</w:t>
      </w:r>
      <w:proofErr w:type="spellEnd"/>
      <w:r w:rsidRPr="000E798D">
        <w:rPr>
          <w:rFonts w:ascii="David" w:hAnsi="David" w:cs="David"/>
          <w:rtl/>
        </w:rPr>
        <w:t xml:space="preserve"> ישראל </w:t>
      </w:r>
      <w:proofErr w:type="spellStart"/>
      <w:r w:rsidRPr="000E798D">
        <w:rPr>
          <w:rFonts w:ascii="David" w:hAnsi="David" w:cs="David"/>
          <w:rtl/>
        </w:rPr>
        <w:t>והשלקות</w:t>
      </w:r>
      <w:proofErr w:type="spellEnd"/>
      <w:r w:rsidRPr="000E798D">
        <w:rPr>
          <w:rFonts w:ascii="David" w:hAnsi="David" w:cs="David"/>
          <w:rtl/>
        </w:rPr>
        <w:t xml:space="preserve"> </w:t>
      </w:r>
      <w:proofErr w:type="spellStart"/>
      <w:r w:rsidRPr="000E798D">
        <w:rPr>
          <w:rFonts w:ascii="David" w:hAnsi="David" w:cs="David"/>
          <w:rtl/>
        </w:rPr>
        <w:t>שמבשלין</w:t>
      </w:r>
      <w:proofErr w:type="spellEnd"/>
      <w:r w:rsidRPr="000E798D">
        <w:rPr>
          <w:rFonts w:ascii="David" w:hAnsi="David" w:cs="David"/>
          <w:rtl/>
        </w:rPr>
        <w:t xml:space="preserve"> </w:t>
      </w:r>
      <w:proofErr w:type="spellStart"/>
      <w:r w:rsidRPr="000E798D">
        <w:rPr>
          <w:rFonts w:ascii="David" w:hAnsi="David" w:cs="David"/>
          <w:rtl/>
        </w:rPr>
        <w:t>העו"ג</w:t>
      </w:r>
      <w:proofErr w:type="spellEnd"/>
      <w:r w:rsidRPr="000E798D">
        <w:rPr>
          <w:rFonts w:ascii="David" w:hAnsi="David" w:cs="David"/>
          <w:rtl/>
        </w:rPr>
        <w:t xml:space="preserve"> ואסרו לשתות במסיבתן אפילו שאר משקין שאין בהן משום חשש יין נסך וכל אלו הדברים אסרו משום </w:t>
      </w:r>
      <w:proofErr w:type="spellStart"/>
      <w:r w:rsidRPr="000E798D">
        <w:rPr>
          <w:rFonts w:ascii="David" w:hAnsi="David" w:cs="David"/>
          <w:rtl/>
        </w:rPr>
        <w:t>חתנות</w:t>
      </w:r>
      <w:proofErr w:type="spellEnd"/>
      <w:r w:rsidRPr="000E798D">
        <w:rPr>
          <w:rFonts w:ascii="David" w:hAnsi="David" w:cs="David"/>
          <w:rtl/>
        </w:rPr>
        <w:t xml:space="preserve"> פי' שלא יבא להתחתן בהן שכל אלו </w:t>
      </w:r>
      <w:proofErr w:type="spellStart"/>
      <w:r w:rsidRPr="000E798D">
        <w:rPr>
          <w:rFonts w:ascii="David" w:hAnsi="David" w:cs="David"/>
          <w:rtl/>
        </w:rPr>
        <w:t>מושכין</w:t>
      </w:r>
      <w:proofErr w:type="spellEnd"/>
      <w:r w:rsidRPr="000E798D">
        <w:rPr>
          <w:rFonts w:ascii="David" w:hAnsi="David" w:cs="David"/>
          <w:rtl/>
        </w:rPr>
        <w:t xml:space="preserve"> לב האדם ואם יתקרב אליהם באחד מאלו יבא להתחתן בם</w:t>
      </w:r>
    </w:p>
    <w:p w14:paraId="232417CC" w14:textId="77777777" w:rsidR="000E798D" w:rsidRPr="000E798D" w:rsidRDefault="000E798D" w:rsidP="000E798D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t xml:space="preserve">בית יוסף יורה דעה סימן </w:t>
      </w:r>
      <w:proofErr w:type="spellStart"/>
      <w:r w:rsidRPr="000E798D">
        <w:rPr>
          <w:rFonts w:ascii="David" w:hAnsi="David" w:cs="David"/>
          <w:b/>
          <w:bCs/>
          <w:rtl/>
        </w:rPr>
        <w:t>קיב</w:t>
      </w:r>
      <w:proofErr w:type="spellEnd"/>
    </w:p>
    <w:p w14:paraId="3AB1B232" w14:textId="77777777" w:rsidR="000E798D" w:rsidRPr="000E798D" w:rsidRDefault="000E798D" w:rsidP="000E798D">
      <w:pPr>
        <w:bidi/>
        <w:jc w:val="both"/>
        <w:rPr>
          <w:rFonts w:ascii="David" w:hAnsi="David" w:cs="David"/>
          <w:rtl/>
        </w:rPr>
      </w:pPr>
      <w:proofErr w:type="spellStart"/>
      <w:r w:rsidRPr="000E798D">
        <w:rPr>
          <w:rFonts w:ascii="David" w:hAnsi="David" w:cs="David"/>
          <w:rtl/>
        </w:rPr>
        <w:t>ומ"ש</w:t>
      </w:r>
      <w:proofErr w:type="spellEnd"/>
      <w:r w:rsidRPr="000E798D">
        <w:rPr>
          <w:rFonts w:ascii="David" w:hAnsi="David" w:cs="David"/>
          <w:rtl/>
        </w:rPr>
        <w:t xml:space="preserve"> ואסרו לשתות במסיבתן אפילו שאר משקין </w:t>
      </w:r>
      <w:proofErr w:type="spellStart"/>
      <w:r w:rsidRPr="000E798D">
        <w:rPr>
          <w:rFonts w:ascii="David" w:hAnsi="David" w:cs="David"/>
          <w:rtl/>
        </w:rPr>
        <w:t>וכו</w:t>
      </w:r>
      <w:proofErr w:type="spellEnd"/>
      <w:r w:rsidRPr="000E798D">
        <w:rPr>
          <w:rFonts w:ascii="David" w:hAnsi="David" w:cs="David"/>
          <w:rtl/>
        </w:rPr>
        <w:t xml:space="preserve">'. כן כתב הרמב"ם </w:t>
      </w:r>
      <w:proofErr w:type="spellStart"/>
      <w:r w:rsidRPr="000E798D">
        <w:rPr>
          <w:rFonts w:ascii="David" w:hAnsi="David" w:cs="David"/>
          <w:rtl/>
        </w:rPr>
        <w:t>בפי"ז</w:t>
      </w:r>
      <w:proofErr w:type="spellEnd"/>
      <w:r w:rsidRPr="000E798D">
        <w:rPr>
          <w:rFonts w:ascii="David" w:hAnsi="David" w:cs="David"/>
          <w:rtl/>
        </w:rPr>
        <w:t xml:space="preserve"> מהלכות מאכלות אסורות (</w:t>
      </w:r>
      <w:proofErr w:type="spellStart"/>
      <w:r w:rsidRPr="000E798D">
        <w:rPr>
          <w:rFonts w:ascii="David" w:hAnsi="David" w:cs="David"/>
          <w:rtl/>
        </w:rPr>
        <w:t>ה"י</w:t>
      </w:r>
      <w:proofErr w:type="spellEnd"/>
      <w:r w:rsidRPr="000E798D">
        <w:rPr>
          <w:rFonts w:ascii="David" w:hAnsi="David" w:cs="David"/>
          <w:rtl/>
        </w:rPr>
        <w:t xml:space="preserve">) וז"ל לא ישתה אדם במסבה של גוים ואף על פי שהוא יין מבושל שאינו נאסר או שהיה שותה מכליו לבדו. ואפשר שהוא ברייתא או </w:t>
      </w:r>
      <w:proofErr w:type="spellStart"/>
      <w:r w:rsidRPr="000E798D">
        <w:rPr>
          <w:rFonts w:ascii="David" w:hAnsi="David" w:cs="David"/>
          <w:rtl/>
        </w:rPr>
        <w:t>תוספתא</w:t>
      </w:r>
      <w:proofErr w:type="spellEnd"/>
      <w:r w:rsidRPr="000E798D">
        <w:rPr>
          <w:rFonts w:ascii="David" w:hAnsi="David" w:cs="David"/>
          <w:rtl/>
        </w:rPr>
        <w:t xml:space="preserve">. וכתב עוד ואם היה רוב המסיבה ישראל מותר ונראה שלמד כן </w:t>
      </w:r>
      <w:proofErr w:type="spellStart"/>
      <w:r w:rsidRPr="000E798D">
        <w:rPr>
          <w:rFonts w:ascii="David" w:hAnsi="David" w:cs="David"/>
          <w:rtl/>
        </w:rPr>
        <w:t>מדאמרינן</w:t>
      </w:r>
      <w:proofErr w:type="spellEnd"/>
      <w:r w:rsidRPr="000E798D">
        <w:rPr>
          <w:rFonts w:ascii="David" w:hAnsi="David" w:cs="David"/>
          <w:rtl/>
        </w:rPr>
        <w:t xml:space="preserve"> בפרק אין </w:t>
      </w:r>
      <w:proofErr w:type="spellStart"/>
      <w:r w:rsidRPr="000E798D">
        <w:rPr>
          <w:rFonts w:ascii="David" w:hAnsi="David" w:cs="David"/>
          <w:rtl/>
        </w:rPr>
        <w:t>מעמידין</w:t>
      </w:r>
      <w:proofErr w:type="spellEnd"/>
      <w:r w:rsidRPr="000E798D">
        <w:rPr>
          <w:rFonts w:ascii="David" w:hAnsi="David" w:cs="David"/>
          <w:rtl/>
        </w:rPr>
        <w:t xml:space="preserve"> (ל.) </w:t>
      </w:r>
      <w:proofErr w:type="spellStart"/>
      <w:r w:rsidRPr="000E798D">
        <w:rPr>
          <w:rFonts w:ascii="David" w:hAnsi="David" w:cs="David"/>
          <w:rtl/>
        </w:rPr>
        <w:t>דשמואל</w:t>
      </w:r>
      <w:proofErr w:type="spellEnd"/>
      <w:r w:rsidRPr="000E798D">
        <w:rPr>
          <w:rFonts w:ascii="David" w:hAnsi="David" w:cs="David"/>
          <w:rtl/>
        </w:rPr>
        <w:t xml:space="preserve"> </w:t>
      </w:r>
      <w:proofErr w:type="spellStart"/>
      <w:r w:rsidRPr="000E798D">
        <w:rPr>
          <w:rFonts w:ascii="David" w:hAnsi="David" w:cs="David"/>
          <w:rtl/>
        </w:rPr>
        <w:t>ואבלט</w:t>
      </w:r>
      <w:proofErr w:type="spellEnd"/>
      <w:r w:rsidRPr="000E798D">
        <w:rPr>
          <w:rFonts w:ascii="David" w:hAnsi="David" w:cs="David"/>
          <w:rtl/>
        </w:rPr>
        <w:t xml:space="preserve"> הוו שתו יין מבושל ואי לא </w:t>
      </w:r>
      <w:proofErr w:type="spellStart"/>
      <w:r w:rsidRPr="000E798D">
        <w:rPr>
          <w:rFonts w:ascii="David" w:hAnsi="David" w:cs="David"/>
          <w:rtl/>
        </w:rPr>
        <w:t>הוה</w:t>
      </w:r>
      <w:proofErr w:type="spellEnd"/>
      <w:r w:rsidRPr="000E798D">
        <w:rPr>
          <w:rFonts w:ascii="David" w:hAnsi="David" w:cs="David"/>
          <w:rtl/>
        </w:rPr>
        <w:t xml:space="preserve"> צד היתר לשתותו </w:t>
      </w:r>
      <w:proofErr w:type="spellStart"/>
      <w:r w:rsidRPr="000E798D">
        <w:rPr>
          <w:rFonts w:ascii="David" w:hAnsi="David" w:cs="David"/>
          <w:rtl/>
        </w:rPr>
        <w:t>במסבת</w:t>
      </w:r>
      <w:proofErr w:type="spellEnd"/>
      <w:r w:rsidRPr="000E798D">
        <w:rPr>
          <w:rFonts w:ascii="David" w:hAnsi="David" w:cs="David"/>
          <w:rtl/>
        </w:rPr>
        <w:t xml:space="preserve"> הגוי היכי </w:t>
      </w:r>
      <w:proofErr w:type="spellStart"/>
      <w:r w:rsidRPr="000E798D">
        <w:rPr>
          <w:rFonts w:ascii="David" w:hAnsi="David" w:cs="David"/>
          <w:rtl/>
        </w:rPr>
        <w:t>הוה</w:t>
      </w:r>
      <w:proofErr w:type="spellEnd"/>
      <w:r w:rsidRPr="000E798D">
        <w:rPr>
          <w:rFonts w:ascii="David" w:hAnsi="David" w:cs="David"/>
          <w:rtl/>
        </w:rPr>
        <w:t xml:space="preserve"> שתי שמואל:</w:t>
      </w:r>
    </w:p>
    <w:p w14:paraId="4E0DEDC6" w14:textId="77777777" w:rsidR="000E798D" w:rsidRPr="000E798D" w:rsidRDefault="000E798D" w:rsidP="000E798D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t xml:space="preserve">לחם משנה הלכות מאכלות אסורות פרק </w:t>
      </w:r>
      <w:proofErr w:type="spellStart"/>
      <w:r w:rsidRPr="000E798D">
        <w:rPr>
          <w:rFonts w:ascii="David" w:hAnsi="David" w:cs="David"/>
          <w:b/>
          <w:bCs/>
          <w:rtl/>
        </w:rPr>
        <w:t>יז</w:t>
      </w:r>
      <w:proofErr w:type="spellEnd"/>
      <w:r w:rsidRPr="000E798D">
        <w:rPr>
          <w:rFonts w:ascii="David" w:hAnsi="David" w:cs="David"/>
          <w:b/>
          <w:bCs/>
          <w:rtl/>
        </w:rPr>
        <w:t xml:space="preserve"> הלכה י</w:t>
      </w:r>
    </w:p>
    <w:p w14:paraId="076794F5" w14:textId="77777777" w:rsidR="000E798D" w:rsidRPr="000E798D" w:rsidRDefault="000E798D" w:rsidP="000E798D">
      <w:pPr>
        <w:bidi/>
        <w:jc w:val="both"/>
        <w:rPr>
          <w:rFonts w:ascii="David" w:hAnsi="David" w:cs="David"/>
          <w:rtl/>
        </w:rPr>
      </w:pPr>
      <w:r w:rsidRPr="000E798D">
        <w:rPr>
          <w:rFonts w:ascii="David" w:hAnsi="David" w:cs="David"/>
          <w:rtl/>
        </w:rPr>
        <w:t xml:space="preserve">[י] ואם היה רוב המסיבה </w:t>
      </w:r>
      <w:proofErr w:type="spellStart"/>
      <w:r w:rsidRPr="000E798D">
        <w:rPr>
          <w:rFonts w:ascii="David" w:hAnsi="David" w:cs="David"/>
          <w:rtl/>
        </w:rPr>
        <w:t>כו</w:t>
      </w:r>
      <w:proofErr w:type="spellEnd"/>
      <w:r w:rsidRPr="000E798D">
        <w:rPr>
          <w:rFonts w:ascii="David" w:hAnsi="David" w:cs="David"/>
          <w:rtl/>
        </w:rPr>
        <w:t xml:space="preserve">'. הרב בית יוסף כתב שיצא לו זה ממה שאמרו פ' אין </w:t>
      </w:r>
      <w:proofErr w:type="spellStart"/>
      <w:r w:rsidRPr="000E798D">
        <w:rPr>
          <w:rFonts w:ascii="David" w:hAnsi="David" w:cs="David"/>
          <w:rtl/>
        </w:rPr>
        <w:t>מעמידין</w:t>
      </w:r>
      <w:proofErr w:type="spellEnd"/>
      <w:r w:rsidRPr="000E798D">
        <w:rPr>
          <w:rFonts w:ascii="David" w:hAnsi="David" w:cs="David"/>
          <w:rtl/>
        </w:rPr>
        <w:t xml:space="preserve"> (דף ל') שמואל </w:t>
      </w:r>
      <w:proofErr w:type="spellStart"/>
      <w:r w:rsidRPr="000E798D">
        <w:rPr>
          <w:rFonts w:ascii="David" w:hAnsi="David" w:cs="David"/>
          <w:rtl/>
        </w:rPr>
        <w:t>ואבלט</w:t>
      </w:r>
      <w:proofErr w:type="spellEnd"/>
      <w:r w:rsidRPr="000E798D">
        <w:rPr>
          <w:rFonts w:ascii="David" w:hAnsi="David" w:cs="David"/>
          <w:rtl/>
        </w:rPr>
        <w:t xml:space="preserve"> הוו </w:t>
      </w:r>
      <w:proofErr w:type="spellStart"/>
      <w:r w:rsidRPr="000E798D">
        <w:rPr>
          <w:rFonts w:ascii="David" w:hAnsi="David" w:cs="David"/>
          <w:rtl/>
        </w:rPr>
        <w:t>יתבי</w:t>
      </w:r>
      <w:proofErr w:type="spellEnd"/>
      <w:r w:rsidRPr="000E798D">
        <w:rPr>
          <w:rFonts w:ascii="David" w:hAnsi="David" w:cs="David"/>
          <w:rtl/>
        </w:rPr>
        <w:t xml:space="preserve"> אייתו </w:t>
      </w:r>
      <w:proofErr w:type="spellStart"/>
      <w:r w:rsidRPr="000E798D">
        <w:rPr>
          <w:rFonts w:ascii="David" w:hAnsi="David" w:cs="David"/>
          <w:rtl/>
        </w:rPr>
        <w:t>לקמייהו</w:t>
      </w:r>
      <w:proofErr w:type="spellEnd"/>
      <w:r w:rsidRPr="000E798D">
        <w:rPr>
          <w:rFonts w:ascii="David" w:hAnsi="David" w:cs="David"/>
          <w:rtl/>
        </w:rPr>
        <w:t xml:space="preserve"> חמרא </w:t>
      </w:r>
      <w:proofErr w:type="spellStart"/>
      <w:r w:rsidRPr="000E798D">
        <w:rPr>
          <w:rFonts w:ascii="David" w:hAnsi="David" w:cs="David"/>
          <w:rtl/>
        </w:rPr>
        <w:t>מבשלא</w:t>
      </w:r>
      <w:proofErr w:type="spellEnd"/>
      <w:r w:rsidRPr="000E798D">
        <w:rPr>
          <w:rFonts w:ascii="David" w:hAnsi="David" w:cs="David"/>
          <w:rtl/>
        </w:rPr>
        <w:t xml:space="preserve"> משכיה לידיה א"ל שמואל הרי אמרו יין מבושל אין בו משום </w:t>
      </w:r>
      <w:proofErr w:type="spellStart"/>
      <w:r w:rsidRPr="000E798D">
        <w:rPr>
          <w:rFonts w:ascii="David" w:hAnsi="David" w:cs="David"/>
          <w:rtl/>
        </w:rPr>
        <w:t>יי"נ</w:t>
      </w:r>
      <w:proofErr w:type="spellEnd"/>
      <w:r w:rsidRPr="000E798D">
        <w:rPr>
          <w:rFonts w:ascii="David" w:hAnsi="David" w:cs="David"/>
          <w:rtl/>
        </w:rPr>
        <w:t xml:space="preserve"> ע"כ. דאי אמרת </w:t>
      </w:r>
      <w:proofErr w:type="spellStart"/>
      <w:r w:rsidRPr="000E798D">
        <w:rPr>
          <w:rFonts w:ascii="David" w:hAnsi="David" w:cs="David"/>
          <w:rtl/>
        </w:rPr>
        <w:t>דבכל</w:t>
      </w:r>
      <w:proofErr w:type="spellEnd"/>
      <w:r w:rsidRPr="000E798D">
        <w:rPr>
          <w:rFonts w:ascii="David" w:hAnsi="David" w:cs="David"/>
          <w:rtl/>
        </w:rPr>
        <w:t xml:space="preserve"> </w:t>
      </w:r>
      <w:proofErr w:type="spellStart"/>
      <w:r w:rsidRPr="000E798D">
        <w:rPr>
          <w:rFonts w:ascii="David" w:hAnsi="David" w:cs="David"/>
          <w:rtl/>
        </w:rPr>
        <w:t>גוונא</w:t>
      </w:r>
      <w:proofErr w:type="spellEnd"/>
      <w:r w:rsidRPr="000E798D">
        <w:rPr>
          <w:rFonts w:ascii="David" w:hAnsi="David" w:cs="David"/>
          <w:rtl/>
        </w:rPr>
        <w:t xml:space="preserve"> אסור לשתות במסיבה של עכו"ם אם כן היכי </w:t>
      </w:r>
      <w:proofErr w:type="spellStart"/>
      <w:r w:rsidRPr="000E798D">
        <w:rPr>
          <w:rFonts w:ascii="David" w:hAnsi="David" w:cs="David"/>
          <w:rtl/>
        </w:rPr>
        <w:t>הוה</w:t>
      </w:r>
      <w:proofErr w:type="spellEnd"/>
      <w:r w:rsidRPr="000E798D">
        <w:rPr>
          <w:rFonts w:ascii="David" w:hAnsi="David" w:cs="David"/>
          <w:rtl/>
        </w:rPr>
        <w:t xml:space="preserve"> שתי שמואל ואין זו ראיה </w:t>
      </w:r>
      <w:proofErr w:type="spellStart"/>
      <w:r w:rsidRPr="000E798D">
        <w:rPr>
          <w:rFonts w:ascii="David" w:hAnsi="David" w:cs="David"/>
          <w:rtl/>
        </w:rPr>
        <w:t>דדילמא</w:t>
      </w:r>
      <w:proofErr w:type="spellEnd"/>
      <w:r w:rsidRPr="000E798D">
        <w:rPr>
          <w:rFonts w:ascii="David" w:hAnsi="David" w:cs="David"/>
          <w:rtl/>
        </w:rPr>
        <w:t xml:space="preserve"> שמואל לא </w:t>
      </w:r>
      <w:proofErr w:type="spellStart"/>
      <w:r w:rsidRPr="000E798D">
        <w:rPr>
          <w:rFonts w:ascii="David" w:hAnsi="David" w:cs="David"/>
          <w:rtl/>
        </w:rPr>
        <w:t>הוה</w:t>
      </w:r>
      <w:proofErr w:type="spellEnd"/>
      <w:r w:rsidRPr="000E798D">
        <w:rPr>
          <w:rFonts w:ascii="David" w:hAnsi="David" w:cs="David"/>
          <w:rtl/>
        </w:rPr>
        <w:t xml:space="preserve"> שתי עם </w:t>
      </w:r>
      <w:proofErr w:type="spellStart"/>
      <w:r w:rsidRPr="000E798D">
        <w:rPr>
          <w:rFonts w:ascii="David" w:hAnsi="David" w:cs="David"/>
          <w:rtl/>
        </w:rPr>
        <w:t>אבלט</w:t>
      </w:r>
      <w:proofErr w:type="spellEnd"/>
      <w:r w:rsidRPr="000E798D">
        <w:rPr>
          <w:rFonts w:ascii="David" w:hAnsi="David" w:cs="David"/>
          <w:rtl/>
        </w:rPr>
        <w:t xml:space="preserve"> אלא אייתו חמרא לשתות שמואל לבדו </w:t>
      </w:r>
      <w:proofErr w:type="spellStart"/>
      <w:r w:rsidRPr="000E798D">
        <w:rPr>
          <w:rFonts w:ascii="David" w:hAnsi="David" w:cs="David"/>
          <w:rtl/>
        </w:rPr>
        <w:t>ואבלט</w:t>
      </w:r>
      <w:proofErr w:type="spellEnd"/>
      <w:r w:rsidRPr="000E798D">
        <w:rPr>
          <w:rFonts w:ascii="David" w:hAnsi="David" w:cs="David"/>
          <w:rtl/>
        </w:rPr>
        <w:t xml:space="preserve"> לא היה רוצה ליגע לכך אמר לו שמואל דאין חשש אם יגע דיין מבושל אין בו משום </w:t>
      </w:r>
      <w:proofErr w:type="spellStart"/>
      <w:r w:rsidRPr="000E798D">
        <w:rPr>
          <w:rFonts w:ascii="David" w:hAnsi="David" w:cs="David"/>
          <w:rtl/>
        </w:rPr>
        <w:t>יי"נ</w:t>
      </w:r>
      <w:proofErr w:type="spellEnd"/>
      <w:r w:rsidRPr="000E798D">
        <w:rPr>
          <w:rFonts w:ascii="David" w:hAnsi="David" w:cs="David"/>
          <w:rtl/>
        </w:rPr>
        <w:t>, ולכך צ"ע מאין יצא לו זה לרבינו:</w:t>
      </w:r>
    </w:p>
    <w:p w14:paraId="2BCA2E2E" w14:textId="77777777" w:rsidR="000E798D" w:rsidRPr="000E798D" w:rsidRDefault="000E798D" w:rsidP="000E798D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t>ערוך השולחן יורה דעה סימן קיד סעיף ג</w:t>
      </w:r>
    </w:p>
    <w:p w14:paraId="065A76E0" w14:textId="77777777" w:rsidR="000E798D" w:rsidRPr="000E798D" w:rsidRDefault="000E798D" w:rsidP="000E798D">
      <w:pPr>
        <w:bidi/>
        <w:jc w:val="both"/>
        <w:rPr>
          <w:rFonts w:ascii="David" w:hAnsi="David" w:cs="David"/>
          <w:rtl/>
        </w:rPr>
      </w:pPr>
      <w:r w:rsidRPr="000E798D">
        <w:rPr>
          <w:rFonts w:ascii="David" w:hAnsi="David" w:cs="David"/>
          <w:rtl/>
        </w:rPr>
        <w:t xml:space="preserve">וכן מה שכתב דאם רוב מסיבה ישראל מותר כתב בעל לחם משנה בשם </w:t>
      </w:r>
      <w:proofErr w:type="spellStart"/>
      <w:r w:rsidRPr="000E798D">
        <w:rPr>
          <w:rFonts w:ascii="David" w:hAnsi="David" w:cs="David"/>
          <w:rtl/>
        </w:rPr>
        <w:t>הב"י</w:t>
      </w:r>
      <w:proofErr w:type="spellEnd"/>
      <w:r w:rsidRPr="000E798D">
        <w:rPr>
          <w:rFonts w:ascii="David" w:hAnsi="David" w:cs="David"/>
          <w:rtl/>
        </w:rPr>
        <w:t xml:space="preserve"> שיצא לו זה ממה </w:t>
      </w:r>
      <w:proofErr w:type="spellStart"/>
      <w:r w:rsidRPr="000E798D">
        <w:rPr>
          <w:rFonts w:ascii="David" w:hAnsi="David" w:cs="David"/>
          <w:rtl/>
        </w:rPr>
        <w:t>דאיתא</w:t>
      </w:r>
      <w:proofErr w:type="spellEnd"/>
      <w:r w:rsidRPr="000E798D">
        <w:rPr>
          <w:rFonts w:ascii="David" w:hAnsi="David" w:cs="David"/>
          <w:rtl/>
        </w:rPr>
        <w:t xml:space="preserve"> בגמ' [ל' א] שמואל </w:t>
      </w:r>
      <w:proofErr w:type="spellStart"/>
      <w:r w:rsidRPr="000E798D">
        <w:rPr>
          <w:rFonts w:ascii="David" w:hAnsi="David" w:cs="David"/>
          <w:rtl/>
        </w:rPr>
        <w:t>ואבלט</w:t>
      </w:r>
      <w:proofErr w:type="spellEnd"/>
      <w:r w:rsidRPr="000E798D">
        <w:rPr>
          <w:rFonts w:ascii="David" w:hAnsi="David" w:cs="David"/>
          <w:rtl/>
        </w:rPr>
        <w:t xml:space="preserve"> הוו </w:t>
      </w:r>
      <w:proofErr w:type="spellStart"/>
      <w:r w:rsidRPr="000E798D">
        <w:rPr>
          <w:rFonts w:ascii="David" w:hAnsi="David" w:cs="David"/>
          <w:rtl/>
        </w:rPr>
        <w:t>יתבי</w:t>
      </w:r>
      <w:proofErr w:type="spellEnd"/>
      <w:r w:rsidRPr="000E798D">
        <w:rPr>
          <w:rFonts w:ascii="David" w:hAnsi="David" w:cs="David"/>
          <w:rtl/>
        </w:rPr>
        <w:t xml:space="preserve"> אייתי </w:t>
      </w:r>
      <w:proofErr w:type="spellStart"/>
      <w:r w:rsidRPr="000E798D">
        <w:rPr>
          <w:rFonts w:ascii="David" w:hAnsi="David" w:cs="David"/>
          <w:rtl/>
        </w:rPr>
        <w:t>לקמייהו</w:t>
      </w:r>
      <w:proofErr w:type="spellEnd"/>
      <w:r w:rsidRPr="000E798D">
        <w:rPr>
          <w:rFonts w:ascii="David" w:hAnsi="David" w:cs="David"/>
          <w:rtl/>
        </w:rPr>
        <w:t xml:space="preserve"> חמרא </w:t>
      </w:r>
      <w:proofErr w:type="spellStart"/>
      <w:r w:rsidRPr="000E798D">
        <w:rPr>
          <w:rFonts w:ascii="David" w:hAnsi="David" w:cs="David"/>
          <w:rtl/>
        </w:rPr>
        <w:t>מבשלא</w:t>
      </w:r>
      <w:proofErr w:type="spellEnd"/>
      <w:r w:rsidRPr="000E798D">
        <w:rPr>
          <w:rFonts w:ascii="David" w:hAnsi="David" w:cs="David"/>
          <w:rtl/>
        </w:rPr>
        <w:t xml:space="preserve"> משכיה </w:t>
      </w:r>
      <w:proofErr w:type="spellStart"/>
      <w:r w:rsidRPr="000E798D">
        <w:rPr>
          <w:rFonts w:ascii="David" w:hAnsi="David" w:cs="David"/>
          <w:rtl/>
        </w:rPr>
        <w:t>אבלט</w:t>
      </w:r>
      <w:proofErr w:type="spellEnd"/>
      <w:r w:rsidRPr="000E798D">
        <w:rPr>
          <w:rFonts w:ascii="David" w:hAnsi="David" w:cs="David"/>
          <w:rtl/>
        </w:rPr>
        <w:t xml:space="preserve"> לידיה מיניה א"ל שמואל הרי אמרו יין מבושל אין בו משום יין נסך ע"ש ואי אמרת </w:t>
      </w:r>
      <w:proofErr w:type="spellStart"/>
      <w:r w:rsidRPr="000E798D">
        <w:rPr>
          <w:rFonts w:ascii="David" w:hAnsi="David" w:cs="David"/>
          <w:rtl/>
        </w:rPr>
        <w:t>דאפילו</w:t>
      </w:r>
      <w:proofErr w:type="spellEnd"/>
      <w:r w:rsidRPr="000E798D">
        <w:rPr>
          <w:rFonts w:ascii="David" w:hAnsi="David" w:cs="David"/>
          <w:rtl/>
        </w:rPr>
        <w:t xml:space="preserve"> רוב מסיבה ישראל אסור היכי שתה שמואל עמו והקשה עליו שמא רק שמואל לבדו היה שותה </w:t>
      </w:r>
      <w:proofErr w:type="spellStart"/>
      <w:r w:rsidRPr="000E798D">
        <w:rPr>
          <w:rFonts w:ascii="David" w:hAnsi="David" w:cs="David"/>
          <w:rtl/>
        </w:rPr>
        <w:t>ואבלט</w:t>
      </w:r>
      <w:proofErr w:type="spellEnd"/>
      <w:r w:rsidRPr="000E798D">
        <w:rPr>
          <w:rFonts w:ascii="David" w:hAnsi="David" w:cs="David"/>
          <w:rtl/>
        </w:rPr>
        <w:t xml:space="preserve"> משך לידיה כדי שלא ליגע בו ע"ש והנה זה </w:t>
      </w:r>
      <w:proofErr w:type="spellStart"/>
      <w:r w:rsidRPr="000E798D">
        <w:rPr>
          <w:rFonts w:ascii="David" w:hAnsi="David" w:cs="David"/>
          <w:rtl/>
        </w:rPr>
        <w:t>ל"ק</w:t>
      </w:r>
      <w:proofErr w:type="spellEnd"/>
      <w:r w:rsidRPr="000E798D">
        <w:rPr>
          <w:rFonts w:ascii="David" w:hAnsi="David" w:cs="David"/>
          <w:rtl/>
        </w:rPr>
        <w:t xml:space="preserve"> כל כך </w:t>
      </w:r>
      <w:proofErr w:type="spellStart"/>
      <w:r w:rsidRPr="000E798D">
        <w:rPr>
          <w:rFonts w:ascii="David" w:hAnsi="David" w:cs="David"/>
          <w:rtl/>
        </w:rPr>
        <w:t>דמדקאמר</w:t>
      </w:r>
      <w:proofErr w:type="spellEnd"/>
      <w:r w:rsidRPr="000E798D">
        <w:rPr>
          <w:rFonts w:ascii="David" w:hAnsi="David" w:cs="David"/>
          <w:rtl/>
        </w:rPr>
        <w:t xml:space="preserve"> אייתי </w:t>
      </w:r>
      <w:proofErr w:type="spellStart"/>
      <w:r w:rsidRPr="000E798D">
        <w:rPr>
          <w:rFonts w:ascii="David" w:hAnsi="David" w:cs="David"/>
          <w:rtl/>
        </w:rPr>
        <w:t>לקמייהו</w:t>
      </w:r>
      <w:proofErr w:type="spellEnd"/>
      <w:r w:rsidRPr="000E798D">
        <w:rPr>
          <w:rFonts w:ascii="David" w:hAnsi="David" w:cs="David"/>
          <w:rtl/>
        </w:rPr>
        <w:t xml:space="preserve"> משמע </w:t>
      </w:r>
      <w:proofErr w:type="spellStart"/>
      <w:r w:rsidRPr="000E798D">
        <w:rPr>
          <w:rFonts w:ascii="David" w:hAnsi="David" w:cs="David"/>
          <w:rtl/>
        </w:rPr>
        <w:t>להדיא</w:t>
      </w:r>
      <w:proofErr w:type="spellEnd"/>
      <w:r w:rsidRPr="000E798D">
        <w:rPr>
          <w:rFonts w:ascii="David" w:hAnsi="David" w:cs="David"/>
          <w:rtl/>
        </w:rPr>
        <w:t xml:space="preserve"> שלשניהם הביאו לשתות </w:t>
      </w:r>
      <w:proofErr w:type="spellStart"/>
      <w:r w:rsidRPr="000E798D">
        <w:rPr>
          <w:rFonts w:ascii="David" w:hAnsi="David" w:cs="David"/>
          <w:rtl/>
        </w:rPr>
        <w:t>דאל"כ</w:t>
      </w:r>
      <w:proofErr w:type="spellEnd"/>
      <w:r w:rsidRPr="000E798D">
        <w:rPr>
          <w:rFonts w:ascii="David" w:hAnsi="David" w:cs="David"/>
          <w:rtl/>
        </w:rPr>
        <w:t xml:space="preserve"> היה לו לומר אייתי </w:t>
      </w:r>
      <w:proofErr w:type="spellStart"/>
      <w:r w:rsidRPr="000E798D">
        <w:rPr>
          <w:rFonts w:ascii="David" w:hAnsi="David" w:cs="David"/>
          <w:rtl/>
        </w:rPr>
        <w:t>לקמיה</w:t>
      </w:r>
      <w:proofErr w:type="spellEnd"/>
      <w:r w:rsidRPr="000E798D">
        <w:rPr>
          <w:rFonts w:ascii="David" w:hAnsi="David" w:cs="David"/>
          <w:rtl/>
        </w:rPr>
        <w:t xml:space="preserve"> אמנם עיקר הדבר תמוה דשני אנשים שיושבים יחד אין זה מסיבה:</w:t>
      </w:r>
    </w:p>
    <w:p w14:paraId="578F32E2" w14:textId="77777777" w:rsidR="000E798D" w:rsidRPr="000E798D" w:rsidRDefault="000E798D" w:rsidP="000E798D">
      <w:pPr>
        <w:bidi/>
        <w:jc w:val="both"/>
        <w:rPr>
          <w:rFonts w:ascii="David" w:hAnsi="David" w:cs="David"/>
          <w:b/>
          <w:bCs/>
        </w:rPr>
      </w:pPr>
      <w:r w:rsidRPr="000E798D">
        <w:rPr>
          <w:rFonts w:ascii="David" w:hAnsi="David" w:cs="David"/>
          <w:b/>
          <w:bCs/>
          <w:rtl/>
        </w:rPr>
        <w:t xml:space="preserve">ב"ח יורה דעה סימן </w:t>
      </w:r>
      <w:proofErr w:type="spellStart"/>
      <w:r w:rsidRPr="000E798D">
        <w:rPr>
          <w:rFonts w:ascii="David" w:hAnsi="David" w:cs="David"/>
          <w:b/>
          <w:bCs/>
          <w:rtl/>
        </w:rPr>
        <w:t>קיב</w:t>
      </w:r>
      <w:proofErr w:type="spellEnd"/>
    </w:p>
    <w:p w14:paraId="2B9FFB31" w14:textId="0C7A9A41" w:rsidR="000E798D" w:rsidRDefault="000E798D" w:rsidP="000E798D">
      <w:pPr>
        <w:bidi/>
        <w:jc w:val="both"/>
        <w:rPr>
          <w:rFonts w:ascii="David" w:hAnsi="David" w:cs="David"/>
        </w:rPr>
      </w:pPr>
      <w:r w:rsidRPr="000E798D">
        <w:rPr>
          <w:rFonts w:ascii="David" w:hAnsi="David" w:cs="David"/>
          <w:rtl/>
        </w:rPr>
        <w:t>ג ואסרו לשתות במסיבתן. פירוש כשרוב המסיבה של גוים דאם רוב המסיבה של ישראל שרי כ"כ הרמב"ם שם (</w:t>
      </w:r>
      <w:proofErr w:type="spellStart"/>
      <w:r w:rsidRPr="000E798D">
        <w:rPr>
          <w:rFonts w:ascii="David" w:hAnsi="David" w:cs="David"/>
          <w:rtl/>
        </w:rPr>
        <w:t>ה"י</w:t>
      </w:r>
      <w:proofErr w:type="spellEnd"/>
      <w:r w:rsidRPr="000E798D">
        <w:rPr>
          <w:rFonts w:ascii="David" w:hAnsi="David" w:cs="David"/>
          <w:rtl/>
        </w:rPr>
        <w:t xml:space="preserve">) והיינו בשותה בבית ישראל </w:t>
      </w:r>
      <w:proofErr w:type="spellStart"/>
      <w:r w:rsidRPr="000E798D">
        <w:rPr>
          <w:rFonts w:ascii="David" w:hAnsi="David" w:cs="David"/>
          <w:rtl/>
        </w:rPr>
        <w:t>דאילו</w:t>
      </w:r>
      <w:proofErr w:type="spellEnd"/>
      <w:r w:rsidRPr="000E798D">
        <w:rPr>
          <w:rFonts w:ascii="David" w:hAnsi="David" w:cs="David"/>
          <w:rtl/>
        </w:rPr>
        <w:t xml:space="preserve"> בבית הגוי אפילו שותה ביחיד אסור </w:t>
      </w:r>
      <w:proofErr w:type="spellStart"/>
      <w:r w:rsidRPr="000E798D">
        <w:rPr>
          <w:rFonts w:ascii="David" w:hAnsi="David" w:cs="David"/>
          <w:rtl/>
        </w:rPr>
        <w:t>ע"ל</w:t>
      </w:r>
      <w:proofErr w:type="spellEnd"/>
      <w:r w:rsidRPr="000E798D">
        <w:rPr>
          <w:rFonts w:ascii="David" w:hAnsi="David" w:cs="David"/>
          <w:rtl/>
        </w:rPr>
        <w:t xml:space="preserve"> סימן קי"ד:</w:t>
      </w:r>
    </w:p>
    <w:p w14:paraId="567C76CB" w14:textId="77777777" w:rsidR="000E798D" w:rsidRPr="000E798D" w:rsidRDefault="000E798D" w:rsidP="000E798D">
      <w:pPr>
        <w:bidi/>
        <w:jc w:val="both"/>
        <w:rPr>
          <w:rFonts w:ascii="David" w:hAnsi="David" w:cs="David"/>
        </w:rPr>
      </w:pPr>
    </w:p>
    <w:p w14:paraId="0604EC46" w14:textId="3B2D2D54" w:rsidR="006E37B6" w:rsidRPr="000E798D" w:rsidRDefault="006E37B6" w:rsidP="006E37B6">
      <w:pPr>
        <w:bidi/>
        <w:jc w:val="both"/>
        <w:rPr>
          <w:rFonts w:ascii="David" w:hAnsi="David" w:cs="David"/>
          <w:sz w:val="20"/>
          <w:szCs w:val="20"/>
        </w:rPr>
      </w:pPr>
    </w:p>
    <w:sectPr w:rsidR="006E37B6" w:rsidRPr="000E7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EF49" w14:textId="77777777" w:rsidR="0089320B" w:rsidRDefault="0089320B" w:rsidP="00103E07">
      <w:pPr>
        <w:spacing w:after="0" w:line="240" w:lineRule="auto"/>
      </w:pPr>
      <w:r>
        <w:separator/>
      </w:r>
    </w:p>
  </w:endnote>
  <w:endnote w:type="continuationSeparator" w:id="0">
    <w:p w14:paraId="0B72D4B9" w14:textId="77777777" w:rsidR="0089320B" w:rsidRDefault="0089320B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75ED" w14:textId="77777777" w:rsidR="0089320B" w:rsidRDefault="0089320B" w:rsidP="00103E07">
      <w:pPr>
        <w:spacing w:after="0" w:line="240" w:lineRule="auto"/>
      </w:pPr>
      <w:r>
        <w:separator/>
      </w:r>
    </w:p>
  </w:footnote>
  <w:footnote w:type="continuationSeparator" w:id="0">
    <w:p w14:paraId="628E308E" w14:textId="77777777" w:rsidR="0089320B" w:rsidRDefault="0089320B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441883" w:rsidRPr="00F958DE" w:rsidRDefault="00441883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4415"/>
    <w:rsid w:val="00085768"/>
    <w:rsid w:val="000875FE"/>
    <w:rsid w:val="000961F0"/>
    <w:rsid w:val="0009641F"/>
    <w:rsid w:val="00097D41"/>
    <w:rsid w:val="000A2B24"/>
    <w:rsid w:val="000B1921"/>
    <w:rsid w:val="000C4734"/>
    <w:rsid w:val="000C6E05"/>
    <w:rsid w:val="000C6E99"/>
    <w:rsid w:val="000D036D"/>
    <w:rsid w:val="000E798D"/>
    <w:rsid w:val="000F5F03"/>
    <w:rsid w:val="00101EFB"/>
    <w:rsid w:val="00103E07"/>
    <w:rsid w:val="001218BC"/>
    <w:rsid w:val="0013297C"/>
    <w:rsid w:val="00135BA0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3F6730"/>
    <w:rsid w:val="0043537A"/>
    <w:rsid w:val="00441883"/>
    <w:rsid w:val="004602D4"/>
    <w:rsid w:val="00480635"/>
    <w:rsid w:val="00491121"/>
    <w:rsid w:val="00493A1B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2B9"/>
    <w:rsid w:val="004F2557"/>
    <w:rsid w:val="00507DEA"/>
    <w:rsid w:val="005240D9"/>
    <w:rsid w:val="00533049"/>
    <w:rsid w:val="00537E0F"/>
    <w:rsid w:val="005407C1"/>
    <w:rsid w:val="005754CF"/>
    <w:rsid w:val="00585067"/>
    <w:rsid w:val="005913D5"/>
    <w:rsid w:val="0059170F"/>
    <w:rsid w:val="005A1D55"/>
    <w:rsid w:val="005D68DE"/>
    <w:rsid w:val="00612CF1"/>
    <w:rsid w:val="0061362C"/>
    <w:rsid w:val="00624634"/>
    <w:rsid w:val="0062711E"/>
    <w:rsid w:val="00630AD7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37B6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20B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34AA9"/>
    <w:rsid w:val="00937716"/>
    <w:rsid w:val="00940891"/>
    <w:rsid w:val="00944FE0"/>
    <w:rsid w:val="00947476"/>
    <w:rsid w:val="00965CB3"/>
    <w:rsid w:val="00974295"/>
    <w:rsid w:val="009901DD"/>
    <w:rsid w:val="00991B53"/>
    <w:rsid w:val="009A7AAE"/>
    <w:rsid w:val="009B1657"/>
    <w:rsid w:val="009C5937"/>
    <w:rsid w:val="009D102D"/>
    <w:rsid w:val="009E57BB"/>
    <w:rsid w:val="009F02F7"/>
    <w:rsid w:val="00A23D7D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97659"/>
    <w:rsid w:val="00BC130E"/>
    <w:rsid w:val="00BD5FE8"/>
    <w:rsid w:val="00BE4152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305"/>
    <w:rsid w:val="00C55005"/>
    <w:rsid w:val="00C70357"/>
    <w:rsid w:val="00C7123B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CE652A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2414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87B39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2020-08-04T21:05:00Z</dcterms:created>
  <dcterms:modified xsi:type="dcterms:W3CDTF">2020-08-04T21:05:00Z</dcterms:modified>
</cp:coreProperties>
</file>