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BFE3" w14:textId="77777777" w:rsidR="00093FB4" w:rsidRDefault="00093FB4" w:rsidP="00093FB4">
      <w:pPr>
        <w:pStyle w:val="Heading2"/>
      </w:pPr>
      <w:proofErr w:type="spellStart"/>
      <w:r>
        <w:rPr>
          <w:rFonts w:hint="cs"/>
          <w:rtl/>
        </w:rPr>
        <w:t>אבודרהם</w:t>
      </w:r>
      <w:proofErr w:type="spellEnd"/>
      <w:r>
        <w:rPr>
          <w:rFonts w:hint="cs"/>
          <w:rtl/>
        </w:rPr>
        <w:t xml:space="preserve"> מעריב של שבת</w:t>
      </w:r>
      <w:bookmarkStart w:id="0" w:name="_GoBack"/>
      <w:bookmarkEnd w:id="0"/>
    </w:p>
    <w:p w14:paraId="488A58FB" w14:textId="77777777" w:rsidR="00093FB4" w:rsidRDefault="00093FB4" w:rsidP="00093FB4">
      <w:pPr>
        <w:rPr>
          <w:rtl/>
        </w:rPr>
      </w:pPr>
      <w:r w:rsidRPr="00D11465">
        <w:rPr>
          <w:rtl/>
        </w:rPr>
        <w:t xml:space="preserve">יש </w:t>
      </w:r>
      <w:proofErr w:type="spellStart"/>
      <w:r w:rsidRPr="00D11465">
        <w:rPr>
          <w:rtl/>
        </w:rPr>
        <w:t>שואלין</w:t>
      </w:r>
      <w:proofErr w:type="spellEnd"/>
      <w:r w:rsidRPr="00D11465">
        <w:rPr>
          <w:rtl/>
        </w:rPr>
        <w:t xml:space="preserve"> מה ראו חכמים לתקן בשבת שלש תפלות משונות זו מזו אתה קדוש. וישמח משה. ואתה אחד. וביום טוב לא תקנו אלא אחת אתה בחרתנו לערבית ולשחרית ולמנחה. וי"ל מפני ששבת נקראת כלה והקב"ה נקרא חתן תקנו אתה קדשת על שם </w:t>
      </w:r>
      <w:proofErr w:type="spellStart"/>
      <w:r w:rsidRPr="00D11465">
        <w:rPr>
          <w:rtl/>
        </w:rPr>
        <w:t>הקדושין</w:t>
      </w:r>
      <w:proofErr w:type="spellEnd"/>
      <w:r w:rsidRPr="00D11465">
        <w:rPr>
          <w:rtl/>
        </w:rPr>
        <w:t xml:space="preserve"> שנותן החתן לכלה. ואח"כ ישמח משה על שם שמחת החתן בכלה. ואח"כ מוסף על שם התוספות שמוסיף החתן על כתובת הכלה או אי נמי על שם </w:t>
      </w:r>
      <w:proofErr w:type="spellStart"/>
      <w:r w:rsidRPr="00D11465">
        <w:rPr>
          <w:rtl/>
        </w:rPr>
        <w:t>שמקריבין</w:t>
      </w:r>
      <w:proofErr w:type="spellEnd"/>
      <w:r w:rsidRPr="00D11465">
        <w:rPr>
          <w:rtl/>
        </w:rPr>
        <w:t xml:space="preserve"> </w:t>
      </w:r>
      <w:proofErr w:type="spellStart"/>
      <w:r w:rsidRPr="00D11465">
        <w:rPr>
          <w:rtl/>
        </w:rPr>
        <w:t>קרבנות</w:t>
      </w:r>
      <w:proofErr w:type="spellEnd"/>
      <w:r w:rsidRPr="00D11465">
        <w:rPr>
          <w:rtl/>
        </w:rPr>
        <w:t xml:space="preserve"> כעין סעודות מצוה ואח"כ אתה אחד על שם </w:t>
      </w:r>
      <w:proofErr w:type="spellStart"/>
      <w:r w:rsidRPr="00D11465">
        <w:rPr>
          <w:rtl/>
        </w:rPr>
        <w:t>שמתיחד</w:t>
      </w:r>
      <w:proofErr w:type="spellEnd"/>
      <w:r w:rsidRPr="00D11465">
        <w:rPr>
          <w:rtl/>
        </w:rPr>
        <w:t xml:space="preserve"> החתן עם הכלה. </w:t>
      </w:r>
      <w:proofErr w:type="spellStart"/>
      <w:r w:rsidRPr="00D11465">
        <w:rPr>
          <w:rtl/>
        </w:rPr>
        <w:t>וה"ר</w:t>
      </w:r>
      <w:proofErr w:type="spellEnd"/>
      <w:r w:rsidRPr="00D11465">
        <w:rPr>
          <w:rtl/>
        </w:rPr>
        <w:t xml:space="preserve"> </w:t>
      </w:r>
      <w:proofErr w:type="spellStart"/>
      <w:r w:rsidRPr="00D11465">
        <w:rPr>
          <w:rtl/>
        </w:rPr>
        <w:t>קלונימוס</w:t>
      </w:r>
      <w:proofErr w:type="spellEnd"/>
      <w:r w:rsidRPr="00D11465">
        <w:rPr>
          <w:rtl/>
        </w:rPr>
        <w:t xml:space="preserve"> כתב טעם אחר </w:t>
      </w:r>
      <w:proofErr w:type="spellStart"/>
      <w:r w:rsidRPr="00D11465">
        <w:rPr>
          <w:rtl/>
        </w:rPr>
        <w:t>ששלש</w:t>
      </w:r>
      <w:proofErr w:type="spellEnd"/>
      <w:r w:rsidRPr="00D11465">
        <w:rPr>
          <w:rtl/>
        </w:rPr>
        <w:t xml:space="preserve"> תפלות אלו הן כנגד ג' שבתות. שבת בראשית ושבת של חתן תורה /מתן תורה/ דכולי עלמא </w:t>
      </w:r>
      <w:proofErr w:type="spellStart"/>
      <w:r w:rsidRPr="00D11465">
        <w:rPr>
          <w:rtl/>
        </w:rPr>
        <w:t>מודו</w:t>
      </w:r>
      <w:proofErr w:type="spellEnd"/>
      <w:r w:rsidRPr="00D11465">
        <w:rPr>
          <w:rtl/>
        </w:rPr>
        <w:t xml:space="preserve"> </w:t>
      </w:r>
      <w:proofErr w:type="spellStart"/>
      <w:r w:rsidRPr="00D11465">
        <w:rPr>
          <w:rtl/>
        </w:rPr>
        <w:t>דבשבת</w:t>
      </w:r>
      <w:proofErr w:type="spellEnd"/>
      <w:r w:rsidRPr="00D11465">
        <w:rPr>
          <w:rtl/>
        </w:rPr>
        <w:t xml:space="preserve"> נתנה תורה, ושבת שלעתיד. וכן הוא הפירוש אתה קדשת </w:t>
      </w:r>
      <w:proofErr w:type="spellStart"/>
      <w:r w:rsidRPr="00D11465">
        <w:rPr>
          <w:rtl/>
        </w:rPr>
        <w:t>מיירי</w:t>
      </w:r>
      <w:proofErr w:type="spellEnd"/>
      <w:r w:rsidRPr="00D11465">
        <w:rPr>
          <w:rtl/>
        </w:rPr>
        <w:t xml:space="preserve"> בשבת בראשית. וישמח משה </w:t>
      </w:r>
      <w:proofErr w:type="spellStart"/>
      <w:r w:rsidRPr="00D11465">
        <w:rPr>
          <w:rtl/>
        </w:rPr>
        <w:t>מיירי</w:t>
      </w:r>
      <w:proofErr w:type="spellEnd"/>
      <w:r w:rsidRPr="00D11465">
        <w:rPr>
          <w:rtl/>
        </w:rPr>
        <w:t xml:space="preserve"> בשבת מתן תורה. ואתה אחד </w:t>
      </w:r>
      <w:proofErr w:type="spellStart"/>
      <w:r w:rsidRPr="00D11465">
        <w:rPr>
          <w:rtl/>
        </w:rPr>
        <w:t>מיירי</w:t>
      </w:r>
      <w:proofErr w:type="spellEnd"/>
      <w:r w:rsidRPr="00D11465">
        <w:rPr>
          <w:rtl/>
        </w:rPr>
        <w:t xml:space="preserve"> בשבת שלעתיד שאז יהיה ה' אחד ושמו אחד. ואם תאמר הא קיימא לן כי פסח שיצאו ישראל ממצרים היה ביום חמישי וא"כ יום מתן תורה יבא ביום ששי והיכי אמרי' </w:t>
      </w:r>
      <w:proofErr w:type="spellStart"/>
      <w:r w:rsidRPr="00D11465">
        <w:rPr>
          <w:rtl/>
        </w:rPr>
        <w:t>דביום</w:t>
      </w:r>
      <w:proofErr w:type="spellEnd"/>
      <w:r w:rsidRPr="00D11465">
        <w:rPr>
          <w:rtl/>
        </w:rPr>
        <w:t xml:space="preserve"> שבת נתנה תורה וי"ל </w:t>
      </w:r>
      <w:proofErr w:type="spellStart"/>
      <w:r w:rsidRPr="00D11465">
        <w:rPr>
          <w:rtl/>
        </w:rPr>
        <w:t>דקיימא</w:t>
      </w:r>
      <w:proofErr w:type="spellEnd"/>
      <w:r w:rsidRPr="00D11465">
        <w:rPr>
          <w:rtl/>
        </w:rPr>
        <w:t xml:space="preserve"> לן אייר </w:t>
      </w:r>
      <w:proofErr w:type="spellStart"/>
      <w:r w:rsidRPr="00D11465">
        <w:rPr>
          <w:rtl/>
        </w:rPr>
        <w:t>דההיא</w:t>
      </w:r>
      <w:proofErr w:type="spellEnd"/>
      <w:r w:rsidRPr="00D11465">
        <w:rPr>
          <w:rtl/>
        </w:rPr>
        <w:t xml:space="preserve"> שתא עבורי עברוהו. כלומר הוסיפו יום אחד. </w:t>
      </w:r>
    </w:p>
    <w:p w14:paraId="7E847623" w14:textId="77777777" w:rsidR="00093FB4" w:rsidRDefault="00093FB4" w:rsidP="00093FB4">
      <w:pPr>
        <w:pStyle w:val="Heading2"/>
        <w:rPr>
          <w:rtl/>
        </w:rPr>
      </w:pPr>
      <w:r>
        <w:rPr>
          <w:rFonts w:hint="cs"/>
          <w:rtl/>
        </w:rPr>
        <w:t>ארץ הצבי עמ' רד בהערה</w:t>
      </w:r>
    </w:p>
    <w:p w14:paraId="3AB51E91" w14:textId="77777777" w:rsidR="00093FB4" w:rsidRDefault="00093FB4" w:rsidP="00093FB4">
      <w:pPr>
        <w:pStyle w:val="Heading2"/>
        <w:rPr>
          <w:rtl/>
        </w:rPr>
      </w:pPr>
      <w:r>
        <w:rPr>
          <w:rFonts w:hint="cs"/>
          <w:rtl/>
        </w:rPr>
        <w:t xml:space="preserve">תענית </w:t>
      </w:r>
      <w:proofErr w:type="spellStart"/>
      <w:r>
        <w:rPr>
          <w:rFonts w:hint="cs"/>
          <w:rtl/>
        </w:rPr>
        <w:t>כו</w:t>
      </w:r>
      <w:proofErr w:type="spellEnd"/>
      <w:r>
        <w:rPr>
          <w:rFonts w:hint="cs"/>
          <w:rtl/>
        </w:rPr>
        <w:t>:</w:t>
      </w:r>
    </w:p>
    <w:p w14:paraId="51627246" w14:textId="77777777" w:rsidR="00093FB4" w:rsidRDefault="00093FB4" w:rsidP="00093FB4">
      <w:pPr>
        <w:rPr>
          <w:rtl/>
        </w:rPr>
      </w:pPr>
      <w:r>
        <w:rPr>
          <w:rFonts w:hint="cs"/>
          <w:rtl/>
        </w:rPr>
        <w:t>...</w:t>
      </w:r>
      <w:r w:rsidRPr="00CB6ADF">
        <w:rPr>
          <w:rtl/>
        </w:rPr>
        <w:t xml:space="preserve">וכן הוא אומר </w:t>
      </w:r>
      <w:proofErr w:type="spellStart"/>
      <w:r w:rsidRPr="00CB6ADF">
        <w:rPr>
          <w:rtl/>
        </w:rPr>
        <w:t>צאינה</w:t>
      </w:r>
      <w:proofErr w:type="spellEnd"/>
      <w:r w:rsidRPr="00CB6ADF">
        <w:rPr>
          <w:rtl/>
        </w:rPr>
        <w:t xml:space="preserve"> וראינה בנות ציון במלך שלמה בעטרה שעטרה לו </w:t>
      </w:r>
      <w:proofErr w:type="spellStart"/>
      <w:r w:rsidRPr="00CB6ADF">
        <w:rPr>
          <w:rtl/>
        </w:rPr>
        <w:t>אמו</w:t>
      </w:r>
      <w:proofErr w:type="spellEnd"/>
      <w:r w:rsidRPr="00CB6ADF">
        <w:rPr>
          <w:rtl/>
        </w:rPr>
        <w:t xml:space="preserve"> ביום </w:t>
      </w:r>
      <w:proofErr w:type="spellStart"/>
      <w:r w:rsidRPr="00CB6ADF">
        <w:rPr>
          <w:rtl/>
        </w:rPr>
        <w:t>חתנתו</w:t>
      </w:r>
      <w:proofErr w:type="spellEnd"/>
      <w:r w:rsidRPr="00CB6ADF">
        <w:rPr>
          <w:rtl/>
        </w:rPr>
        <w:t xml:space="preserve"> וביום שמחת לבו, ביום </w:t>
      </w:r>
      <w:proofErr w:type="spellStart"/>
      <w:r w:rsidRPr="00CB6ADF">
        <w:rPr>
          <w:rtl/>
        </w:rPr>
        <w:t>חתנתו</w:t>
      </w:r>
      <w:proofErr w:type="spellEnd"/>
      <w:r w:rsidRPr="00CB6ADF">
        <w:rPr>
          <w:rtl/>
        </w:rPr>
        <w:t xml:space="preserve"> - זה מתן תורה, וביום שמחת לבו - זה בנין בית המקדש, שיבנה במהרה בימינו.</w:t>
      </w:r>
    </w:p>
    <w:p w14:paraId="48C6B9DA" w14:textId="77777777" w:rsidR="00093FB4" w:rsidRDefault="00093FB4" w:rsidP="00093FB4">
      <w:pPr>
        <w:pStyle w:val="Heading2"/>
        <w:rPr>
          <w:rtl/>
        </w:rPr>
      </w:pPr>
      <w:r>
        <w:rPr>
          <w:rtl/>
        </w:rPr>
        <w:t xml:space="preserve">ספר </w:t>
      </w:r>
      <w:proofErr w:type="spellStart"/>
      <w:r>
        <w:rPr>
          <w:rtl/>
        </w:rPr>
        <w:t>תשב"ץ</w:t>
      </w:r>
      <w:proofErr w:type="spellEnd"/>
      <w:r>
        <w:rPr>
          <w:rtl/>
        </w:rPr>
        <w:t xml:space="preserve"> קטן סימן </w:t>
      </w:r>
      <w:proofErr w:type="spellStart"/>
      <w:r>
        <w:rPr>
          <w:rtl/>
        </w:rPr>
        <w:t>תסד</w:t>
      </w:r>
      <w:proofErr w:type="spellEnd"/>
      <w:r>
        <w:rPr>
          <w:rtl/>
        </w:rPr>
        <w:t xml:space="preserve">   </w:t>
      </w:r>
    </w:p>
    <w:p w14:paraId="0AD4B28C" w14:textId="77777777" w:rsidR="00093FB4" w:rsidRDefault="00093FB4" w:rsidP="00093FB4">
      <w:pPr>
        <w:rPr>
          <w:rtl/>
        </w:rPr>
      </w:pPr>
      <w:r>
        <w:rPr>
          <w:rtl/>
        </w:rPr>
        <w:t xml:space="preserve">מה שהחתנים נודרים מפות לספר תורה. ראיה ממסכת עירובין </w:t>
      </w:r>
      <w:proofErr w:type="spellStart"/>
      <w:r>
        <w:rPr>
          <w:rtl/>
        </w:rPr>
        <w:t>דאיתא</w:t>
      </w:r>
      <w:proofErr w:type="spellEnd"/>
      <w:r>
        <w:rPr>
          <w:rtl/>
        </w:rPr>
        <w:t xml:space="preserve"> שם בפרק הדר (דף סד) פתח אידך ואמר המחזיק בנכסי הגר מה יעשה ויתקיימו בידו יקנה בהן ספר תורה כי תהו בהו </w:t>
      </w:r>
      <w:proofErr w:type="spellStart"/>
      <w:r>
        <w:rPr>
          <w:rtl/>
        </w:rPr>
        <w:t>אינשי</w:t>
      </w:r>
      <w:proofErr w:type="spellEnd"/>
      <w:r>
        <w:rPr>
          <w:rtl/>
        </w:rPr>
        <w:t xml:space="preserve"> שבא לו ממון בלא עמל ויגיעה וישלוט בו עין הרע אפילו בממון שלו. בשביל זה יש לו לקנות דבר מצוה. ואמר רב ששת אף בעל בנכסי אשתו כמו כן יש לו לעשות ממנו דבר מצוה. </w:t>
      </w:r>
      <w:proofErr w:type="spellStart"/>
      <w:r>
        <w:rPr>
          <w:rtl/>
        </w:rPr>
        <w:t>הר"ם</w:t>
      </w:r>
      <w:proofErr w:type="spellEnd"/>
      <w:r>
        <w:rPr>
          <w:rtl/>
        </w:rPr>
        <w:t xml:space="preserve"> ז"ל אומר כי מה שאומר החתן הרי את מקודשת לי כדת משה וישראל. לפי </w:t>
      </w:r>
      <w:proofErr w:type="spellStart"/>
      <w:r>
        <w:rPr>
          <w:rtl/>
        </w:rPr>
        <w:t>שמצינו</w:t>
      </w:r>
      <w:proofErr w:type="spellEnd"/>
      <w:r>
        <w:rPr>
          <w:rtl/>
        </w:rPr>
        <w:t xml:space="preserve"> בהרבה מקומות שאירס הקב"ה לישראל בתורה וכל אותן אירוסין ונישואין וכתובה אנו עושים </w:t>
      </w:r>
      <w:proofErr w:type="spellStart"/>
      <w:r>
        <w:rPr>
          <w:rtl/>
        </w:rPr>
        <w:t>והיכא</w:t>
      </w:r>
      <w:proofErr w:type="spellEnd"/>
      <w:r>
        <w:rPr>
          <w:rtl/>
        </w:rPr>
        <w:t xml:space="preserve"> נקראת התורה אירוסין </w:t>
      </w:r>
      <w:proofErr w:type="spellStart"/>
      <w:r>
        <w:rPr>
          <w:rtl/>
        </w:rPr>
        <w:t>דכתיב</w:t>
      </w:r>
      <w:proofErr w:type="spellEnd"/>
      <w:r>
        <w:rPr>
          <w:rtl/>
        </w:rPr>
        <w:t xml:space="preserve"> תורה </w:t>
      </w:r>
      <w:proofErr w:type="spellStart"/>
      <w:r>
        <w:rPr>
          <w:rtl/>
        </w:rPr>
        <w:t>צוה</w:t>
      </w:r>
      <w:proofErr w:type="spellEnd"/>
      <w:r>
        <w:rPr>
          <w:rtl/>
        </w:rPr>
        <w:t xml:space="preserve"> לנו משה מורשה </w:t>
      </w:r>
      <w:proofErr w:type="spellStart"/>
      <w:r>
        <w:rPr>
          <w:rtl/>
        </w:rPr>
        <w:t>וארז"ל</w:t>
      </w:r>
      <w:proofErr w:type="spellEnd"/>
      <w:r>
        <w:rPr>
          <w:rtl/>
        </w:rPr>
        <w:t xml:space="preserve"> </w:t>
      </w:r>
      <w:proofErr w:type="spellStart"/>
      <w:r>
        <w:rPr>
          <w:rtl/>
        </w:rPr>
        <w:t>א"ת</w:t>
      </w:r>
      <w:proofErr w:type="spellEnd"/>
      <w:r>
        <w:rPr>
          <w:rtl/>
        </w:rPr>
        <w:t xml:space="preserve"> מורשה אלא </w:t>
      </w:r>
      <w:proofErr w:type="spellStart"/>
      <w:r>
        <w:rPr>
          <w:rtl/>
        </w:rPr>
        <w:t>מאורשה</w:t>
      </w:r>
      <w:proofErr w:type="spellEnd"/>
      <w:r>
        <w:rPr>
          <w:rtl/>
        </w:rPr>
        <w:t xml:space="preserve"> הרי התורה </w:t>
      </w:r>
      <w:proofErr w:type="spellStart"/>
      <w:r>
        <w:rPr>
          <w:rtl/>
        </w:rPr>
        <w:t>הושוה</w:t>
      </w:r>
      <w:proofErr w:type="spellEnd"/>
      <w:r>
        <w:rPr>
          <w:rtl/>
        </w:rPr>
        <w:t xml:space="preserve"> בהרבה מקומות לכלה. לכך מתחיל החתן בה' הרי את מקודשת כנגד ה' חומשי תורה וכנגד ה' דברים שנתינת טבעת מביא. </w:t>
      </w:r>
      <w:proofErr w:type="spellStart"/>
      <w:r>
        <w:rPr>
          <w:rtl/>
        </w:rPr>
        <w:t>לנשואין</w:t>
      </w:r>
      <w:proofErr w:type="spellEnd"/>
      <w:r>
        <w:rPr>
          <w:rtl/>
        </w:rPr>
        <w:t xml:space="preserve">. </w:t>
      </w:r>
      <w:proofErr w:type="spellStart"/>
      <w:r>
        <w:rPr>
          <w:rtl/>
        </w:rPr>
        <w:t>לגטין</w:t>
      </w:r>
      <w:proofErr w:type="spellEnd"/>
      <w:r>
        <w:rPr>
          <w:rtl/>
        </w:rPr>
        <w:t xml:space="preserve">. לחליצה. ליבום. למיאון. ולפי שהתורה </w:t>
      </w:r>
      <w:proofErr w:type="spellStart"/>
      <w:r>
        <w:rPr>
          <w:rtl/>
        </w:rPr>
        <w:t>מתחלת</w:t>
      </w:r>
      <w:proofErr w:type="spellEnd"/>
      <w:r>
        <w:rPr>
          <w:rtl/>
        </w:rPr>
        <w:t xml:space="preserve"> בב' לפיכך הכתובה מתחלה </w:t>
      </w:r>
      <w:proofErr w:type="spellStart"/>
      <w:r>
        <w:rPr>
          <w:rtl/>
        </w:rPr>
        <w:t>בב</w:t>
      </w:r>
      <w:proofErr w:type="spellEnd"/>
      <w:r>
        <w:rPr>
          <w:rtl/>
        </w:rPr>
        <w:t xml:space="preserve">'. וכמו שהיו במתן תורה ז' קולות </w:t>
      </w:r>
      <w:proofErr w:type="spellStart"/>
      <w:r>
        <w:rPr>
          <w:rtl/>
        </w:rPr>
        <w:t>דכתיב</w:t>
      </w:r>
      <w:proofErr w:type="spellEnd"/>
      <w:r>
        <w:rPr>
          <w:rtl/>
        </w:rPr>
        <w:t xml:space="preserve"> </w:t>
      </w:r>
      <w:proofErr w:type="spellStart"/>
      <w:r>
        <w:rPr>
          <w:rtl/>
        </w:rPr>
        <w:t>הבו</w:t>
      </w:r>
      <w:proofErr w:type="spellEnd"/>
      <w:r>
        <w:rPr>
          <w:rtl/>
        </w:rPr>
        <w:t xml:space="preserve"> לה' וגו' קול ה' על המים וגו' כנגדן תקנו ז' ברכות. וכמו שיש בעשרת הדברות י"ד אזכרות כך יש בשבע ברכות. וכמו שהיו נ' ימים מיציאת מצרים עד מתן תורה כך נתן הקב"ה נ' שערי בינה. וכמו כן הכתובה נ' שקלים </w:t>
      </w:r>
      <w:proofErr w:type="spellStart"/>
      <w:r>
        <w:rPr>
          <w:rtl/>
        </w:rPr>
        <w:t>דכתיב</w:t>
      </w:r>
      <w:proofErr w:type="spellEnd"/>
      <w:r>
        <w:rPr>
          <w:rtl/>
        </w:rPr>
        <w:t xml:space="preserve"> כסף ישקול כמוהר הבתולות. ואמרו רבותינו ז"ל זהו נ' שקלים:    </w:t>
      </w:r>
    </w:p>
    <w:p w14:paraId="1CD249E0" w14:textId="77777777" w:rsidR="00093FB4" w:rsidRDefault="00093FB4" w:rsidP="00093FB4">
      <w:pPr>
        <w:pStyle w:val="Heading2"/>
        <w:rPr>
          <w:rtl/>
        </w:rPr>
      </w:pPr>
      <w:r>
        <w:rPr>
          <w:rtl/>
        </w:rPr>
        <w:t xml:space="preserve">ספר </w:t>
      </w:r>
      <w:proofErr w:type="spellStart"/>
      <w:r>
        <w:rPr>
          <w:rtl/>
        </w:rPr>
        <w:t>תשב"ץ</w:t>
      </w:r>
      <w:proofErr w:type="spellEnd"/>
      <w:r>
        <w:rPr>
          <w:rtl/>
        </w:rPr>
        <w:t xml:space="preserve"> קטן סימן </w:t>
      </w:r>
      <w:proofErr w:type="spellStart"/>
      <w:r>
        <w:rPr>
          <w:rtl/>
        </w:rPr>
        <w:t>תסה</w:t>
      </w:r>
      <w:proofErr w:type="spellEnd"/>
      <w:r>
        <w:rPr>
          <w:rtl/>
        </w:rPr>
        <w:t xml:space="preserve"> </w:t>
      </w:r>
    </w:p>
    <w:p w14:paraId="4A68E5E0" w14:textId="77777777" w:rsidR="00093FB4" w:rsidRDefault="00093FB4" w:rsidP="00093FB4">
      <w:pPr>
        <w:rPr>
          <w:rtl/>
        </w:rPr>
      </w:pPr>
      <w:r>
        <w:rPr>
          <w:rtl/>
        </w:rPr>
        <w:t xml:space="preserve">וכמו שהתענו בו ישראל כמו כן החתן מתענה. ובמתן תורה היו </w:t>
      </w:r>
      <w:proofErr w:type="spellStart"/>
      <w:r>
        <w:rPr>
          <w:rtl/>
        </w:rPr>
        <w:t>נשואין</w:t>
      </w:r>
      <w:proofErr w:type="spellEnd"/>
      <w:r>
        <w:rPr>
          <w:rtl/>
        </w:rPr>
        <w:t xml:space="preserve"> </w:t>
      </w:r>
      <w:proofErr w:type="spellStart"/>
      <w:r>
        <w:rPr>
          <w:rtl/>
        </w:rPr>
        <w:t>דכתיב</w:t>
      </w:r>
      <w:proofErr w:type="spellEnd"/>
      <w:r>
        <w:rPr>
          <w:rtl/>
        </w:rPr>
        <w:t xml:space="preserve"> אהבת כלולותיך. עשרה פעמים נקראו ישראל כלה לפני המקום שבע פעמים בשיר השירים ושלשה פעמים </w:t>
      </w:r>
      <w:proofErr w:type="spellStart"/>
      <w:r>
        <w:rPr>
          <w:rtl/>
        </w:rPr>
        <w:t>בס"א</w:t>
      </w:r>
      <w:proofErr w:type="spellEnd"/>
      <w:r>
        <w:rPr>
          <w:rtl/>
        </w:rPr>
        <w:t xml:space="preserve">. כנגד עשרת הדברות. וכנגדן </w:t>
      </w:r>
      <w:proofErr w:type="spellStart"/>
      <w:r>
        <w:rPr>
          <w:rtl/>
        </w:rPr>
        <w:t>מקבצין</w:t>
      </w:r>
      <w:proofErr w:type="spellEnd"/>
      <w:r>
        <w:rPr>
          <w:rtl/>
        </w:rPr>
        <w:t xml:space="preserve"> עשרה לברכת חתנים שנאמר </w:t>
      </w:r>
      <w:proofErr w:type="spellStart"/>
      <w:r>
        <w:rPr>
          <w:rtl/>
        </w:rPr>
        <w:t>ויקח</w:t>
      </w:r>
      <w:proofErr w:type="spellEnd"/>
      <w:r>
        <w:rPr>
          <w:rtl/>
        </w:rPr>
        <w:t xml:space="preserve"> בועז עשרה אנשים. וכמו שנאמר ויכתבם על שני לוחות אבנים ויתנם (בידו) [אלי] כך החתן חותם ונותן הכתובה מידו. וכמו שהיו ישראל במצרים שנים עשר חדש משעה שנאמר ושאלה </w:t>
      </w:r>
      <w:proofErr w:type="spellStart"/>
      <w:r>
        <w:rPr>
          <w:rtl/>
        </w:rPr>
        <w:t>אשה</w:t>
      </w:r>
      <w:proofErr w:type="spellEnd"/>
      <w:r>
        <w:rPr>
          <w:rtl/>
        </w:rPr>
        <w:t xml:space="preserve"> משכנתה כמו כן </w:t>
      </w:r>
      <w:proofErr w:type="spellStart"/>
      <w:r>
        <w:rPr>
          <w:rtl/>
        </w:rPr>
        <w:t>נותנין</w:t>
      </w:r>
      <w:proofErr w:type="spellEnd"/>
      <w:r>
        <w:rPr>
          <w:rtl/>
        </w:rPr>
        <w:t xml:space="preserve"> לאשה שנים עשר חדש לפרנס את עצמה בתכשיטיה. ומה שאנו שופכין כוס של ברכה על פני הבית סימן טוב שישפיע להם הקב"ה ברכה שנאמר </w:t>
      </w:r>
      <w:proofErr w:type="spellStart"/>
      <w:r>
        <w:rPr>
          <w:rtl/>
        </w:rPr>
        <w:t>והריקותי</w:t>
      </w:r>
      <w:proofErr w:type="spellEnd"/>
      <w:r>
        <w:rPr>
          <w:rtl/>
        </w:rPr>
        <w:t xml:space="preserve"> לכם ברכה עד בלי די עד שיבלו שפתותיו מלומר די.</w:t>
      </w:r>
      <w:r>
        <w:rPr>
          <w:rFonts w:hint="cs"/>
          <w:rtl/>
        </w:rPr>
        <w:t>..</w:t>
      </w:r>
    </w:p>
    <w:p w14:paraId="35479180" w14:textId="77777777" w:rsidR="00093FB4" w:rsidRDefault="00093FB4" w:rsidP="00093FB4">
      <w:r>
        <w:rPr>
          <w:rtl/>
        </w:rPr>
        <w:t xml:space="preserve">מה דאנו אומרים </w:t>
      </w:r>
      <w:proofErr w:type="spellStart"/>
      <w:r>
        <w:rPr>
          <w:rtl/>
        </w:rPr>
        <w:t>עשר"ת</w:t>
      </w:r>
      <w:proofErr w:type="spellEnd"/>
      <w:r>
        <w:rPr>
          <w:rtl/>
        </w:rPr>
        <w:t xml:space="preserve"> </w:t>
      </w:r>
      <w:proofErr w:type="spellStart"/>
      <w:r>
        <w:rPr>
          <w:rtl/>
        </w:rPr>
        <w:t>הדברו"ת</w:t>
      </w:r>
      <w:proofErr w:type="spellEnd"/>
      <w:r>
        <w:rPr>
          <w:rtl/>
        </w:rPr>
        <w:t xml:space="preserve"> ולא עשרת הדברים. לפי שדברות עולה </w:t>
      </w:r>
      <w:proofErr w:type="spellStart"/>
      <w:r>
        <w:rPr>
          <w:rtl/>
        </w:rPr>
        <w:t>בגימטריא</w:t>
      </w:r>
      <w:proofErr w:type="spellEnd"/>
      <w:r>
        <w:rPr>
          <w:rtl/>
        </w:rPr>
        <w:t xml:space="preserve"> תרי"ג מצות חסר אחת. היא יראת ה' ששקולה כנגד כולם ועל האדם לעשות ולא מן המקום </w:t>
      </w:r>
      <w:proofErr w:type="spellStart"/>
      <w:r>
        <w:rPr>
          <w:rtl/>
        </w:rPr>
        <w:t>דכתיב</w:t>
      </w:r>
      <w:proofErr w:type="spellEnd"/>
      <w:r>
        <w:rPr>
          <w:rtl/>
        </w:rPr>
        <w:t xml:space="preserve"> מה ה' </w:t>
      </w:r>
      <w:proofErr w:type="spellStart"/>
      <w:r>
        <w:rPr>
          <w:rtl/>
        </w:rPr>
        <w:t>אלהיך</w:t>
      </w:r>
      <w:proofErr w:type="spellEnd"/>
      <w:r>
        <w:rPr>
          <w:rtl/>
        </w:rPr>
        <w:t xml:space="preserve"> שואל מעמך כי אם ליראה אותו. בן י"ח לחופה </w:t>
      </w:r>
      <w:proofErr w:type="spellStart"/>
      <w:r>
        <w:rPr>
          <w:rtl/>
        </w:rPr>
        <w:t>דכתיב</w:t>
      </w:r>
      <w:proofErr w:type="spellEnd"/>
      <w:r>
        <w:rPr>
          <w:rtl/>
        </w:rPr>
        <w:t xml:space="preserve"> </w:t>
      </w:r>
      <w:proofErr w:type="spellStart"/>
      <w:r>
        <w:rPr>
          <w:rtl/>
        </w:rPr>
        <w:t>והו"א</w:t>
      </w:r>
      <w:proofErr w:type="spellEnd"/>
      <w:r>
        <w:rPr>
          <w:rtl/>
        </w:rPr>
        <w:t xml:space="preserve"> כחתן יוצא מחופתו </w:t>
      </w:r>
      <w:proofErr w:type="spellStart"/>
      <w:r>
        <w:rPr>
          <w:rtl/>
        </w:rPr>
        <w:t>והו"א</w:t>
      </w:r>
      <w:proofErr w:type="spellEnd"/>
      <w:r>
        <w:rPr>
          <w:rtl/>
        </w:rPr>
        <w:t xml:space="preserve"> </w:t>
      </w:r>
      <w:proofErr w:type="spellStart"/>
      <w:r>
        <w:rPr>
          <w:rtl/>
        </w:rPr>
        <w:t>בגימטריא</w:t>
      </w:r>
      <w:proofErr w:type="spellEnd"/>
      <w:r>
        <w:rPr>
          <w:rtl/>
        </w:rPr>
        <w:t xml:space="preserve"> י"ח. </w:t>
      </w:r>
      <w:proofErr w:type="spellStart"/>
      <w:r>
        <w:rPr>
          <w:rtl/>
        </w:rPr>
        <w:t>חת"ן</w:t>
      </w:r>
      <w:proofErr w:type="spellEnd"/>
      <w:r>
        <w:rPr>
          <w:rtl/>
        </w:rPr>
        <w:t xml:space="preserve"> </w:t>
      </w:r>
      <w:proofErr w:type="spellStart"/>
      <w:r>
        <w:rPr>
          <w:rtl/>
        </w:rPr>
        <w:t>ע"ל</w:t>
      </w:r>
      <w:proofErr w:type="spellEnd"/>
      <w:r>
        <w:rPr>
          <w:rtl/>
        </w:rPr>
        <w:t xml:space="preserve"> </w:t>
      </w:r>
      <w:proofErr w:type="spellStart"/>
      <w:r>
        <w:rPr>
          <w:rtl/>
        </w:rPr>
        <w:t>כל"ה</w:t>
      </w:r>
      <w:proofErr w:type="spellEnd"/>
      <w:r>
        <w:rPr>
          <w:rtl/>
        </w:rPr>
        <w:t xml:space="preserve"> </w:t>
      </w:r>
      <w:proofErr w:type="spellStart"/>
      <w:r>
        <w:rPr>
          <w:rtl/>
        </w:rPr>
        <w:t>בגימטריא</w:t>
      </w:r>
      <w:proofErr w:type="spellEnd"/>
      <w:r>
        <w:rPr>
          <w:rtl/>
        </w:rPr>
        <w:t xml:space="preserve"> תרי"ג </w:t>
      </w:r>
      <w:proofErr w:type="spellStart"/>
      <w:r>
        <w:rPr>
          <w:rtl/>
        </w:rPr>
        <w:t>וגימטריא</w:t>
      </w:r>
      <w:proofErr w:type="spellEnd"/>
      <w:r>
        <w:rPr>
          <w:rtl/>
        </w:rPr>
        <w:t xml:space="preserve"> מש"ה רבינו. כשמשה רבינו קבל התורה היתה הכלה והחתן זה הקב"ה. וזהו שיסד הפייטן בקבלת כלה כתובת חתן. ומה שאנו נוהגים להושיב החתן והכלה על הספסל במוצאי שבת רמז מיבמות בפרק בית שמאי (דף ק) </w:t>
      </w:r>
      <w:proofErr w:type="spellStart"/>
      <w:r>
        <w:rPr>
          <w:rtl/>
        </w:rPr>
        <w:t>דאמרינן</w:t>
      </w:r>
      <w:proofErr w:type="spellEnd"/>
      <w:r>
        <w:rPr>
          <w:rtl/>
        </w:rPr>
        <w:t xml:space="preserve"> התם </w:t>
      </w:r>
      <w:proofErr w:type="spellStart"/>
      <w:r>
        <w:rPr>
          <w:rtl/>
        </w:rPr>
        <w:t>הוה</w:t>
      </w:r>
      <w:proofErr w:type="spellEnd"/>
      <w:r>
        <w:rPr>
          <w:rtl/>
        </w:rPr>
        <w:t xml:space="preserve"> </w:t>
      </w:r>
      <w:proofErr w:type="spellStart"/>
      <w:r>
        <w:rPr>
          <w:rtl/>
        </w:rPr>
        <w:t>עובדא</w:t>
      </w:r>
      <w:proofErr w:type="spellEnd"/>
      <w:r>
        <w:rPr>
          <w:rtl/>
        </w:rPr>
        <w:t xml:space="preserve"> </w:t>
      </w:r>
      <w:proofErr w:type="spellStart"/>
      <w:r>
        <w:rPr>
          <w:rtl/>
        </w:rPr>
        <w:t>בנרש</w:t>
      </w:r>
      <w:proofErr w:type="spellEnd"/>
      <w:r>
        <w:rPr>
          <w:rtl/>
        </w:rPr>
        <w:t xml:space="preserve"> </w:t>
      </w:r>
      <w:proofErr w:type="spellStart"/>
      <w:r>
        <w:rPr>
          <w:rtl/>
        </w:rPr>
        <w:t>ואותביה</w:t>
      </w:r>
      <w:proofErr w:type="spellEnd"/>
      <w:r>
        <w:rPr>
          <w:rtl/>
        </w:rPr>
        <w:t xml:space="preserve"> רבה אבי </w:t>
      </w:r>
      <w:proofErr w:type="spellStart"/>
      <w:r>
        <w:rPr>
          <w:rtl/>
        </w:rPr>
        <w:t>כורסיה</w:t>
      </w:r>
      <w:proofErr w:type="spellEnd"/>
      <w:r>
        <w:rPr>
          <w:rtl/>
        </w:rPr>
        <w:t xml:space="preserve">. פי' ספסל. ומה </w:t>
      </w:r>
      <w:proofErr w:type="spellStart"/>
      <w:r>
        <w:rPr>
          <w:rtl/>
        </w:rPr>
        <w:t>שזורקין</w:t>
      </w:r>
      <w:proofErr w:type="spellEnd"/>
      <w:r>
        <w:rPr>
          <w:rtl/>
        </w:rPr>
        <w:t xml:space="preserve"> נרות דולקות רמז למתן תורה שנאמר ויהי קולות וברקים. נקוט האי </w:t>
      </w:r>
      <w:proofErr w:type="spellStart"/>
      <w:r>
        <w:rPr>
          <w:rtl/>
        </w:rPr>
        <w:t>כללא</w:t>
      </w:r>
      <w:proofErr w:type="spellEnd"/>
      <w:r>
        <w:rPr>
          <w:rtl/>
        </w:rPr>
        <w:t xml:space="preserve"> בידך כל המנהגים של חתן ושל כלה אנו למדין ממתן תורה שה' היה מראה עצמו כחתן נגד כלה שהם ישראל. </w:t>
      </w:r>
      <w:proofErr w:type="spellStart"/>
      <w:r>
        <w:rPr>
          <w:rtl/>
        </w:rPr>
        <w:t>הטבע"ת</w:t>
      </w:r>
      <w:proofErr w:type="spellEnd"/>
      <w:r>
        <w:rPr>
          <w:rtl/>
        </w:rPr>
        <w:t xml:space="preserve"> </w:t>
      </w:r>
      <w:proofErr w:type="spellStart"/>
      <w:r>
        <w:rPr>
          <w:rtl/>
        </w:rPr>
        <w:t>בגימטריא</w:t>
      </w:r>
      <w:proofErr w:type="spellEnd"/>
      <w:r>
        <w:rPr>
          <w:rtl/>
        </w:rPr>
        <w:t xml:space="preserve"> </w:t>
      </w:r>
      <w:proofErr w:type="spellStart"/>
      <w:r>
        <w:rPr>
          <w:rtl/>
        </w:rPr>
        <w:t>הקדושין</w:t>
      </w:r>
      <w:proofErr w:type="spellEnd"/>
      <w:r>
        <w:rPr>
          <w:rtl/>
        </w:rPr>
        <w:t xml:space="preserve">. והיו </w:t>
      </w:r>
      <w:proofErr w:type="spellStart"/>
      <w:r>
        <w:rPr>
          <w:rtl/>
        </w:rPr>
        <w:t>תואמי"ם</w:t>
      </w:r>
      <w:proofErr w:type="spellEnd"/>
      <w:r>
        <w:rPr>
          <w:rtl/>
        </w:rPr>
        <w:t xml:space="preserve"> </w:t>
      </w:r>
      <w:proofErr w:type="spellStart"/>
      <w:r>
        <w:rPr>
          <w:rtl/>
        </w:rPr>
        <w:t>בגימטריא</w:t>
      </w:r>
      <w:proofErr w:type="spellEnd"/>
      <w:r>
        <w:rPr>
          <w:rtl/>
        </w:rPr>
        <w:t xml:space="preserve"> חתן וכלה. ונקה שלשה במסורת. ג' </w:t>
      </w:r>
      <w:proofErr w:type="spellStart"/>
      <w:r>
        <w:rPr>
          <w:rtl/>
        </w:rPr>
        <w:t>מוחלין</w:t>
      </w:r>
      <w:proofErr w:type="spellEnd"/>
      <w:r>
        <w:rPr>
          <w:rtl/>
        </w:rPr>
        <w:t xml:space="preserve"> להם עונותיהם חתן נשיא חולה. חתן </w:t>
      </w:r>
      <w:proofErr w:type="spellStart"/>
      <w:r>
        <w:rPr>
          <w:rtl/>
        </w:rPr>
        <w:t>דכתיב</w:t>
      </w:r>
      <w:proofErr w:type="spellEnd"/>
      <w:r>
        <w:rPr>
          <w:rtl/>
        </w:rPr>
        <w:t xml:space="preserve"> ונקה האיש מעון. נשיא </w:t>
      </w:r>
      <w:proofErr w:type="spellStart"/>
      <w:r>
        <w:rPr>
          <w:rtl/>
        </w:rPr>
        <w:t>דכתיב</w:t>
      </w:r>
      <w:proofErr w:type="spellEnd"/>
      <w:r>
        <w:rPr>
          <w:rtl/>
        </w:rPr>
        <w:t xml:space="preserve"> אשר שלח ידו במשיח ה' ונקה. חולה </w:t>
      </w:r>
      <w:proofErr w:type="spellStart"/>
      <w:r>
        <w:rPr>
          <w:rtl/>
        </w:rPr>
        <w:t>דכתיב</w:t>
      </w:r>
      <w:proofErr w:type="spellEnd"/>
      <w:r>
        <w:rPr>
          <w:rtl/>
        </w:rPr>
        <w:t xml:space="preserve">. על משענתו ונקה. </w:t>
      </w:r>
      <w:proofErr w:type="spellStart"/>
      <w:r>
        <w:rPr>
          <w:rtl/>
        </w:rPr>
        <w:t>הר"ם</w:t>
      </w:r>
      <w:proofErr w:type="spellEnd"/>
      <w:r>
        <w:rPr>
          <w:rtl/>
        </w:rPr>
        <w:t xml:space="preserve"> ז"ל. וכל המשמח חתן וכלה יזכה לראות בשמחת </w:t>
      </w:r>
      <w:proofErr w:type="spellStart"/>
      <w:r>
        <w:rPr>
          <w:rtl/>
        </w:rPr>
        <w:t>לויתן</w:t>
      </w:r>
      <w:proofErr w:type="spellEnd"/>
      <w:r>
        <w:rPr>
          <w:rtl/>
        </w:rPr>
        <w:t xml:space="preserve"> שנאמר </w:t>
      </w:r>
      <w:proofErr w:type="spellStart"/>
      <w:r>
        <w:rPr>
          <w:rtl/>
        </w:rPr>
        <w:t>לויתן</w:t>
      </w:r>
      <w:proofErr w:type="spellEnd"/>
      <w:r>
        <w:rPr>
          <w:rtl/>
        </w:rPr>
        <w:t xml:space="preserve"> זה יצרת לשחק בו:    </w:t>
      </w:r>
    </w:p>
    <w:p w14:paraId="0DF69936" w14:textId="1112B357" w:rsidR="009A1912" w:rsidRDefault="00093FB4" w:rsidP="00093FB4">
      <w:pPr>
        <w:pStyle w:val="Heading2"/>
        <w:rPr>
          <w:rtl/>
        </w:rPr>
      </w:pPr>
      <w:r>
        <w:rPr>
          <w:rFonts w:hint="cs"/>
          <w:rtl/>
        </w:rPr>
        <w:t xml:space="preserve">מפניני הרב עמ' </w:t>
      </w:r>
      <w:proofErr w:type="spellStart"/>
      <w:r>
        <w:rPr>
          <w:rFonts w:hint="cs"/>
          <w:rtl/>
        </w:rPr>
        <w:t>רעג</w:t>
      </w:r>
      <w:proofErr w:type="spellEnd"/>
    </w:p>
    <w:p w14:paraId="1576D7DD" w14:textId="3F9F67D4" w:rsidR="00093FB4" w:rsidRPr="00093FB4" w:rsidRDefault="00093FB4" w:rsidP="00093FB4">
      <w:pPr>
        <w:pStyle w:val="Heading2"/>
      </w:pPr>
      <w:r>
        <w:rPr>
          <w:rFonts w:hint="cs"/>
          <w:rtl/>
        </w:rPr>
        <w:t xml:space="preserve">דברי הרב </w:t>
      </w:r>
      <w:proofErr w:type="spellStart"/>
      <w:r>
        <w:rPr>
          <w:rFonts w:hint="cs"/>
          <w:rtl/>
        </w:rPr>
        <w:t>רכט</w:t>
      </w:r>
      <w:proofErr w:type="spellEnd"/>
    </w:p>
    <w:sectPr w:rsidR="00093FB4" w:rsidRPr="00093F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60C2" w14:textId="77777777" w:rsidR="00093FB4" w:rsidRDefault="00093FB4" w:rsidP="00093FB4">
      <w:pPr>
        <w:spacing w:after="0" w:line="240" w:lineRule="auto"/>
      </w:pPr>
      <w:r>
        <w:separator/>
      </w:r>
    </w:p>
  </w:endnote>
  <w:endnote w:type="continuationSeparator" w:id="0">
    <w:p w14:paraId="0937DFE0" w14:textId="77777777" w:rsidR="00093FB4" w:rsidRDefault="00093FB4" w:rsidP="0009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3AAC" w14:textId="77777777" w:rsidR="00093FB4" w:rsidRDefault="00093FB4" w:rsidP="00093FB4">
      <w:pPr>
        <w:spacing w:after="0" w:line="240" w:lineRule="auto"/>
      </w:pPr>
      <w:r>
        <w:separator/>
      </w:r>
    </w:p>
  </w:footnote>
  <w:footnote w:type="continuationSeparator" w:id="0">
    <w:p w14:paraId="0697CD9F" w14:textId="77777777" w:rsidR="00093FB4" w:rsidRDefault="00093FB4" w:rsidP="0009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10E3" w14:textId="7E4D4A14" w:rsidR="00093FB4" w:rsidRPr="00093FB4" w:rsidRDefault="00093FB4" w:rsidP="00093FB4">
    <w:pPr>
      <w:pStyle w:val="Heading1"/>
      <w:jc w:val="center"/>
      <w:rPr>
        <w:sz w:val="44"/>
        <w:szCs w:val="44"/>
        <w:u w:val="none"/>
      </w:rPr>
    </w:pPr>
    <w:r w:rsidRPr="00093FB4">
      <w:rPr>
        <w:rFonts w:hint="cs"/>
        <w:sz w:val="44"/>
        <w:szCs w:val="44"/>
        <w:u w:val="none"/>
        <w:rtl/>
      </w:rPr>
      <w:t xml:space="preserve">כפה עליהם הר כגיגית </w:t>
    </w:r>
    <w:r w:rsidRPr="00093FB4">
      <w:rPr>
        <w:sz w:val="44"/>
        <w:szCs w:val="44"/>
        <w:u w:val="none"/>
        <w:rtl/>
      </w:rPr>
      <w:t>–</w:t>
    </w:r>
    <w:r w:rsidRPr="00093FB4">
      <w:rPr>
        <w:rFonts w:hint="cs"/>
        <w:sz w:val="44"/>
        <w:szCs w:val="44"/>
        <w:u w:val="none"/>
        <w:rtl/>
      </w:rPr>
      <w:t xml:space="preserve"> שבת, חופה, ומתן תורה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B4"/>
    <w:rsid w:val="00093FB4"/>
    <w:rsid w:val="0086745E"/>
    <w:rsid w:val="00A05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9923"/>
  <w15:chartTrackingRefBased/>
  <w15:docId w15:val="{80254814-D4E7-4F09-AF30-5BD4186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FB4"/>
    <w:pPr>
      <w:bidi/>
    </w:pPr>
    <w:rPr>
      <w:rFonts w:ascii="Narkisim" w:hAnsi="Narkisim" w:cs="Narkisim"/>
    </w:rPr>
  </w:style>
  <w:style w:type="paragraph" w:styleId="Heading1">
    <w:name w:val="heading 1"/>
    <w:basedOn w:val="Heading3"/>
    <w:next w:val="Normal"/>
    <w:link w:val="Heading1Char"/>
    <w:uiPriority w:val="9"/>
    <w:qFormat/>
    <w:rsid w:val="00093FB4"/>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093FB4"/>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093F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FB4"/>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093FB4"/>
    <w:rPr>
      <w:rFonts w:ascii="Narkisim" w:eastAsia="Calibri" w:hAnsi="Narkisim" w:cs="Narkisim"/>
      <w:color w:val="000080"/>
      <w:sz w:val="28"/>
      <w:szCs w:val="28"/>
    </w:rPr>
  </w:style>
  <w:style w:type="character" w:customStyle="1" w:styleId="Heading3Char">
    <w:name w:val="Heading 3 Char"/>
    <w:basedOn w:val="DefaultParagraphFont"/>
    <w:link w:val="Heading3"/>
    <w:uiPriority w:val="9"/>
    <w:semiHidden/>
    <w:rsid w:val="00093FB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9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B4"/>
    <w:rPr>
      <w:rFonts w:ascii="Segoe UI" w:hAnsi="Segoe UI" w:cs="Segoe UI"/>
      <w:sz w:val="18"/>
      <w:szCs w:val="18"/>
    </w:rPr>
  </w:style>
  <w:style w:type="paragraph" w:styleId="Header">
    <w:name w:val="header"/>
    <w:basedOn w:val="Normal"/>
    <w:link w:val="HeaderChar"/>
    <w:uiPriority w:val="99"/>
    <w:unhideWhenUsed/>
    <w:rsid w:val="0009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FB4"/>
    <w:rPr>
      <w:rFonts w:ascii="Narkisim" w:hAnsi="Narkisim" w:cs="Narkisim"/>
    </w:rPr>
  </w:style>
  <w:style w:type="paragraph" w:styleId="Footer">
    <w:name w:val="footer"/>
    <w:basedOn w:val="Normal"/>
    <w:link w:val="FooterChar"/>
    <w:uiPriority w:val="99"/>
    <w:unhideWhenUsed/>
    <w:rsid w:val="0009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FB4"/>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DACA12C0E6247A27FB1F27A411E46" ma:contentTypeVersion="15" ma:contentTypeDescription="Create a new document." ma:contentTypeScope="" ma:versionID="a390afdfb2574640d9f93f2ac1300033">
  <xsd:schema xmlns:xsd="http://www.w3.org/2001/XMLSchema" xmlns:xs="http://www.w3.org/2001/XMLSchema" xmlns:p="http://schemas.microsoft.com/office/2006/metadata/properties" xmlns:ns3="c3b51d25-44e3-4f16-bd5d-f048d2a132de" xmlns:ns4="9a20d4a4-d091-4ee5-a5cb-fb0c99c2cc26" targetNamespace="http://schemas.microsoft.com/office/2006/metadata/properties" ma:root="true" ma:fieldsID="0c6873f1736fb7e9227eb8c0aeecb68f" ns3:_="" ns4:_="">
    <xsd:import namespace="c3b51d25-44e3-4f16-bd5d-f048d2a132de"/>
    <xsd:import namespace="9a20d4a4-d091-4ee5-a5cb-fb0c99c2cc26"/>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1d25-44e3-4f16-bd5d-f048d2a132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20d4a4-d091-4ee5-a5cb-fb0c99c2cc2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02ECF-B33F-4754-B102-3F0982D6F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1d25-44e3-4f16-bd5d-f048d2a132de"/>
    <ds:schemaRef ds:uri="9a20d4a4-d091-4ee5-a5cb-fb0c99c2c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70CBF-F129-4627-AC6D-2830979C8B72}">
  <ds:schemaRefs>
    <ds:schemaRef ds:uri="http://schemas.microsoft.com/sharepoint/v3/contenttype/forms"/>
  </ds:schemaRefs>
</ds:datastoreItem>
</file>

<file path=customXml/itemProps3.xml><?xml version="1.0" encoding="utf-8"?>
<ds:datastoreItem xmlns:ds="http://schemas.openxmlformats.org/officeDocument/2006/customXml" ds:itemID="{431CE970-9EC7-4EDB-9015-11D87F232EA4}">
  <ds:schemaRef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c3b51d25-44e3-4f16-bd5d-f048d2a132de"/>
    <ds:schemaRef ds:uri="http://schemas.openxmlformats.org/package/2006/metadata/core-properties"/>
    <ds:schemaRef ds:uri="9a20d4a4-d091-4ee5-a5cb-fb0c99c2cc2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cp:revision>
  <dcterms:created xsi:type="dcterms:W3CDTF">2020-02-11T14:04:00Z</dcterms:created>
  <dcterms:modified xsi:type="dcterms:W3CDTF">2020-02-11T14:05:00Z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0x010100412DACA12C0E6247A27FB1F27A411E46</vt:lpwstr>
  </property>
</Properties>
</file>