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4743"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482BC4C" w14:textId="7ECEDE4C" w:rsidR="009F4441" w:rsidRDefault="001D33DE" w:rsidP="009F4441">
      <w:pPr>
        <w:pStyle w:val="Subtitle"/>
        <w:rPr>
          <w:rtl/>
        </w:rPr>
      </w:pPr>
      <w:r>
        <w:rPr>
          <w:rFonts w:hint="cs"/>
          <w:rtl/>
        </w:rPr>
        <w:t>פרשת נח</w:t>
      </w:r>
    </w:p>
    <w:p w14:paraId="7AB62835" w14:textId="39317590" w:rsidR="00965CDA" w:rsidRDefault="002D2B08" w:rsidP="00FD07AD">
      <w:pPr>
        <w:pStyle w:val="Heading1"/>
        <w:rPr>
          <w:rtl/>
        </w:rPr>
      </w:pPr>
      <w:r>
        <w:rPr>
          <w:rFonts w:hint="cs"/>
          <w:rtl/>
        </w:rPr>
        <w:t xml:space="preserve">אמונות ודעות </w:t>
      </w:r>
      <w:r w:rsidR="00965CDA">
        <w:rPr>
          <w:rtl/>
        </w:rPr>
        <w:t>–</w:t>
      </w:r>
      <w:r>
        <w:rPr>
          <w:rFonts w:hint="cs"/>
          <w:rtl/>
        </w:rPr>
        <w:t xml:space="preserve"> </w:t>
      </w:r>
      <w:r w:rsidR="00965CDA">
        <w:rPr>
          <w:rFonts w:hint="cs"/>
          <w:rtl/>
        </w:rPr>
        <w:t>אמיתות סיפורי האבות</w:t>
      </w:r>
    </w:p>
    <w:p w14:paraId="3977D5FA" w14:textId="370C0D11" w:rsidR="00965CDA" w:rsidRDefault="00965CDA" w:rsidP="00965CDA">
      <w:pPr>
        <w:pStyle w:val="Heading2"/>
        <w:rPr>
          <w:rtl/>
        </w:rPr>
      </w:pPr>
      <w:r w:rsidRPr="00965CDA">
        <w:rPr>
          <w:rtl/>
        </w:rPr>
        <w:t xml:space="preserve">שו"ת הרשב"א חלק א סימן </w:t>
      </w:r>
      <w:proofErr w:type="spellStart"/>
      <w:r w:rsidRPr="00965CDA">
        <w:rPr>
          <w:rtl/>
        </w:rPr>
        <w:t>תיח</w:t>
      </w:r>
      <w:proofErr w:type="spellEnd"/>
    </w:p>
    <w:p w14:paraId="645E1AD1" w14:textId="0A47BB9F" w:rsidR="00965CDA" w:rsidRDefault="00965CDA" w:rsidP="00965CDA">
      <w:pPr>
        <w:rPr>
          <w:rtl/>
        </w:rPr>
      </w:pPr>
      <w:r>
        <w:rPr>
          <w:rFonts w:hint="cs"/>
          <w:rtl/>
        </w:rPr>
        <w:t>...</w:t>
      </w:r>
      <w:r w:rsidRPr="00965CDA">
        <w:rPr>
          <w:rtl/>
        </w:rPr>
        <w:t xml:space="preserve">עוד נזכר בכתב </w:t>
      </w:r>
      <w:proofErr w:type="spellStart"/>
      <w:r w:rsidRPr="00965CDA">
        <w:rPr>
          <w:rtl/>
        </w:rPr>
        <w:t>אדננו</w:t>
      </w:r>
      <w:proofErr w:type="spellEnd"/>
      <w:r w:rsidRPr="00965CDA">
        <w:rPr>
          <w:rtl/>
        </w:rPr>
        <w:t xml:space="preserve"> שלישית ולמרות עיני כבוד כל ישראל פורצים לעיני </w:t>
      </w:r>
      <w:proofErr w:type="spellStart"/>
      <w:r w:rsidRPr="00965CDA">
        <w:rPr>
          <w:rtl/>
        </w:rPr>
        <w:t>הכל</w:t>
      </w:r>
      <w:proofErr w:type="spellEnd"/>
      <w:r w:rsidRPr="00965CDA">
        <w:rPr>
          <w:rtl/>
        </w:rPr>
        <w:t xml:space="preserve"> כל גדרי התורה. ואף באבותינו הקדושים שלחו לשונם מה שלא עשו עובדי עבודה זרה. כי אמרו שאברהם ושרה חומר וצורה ושני עשר שבטי ישראל הם שנים עשר מזלות ויחזירו </w:t>
      </w:r>
      <w:proofErr w:type="spellStart"/>
      <w:r w:rsidRPr="00965CDA">
        <w:rPr>
          <w:rtl/>
        </w:rPr>
        <w:t>הכל</w:t>
      </w:r>
      <w:proofErr w:type="spellEnd"/>
      <w:r w:rsidRPr="00965CDA">
        <w:rPr>
          <w:rtl/>
        </w:rPr>
        <w:t xml:space="preserve"> </w:t>
      </w:r>
      <w:proofErr w:type="spellStart"/>
      <w:r w:rsidRPr="00965CDA">
        <w:rPr>
          <w:rtl/>
        </w:rPr>
        <w:t>לתהו</w:t>
      </w:r>
      <w:proofErr w:type="spellEnd"/>
      <w:r w:rsidRPr="00965CDA">
        <w:rPr>
          <w:rtl/>
        </w:rPr>
        <w:t xml:space="preserve"> ובהו.</w:t>
      </w:r>
    </w:p>
    <w:p w14:paraId="7C941336" w14:textId="77777777" w:rsidR="00A96BA7" w:rsidRDefault="00A96BA7" w:rsidP="00A96BA7">
      <w:pPr>
        <w:rPr>
          <w:rtl/>
        </w:rPr>
      </w:pPr>
      <w:r>
        <w:rPr>
          <w:rtl/>
        </w:rPr>
        <w:t xml:space="preserve">אוי לאזנים שכך שומעות ואוי לנפש העלובים שכך יאמרו להם באזניה. על בני </w:t>
      </w:r>
      <w:proofErr w:type="spellStart"/>
      <w:r>
        <w:rPr>
          <w:rtl/>
        </w:rPr>
        <w:t>שכוליה</w:t>
      </w:r>
      <w:proofErr w:type="spellEnd"/>
      <w:r>
        <w:rPr>
          <w:rtl/>
        </w:rPr>
        <w:t xml:space="preserve"> שכלם מתאימים מסכימים לבלתי השאיר לתורת אלהינו שרש וענף ישורשו מארץ חיים. מי שזו אמונתם ובעד מגידי התלונות מהולכי ארח ה' הטוב יכפר </w:t>
      </w:r>
      <w:proofErr w:type="spellStart"/>
      <w:r>
        <w:rPr>
          <w:rtl/>
        </w:rPr>
        <w:t>וכסא</w:t>
      </w:r>
      <w:proofErr w:type="spellEnd"/>
      <w:r>
        <w:rPr>
          <w:rtl/>
        </w:rPr>
        <w:t xml:space="preserve"> אדוננו ותורתו נקי עד עולם.  </w:t>
      </w:r>
    </w:p>
    <w:p w14:paraId="57B1F155" w14:textId="77777777" w:rsidR="00A96BA7" w:rsidRDefault="00A96BA7" w:rsidP="00A96BA7">
      <w:pPr>
        <w:rPr>
          <w:rtl/>
        </w:rPr>
      </w:pPr>
      <w:r>
        <w:rPr>
          <w:rtl/>
        </w:rPr>
        <w:t xml:space="preserve">  הנה אשר סופר </w:t>
      </w:r>
      <w:proofErr w:type="spellStart"/>
      <w:r>
        <w:rPr>
          <w:rtl/>
        </w:rPr>
        <w:t>לאדננו</w:t>
      </w:r>
      <w:proofErr w:type="spellEnd"/>
      <w:r>
        <w:rPr>
          <w:rtl/>
        </w:rPr>
        <w:t xml:space="preserve"> מעשות צורה והמשל באבות הטהורים ואמרו באברהם ושרה שהם חומר וצורה העבודה לא כך היה. והנני מעיד על </w:t>
      </w:r>
      <w:proofErr w:type="spellStart"/>
      <w:r>
        <w:rPr>
          <w:rtl/>
        </w:rPr>
        <w:t>אמתת</w:t>
      </w:r>
      <w:proofErr w:type="spellEnd"/>
      <w:r>
        <w:rPr>
          <w:rtl/>
        </w:rPr>
        <w:t xml:space="preserve"> </w:t>
      </w:r>
      <w:proofErr w:type="spellStart"/>
      <w:r>
        <w:rPr>
          <w:rtl/>
        </w:rPr>
        <w:t>הענין</w:t>
      </w:r>
      <w:proofErr w:type="spellEnd"/>
      <w:r>
        <w:rPr>
          <w:rtl/>
        </w:rPr>
        <w:t xml:space="preserve"> אחר החקירה מפי האומר בעצמו ומפי רבים מן השומעים שהיו במעמד.  </w:t>
      </w:r>
    </w:p>
    <w:p w14:paraId="60842750" w14:textId="77777777" w:rsidR="00A96BA7" w:rsidRDefault="00A96BA7" w:rsidP="00A96BA7">
      <w:pPr>
        <w:rPr>
          <w:rtl/>
        </w:rPr>
      </w:pPr>
      <w:r>
        <w:rPr>
          <w:rtl/>
        </w:rPr>
        <w:t xml:space="preserve">  כבר ידע כבוד </w:t>
      </w:r>
      <w:proofErr w:type="spellStart"/>
      <w:r>
        <w:rPr>
          <w:rtl/>
        </w:rPr>
        <w:t>אדננו</w:t>
      </w:r>
      <w:proofErr w:type="spellEnd"/>
      <w:r>
        <w:rPr>
          <w:rtl/>
        </w:rPr>
        <w:t xml:space="preserve"> כי לא היום </w:t>
      </w:r>
      <w:proofErr w:type="spellStart"/>
      <w:r>
        <w:rPr>
          <w:rtl/>
        </w:rPr>
        <w:t>החלונו</w:t>
      </w:r>
      <w:proofErr w:type="spellEnd"/>
      <w:r>
        <w:rPr>
          <w:rtl/>
        </w:rPr>
        <w:t xml:space="preserve"> </w:t>
      </w:r>
      <w:proofErr w:type="spellStart"/>
      <w:r>
        <w:rPr>
          <w:rtl/>
        </w:rPr>
        <w:t>לשאל</w:t>
      </w:r>
      <w:proofErr w:type="spellEnd"/>
      <w:r>
        <w:rPr>
          <w:rtl/>
        </w:rPr>
        <w:t xml:space="preserve"> לנו במספר רב מההגדות הנזכרות בתלמוד ובדרשו' פירוש על צד </w:t>
      </w:r>
      <w:proofErr w:type="spellStart"/>
      <w:r>
        <w:rPr>
          <w:rtl/>
        </w:rPr>
        <w:t>ההמשל</w:t>
      </w:r>
      <w:proofErr w:type="spellEnd"/>
      <w:r>
        <w:rPr>
          <w:rtl/>
        </w:rPr>
        <w:t xml:space="preserve"> ולקיחתם על זולת פשוטם. ואנחנו בזה ולא אומר מורשים אבל אומר מצווים מפי הרב הגדול ז"ל לחוס לכבוד רבותינו </w:t>
      </w:r>
      <w:proofErr w:type="spellStart"/>
      <w:r>
        <w:rPr>
          <w:rtl/>
        </w:rPr>
        <w:t>הקדושי</w:t>
      </w:r>
      <w:proofErr w:type="spellEnd"/>
      <w:r>
        <w:rPr>
          <w:rtl/>
        </w:rPr>
        <w:t xml:space="preserve">' </w:t>
      </w:r>
      <w:proofErr w:type="spellStart"/>
      <w:r>
        <w:rPr>
          <w:rtl/>
        </w:rPr>
        <w:t>ולהרבו</w:t>
      </w:r>
      <w:proofErr w:type="spellEnd"/>
      <w:r>
        <w:rPr>
          <w:rtl/>
        </w:rPr>
        <w:t xml:space="preserve">' במאמריהם הישוב </w:t>
      </w:r>
      <w:proofErr w:type="spellStart"/>
      <w:r>
        <w:rPr>
          <w:rtl/>
        </w:rPr>
        <w:t>והבאור</w:t>
      </w:r>
      <w:proofErr w:type="spellEnd"/>
      <w:r>
        <w:rPr>
          <w:rtl/>
        </w:rPr>
        <w:t xml:space="preserve"> בדרך שיסכים לאמת מבלי שיצא לנו מההסכמה ההיא שום הפסד בשרשי האמונה. לא להשאיר כל ההגדות על </w:t>
      </w:r>
      <w:proofErr w:type="spellStart"/>
      <w:r>
        <w:rPr>
          <w:rtl/>
        </w:rPr>
        <w:t>פשוטיהם</w:t>
      </w:r>
      <w:proofErr w:type="spellEnd"/>
      <w:r>
        <w:rPr>
          <w:rtl/>
        </w:rPr>
        <w:t xml:space="preserve"> ותתחייב אז למעיינים אחת משתים רעות. אם האמנת כל מה שיסופר מן ההרחקות והגוזמות מבלי הכרח בתורתם. או הכחשת הנגלה ההוא עם מחשבת הרע באומרו אשר הוא השלם באמת. ועם כל זה אנחנו בלי ספק מצווים מן הרב הגדול ע"ה להעלים פי' רוב </w:t>
      </w:r>
      <w:proofErr w:type="spellStart"/>
      <w:r>
        <w:rPr>
          <w:rtl/>
        </w:rPr>
        <w:t>המאמרי</w:t>
      </w:r>
      <w:proofErr w:type="spellEnd"/>
      <w:r>
        <w:rPr>
          <w:rtl/>
        </w:rPr>
        <w:t xml:space="preserve">' ההם מפני שהוא על הרוב סוד שראוי שיונח ליראי ה' </w:t>
      </w:r>
      <w:proofErr w:type="spellStart"/>
      <w:r>
        <w:rPr>
          <w:rtl/>
        </w:rPr>
        <w:t>ולחושבי</w:t>
      </w:r>
      <w:proofErr w:type="spellEnd"/>
      <w:r>
        <w:rPr>
          <w:rtl/>
        </w:rPr>
        <w:t xml:space="preserve"> שמו. כי מבלתי היותו סוד לא היו החכמים משתדלים בהעלמתו להכרח ותועלת אבל </w:t>
      </w:r>
      <w:proofErr w:type="spellStart"/>
      <w:r>
        <w:rPr>
          <w:rtl/>
        </w:rPr>
        <w:t>להזק</w:t>
      </w:r>
      <w:proofErr w:type="spellEnd"/>
      <w:r>
        <w:rPr>
          <w:rtl/>
        </w:rPr>
        <w:t xml:space="preserve"> </w:t>
      </w:r>
      <w:proofErr w:type="spellStart"/>
      <w:r>
        <w:rPr>
          <w:rtl/>
        </w:rPr>
        <w:t>מפורס</w:t>
      </w:r>
      <w:proofErr w:type="spellEnd"/>
      <w:r>
        <w:rPr>
          <w:rtl/>
        </w:rPr>
        <w:t xml:space="preserve">' ולפעל בטל. על כן התנצל הרב אחרי שיעד לחבר חבור בפירוש ההגדות על סדרם. ונמנע </w:t>
      </w:r>
      <w:proofErr w:type="spellStart"/>
      <w:r>
        <w:rPr>
          <w:rtl/>
        </w:rPr>
        <w:t>מחבורו</w:t>
      </w:r>
      <w:proofErr w:type="spellEnd"/>
      <w:r>
        <w:rPr>
          <w:rtl/>
        </w:rPr>
        <w:t xml:space="preserve"> כי אמר שאם יחבר פרושם בתכלית </w:t>
      </w:r>
      <w:proofErr w:type="spellStart"/>
      <w:r>
        <w:rPr>
          <w:rtl/>
        </w:rPr>
        <w:t>הבאור</w:t>
      </w:r>
      <w:proofErr w:type="spellEnd"/>
      <w:r>
        <w:rPr>
          <w:rtl/>
        </w:rPr>
        <w:t xml:space="preserve"> יהיה כמגלה סוד ומחטיא </w:t>
      </w:r>
      <w:proofErr w:type="spellStart"/>
      <w:r>
        <w:rPr>
          <w:rtl/>
        </w:rPr>
        <w:t>כונת</w:t>
      </w:r>
      <w:proofErr w:type="spellEnd"/>
      <w:r>
        <w:rPr>
          <w:rtl/>
        </w:rPr>
        <w:t xml:space="preserve"> המעלימים. ואם יחברהו בהסתר ובהעלמה לא הוסיף על </w:t>
      </w:r>
      <w:proofErr w:type="spellStart"/>
      <w:r>
        <w:rPr>
          <w:rtl/>
        </w:rPr>
        <w:t>הכונה</w:t>
      </w:r>
      <w:proofErr w:type="spellEnd"/>
      <w:r>
        <w:rPr>
          <w:rtl/>
        </w:rPr>
        <w:t xml:space="preserve"> הראשונה מאומה. על כן ראוי שיונחו כמו שהם והיו מכלל סתרי תורה שנאסרה דרישתם והם מונחים לחכם המבין מדעתו עם שאר התנאים. הנה אם כן התאמת שהדרישה ברבים בפרוש אחת מן ההגדות הנאמרות על דרך משל אסורה. ודאי בזה אשם אל המגלים לא שיהיה בפרושם כשיגלה צד כפירה ומינות בשום פנים.  </w:t>
      </w:r>
    </w:p>
    <w:p w14:paraId="48E5154F" w14:textId="77777777" w:rsidR="00A96BA7" w:rsidRDefault="00A96BA7" w:rsidP="00A96BA7">
      <w:pPr>
        <w:rPr>
          <w:rtl/>
        </w:rPr>
      </w:pPr>
      <w:r>
        <w:rPr>
          <w:rtl/>
        </w:rPr>
        <w:t xml:space="preserve">  ויקר מקרנו שאחד מחשובי החברים בארץ ההיא אשר עליה התרעומת הביא בדבריו מאמר נמצא לחכמים ז"ל בתלמוד וזה נסח המאמר.  </w:t>
      </w:r>
    </w:p>
    <w:p w14:paraId="176F4B19" w14:textId="77777777" w:rsidR="00A96BA7" w:rsidRDefault="00A96BA7" w:rsidP="00A96BA7">
      <w:pPr>
        <w:rPr>
          <w:rtl/>
        </w:rPr>
      </w:pPr>
      <w:r>
        <w:rPr>
          <w:rtl/>
        </w:rPr>
        <w:t xml:space="preserve">  רבי בנאה (ב"ב פ"ג דף נ"ח) </w:t>
      </w:r>
      <w:proofErr w:type="spellStart"/>
      <w:r>
        <w:rPr>
          <w:rtl/>
        </w:rPr>
        <w:t>הוה</w:t>
      </w:r>
      <w:proofErr w:type="spellEnd"/>
      <w:r>
        <w:rPr>
          <w:rtl/>
        </w:rPr>
        <w:t xml:space="preserve"> מציין מערתה דרבנן. כי מטא למערתה </w:t>
      </w:r>
      <w:proofErr w:type="spellStart"/>
      <w:r>
        <w:rPr>
          <w:rtl/>
        </w:rPr>
        <w:t>דאברהם</w:t>
      </w:r>
      <w:proofErr w:type="spellEnd"/>
      <w:r>
        <w:rPr>
          <w:rtl/>
        </w:rPr>
        <w:t xml:space="preserve"> אבינו </w:t>
      </w:r>
      <w:proofErr w:type="spellStart"/>
      <w:r>
        <w:rPr>
          <w:rtl/>
        </w:rPr>
        <w:t>אשכחי</w:t>
      </w:r>
      <w:proofErr w:type="spellEnd"/>
      <w:r>
        <w:rPr>
          <w:rtl/>
        </w:rPr>
        <w:t xml:space="preserve">' אליעזר עבד אברהם </w:t>
      </w:r>
      <w:proofErr w:type="spellStart"/>
      <w:r>
        <w:rPr>
          <w:rtl/>
        </w:rPr>
        <w:t>דקאי</w:t>
      </w:r>
      <w:proofErr w:type="spellEnd"/>
      <w:r>
        <w:rPr>
          <w:rtl/>
        </w:rPr>
        <w:t xml:space="preserve"> קמי בבא. אמר ליה מאי </w:t>
      </w:r>
      <w:proofErr w:type="spellStart"/>
      <w:r>
        <w:rPr>
          <w:rtl/>
        </w:rPr>
        <w:t>קא</w:t>
      </w:r>
      <w:proofErr w:type="spellEnd"/>
      <w:r>
        <w:rPr>
          <w:rtl/>
        </w:rPr>
        <w:t xml:space="preserve"> עביד אברהם? אמר ליה </w:t>
      </w:r>
      <w:proofErr w:type="spellStart"/>
      <w:r>
        <w:rPr>
          <w:rtl/>
        </w:rPr>
        <w:t>גאני</w:t>
      </w:r>
      <w:proofErr w:type="spellEnd"/>
      <w:r>
        <w:rPr>
          <w:rtl/>
        </w:rPr>
        <w:t xml:space="preserve"> בכנפיה </w:t>
      </w:r>
      <w:proofErr w:type="spellStart"/>
      <w:r>
        <w:rPr>
          <w:rtl/>
        </w:rPr>
        <w:t>דשרה</w:t>
      </w:r>
      <w:proofErr w:type="spellEnd"/>
      <w:r>
        <w:rPr>
          <w:rtl/>
        </w:rPr>
        <w:t xml:space="preserve"> </w:t>
      </w:r>
      <w:proofErr w:type="spellStart"/>
      <w:r>
        <w:rPr>
          <w:rtl/>
        </w:rPr>
        <w:t>וקא</w:t>
      </w:r>
      <w:proofErr w:type="spellEnd"/>
      <w:r>
        <w:rPr>
          <w:rtl/>
        </w:rPr>
        <w:t xml:space="preserve"> </w:t>
      </w:r>
      <w:proofErr w:type="spellStart"/>
      <w:r>
        <w:rPr>
          <w:rtl/>
        </w:rPr>
        <w:t>מעיינא</w:t>
      </w:r>
      <w:proofErr w:type="spellEnd"/>
      <w:r>
        <w:rPr>
          <w:rtl/>
        </w:rPr>
        <w:t xml:space="preserve"> ליה </w:t>
      </w:r>
      <w:proofErr w:type="spellStart"/>
      <w:r>
        <w:rPr>
          <w:rtl/>
        </w:rPr>
        <w:t>ברישיה</w:t>
      </w:r>
      <w:proofErr w:type="spellEnd"/>
      <w:r>
        <w:rPr>
          <w:rtl/>
        </w:rPr>
        <w:t xml:space="preserve">. א"ל </w:t>
      </w:r>
      <w:proofErr w:type="spellStart"/>
      <w:r>
        <w:rPr>
          <w:rtl/>
        </w:rPr>
        <w:t>זיל</w:t>
      </w:r>
      <w:proofErr w:type="spellEnd"/>
      <w:r>
        <w:rPr>
          <w:rtl/>
        </w:rPr>
        <w:t xml:space="preserve"> אימא ליה בנאה </w:t>
      </w:r>
      <w:proofErr w:type="spellStart"/>
      <w:r>
        <w:rPr>
          <w:rtl/>
        </w:rPr>
        <w:t>קאי</w:t>
      </w:r>
      <w:proofErr w:type="spellEnd"/>
      <w:r>
        <w:rPr>
          <w:rtl/>
        </w:rPr>
        <w:t xml:space="preserve"> </w:t>
      </w:r>
      <w:proofErr w:type="spellStart"/>
      <w:r>
        <w:rPr>
          <w:rtl/>
        </w:rPr>
        <w:t>אבבא</w:t>
      </w:r>
      <w:proofErr w:type="spellEnd"/>
      <w:r>
        <w:rPr>
          <w:rtl/>
        </w:rPr>
        <w:t xml:space="preserve">. אמר ליה </w:t>
      </w:r>
      <w:proofErr w:type="spellStart"/>
      <w:r>
        <w:rPr>
          <w:rtl/>
        </w:rPr>
        <w:t>ליעול</w:t>
      </w:r>
      <w:proofErr w:type="spellEnd"/>
      <w:r>
        <w:rPr>
          <w:rtl/>
        </w:rPr>
        <w:t xml:space="preserve"> </w:t>
      </w:r>
      <w:proofErr w:type="spellStart"/>
      <w:r>
        <w:rPr>
          <w:rtl/>
        </w:rPr>
        <w:t>וליתי</w:t>
      </w:r>
      <w:proofErr w:type="spellEnd"/>
      <w:r>
        <w:rPr>
          <w:rtl/>
        </w:rPr>
        <w:t xml:space="preserve"> מידע </w:t>
      </w:r>
      <w:proofErr w:type="spellStart"/>
      <w:r>
        <w:rPr>
          <w:rtl/>
        </w:rPr>
        <w:t>ידיע</w:t>
      </w:r>
      <w:proofErr w:type="spellEnd"/>
      <w:r>
        <w:rPr>
          <w:rtl/>
        </w:rPr>
        <w:t xml:space="preserve"> </w:t>
      </w:r>
      <w:proofErr w:type="spellStart"/>
      <w:r>
        <w:rPr>
          <w:rtl/>
        </w:rPr>
        <w:t>דיצר</w:t>
      </w:r>
      <w:proofErr w:type="spellEnd"/>
      <w:r>
        <w:rPr>
          <w:rtl/>
        </w:rPr>
        <w:t xml:space="preserve"> הרע בהאי עלמא לא שליט </w:t>
      </w:r>
      <w:proofErr w:type="spellStart"/>
      <w:r>
        <w:rPr>
          <w:rtl/>
        </w:rPr>
        <w:t>עאל</w:t>
      </w:r>
      <w:proofErr w:type="spellEnd"/>
      <w:r>
        <w:rPr>
          <w:rtl/>
        </w:rPr>
        <w:t xml:space="preserve"> ציין ונפיק.  </w:t>
      </w:r>
    </w:p>
    <w:p w14:paraId="7CF581A0" w14:textId="77A12978" w:rsidR="00965CDA" w:rsidRDefault="00A96BA7" w:rsidP="00A96BA7">
      <w:pPr>
        <w:rPr>
          <w:rtl/>
        </w:rPr>
      </w:pPr>
      <w:r>
        <w:rPr>
          <w:rtl/>
        </w:rPr>
        <w:t xml:space="preserve">  מצא </w:t>
      </w:r>
      <w:proofErr w:type="spellStart"/>
      <w:r>
        <w:rPr>
          <w:rtl/>
        </w:rPr>
        <w:t>האלהים</w:t>
      </w:r>
      <w:proofErr w:type="spellEnd"/>
      <w:r>
        <w:rPr>
          <w:rtl/>
        </w:rPr>
        <w:t xml:space="preserve"> את </w:t>
      </w:r>
      <w:proofErr w:type="spellStart"/>
      <w:r>
        <w:rPr>
          <w:rtl/>
        </w:rPr>
        <w:t>עון</w:t>
      </w:r>
      <w:proofErr w:type="spellEnd"/>
      <w:r>
        <w:rPr>
          <w:rtl/>
        </w:rPr>
        <w:t xml:space="preserve"> </w:t>
      </w:r>
      <w:proofErr w:type="spellStart"/>
      <w:r>
        <w:rPr>
          <w:rtl/>
        </w:rPr>
        <w:t>כלנו</w:t>
      </w:r>
      <w:proofErr w:type="spellEnd"/>
      <w:r>
        <w:rPr>
          <w:rtl/>
        </w:rPr>
        <w:t xml:space="preserve"> ועמד זה ודרש שזה המאמר </w:t>
      </w:r>
      <w:proofErr w:type="spellStart"/>
      <w:r>
        <w:rPr>
          <w:rtl/>
        </w:rPr>
        <w:t>בודאי</w:t>
      </w:r>
      <w:proofErr w:type="spellEnd"/>
      <w:r>
        <w:rPr>
          <w:rtl/>
        </w:rPr>
        <w:t xml:space="preserve"> יש לו סוד וצריך פי'. כי לא יתכן להאמין שהאבות הקדושים במערת המכפלה או בבית עולמים וצרור חייהם ינהגו אלו המנהגים הפחותים ההכרחיים לנו בעולם הזה מן המאכל והמשתה </w:t>
      </w:r>
      <w:proofErr w:type="spellStart"/>
      <w:r>
        <w:rPr>
          <w:rtl/>
        </w:rPr>
        <w:t>וכש"כ</w:t>
      </w:r>
      <w:proofErr w:type="spellEnd"/>
      <w:r>
        <w:rPr>
          <w:rtl/>
        </w:rPr>
        <w:t xml:space="preserve"> חברת הנשים אשר היא חרפה לנו. ביחוד יותר מכל מושגי חוש המשוש אשר עליו </w:t>
      </w:r>
      <w:proofErr w:type="spellStart"/>
      <w:r>
        <w:rPr>
          <w:rtl/>
        </w:rPr>
        <w:t>התיחסה</w:t>
      </w:r>
      <w:proofErr w:type="spellEnd"/>
      <w:r>
        <w:rPr>
          <w:rtl/>
        </w:rPr>
        <w:t xml:space="preserve"> חרפת האדם. ועל כן נראה לו שאותו המאמר כלו משל. כאלו ירצה לומר שזה השלם היה מעיין בתכונת מדרגות השלמים כל ימי </w:t>
      </w:r>
      <w:proofErr w:type="spellStart"/>
      <w:r>
        <w:rPr>
          <w:rtl/>
        </w:rPr>
        <w:t>העצרם</w:t>
      </w:r>
      <w:proofErr w:type="spellEnd"/>
      <w:r>
        <w:rPr>
          <w:rtl/>
        </w:rPr>
        <w:t xml:space="preserve"> בעולם התחתון שהוא המערה באמת והשפל הגמור בבחינת עליונות התכלית האחרון </w:t>
      </w:r>
      <w:proofErr w:type="spellStart"/>
      <w:r>
        <w:rPr>
          <w:rtl/>
        </w:rPr>
        <w:t>המקוה</w:t>
      </w:r>
      <w:proofErr w:type="spellEnd"/>
      <w:r>
        <w:rPr>
          <w:rtl/>
        </w:rPr>
        <w:t xml:space="preserve"> לכל שלם זהו </w:t>
      </w:r>
      <w:proofErr w:type="spellStart"/>
      <w:r>
        <w:rPr>
          <w:rtl/>
        </w:rPr>
        <w:t>ציונו</w:t>
      </w:r>
      <w:proofErr w:type="spellEnd"/>
      <w:r>
        <w:rPr>
          <w:rtl/>
        </w:rPr>
        <w:t xml:space="preserve"> מערות החכמים. והבדילו בבחינת יתרונם קצתם על קצת במעשים ובעיון. ומצא מתוך התבוננותו שהשכל האנושי היותר שלם שימצא בשום אדם </w:t>
      </w:r>
      <w:proofErr w:type="spellStart"/>
      <w:r>
        <w:rPr>
          <w:rtl/>
        </w:rPr>
        <w:t>ושחמרו</w:t>
      </w:r>
      <w:proofErr w:type="spellEnd"/>
      <w:r>
        <w:rPr>
          <w:rtl/>
        </w:rPr>
        <w:t xml:space="preserve"> היותר זך והנאות שאפשר שלא ימלט בשום פנים מחסרונות רבים כמו מתנומה ושכחה ושבוש וקשי ההסתכלות וזולתם. שהם כדמות השינה אשר היא התבטלו' החושי' ממושגיהם. שסבת התרדמה ההיא כלה מיוחסת לשכל. היא חברת החמר ושתופו עד </w:t>
      </w:r>
      <w:proofErr w:type="spellStart"/>
      <w:r>
        <w:rPr>
          <w:rtl/>
        </w:rPr>
        <w:t>שתפרד</w:t>
      </w:r>
      <w:proofErr w:type="spellEnd"/>
      <w:r>
        <w:rPr>
          <w:rtl/>
        </w:rPr>
        <w:t xml:space="preserve"> החברה ההיא בהעלותו מן המערה לבקר בבית </w:t>
      </w:r>
      <w:proofErr w:type="spellStart"/>
      <w:r>
        <w:rPr>
          <w:rtl/>
        </w:rPr>
        <w:t>אלהים</w:t>
      </w:r>
      <w:proofErr w:type="spellEnd"/>
      <w:r>
        <w:rPr>
          <w:rtl/>
        </w:rPr>
        <w:t xml:space="preserve"> זהו דהוה </w:t>
      </w:r>
      <w:proofErr w:type="spellStart"/>
      <w:r>
        <w:rPr>
          <w:rtl/>
        </w:rPr>
        <w:t>גאני</w:t>
      </w:r>
      <w:proofErr w:type="spellEnd"/>
      <w:r>
        <w:rPr>
          <w:rtl/>
        </w:rPr>
        <w:t xml:space="preserve"> בכנפיה </w:t>
      </w:r>
      <w:proofErr w:type="spellStart"/>
      <w:r>
        <w:rPr>
          <w:rtl/>
        </w:rPr>
        <w:t>דשרה</w:t>
      </w:r>
      <w:proofErr w:type="spellEnd"/>
      <w:r>
        <w:rPr>
          <w:rtl/>
        </w:rPr>
        <w:t xml:space="preserve">. ומידיעת זה והבנתו יצאו לנו </w:t>
      </w:r>
      <w:proofErr w:type="spellStart"/>
      <w:r>
        <w:rPr>
          <w:rtl/>
        </w:rPr>
        <w:t>בודאי</w:t>
      </w:r>
      <w:proofErr w:type="spellEnd"/>
      <w:r>
        <w:rPr>
          <w:rtl/>
        </w:rPr>
        <w:t xml:space="preserve"> תועלות </w:t>
      </w:r>
      <w:proofErr w:type="spellStart"/>
      <w:r>
        <w:rPr>
          <w:rtl/>
        </w:rPr>
        <w:t>בקצת</w:t>
      </w:r>
      <w:proofErr w:type="spellEnd"/>
      <w:r>
        <w:rPr>
          <w:rtl/>
        </w:rPr>
        <w:t xml:space="preserve"> </w:t>
      </w:r>
      <w:proofErr w:type="spellStart"/>
      <w:r>
        <w:rPr>
          <w:rtl/>
        </w:rPr>
        <w:t>משרשי</w:t>
      </w:r>
      <w:proofErr w:type="spellEnd"/>
      <w:r>
        <w:rPr>
          <w:rtl/>
        </w:rPr>
        <w:t xml:space="preserve"> התורה ובפרט בנבואה ובהשגחה. אלא שנניח </w:t>
      </w:r>
      <w:proofErr w:type="spellStart"/>
      <w:r>
        <w:rPr>
          <w:rtl/>
        </w:rPr>
        <w:t>זכרונם</w:t>
      </w:r>
      <w:proofErr w:type="spellEnd"/>
      <w:r>
        <w:rPr>
          <w:rtl/>
        </w:rPr>
        <w:t xml:space="preserve"> ליראת האריכות והנשאר מחלקת המאמר בא ליפות המשל ולהסתיר הסוד. כמו שלמדנו הרב הגדול זכרונו לברכה במשלי הנבואה שלא נבקש פי' לכל הפרטים </w:t>
      </w:r>
      <w:proofErr w:type="spellStart"/>
      <w:r>
        <w:rPr>
          <w:rtl/>
        </w:rPr>
        <w:t>שיבאו</w:t>
      </w:r>
      <w:proofErr w:type="spellEnd"/>
      <w:r>
        <w:rPr>
          <w:rtl/>
        </w:rPr>
        <w:t xml:space="preserve"> במשל. ואמנם היות דרך הנביאים לפעמים לתאר הצורה לזכר והחמר לנקבה ולכת החכמים ז"ל בזה בעקבותיהם זה בארו לנו הרב הגדול ז"ל. ובזה האמין הרב. ואחריו כל בעל נפש בגלילותינו נמשך שיש ספר במשלי ספורים רבים מהנקבה שיש </w:t>
      </w:r>
      <w:proofErr w:type="spellStart"/>
      <w:r>
        <w:rPr>
          <w:rtl/>
        </w:rPr>
        <w:t>בגלוים</w:t>
      </w:r>
      <w:proofErr w:type="spellEnd"/>
      <w:r>
        <w:rPr>
          <w:rtl/>
        </w:rPr>
        <w:t xml:space="preserve"> תועלת </w:t>
      </w:r>
      <w:r>
        <w:rPr>
          <w:rtl/>
        </w:rPr>
        <w:lastRenderedPageBreak/>
        <w:t xml:space="preserve">המוסר וההנהגה ובהסתרם תועלת ידיעת </w:t>
      </w:r>
      <w:proofErr w:type="spellStart"/>
      <w:r>
        <w:rPr>
          <w:rtl/>
        </w:rPr>
        <w:t>אמתת</w:t>
      </w:r>
      <w:proofErr w:type="spellEnd"/>
      <w:r>
        <w:rPr>
          <w:rtl/>
        </w:rPr>
        <w:t xml:space="preserve"> שרשי המציאו' בזה </w:t>
      </w:r>
      <w:proofErr w:type="spellStart"/>
      <w:r>
        <w:rPr>
          <w:rtl/>
        </w:rPr>
        <w:t>הענין</w:t>
      </w:r>
      <w:proofErr w:type="spellEnd"/>
      <w:r>
        <w:rPr>
          <w:rtl/>
        </w:rPr>
        <w:t xml:space="preserve">. והמאמר הנזכר מפני שהוא רומז על שכל היותר שלם שבבני אדם ושנושאו היותר חשוב וזך ההבנה לקח </w:t>
      </w:r>
      <w:proofErr w:type="spellStart"/>
      <w:r>
        <w:rPr>
          <w:rtl/>
        </w:rPr>
        <w:t>בגלוים</w:t>
      </w:r>
      <w:proofErr w:type="spellEnd"/>
      <w:r>
        <w:rPr>
          <w:rtl/>
        </w:rPr>
        <w:t xml:space="preserve"> מהזוגות שנמצאו בעולם הזוג היותר נכבד שנמצא והיותר נבחר שהם אברהם אבינו ושרה אמנו עליהם השלום והמנוחה.</w:t>
      </w:r>
      <w:r w:rsidR="003B72BC">
        <w:rPr>
          <w:rFonts w:hint="cs"/>
          <w:rtl/>
        </w:rPr>
        <w:t>..</w:t>
      </w:r>
    </w:p>
    <w:p w14:paraId="7CC0CE10" w14:textId="5C3A11BA" w:rsidR="003B72BC" w:rsidRPr="00965CDA" w:rsidRDefault="003B72BC" w:rsidP="00A96BA7">
      <w:pPr>
        <w:rPr>
          <w:rtl/>
        </w:rPr>
      </w:pPr>
      <w:r w:rsidRPr="003B72BC">
        <w:rPr>
          <w:rtl/>
        </w:rPr>
        <w:t xml:space="preserve">חלילה </w:t>
      </w:r>
      <w:proofErr w:type="spellStart"/>
      <w:r w:rsidRPr="003B72BC">
        <w:rPr>
          <w:rtl/>
        </w:rPr>
        <w:t>חלילה</w:t>
      </w:r>
      <w:proofErr w:type="spellEnd"/>
      <w:r w:rsidRPr="003B72BC">
        <w:rPr>
          <w:rtl/>
        </w:rPr>
        <w:t xml:space="preserve"> שימצא אפי' בילידי ביתם של קדושי הארץ ומקנת כספם ושפחותיהם מי שפקפק על היות האבות יסוד התורה כלה. </w:t>
      </w:r>
      <w:proofErr w:type="spellStart"/>
      <w:r w:rsidRPr="003B72BC">
        <w:rPr>
          <w:rtl/>
        </w:rPr>
        <w:t>שהכל</w:t>
      </w:r>
      <w:proofErr w:type="spellEnd"/>
      <w:r w:rsidRPr="003B72BC">
        <w:rPr>
          <w:rtl/>
        </w:rPr>
        <w:t xml:space="preserve"> תלוי עליו ובברית החזק שכרת להם השם נצלנו כמה פעמים ונושענו מבלתי היותנו ראויים אליו מצד עצמנו בעת ההיא. וזהו יסוד הרב הגדול ז"ל אשר אנחנו יוצאים בעקבותיו ומתפארים באמונותיו אמר /מורה נבוכים/ </w:t>
      </w:r>
      <w:proofErr w:type="spellStart"/>
      <w:r w:rsidRPr="003B72BC">
        <w:rPr>
          <w:rtl/>
        </w:rPr>
        <w:t>בפמ"ג</w:t>
      </w:r>
      <w:proofErr w:type="spellEnd"/>
      <w:r w:rsidRPr="003B72BC">
        <w:rPr>
          <w:rtl/>
        </w:rPr>
        <w:t xml:space="preserve"> </w:t>
      </w:r>
      <w:proofErr w:type="spellStart"/>
      <w:r w:rsidRPr="003B72BC">
        <w:rPr>
          <w:rtl/>
        </w:rPr>
        <w:t>מח"ב</w:t>
      </w:r>
      <w:proofErr w:type="spellEnd"/>
      <w:r w:rsidRPr="003B72BC">
        <w:rPr>
          <w:rtl/>
        </w:rPr>
        <w:t xml:space="preserve"> בזה הלשון. וכל טוב שהטיב לנו השם או ייטיב אמנם הוא בזכות האבות ר"ל אברהם יצחק ויעקב. וזהו שרש שהתורה כלה תלויה עליו. זהו תורף דבריו וזה אמת מפורסם מאד. כי </w:t>
      </w:r>
      <w:proofErr w:type="spellStart"/>
      <w:r w:rsidRPr="003B72BC">
        <w:rPr>
          <w:rtl/>
        </w:rPr>
        <w:t>תחלת</w:t>
      </w:r>
      <w:proofErr w:type="spellEnd"/>
      <w:r w:rsidRPr="003B72BC">
        <w:rPr>
          <w:rtl/>
        </w:rPr>
        <w:t xml:space="preserve"> הישועות הכוללות שחדשתם ההשגחה באומתנו הנבחרת היא יציאת מצרים כמו שמפורסם לכל אדם. ובו נאמר (שמות ב' כ"ד) </w:t>
      </w:r>
      <w:proofErr w:type="spellStart"/>
      <w:r w:rsidRPr="003B72BC">
        <w:rPr>
          <w:rtl/>
        </w:rPr>
        <w:t>ויזכר</w:t>
      </w:r>
      <w:proofErr w:type="spellEnd"/>
      <w:r w:rsidRPr="003B72BC">
        <w:rPr>
          <w:rtl/>
        </w:rPr>
        <w:t xml:space="preserve"> </w:t>
      </w:r>
      <w:proofErr w:type="spellStart"/>
      <w:r w:rsidRPr="003B72BC">
        <w:rPr>
          <w:rtl/>
        </w:rPr>
        <w:t>אלהים</w:t>
      </w:r>
      <w:proofErr w:type="spellEnd"/>
      <w:r w:rsidRPr="003B72BC">
        <w:rPr>
          <w:rtl/>
        </w:rPr>
        <w:t xml:space="preserve"> את בריתו את אברהם </w:t>
      </w:r>
      <w:proofErr w:type="spellStart"/>
      <w:r w:rsidRPr="003B72BC">
        <w:rPr>
          <w:rtl/>
        </w:rPr>
        <w:t>וכו</w:t>
      </w:r>
      <w:proofErr w:type="spellEnd"/>
      <w:r w:rsidRPr="003B72BC">
        <w:rPr>
          <w:rtl/>
        </w:rPr>
        <w:t xml:space="preserve">'. </w:t>
      </w:r>
      <w:proofErr w:type="spellStart"/>
      <w:r w:rsidRPr="003B72BC">
        <w:rPr>
          <w:rtl/>
        </w:rPr>
        <w:t>וכ"נ</w:t>
      </w:r>
      <w:proofErr w:type="spellEnd"/>
      <w:r w:rsidRPr="003B72BC">
        <w:rPr>
          <w:rtl/>
        </w:rPr>
        <w:t xml:space="preserve"> =וכן נאמר= (ויקרא כ"ו) וזכרתי את בריתי יעקב ואף את בריתי יצחק ואף את בריתי אברהם אזכר. וזכר היותר מתאחר בזמן תחלה מפני יתרון </w:t>
      </w:r>
      <w:proofErr w:type="spellStart"/>
      <w:r w:rsidRPr="003B72BC">
        <w:rPr>
          <w:rtl/>
        </w:rPr>
        <w:t>קורבתו</w:t>
      </w:r>
      <w:proofErr w:type="spellEnd"/>
      <w:r w:rsidRPr="003B72BC">
        <w:rPr>
          <w:rtl/>
        </w:rPr>
        <w:t xml:space="preserve"> לנו. כי מיעקב לא יצאה אומה </w:t>
      </w:r>
      <w:proofErr w:type="spellStart"/>
      <w:r w:rsidRPr="003B72BC">
        <w:rPr>
          <w:rtl/>
        </w:rPr>
        <w:t>בלתנו</w:t>
      </w:r>
      <w:proofErr w:type="spellEnd"/>
      <w:r w:rsidRPr="003B72BC">
        <w:rPr>
          <w:rtl/>
        </w:rPr>
        <w:t xml:space="preserve"> כמו </w:t>
      </w:r>
      <w:proofErr w:type="spellStart"/>
      <w:r w:rsidRPr="003B72BC">
        <w:rPr>
          <w:rtl/>
        </w:rPr>
        <w:t>מיצח</w:t>
      </w:r>
      <w:proofErr w:type="spellEnd"/>
      <w:r w:rsidRPr="003B72BC">
        <w:rPr>
          <w:rtl/>
        </w:rPr>
        <w:t xml:space="preserve">'. ולא מיצחק כ"א אדום ומאברהם ישמעאל ובני קטורה </w:t>
      </w:r>
      <w:proofErr w:type="spellStart"/>
      <w:r w:rsidRPr="003B72BC">
        <w:rPr>
          <w:rtl/>
        </w:rPr>
        <w:t>הפלגשים</w:t>
      </w:r>
      <w:proofErr w:type="spellEnd"/>
      <w:r w:rsidRPr="003B72BC">
        <w:rPr>
          <w:rtl/>
        </w:rPr>
        <w:t xml:space="preserve"> שהם אומות עצומות עוד היום. </w:t>
      </w:r>
      <w:proofErr w:type="spellStart"/>
      <w:r w:rsidRPr="003B72BC">
        <w:rPr>
          <w:rtl/>
        </w:rPr>
        <w:t>והכונה</w:t>
      </w:r>
      <w:proofErr w:type="spellEnd"/>
      <w:r w:rsidRPr="003B72BC">
        <w:rPr>
          <w:rtl/>
        </w:rPr>
        <w:t xml:space="preserve"> בזכירת הבריתות האלה כי העם היה בזמן ההוא בתכלית הרוע והקלקול ברעותם ואמונתם. מפני </w:t>
      </w:r>
      <w:proofErr w:type="spellStart"/>
      <w:r w:rsidRPr="003B72BC">
        <w:rPr>
          <w:rtl/>
        </w:rPr>
        <w:t>גדולם</w:t>
      </w:r>
      <w:proofErr w:type="spellEnd"/>
      <w:r w:rsidRPr="003B72BC">
        <w:rPr>
          <w:rtl/>
        </w:rPr>
        <w:t xml:space="preserve"> בארץ הכופרים הרעים שהיו ראשי העבודות </w:t>
      </w:r>
      <w:proofErr w:type="spellStart"/>
      <w:r w:rsidRPr="003B72BC">
        <w:rPr>
          <w:rtl/>
        </w:rPr>
        <w:t>הנכריות</w:t>
      </w:r>
      <w:proofErr w:type="spellEnd"/>
      <w:r w:rsidRPr="003B72BC">
        <w:rPr>
          <w:rtl/>
        </w:rPr>
        <w:t xml:space="preserve"> בימים ההם. כמו שהעיד הכתוב ואת כל חכמת מצרים עד שאדון הנביאים הסתפק </w:t>
      </w:r>
      <w:proofErr w:type="spellStart"/>
      <w:r w:rsidRPr="003B72BC">
        <w:rPr>
          <w:rtl/>
        </w:rPr>
        <w:t>בתחלת</w:t>
      </w:r>
      <w:proofErr w:type="spellEnd"/>
      <w:r w:rsidRPr="003B72BC">
        <w:rPr>
          <w:rtl/>
        </w:rPr>
        <w:t xml:space="preserve"> כל המעמדות הנכבדים אם יקבלו העם אמונת </w:t>
      </w:r>
      <w:proofErr w:type="spellStart"/>
      <w:r w:rsidRPr="003B72BC">
        <w:rPr>
          <w:rtl/>
        </w:rPr>
        <w:t>מציאו</w:t>
      </w:r>
      <w:proofErr w:type="spellEnd"/>
      <w:r w:rsidRPr="003B72BC">
        <w:rPr>
          <w:rtl/>
        </w:rPr>
        <w:t xml:space="preserve">' השם ואמונת אפשרות הנבואה. אמר תחלה על </w:t>
      </w:r>
      <w:proofErr w:type="spellStart"/>
      <w:r w:rsidRPr="003B72BC">
        <w:rPr>
          <w:rtl/>
        </w:rPr>
        <w:t>ספוקם</w:t>
      </w:r>
      <w:proofErr w:type="spellEnd"/>
      <w:r w:rsidRPr="003B72BC">
        <w:rPr>
          <w:rtl/>
        </w:rPr>
        <w:t xml:space="preserve"> במציאות האל יתברך ואמרו לי מה שמו מה אומר אליהם. ואמר שנית </w:t>
      </w:r>
      <w:proofErr w:type="spellStart"/>
      <w:r w:rsidRPr="003B72BC">
        <w:rPr>
          <w:rtl/>
        </w:rPr>
        <w:t>בספוקם</w:t>
      </w:r>
      <w:proofErr w:type="spellEnd"/>
      <w:r w:rsidRPr="003B72BC">
        <w:rPr>
          <w:rtl/>
        </w:rPr>
        <w:t xml:space="preserve"> בנבואה והן לא יאמינו לי ולא ישמעו לקולי כי יאמרו לא נראה אליך ה'. ואחר צאת הפעל ההוא הגדול אל השלמות אמר על התחדש להם שתי האמונות בחיוב מהמופתים החזקים והנפלאים שראו בעיניהם ויאמינו בה' ובמשה עבדו. הנה לא היו אם כן ראויים עם קלקולם הגדול לתשועה הגדולה ההיא לולי זכות האבות. וגם </w:t>
      </w:r>
      <w:proofErr w:type="spellStart"/>
      <w:r w:rsidRPr="003B72BC">
        <w:rPr>
          <w:rtl/>
        </w:rPr>
        <w:t>בתלונותם</w:t>
      </w:r>
      <w:proofErr w:type="spellEnd"/>
      <w:r w:rsidRPr="003B72BC">
        <w:rPr>
          <w:rtl/>
        </w:rPr>
        <w:t xml:space="preserve"> במדבר התחייבו פעמים רבות </w:t>
      </w:r>
      <w:proofErr w:type="spellStart"/>
      <w:r w:rsidRPr="003B72BC">
        <w:rPr>
          <w:rtl/>
        </w:rPr>
        <w:t>הכלייה</w:t>
      </w:r>
      <w:proofErr w:type="spellEnd"/>
      <w:r w:rsidRPr="003B72BC">
        <w:rPr>
          <w:rtl/>
        </w:rPr>
        <w:t xml:space="preserve"> הגמורה לולי שמירת ההבטחות הקדומות וכן בכל הדורו'. וכמה היא </w:t>
      </w:r>
      <w:proofErr w:type="spellStart"/>
      <w:r w:rsidRPr="003B72BC">
        <w:rPr>
          <w:rtl/>
        </w:rPr>
        <w:t>מפורסמ</w:t>
      </w:r>
      <w:proofErr w:type="spellEnd"/>
      <w:r w:rsidRPr="003B72BC">
        <w:rPr>
          <w:rtl/>
        </w:rPr>
        <w:t xml:space="preserve">' </w:t>
      </w:r>
      <w:proofErr w:type="spellStart"/>
      <w:r w:rsidRPr="003B72BC">
        <w:rPr>
          <w:rtl/>
        </w:rPr>
        <w:t>ומקויימת</w:t>
      </w:r>
      <w:proofErr w:type="spellEnd"/>
      <w:r w:rsidRPr="003B72BC">
        <w:rPr>
          <w:rtl/>
        </w:rPr>
        <w:t xml:space="preserve"> זאת </w:t>
      </w:r>
      <w:proofErr w:type="spellStart"/>
      <w:r w:rsidRPr="003B72BC">
        <w:rPr>
          <w:rtl/>
        </w:rPr>
        <w:t>הכונה</w:t>
      </w:r>
      <w:proofErr w:type="spellEnd"/>
      <w:r w:rsidRPr="003B72BC">
        <w:rPr>
          <w:rtl/>
        </w:rPr>
        <w:t xml:space="preserve"> בקיומנו אנחנו כל זה הזמן הארוך בגלות עם התכלית </w:t>
      </w:r>
      <w:proofErr w:type="spellStart"/>
      <w:r w:rsidRPr="003B72BC">
        <w:rPr>
          <w:rtl/>
        </w:rPr>
        <w:t>חלשתנו</w:t>
      </w:r>
      <w:proofErr w:type="spellEnd"/>
      <w:r w:rsidRPr="003B72BC">
        <w:rPr>
          <w:rtl/>
        </w:rPr>
        <w:t xml:space="preserve"> ודלותנו ויכולת המושלים ותקפם עם תכלית שנאתם </w:t>
      </w:r>
      <w:proofErr w:type="spellStart"/>
      <w:r w:rsidRPr="003B72BC">
        <w:rPr>
          <w:rtl/>
        </w:rPr>
        <w:t>ובזותם</w:t>
      </w:r>
      <w:proofErr w:type="spellEnd"/>
      <w:r w:rsidRPr="003B72BC">
        <w:rPr>
          <w:rtl/>
        </w:rPr>
        <w:t xml:space="preserve"> אותנו כמו שהושב </w:t>
      </w:r>
      <w:proofErr w:type="spellStart"/>
      <w:r w:rsidRPr="003B72BC">
        <w:rPr>
          <w:rtl/>
        </w:rPr>
        <w:t>בכמו</w:t>
      </w:r>
      <w:proofErr w:type="spellEnd"/>
      <w:r w:rsidRPr="003B72BC">
        <w:rPr>
          <w:rtl/>
        </w:rPr>
        <w:t xml:space="preserve"> זה </w:t>
      </w:r>
      <w:proofErr w:type="spellStart"/>
      <w:r w:rsidRPr="003B72BC">
        <w:rPr>
          <w:rtl/>
        </w:rPr>
        <w:t>הענין</w:t>
      </w:r>
      <w:proofErr w:type="spellEnd"/>
      <w:r w:rsidRPr="003B72BC">
        <w:rPr>
          <w:rtl/>
        </w:rPr>
        <w:t xml:space="preserve"> גדול הרועה שמצילה. ואין ספק שאין בחירת הרועה בנו מצדנו. ואיך עם העשות התורה כמה תורות ורבו הכושלים בשבטינו </w:t>
      </w:r>
      <w:proofErr w:type="spellStart"/>
      <w:r w:rsidRPr="003B72BC">
        <w:rPr>
          <w:rtl/>
        </w:rPr>
        <w:t>כשלונו</w:t>
      </w:r>
      <w:proofErr w:type="spellEnd"/>
      <w:r w:rsidRPr="003B72BC">
        <w:rPr>
          <w:rtl/>
        </w:rPr>
        <w:t xml:space="preserve">' רבים אולי אין תקומה. מקצתם הטוב יכפר בעדם והקדוש יקריב אליו. אבל </w:t>
      </w:r>
      <w:proofErr w:type="spellStart"/>
      <w:r w:rsidRPr="003B72BC">
        <w:rPr>
          <w:rtl/>
        </w:rPr>
        <w:t>הכל</w:t>
      </w:r>
      <w:proofErr w:type="spellEnd"/>
      <w:r w:rsidRPr="003B72BC">
        <w:rPr>
          <w:rtl/>
        </w:rPr>
        <w:t xml:space="preserve"> לשמירת הברית לאבותינו </w:t>
      </w:r>
      <w:proofErr w:type="spellStart"/>
      <w:r w:rsidRPr="003B72BC">
        <w:rPr>
          <w:rtl/>
        </w:rPr>
        <w:t>וכש"כ</w:t>
      </w:r>
      <w:proofErr w:type="spellEnd"/>
      <w:r w:rsidRPr="003B72BC">
        <w:rPr>
          <w:rtl/>
        </w:rPr>
        <w:t xml:space="preserve"> =וכל שכן= שיהיה זה בעצמו סבת חזרת </w:t>
      </w:r>
      <w:proofErr w:type="spellStart"/>
      <w:r w:rsidRPr="003B72BC">
        <w:rPr>
          <w:rtl/>
        </w:rPr>
        <w:t>המלכו</w:t>
      </w:r>
      <w:proofErr w:type="spellEnd"/>
      <w:r w:rsidRPr="003B72BC">
        <w:rPr>
          <w:rtl/>
        </w:rPr>
        <w:t xml:space="preserve">' וההצלחות התמידות לנו כשירצה השם. ואע"פ שיהיה הדור בתכלית הרוע כאומרם אין בן דוד בא אלא או בדור שכלו זכאי או בדור שכלו חייב. ופירושו שאם כלו זכאי הוסר השאור המעכב ויתחבר הראוי לנו מהגמול הטוב </w:t>
      </w:r>
      <w:proofErr w:type="spellStart"/>
      <w:r w:rsidRPr="003B72BC">
        <w:rPr>
          <w:rtl/>
        </w:rPr>
        <w:t>לזכרון</w:t>
      </w:r>
      <w:proofErr w:type="spellEnd"/>
      <w:r w:rsidRPr="003B72BC">
        <w:rPr>
          <w:rtl/>
        </w:rPr>
        <w:t xml:space="preserve"> ברית האבות המליץ לנו בכל הדורות ותשלמנה הסבות המחייבות הישועה. ואם כלו חייב יתחייבו בהכרח </w:t>
      </w:r>
      <w:proofErr w:type="spellStart"/>
      <w:r w:rsidRPr="003B72BC">
        <w:rPr>
          <w:rtl/>
        </w:rPr>
        <w:t>הענשים</w:t>
      </w:r>
      <w:proofErr w:type="spellEnd"/>
      <w:r w:rsidRPr="003B72BC">
        <w:rPr>
          <w:rtl/>
        </w:rPr>
        <w:t xml:space="preserve"> הגדולים והמרי' שיקש' סבלם </w:t>
      </w:r>
      <w:proofErr w:type="spellStart"/>
      <w:r w:rsidRPr="003B72BC">
        <w:rPr>
          <w:rtl/>
        </w:rPr>
        <w:t>בשעור</w:t>
      </w:r>
      <w:proofErr w:type="spellEnd"/>
      <w:r w:rsidRPr="003B72BC">
        <w:rPr>
          <w:rtl/>
        </w:rPr>
        <w:t xml:space="preserve"> שאי אפשר עם </w:t>
      </w:r>
      <w:proofErr w:type="spellStart"/>
      <w:r w:rsidRPr="003B72BC">
        <w:rPr>
          <w:rtl/>
        </w:rPr>
        <w:t>תכיפת</w:t>
      </w:r>
      <w:proofErr w:type="spellEnd"/>
      <w:r w:rsidRPr="003B72BC">
        <w:rPr>
          <w:rtl/>
        </w:rPr>
        <w:t xml:space="preserve">' מבלי שיהיה לב האבן </w:t>
      </w:r>
      <w:proofErr w:type="spellStart"/>
      <w:r w:rsidRPr="003B72BC">
        <w:rPr>
          <w:rtl/>
        </w:rPr>
        <w:t>נמוח</w:t>
      </w:r>
      <w:proofErr w:type="spellEnd"/>
      <w:r w:rsidRPr="003B72BC">
        <w:rPr>
          <w:rtl/>
        </w:rPr>
        <w:t xml:space="preserve"> וברזל העור' מתפוצץ עד שיהיה כובד הצרות </w:t>
      </w:r>
      <w:proofErr w:type="spellStart"/>
      <w:r w:rsidRPr="003B72BC">
        <w:rPr>
          <w:rtl/>
        </w:rPr>
        <w:t>בודאי</w:t>
      </w:r>
      <w:proofErr w:type="spellEnd"/>
      <w:r w:rsidRPr="003B72BC">
        <w:rPr>
          <w:rtl/>
        </w:rPr>
        <w:t xml:space="preserve"> סבה </w:t>
      </w:r>
      <w:proofErr w:type="spellStart"/>
      <w:r w:rsidRPr="003B72BC">
        <w:rPr>
          <w:rtl/>
        </w:rPr>
        <w:t>להסכימם</w:t>
      </w:r>
      <w:proofErr w:type="spellEnd"/>
      <w:r w:rsidRPr="003B72BC">
        <w:rPr>
          <w:rtl/>
        </w:rPr>
        <w:t xml:space="preserve"> כלם בחזרה אל התשובה הגמורה שהיא החזקה שבמונעים. ואז ישובו ראויים ליותר ממה שהצדיקים גמורים ראויים לו. כמו שהתבאר בהם במצרים בפירוש אמר </w:t>
      </w:r>
      <w:proofErr w:type="spellStart"/>
      <w:r w:rsidRPr="003B72BC">
        <w:rPr>
          <w:rtl/>
        </w:rPr>
        <w:t>ויאנחו</w:t>
      </w:r>
      <w:proofErr w:type="spellEnd"/>
      <w:r w:rsidRPr="003B72BC">
        <w:rPr>
          <w:rtl/>
        </w:rPr>
        <w:t xml:space="preserve"> בני ישראל מן העבודה ויצעקו ותעל </w:t>
      </w:r>
      <w:proofErr w:type="spellStart"/>
      <w:r w:rsidRPr="003B72BC">
        <w:rPr>
          <w:rtl/>
        </w:rPr>
        <w:t>שועתם</w:t>
      </w:r>
      <w:proofErr w:type="spellEnd"/>
      <w:r w:rsidRPr="003B72BC">
        <w:rPr>
          <w:rtl/>
        </w:rPr>
        <w:t xml:space="preserve"> אל </w:t>
      </w:r>
      <w:proofErr w:type="spellStart"/>
      <w:r w:rsidRPr="003B72BC">
        <w:rPr>
          <w:rtl/>
        </w:rPr>
        <w:t>האלהים</w:t>
      </w:r>
      <w:proofErr w:type="spellEnd"/>
      <w:r w:rsidRPr="003B72BC">
        <w:rPr>
          <w:rtl/>
        </w:rPr>
        <w:t xml:space="preserve"> וידע </w:t>
      </w:r>
      <w:proofErr w:type="spellStart"/>
      <w:r w:rsidRPr="003B72BC">
        <w:rPr>
          <w:rtl/>
        </w:rPr>
        <w:t>אלהים</w:t>
      </w:r>
      <w:proofErr w:type="spellEnd"/>
      <w:r w:rsidRPr="003B72BC">
        <w:rPr>
          <w:rtl/>
        </w:rPr>
        <w:t xml:space="preserve">. והתחילו תיכף גלגולי הישועה בשקידת ההשגחה להראות. הנה התאמת מאמר הרב הגדול שזכות האבות הוא שורש וסבה לכל הטובות הפועלות בנו מן הרצון </w:t>
      </w:r>
      <w:proofErr w:type="spellStart"/>
      <w:r w:rsidRPr="003B72BC">
        <w:rPr>
          <w:rtl/>
        </w:rPr>
        <w:t>האלהי</w:t>
      </w:r>
      <w:proofErr w:type="spellEnd"/>
      <w:r w:rsidRPr="003B72BC">
        <w:rPr>
          <w:rtl/>
        </w:rPr>
        <w:t xml:space="preserve"> בכל הזמנים.</w:t>
      </w:r>
    </w:p>
    <w:p w14:paraId="267E52C1" w14:textId="3885A921" w:rsidR="00FD07AD" w:rsidRDefault="00FD07AD" w:rsidP="00FD07AD">
      <w:pPr>
        <w:pStyle w:val="Heading1"/>
      </w:pPr>
      <w:r>
        <w:rPr>
          <w:rFonts w:hint="cs"/>
          <w:rtl/>
        </w:rPr>
        <w:t xml:space="preserve">רפואה </w:t>
      </w:r>
      <w:r>
        <w:rPr>
          <w:rtl/>
        </w:rPr>
        <w:t>–</w:t>
      </w:r>
      <w:r>
        <w:rPr>
          <w:rFonts w:hint="cs"/>
          <w:rtl/>
        </w:rPr>
        <w:t xml:space="preserve"> קביעת עת המוות</w:t>
      </w:r>
    </w:p>
    <w:p w14:paraId="573970DB" w14:textId="77777777" w:rsidR="00FD07AD" w:rsidRPr="00046EB8" w:rsidRDefault="00FD07AD" w:rsidP="00FD07AD">
      <w:pPr>
        <w:pStyle w:val="Heading2"/>
        <w:rPr>
          <w:rtl/>
        </w:rPr>
      </w:pPr>
      <w:r w:rsidRPr="00046EB8">
        <w:rPr>
          <w:rtl/>
        </w:rPr>
        <w:t>שו"ת חתם סופר חלק ב (יורה דעה) סימן שלח</w:t>
      </w:r>
    </w:p>
    <w:p w14:paraId="51AB6AFB" w14:textId="77777777" w:rsidR="00FD07AD" w:rsidRPr="00046EB8" w:rsidRDefault="00FD07AD" w:rsidP="00FD07AD">
      <w:pPr>
        <w:rPr>
          <w:rtl/>
        </w:rPr>
      </w:pPr>
      <w:r w:rsidRPr="00046EB8">
        <w:rPr>
          <w:rtl/>
        </w:rPr>
        <w:t xml:space="preserve">שלום וכל טוב לה"ה הרב </w:t>
      </w:r>
      <w:proofErr w:type="spellStart"/>
      <w:r w:rsidRPr="00046EB8">
        <w:rPr>
          <w:rtl/>
        </w:rPr>
        <w:t>המאה"ג</w:t>
      </w:r>
      <w:proofErr w:type="spellEnd"/>
      <w:r w:rsidRPr="00046EB8">
        <w:rPr>
          <w:rtl/>
        </w:rPr>
        <w:t xml:space="preserve"> החרוץ המופלג זית רענן יפה פרי תואר קרא שמו כבוד מו"ה פלוני נ"י אב"ד ור"מ </w:t>
      </w:r>
      <w:proofErr w:type="spellStart"/>
      <w:r w:rsidRPr="00046EB8">
        <w:rPr>
          <w:rtl/>
        </w:rPr>
        <w:t>דק"ק</w:t>
      </w:r>
      <w:proofErr w:type="spellEnd"/>
      <w:r w:rsidRPr="00046EB8">
        <w:rPr>
          <w:rtl/>
        </w:rPr>
        <w:t xml:space="preserve"> פלוני.  </w:t>
      </w:r>
    </w:p>
    <w:p w14:paraId="38340ED4" w14:textId="77777777" w:rsidR="00FD07AD" w:rsidRPr="00046EB8" w:rsidRDefault="00FD07AD" w:rsidP="00FD07AD">
      <w:pPr>
        <w:rPr>
          <w:rtl/>
        </w:rPr>
      </w:pPr>
      <w:r w:rsidRPr="00046EB8">
        <w:rPr>
          <w:rtl/>
        </w:rPr>
        <w:t xml:space="preserve">  יקרתו </w:t>
      </w:r>
      <w:proofErr w:type="spellStart"/>
      <w:r w:rsidRPr="00046EB8">
        <w:rPr>
          <w:rtl/>
        </w:rPr>
        <w:t>הגיעני</w:t>
      </w:r>
      <w:proofErr w:type="spellEnd"/>
      <w:r w:rsidRPr="00046EB8">
        <w:rPr>
          <w:rtl/>
        </w:rPr>
        <w:t xml:space="preserve"> ונפשו היקרה בשאלתו נידון עיר א' שהרופא כהן ומנימוסי המדינה שאין המתים נקברים עד אחר שבדקו הרופא ומעיד עליו </w:t>
      </w:r>
      <w:proofErr w:type="spellStart"/>
      <w:r w:rsidRPr="00046EB8">
        <w:rPr>
          <w:rtl/>
        </w:rPr>
        <w:t>שנתיאש</w:t>
      </w:r>
      <w:proofErr w:type="spellEnd"/>
      <w:r w:rsidRPr="00046EB8">
        <w:rPr>
          <w:rtl/>
        </w:rPr>
        <w:t xml:space="preserve"> אחר נפלו אם מותר לכהן לכנס אפי' ליגע לבדוק כנ"ל וחפץ מעלתו להתיר ובנה יסודו על ב' דברים (א') אם הדור שלפנינו התירו הלנת מתי' שהוא בעשה ול"ת והתירו משום ס' נפשות ה"ה יש להתיר כאן (ב') נתלה </w:t>
      </w:r>
      <w:proofErr w:type="spellStart"/>
      <w:r w:rsidRPr="00046EB8">
        <w:rPr>
          <w:rtl/>
        </w:rPr>
        <w:t>בשו"ת</w:t>
      </w:r>
      <w:proofErr w:type="spellEnd"/>
      <w:r w:rsidRPr="00046EB8">
        <w:rPr>
          <w:rtl/>
        </w:rPr>
        <w:t xml:space="preserve"> בית יעקב שפלפל אם להתיר לכהן </w:t>
      </w:r>
      <w:proofErr w:type="spellStart"/>
      <w:r w:rsidRPr="00046EB8">
        <w:rPr>
          <w:rtl/>
        </w:rPr>
        <w:t>ליכנס</w:t>
      </w:r>
      <w:proofErr w:type="spellEnd"/>
      <w:r w:rsidRPr="00046EB8">
        <w:rPr>
          <w:rtl/>
        </w:rPr>
        <w:t xml:space="preserve"> לחולה גוסס.  </w:t>
      </w:r>
    </w:p>
    <w:p w14:paraId="4029A738" w14:textId="77777777" w:rsidR="00FD07AD" w:rsidRPr="00046EB8" w:rsidRDefault="00FD07AD" w:rsidP="00FD07AD">
      <w:pPr>
        <w:rPr>
          <w:rtl/>
        </w:rPr>
      </w:pPr>
      <w:r w:rsidRPr="00046EB8">
        <w:rPr>
          <w:rtl/>
        </w:rPr>
        <w:t xml:space="preserve">  הנה בקראי דברים אלו יוצאים מפה גברא </w:t>
      </w:r>
      <w:proofErr w:type="spellStart"/>
      <w:r w:rsidRPr="00046EB8">
        <w:rPr>
          <w:rtl/>
        </w:rPr>
        <w:t>דכוותיה</w:t>
      </w:r>
      <w:proofErr w:type="spellEnd"/>
      <w:r w:rsidRPr="00046EB8">
        <w:rPr>
          <w:rtl/>
        </w:rPr>
        <w:t xml:space="preserve"> עמדתי מרעיד ונבהל מאד מי הוא זה ואיזהו שהתיר בדור שלפנינו הלנת מתים ולהתיר עפ"י חכמי ישראל לא שמעתי ולא ראיתי והנה </w:t>
      </w:r>
      <w:proofErr w:type="spellStart"/>
      <w:r w:rsidRPr="00046EB8">
        <w:rPr>
          <w:rtl/>
        </w:rPr>
        <w:t>פר"מ</w:t>
      </w:r>
      <w:proofErr w:type="spellEnd"/>
      <w:r w:rsidRPr="00046EB8">
        <w:rPr>
          <w:rtl/>
        </w:rPr>
        <w:t xml:space="preserve"> נתלה באילן גדול </w:t>
      </w:r>
      <w:proofErr w:type="spellStart"/>
      <w:r w:rsidRPr="00046EB8">
        <w:rPr>
          <w:rtl/>
        </w:rPr>
        <w:t>בתשו</w:t>
      </w:r>
      <w:proofErr w:type="spellEnd"/>
      <w:r w:rsidRPr="00046EB8">
        <w:rPr>
          <w:rtl/>
        </w:rPr>
        <w:t xml:space="preserve">' </w:t>
      </w:r>
      <w:proofErr w:type="spellStart"/>
      <w:r w:rsidRPr="00046EB8">
        <w:rPr>
          <w:rtl/>
        </w:rPr>
        <w:t>יעב"ץ</w:t>
      </w:r>
      <w:proofErr w:type="spellEnd"/>
      <w:r w:rsidRPr="00046EB8">
        <w:rPr>
          <w:rtl/>
        </w:rPr>
        <w:t xml:space="preserve"> </w:t>
      </w:r>
      <w:proofErr w:type="spellStart"/>
      <w:r w:rsidRPr="00046EB8">
        <w:rPr>
          <w:rtl/>
        </w:rPr>
        <w:t>ח"ב</w:t>
      </w:r>
      <w:proofErr w:type="spellEnd"/>
      <w:r w:rsidRPr="00046EB8">
        <w:rPr>
          <w:rtl/>
        </w:rPr>
        <w:t xml:space="preserve"> ודמיונו וזכרונו כוזב לו כי לא נמצא שם כן אך בספרי המאספים ובס' בכורי עתים נמצא אגרות משנת תקל"ב שהחכם רמ"ד טען להתיר איסורן של חכמי ישראל באמרו כי רופאי זמנינו אמרו שאין נודע גבול המגביל בין חיים למות וא"א אלא בעיכול הבשר והביא </w:t>
      </w:r>
      <w:proofErr w:type="spellStart"/>
      <w:r w:rsidRPr="00046EB8">
        <w:rPr>
          <w:rtl/>
        </w:rPr>
        <w:t>ראיתו</w:t>
      </w:r>
      <w:proofErr w:type="spellEnd"/>
      <w:r w:rsidRPr="00046EB8">
        <w:rPr>
          <w:rtl/>
        </w:rPr>
        <w:t xml:space="preserve"> ממתני' סוף מס' נדה הזב והזבה והנדה וכו' </w:t>
      </w:r>
      <w:proofErr w:type="spellStart"/>
      <w:r w:rsidRPr="00046EB8">
        <w:rPr>
          <w:rtl/>
        </w:rPr>
        <w:t>מטמאי</w:t>
      </w:r>
      <w:proofErr w:type="spellEnd"/>
      <w:r w:rsidRPr="00046EB8">
        <w:rPr>
          <w:rtl/>
        </w:rPr>
        <w:t xml:space="preserve">' עד שיתעכל הבשר וכן פסק הרמב"ם ועוד מריש פרק ח' </w:t>
      </w:r>
      <w:proofErr w:type="spellStart"/>
      <w:r w:rsidRPr="00046EB8">
        <w:rPr>
          <w:rtl/>
        </w:rPr>
        <w:t>דמסכתת</w:t>
      </w:r>
      <w:proofErr w:type="spellEnd"/>
      <w:r w:rsidRPr="00046EB8">
        <w:rPr>
          <w:rtl/>
        </w:rPr>
        <w:t xml:space="preserve"> שמחות שמבקרים על המתים עד ג' ימים ופ"א חי אחד אחרי כן כ"ה שנים והוליד בנים וא"כ ק"ו ומה משום כבודו של מת מלינים להביא לו ארון ותכריכים </w:t>
      </w:r>
      <w:proofErr w:type="spellStart"/>
      <w:r w:rsidRPr="00046EB8">
        <w:rPr>
          <w:rtl/>
        </w:rPr>
        <w:t>כש"כ</w:t>
      </w:r>
      <w:proofErr w:type="spellEnd"/>
      <w:r w:rsidRPr="00046EB8">
        <w:rPr>
          <w:rtl/>
        </w:rPr>
        <w:t xml:space="preserve"> מפני פקוח נפשו וכ' מאז חפרו </w:t>
      </w:r>
      <w:proofErr w:type="spellStart"/>
      <w:r w:rsidRPr="00046EB8">
        <w:rPr>
          <w:rtl/>
        </w:rPr>
        <w:t>בכוכין</w:t>
      </w:r>
      <w:proofErr w:type="spellEnd"/>
      <w:r w:rsidRPr="00046EB8">
        <w:rPr>
          <w:rtl/>
        </w:rPr>
        <w:t xml:space="preserve"> והיה אפשר לדפוק על קברו אבל בזמנינו </w:t>
      </w:r>
      <w:proofErr w:type="spellStart"/>
      <w:r w:rsidRPr="00046EB8">
        <w:rPr>
          <w:rtl/>
        </w:rPr>
        <w:t>שקוברין</w:t>
      </w:r>
      <w:proofErr w:type="spellEnd"/>
      <w:r w:rsidRPr="00046EB8">
        <w:rPr>
          <w:rtl/>
        </w:rPr>
        <w:t xml:space="preserve"> בארץ ממש על </w:t>
      </w:r>
      <w:proofErr w:type="spellStart"/>
      <w:r w:rsidRPr="00046EB8">
        <w:rPr>
          <w:rtl/>
        </w:rPr>
        <w:t>כרחך</w:t>
      </w:r>
      <w:proofErr w:type="spellEnd"/>
      <w:r w:rsidRPr="00046EB8">
        <w:rPr>
          <w:rtl/>
        </w:rPr>
        <w:t xml:space="preserve"> להלינו אלו דבריו והאי חילוק בין קברים </w:t>
      </w:r>
      <w:proofErr w:type="spellStart"/>
      <w:r w:rsidRPr="00046EB8">
        <w:rPr>
          <w:rtl/>
        </w:rPr>
        <w:t>לכוכין</w:t>
      </w:r>
      <w:proofErr w:type="spellEnd"/>
      <w:r w:rsidRPr="00046EB8">
        <w:rPr>
          <w:rtl/>
        </w:rPr>
        <w:t xml:space="preserve"> הזכיר הפרישה בי"ד סי' שצ"ד </w:t>
      </w:r>
      <w:proofErr w:type="spellStart"/>
      <w:r w:rsidRPr="00046EB8">
        <w:rPr>
          <w:rtl/>
        </w:rPr>
        <w:t>ובש"ך</w:t>
      </w:r>
      <w:proofErr w:type="spellEnd"/>
      <w:r w:rsidRPr="00046EB8">
        <w:rPr>
          <w:rtl/>
        </w:rPr>
        <w:t xml:space="preserve"> שם </w:t>
      </w:r>
      <w:proofErr w:type="spellStart"/>
      <w:r w:rsidRPr="00046EB8">
        <w:rPr>
          <w:rtl/>
        </w:rPr>
        <w:t>סק"ב</w:t>
      </w:r>
      <w:proofErr w:type="spellEnd"/>
      <w:r w:rsidRPr="00046EB8">
        <w:rPr>
          <w:rtl/>
        </w:rPr>
        <w:t xml:space="preserve">.  </w:t>
      </w:r>
    </w:p>
    <w:p w14:paraId="1900DEC5" w14:textId="77777777" w:rsidR="00FD07AD" w:rsidRPr="00046EB8" w:rsidRDefault="00FD07AD" w:rsidP="00FD07AD">
      <w:pPr>
        <w:rPr>
          <w:rtl/>
        </w:rPr>
      </w:pPr>
      <w:r w:rsidRPr="00046EB8">
        <w:rPr>
          <w:rtl/>
        </w:rPr>
        <w:lastRenderedPageBreak/>
        <w:t xml:space="preserve">  אך הגאון מו"ה </w:t>
      </w:r>
      <w:proofErr w:type="spellStart"/>
      <w:r w:rsidRPr="00046EB8">
        <w:rPr>
          <w:rtl/>
        </w:rPr>
        <w:t>יעב"ץ</w:t>
      </w:r>
      <w:proofErr w:type="spellEnd"/>
      <w:r w:rsidRPr="00046EB8">
        <w:rPr>
          <w:rtl/>
        </w:rPr>
        <w:t xml:space="preserve"> מחה לי' </w:t>
      </w:r>
      <w:proofErr w:type="spellStart"/>
      <w:r w:rsidRPr="00046EB8">
        <w:rPr>
          <w:rtl/>
        </w:rPr>
        <w:t>אמוחא</w:t>
      </w:r>
      <w:proofErr w:type="spellEnd"/>
      <w:r w:rsidRPr="00046EB8">
        <w:rPr>
          <w:rtl/>
        </w:rPr>
        <w:t xml:space="preserve"> מאה </w:t>
      </w:r>
      <w:proofErr w:type="spellStart"/>
      <w:r w:rsidRPr="00046EB8">
        <w:rPr>
          <w:rtl/>
        </w:rPr>
        <w:t>עוכלי</w:t>
      </w:r>
      <w:proofErr w:type="spellEnd"/>
      <w:r w:rsidRPr="00046EB8">
        <w:rPr>
          <w:rtl/>
        </w:rPr>
        <w:t xml:space="preserve"> </w:t>
      </w:r>
      <w:proofErr w:type="spellStart"/>
      <w:r w:rsidRPr="00046EB8">
        <w:rPr>
          <w:rtl/>
        </w:rPr>
        <w:t>בעוכלא</w:t>
      </w:r>
      <w:proofErr w:type="spellEnd"/>
      <w:r w:rsidRPr="00046EB8">
        <w:rPr>
          <w:rtl/>
        </w:rPr>
        <w:t xml:space="preserve"> ולא נשא לו פנים וגם אגרות מהרב </w:t>
      </w:r>
      <w:proofErr w:type="spellStart"/>
      <w:r w:rsidRPr="00046EB8">
        <w:rPr>
          <w:rtl/>
        </w:rPr>
        <w:t>המ"ץ</w:t>
      </w:r>
      <w:proofErr w:type="spellEnd"/>
      <w:r w:rsidRPr="00046EB8">
        <w:rPr>
          <w:rtl/>
        </w:rPr>
        <w:t xml:space="preserve"> </w:t>
      </w:r>
      <w:proofErr w:type="spellStart"/>
      <w:r w:rsidRPr="00046EB8">
        <w:rPr>
          <w:rtl/>
        </w:rPr>
        <w:t>דשווארין</w:t>
      </w:r>
      <w:proofErr w:type="spellEnd"/>
      <w:r w:rsidRPr="00046EB8">
        <w:rPr>
          <w:rtl/>
        </w:rPr>
        <w:t xml:space="preserve"> </w:t>
      </w:r>
      <w:proofErr w:type="spellStart"/>
      <w:r w:rsidRPr="00046EB8">
        <w:rPr>
          <w:rtl/>
        </w:rPr>
        <w:t>יע"ש</w:t>
      </w:r>
      <w:proofErr w:type="spellEnd"/>
      <w:r w:rsidRPr="00046EB8">
        <w:rPr>
          <w:rtl/>
        </w:rPr>
        <w:t xml:space="preserve"> כי היטב דיבר הרב ההוא ומעתה לא ידעתי מאן ספון מאן חשוב להתיר וכמדומה לי הואיל במדינת קיסר יר"ה הורגלו להלין מטעם המלך </w:t>
      </w:r>
      <w:proofErr w:type="spellStart"/>
      <w:r w:rsidRPr="00046EB8">
        <w:rPr>
          <w:rtl/>
        </w:rPr>
        <w:t>וגדוליו</w:t>
      </w:r>
      <w:proofErr w:type="spellEnd"/>
      <w:r w:rsidRPr="00046EB8">
        <w:rPr>
          <w:rtl/>
        </w:rPr>
        <w:t xml:space="preserve"> נשכח הדבר עד </w:t>
      </w:r>
      <w:proofErr w:type="spellStart"/>
      <w:r w:rsidRPr="00046EB8">
        <w:rPr>
          <w:rtl/>
        </w:rPr>
        <w:t>שחשבוהו</w:t>
      </w:r>
      <w:proofErr w:type="spellEnd"/>
      <w:r w:rsidRPr="00046EB8">
        <w:rPr>
          <w:rtl/>
        </w:rPr>
        <w:t xml:space="preserve"> לדין תורה.  </w:t>
      </w:r>
    </w:p>
    <w:p w14:paraId="516EF3B9" w14:textId="77777777" w:rsidR="00FD07AD" w:rsidRPr="00046EB8" w:rsidRDefault="00FD07AD" w:rsidP="00FD07AD">
      <w:pPr>
        <w:rPr>
          <w:rtl/>
        </w:rPr>
      </w:pPr>
      <w:r w:rsidRPr="00046EB8">
        <w:rPr>
          <w:rtl/>
        </w:rPr>
        <w:t xml:space="preserve">  </w:t>
      </w:r>
      <w:proofErr w:type="spellStart"/>
      <w:r w:rsidRPr="00046EB8">
        <w:rPr>
          <w:rtl/>
        </w:rPr>
        <w:t>ונחזי</w:t>
      </w:r>
      <w:proofErr w:type="spellEnd"/>
      <w:r w:rsidRPr="00046EB8">
        <w:rPr>
          <w:rtl/>
        </w:rPr>
        <w:t xml:space="preserve"> </w:t>
      </w:r>
      <w:proofErr w:type="spellStart"/>
      <w:r w:rsidRPr="00046EB8">
        <w:rPr>
          <w:rtl/>
        </w:rPr>
        <w:t>אנן</w:t>
      </w:r>
      <w:proofErr w:type="spellEnd"/>
      <w:r w:rsidRPr="00046EB8">
        <w:rPr>
          <w:rtl/>
        </w:rPr>
        <w:t xml:space="preserve"> הנה בלי ספק כשאמרה התורה כי יהי' באיש חטא משפט מות והומת וכו' לא תלין וכו' כי קבור תקברנו והעובר על זה בשום מת עובר על עשה ול"ת ע"כ אז נמסר לנו שיעור מיתה אולי הי' אז מסורת מבעלי טבעיים הראשונים אעפ"י שנשכח מרופאי זמנינו ועליהם סמכו חז"ל בהרבה </w:t>
      </w:r>
      <w:proofErr w:type="spellStart"/>
      <w:r w:rsidRPr="00046EB8">
        <w:rPr>
          <w:rtl/>
        </w:rPr>
        <w:t>ענינים</w:t>
      </w:r>
      <w:proofErr w:type="spellEnd"/>
      <w:r w:rsidRPr="00046EB8">
        <w:rPr>
          <w:rtl/>
        </w:rPr>
        <w:t xml:space="preserve"> </w:t>
      </w:r>
      <w:proofErr w:type="spellStart"/>
      <w:r w:rsidRPr="00046EB8">
        <w:rPr>
          <w:rtl/>
        </w:rPr>
        <w:t>מעניני</w:t>
      </w:r>
      <w:proofErr w:type="spellEnd"/>
      <w:r w:rsidRPr="00046EB8">
        <w:rPr>
          <w:rtl/>
        </w:rPr>
        <w:t xml:space="preserve"> התורה כמבואר </w:t>
      </w:r>
      <w:proofErr w:type="spellStart"/>
      <w:r w:rsidRPr="00046EB8">
        <w:rPr>
          <w:rtl/>
        </w:rPr>
        <w:t>פר"ע</w:t>
      </w:r>
      <w:proofErr w:type="spellEnd"/>
      <w:r w:rsidRPr="00046EB8">
        <w:rPr>
          <w:rtl/>
        </w:rPr>
        <w:t xml:space="preserve"> פ"ה ע"א וסמכו אקרא לא תסיג גבול </w:t>
      </w:r>
      <w:proofErr w:type="spellStart"/>
      <w:r w:rsidRPr="00046EB8">
        <w:rPr>
          <w:rtl/>
        </w:rPr>
        <w:t>ריעך</w:t>
      </w:r>
      <w:proofErr w:type="spellEnd"/>
      <w:r w:rsidRPr="00046EB8">
        <w:rPr>
          <w:rtl/>
        </w:rPr>
        <w:t xml:space="preserve"> אשר גבלו ראשונים או אם לא היה להם מסורת מהטבעיים ע"כ קבל </w:t>
      </w:r>
      <w:proofErr w:type="spellStart"/>
      <w:r w:rsidRPr="00046EB8">
        <w:rPr>
          <w:rtl/>
        </w:rPr>
        <w:t>מרע"ה</w:t>
      </w:r>
      <w:proofErr w:type="spellEnd"/>
      <w:r w:rsidRPr="00046EB8">
        <w:rPr>
          <w:rtl/>
        </w:rPr>
        <w:t xml:space="preserve"> השיעור </w:t>
      </w:r>
      <w:proofErr w:type="spellStart"/>
      <w:r w:rsidRPr="00046EB8">
        <w:rPr>
          <w:rtl/>
        </w:rPr>
        <w:t>מהל"מ</w:t>
      </w:r>
      <w:proofErr w:type="spellEnd"/>
      <w:r w:rsidRPr="00046EB8">
        <w:rPr>
          <w:rtl/>
        </w:rPr>
        <w:t xml:space="preserve"> =מהלכה למשה מסיני= או שסמכו עצמן אקרא כל אשר רוח חיים באפו </w:t>
      </w:r>
      <w:proofErr w:type="spellStart"/>
      <w:r w:rsidRPr="00046EB8">
        <w:rPr>
          <w:rtl/>
        </w:rPr>
        <w:t>דהכל</w:t>
      </w:r>
      <w:proofErr w:type="spellEnd"/>
      <w:r w:rsidRPr="00046EB8">
        <w:rPr>
          <w:rtl/>
        </w:rPr>
        <w:t xml:space="preserve"> תלוי בנשימת האף וכמבואר </w:t>
      </w:r>
      <w:proofErr w:type="spellStart"/>
      <w:r w:rsidRPr="00046EB8">
        <w:rPr>
          <w:rtl/>
        </w:rPr>
        <w:t>ביומא</w:t>
      </w:r>
      <w:proofErr w:type="spellEnd"/>
      <w:r w:rsidRPr="00046EB8">
        <w:rPr>
          <w:rtl/>
        </w:rPr>
        <w:t xml:space="preserve"> פ"ה ע"א ופסקו רמב"ם </w:t>
      </w:r>
      <w:proofErr w:type="spellStart"/>
      <w:r w:rsidRPr="00046EB8">
        <w:rPr>
          <w:rtl/>
        </w:rPr>
        <w:t>וטוש"ע</w:t>
      </w:r>
      <w:proofErr w:type="spellEnd"/>
      <w:r w:rsidRPr="00046EB8">
        <w:rPr>
          <w:rtl/>
        </w:rPr>
        <w:t xml:space="preserve">.  </w:t>
      </w:r>
    </w:p>
    <w:p w14:paraId="2888D6FA" w14:textId="77777777" w:rsidR="00FD07AD" w:rsidRPr="00046EB8" w:rsidRDefault="00FD07AD" w:rsidP="00FD07AD">
      <w:pPr>
        <w:rPr>
          <w:rtl/>
        </w:rPr>
      </w:pPr>
      <w:r w:rsidRPr="00046EB8">
        <w:rPr>
          <w:rtl/>
        </w:rPr>
        <w:t xml:space="preserve">  ולומר נפל מפולת שאני כאשר כ' ידידי נ"י תמי' גדולה בעיני וכי קרא נשמת רוח חיים במפולת </w:t>
      </w:r>
      <w:proofErr w:type="spellStart"/>
      <w:r w:rsidRPr="00046EB8">
        <w:rPr>
          <w:rtl/>
        </w:rPr>
        <w:t>מיירי</w:t>
      </w:r>
      <w:proofErr w:type="spellEnd"/>
      <w:r w:rsidRPr="00046EB8">
        <w:rPr>
          <w:rtl/>
        </w:rPr>
        <w:t xml:space="preserve"> ועוד דבר ידוע בהיפוך כי המתים מיתה פתאומיות יש לחוש יותר שנדמה כמת מחמת בהלה וכעין חולה שיתוק שקורין (</w:t>
      </w:r>
      <w:proofErr w:type="spellStart"/>
      <w:r w:rsidRPr="00046EB8">
        <w:rPr>
          <w:rtl/>
        </w:rPr>
        <w:t>שלאג</w:t>
      </w:r>
      <w:proofErr w:type="spellEnd"/>
      <w:r w:rsidRPr="00046EB8">
        <w:rPr>
          <w:rtl/>
        </w:rPr>
        <w:t xml:space="preserve">) </w:t>
      </w:r>
      <w:proofErr w:type="spellStart"/>
      <w:r w:rsidRPr="00046EB8">
        <w:rPr>
          <w:rtl/>
        </w:rPr>
        <w:t>ואפ"ה</w:t>
      </w:r>
      <w:proofErr w:type="spellEnd"/>
      <w:r w:rsidRPr="00046EB8">
        <w:rPr>
          <w:rtl/>
        </w:rPr>
        <w:t xml:space="preserve"> כשפסקה נשמתו שוב אין </w:t>
      </w:r>
      <w:proofErr w:type="spellStart"/>
      <w:r w:rsidRPr="00046EB8">
        <w:rPr>
          <w:rtl/>
        </w:rPr>
        <w:t>מחללין</w:t>
      </w:r>
      <w:proofErr w:type="spellEnd"/>
      <w:r w:rsidRPr="00046EB8">
        <w:rPr>
          <w:rtl/>
        </w:rPr>
        <w:t xml:space="preserve"> שבת וע"כ כלל הוא לכל המתים שזהו שיעור המקובל בידינו מאז </w:t>
      </w:r>
      <w:proofErr w:type="spellStart"/>
      <w:r w:rsidRPr="00046EB8">
        <w:rPr>
          <w:rtl/>
        </w:rPr>
        <w:t>היתה</w:t>
      </w:r>
      <w:proofErr w:type="spellEnd"/>
      <w:r w:rsidRPr="00046EB8">
        <w:rPr>
          <w:rtl/>
        </w:rPr>
        <w:t xml:space="preserve"> עדת ה' לגוי קדוש וכל הרוחות שבעולם אם ימלאו </w:t>
      </w:r>
      <w:proofErr w:type="spellStart"/>
      <w:r w:rsidRPr="00046EB8">
        <w:rPr>
          <w:rtl/>
        </w:rPr>
        <w:t>חפניהם</w:t>
      </w:r>
      <w:proofErr w:type="spellEnd"/>
      <w:r w:rsidRPr="00046EB8">
        <w:rPr>
          <w:rtl/>
        </w:rPr>
        <w:t xml:space="preserve"> רוח לא יזיזונו ממקום </w:t>
      </w:r>
      <w:proofErr w:type="spellStart"/>
      <w:r w:rsidRPr="00046EB8">
        <w:rPr>
          <w:rtl/>
        </w:rPr>
        <w:t>תורתינו</w:t>
      </w:r>
      <w:proofErr w:type="spellEnd"/>
      <w:r w:rsidRPr="00046EB8">
        <w:rPr>
          <w:rtl/>
        </w:rPr>
        <w:t xml:space="preserve"> הקדושה והנה כן משמע ברמב"ם פ"ד מאבל הל' ה' כ' </w:t>
      </w:r>
      <w:proofErr w:type="spellStart"/>
      <w:r w:rsidRPr="00046EB8">
        <w:rPr>
          <w:rtl/>
        </w:rPr>
        <w:t>והמעמץ</w:t>
      </w:r>
      <w:proofErr w:type="spellEnd"/>
      <w:r w:rsidRPr="00046EB8">
        <w:rPr>
          <w:rtl/>
        </w:rPr>
        <w:t xml:space="preserve"> עם יציאת נפש </w:t>
      </w:r>
      <w:proofErr w:type="spellStart"/>
      <w:r w:rsidRPr="00046EB8">
        <w:rPr>
          <w:rtl/>
        </w:rPr>
        <w:t>הר"ז</w:t>
      </w:r>
      <w:proofErr w:type="spellEnd"/>
      <w:r w:rsidRPr="00046EB8">
        <w:rPr>
          <w:rtl/>
        </w:rPr>
        <w:t xml:space="preserve"> שופך דמים אלא ישהה מעט שמא נתעלף והנה היה לנו להודיע אימת יציאת הנפש ואיזה שיעור וגבול יש לו </w:t>
      </w:r>
      <w:proofErr w:type="spellStart"/>
      <w:r w:rsidRPr="00046EB8">
        <w:rPr>
          <w:rtl/>
        </w:rPr>
        <w:t>אע"כ</w:t>
      </w:r>
      <w:proofErr w:type="spellEnd"/>
      <w:r w:rsidRPr="00046EB8">
        <w:rPr>
          <w:rtl/>
        </w:rPr>
        <w:t xml:space="preserve"> סמך עצמו </w:t>
      </w:r>
      <w:proofErr w:type="spellStart"/>
      <w:r w:rsidRPr="00046EB8">
        <w:rPr>
          <w:rtl/>
        </w:rPr>
        <w:t>אמ"ש</w:t>
      </w:r>
      <w:proofErr w:type="spellEnd"/>
      <w:r w:rsidRPr="00046EB8">
        <w:rPr>
          <w:rtl/>
        </w:rPr>
        <w:t xml:space="preserve"> פ"ב מהל' שבת במפולת </w:t>
      </w:r>
      <w:proofErr w:type="spellStart"/>
      <w:r w:rsidRPr="00046EB8">
        <w:rPr>
          <w:rtl/>
        </w:rPr>
        <w:t>שבודקין</w:t>
      </w:r>
      <w:proofErr w:type="spellEnd"/>
      <w:r w:rsidRPr="00046EB8">
        <w:rPr>
          <w:rtl/>
        </w:rPr>
        <w:t xml:space="preserve"> עד חוטמו ושם ניכר יציאת הנפש וע"ז כ' כאן שאחר כך ישהה מעט זמן מועט שמא נתעלף ואז מותר </w:t>
      </w:r>
      <w:proofErr w:type="spellStart"/>
      <w:r w:rsidRPr="00046EB8">
        <w:rPr>
          <w:rtl/>
        </w:rPr>
        <w:t>לעמץ</w:t>
      </w:r>
      <w:proofErr w:type="spellEnd"/>
      <w:r w:rsidRPr="00046EB8">
        <w:rPr>
          <w:rtl/>
        </w:rPr>
        <w:t xml:space="preserve"> עין אע"פ שכתב לעיל </w:t>
      </w:r>
      <w:proofErr w:type="spellStart"/>
      <w:r w:rsidRPr="00046EB8">
        <w:rPr>
          <w:rtl/>
        </w:rPr>
        <w:t>שהמעמץ</w:t>
      </w:r>
      <w:proofErr w:type="spellEnd"/>
      <w:r w:rsidRPr="00046EB8">
        <w:rPr>
          <w:rtl/>
        </w:rPr>
        <w:t xml:space="preserve"> עם יציאת הנפש </w:t>
      </w:r>
      <w:proofErr w:type="spellStart"/>
      <w:r w:rsidRPr="00046EB8">
        <w:rPr>
          <w:rtl/>
        </w:rPr>
        <w:t>הר"ז</w:t>
      </w:r>
      <w:proofErr w:type="spellEnd"/>
      <w:r w:rsidRPr="00046EB8">
        <w:rPr>
          <w:rtl/>
        </w:rPr>
        <w:t xml:space="preserve"> שופך דמים מ"מ אחר ששהה מעט שוב יצא מהחשש </w:t>
      </w:r>
      <w:proofErr w:type="spellStart"/>
      <w:r w:rsidRPr="00046EB8">
        <w:rPr>
          <w:rtl/>
        </w:rPr>
        <w:t>עילוף</w:t>
      </w:r>
      <w:proofErr w:type="spellEnd"/>
      <w:r w:rsidRPr="00046EB8">
        <w:rPr>
          <w:rtl/>
        </w:rPr>
        <w:t xml:space="preserve"> ולא אמר שימתין עד שיראה בו סימני עיכול היינו כתמים שחורים וירוקים שהוא סי' שכבר התחיל הבשר להתעכל בפנימיות והוא לכל הפחות כמה שעות אחר יציאת נשמה או אפי' יום או </w:t>
      </w:r>
      <w:proofErr w:type="spellStart"/>
      <w:r w:rsidRPr="00046EB8">
        <w:rPr>
          <w:rtl/>
        </w:rPr>
        <w:t>יומים</w:t>
      </w:r>
      <w:proofErr w:type="spellEnd"/>
      <w:r w:rsidRPr="00046EB8">
        <w:rPr>
          <w:rtl/>
        </w:rPr>
        <w:t xml:space="preserve"> </w:t>
      </w:r>
      <w:proofErr w:type="spellStart"/>
      <w:r w:rsidRPr="00046EB8">
        <w:rPr>
          <w:rtl/>
        </w:rPr>
        <w:t>אע"כ</w:t>
      </w:r>
      <w:proofErr w:type="spellEnd"/>
      <w:r w:rsidRPr="00046EB8">
        <w:rPr>
          <w:rtl/>
        </w:rPr>
        <w:t xml:space="preserve"> לא חשש הרמב"ם לספק בזה כלל.  </w:t>
      </w:r>
    </w:p>
    <w:p w14:paraId="24ABF556" w14:textId="77777777" w:rsidR="00FD07AD" w:rsidRPr="00046EB8" w:rsidRDefault="00FD07AD" w:rsidP="00FD07AD">
      <w:pPr>
        <w:rPr>
          <w:rtl/>
        </w:rPr>
      </w:pPr>
      <w:r w:rsidRPr="00046EB8">
        <w:rPr>
          <w:rtl/>
        </w:rPr>
        <w:t xml:space="preserve">  והנה </w:t>
      </w:r>
      <w:proofErr w:type="spellStart"/>
      <w:r w:rsidRPr="00046EB8">
        <w:rPr>
          <w:rtl/>
        </w:rPr>
        <w:t>הריב"ש</w:t>
      </w:r>
      <w:proofErr w:type="spellEnd"/>
      <w:r w:rsidRPr="00046EB8">
        <w:rPr>
          <w:rtl/>
        </w:rPr>
        <w:t xml:space="preserve"> </w:t>
      </w:r>
      <w:proofErr w:type="spellStart"/>
      <w:r w:rsidRPr="00046EB8">
        <w:rPr>
          <w:rtl/>
        </w:rPr>
        <w:t>בתשו</w:t>
      </w:r>
      <w:proofErr w:type="spellEnd"/>
      <w:r w:rsidRPr="00046EB8">
        <w:rPr>
          <w:rtl/>
        </w:rPr>
        <w:t xml:space="preserve">' סוף סי' מ"ה תפס קצת על הרמב"ם </w:t>
      </w:r>
      <w:proofErr w:type="spellStart"/>
      <w:r w:rsidRPr="00046EB8">
        <w:rPr>
          <w:rtl/>
        </w:rPr>
        <w:t>במ"ש</w:t>
      </w:r>
      <w:proofErr w:type="spellEnd"/>
      <w:r w:rsidRPr="00046EB8">
        <w:rPr>
          <w:rtl/>
        </w:rPr>
        <w:t xml:space="preserve"> מבן </w:t>
      </w:r>
      <w:proofErr w:type="spellStart"/>
      <w:r w:rsidRPr="00046EB8">
        <w:rPr>
          <w:rtl/>
        </w:rPr>
        <w:t>הצרפת</w:t>
      </w:r>
      <w:proofErr w:type="spellEnd"/>
      <w:r w:rsidRPr="00046EB8">
        <w:rPr>
          <w:rtl/>
        </w:rPr>
        <w:t xml:space="preserve"> /</w:t>
      </w:r>
      <w:proofErr w:type="spellStart"/>
      <w:r w:rsidRPr="00046EB8">
        <w:rPr>
          <w:rtl/>
        </w:rPr>
        <w:t>הצרפית</w:t>
      </w:r>
      <w:proofErr w:type="spellEnd"/>
      <w:r w:rsidRPr="00046EB8">
        <w:rPr>
          <w:rtl/>
        </w:rPr>
        <w:t xml:space="preserve">/ ואני לא ידעתי שום תפיסה עליו כי ז"ל בספר המורה ח"א </w:t>
      </w:r>
      <w:proofErr w:type="spellStart"/>
      <w:r w:rsidRPr="00046EB8">
        <w:rPr>
          <w:rtl/>
        </w:rPr>
        <w:t>פמ"ב</w:t>
      </w:r>
      <w:proofErr w:type="spellEnd"/>
      <w:r w:rsidRPr="00046EB8">
        <w:rPr>
          <w:rtl/>
        </w:rPr>
        <w:t xml:space="preserve"> שם המיתה הוא מיתה ממש גם החולי החזק וימת לבו בקרבו והוא היה לאבן [גבי נבל] פי' והרי לא מת ממש ולזה ביאר בבן </w:t>
      </w:r>
      <w:proofErr w:type="spellStart"/>
      <w:r w:rsidRPr="00046EB8">
        <w:rPr>
          <w:rtl/>
        </w:rPr>
        <w:t>הצרפת</w:t>
      </w:r>
      <w:proofErr w:type="spellEnd"/>
      <w:r w:rsidRPr="00046EB8">
        <w:rPr>
          <w:rtl/>
        </w:rPr>
        <w:t xml:space="preserve"> /</w:t>
      </w:r>
      <w:proofErr w:type="spellStart"/>
      <w:r w:rsidRPr="00046EB8">
        <w:rPr>
          <w:rtl/>
        </w:rPr>
        <w:t>הצרפית</w:t>
      </w:r>
      <w:proofErr w:type="spellEnd"/>
      <w:r w:rsidRPr="00046EB8">
        <w:rPr>
          <w:rtl/>
        </w:rPr>
        <w:t xml:space="preserve">/ ויהי </w:t>
      </w:r>
      <w:proofErr w:type="spellStart"/>
      <w:r w:rsidRPr="00046EB8">
        <w:rPr>
          <w:rtl/>
        </w:rPr>
        <w:t>חליו</w:t>
      </w:r>
      <w:proofErr w:type="spellEnd"/>
      <w:r w:rsidRPr="00046EB8">
        <w:rPr>
          <w:rtl/>
        </w:rPr>
        <w:t xml:space="preserve"> חזק מאוד עד אשר לא נותרה בו נשמה פי' דאי הוי כתיב וימת הוי אפשר לומר כעין מיתה </w:t>
      </w:r>
      <w:proofErr w:type="spellStart"/>
      <w:r w:rsidRPr="00046EB8">
        <w:rPr>
          <w:rtl/>
        </w:rPr>
        <w:t>קמ"ל</w:t>
      </w:r>
      <w:proofErr w:type="spellEnd"/>
      <w:r w:rsidRPr="00046EB8">
        <w:rPr>
          <w:rtl/>
        </w:rPr>
        <w:t xml:space="preserve"> לא נותרה בו נשמה כלל שוב כ' והאנדלוסי' אומרי' </w:t>
      </w:r>
      <w:proofErr w:type="spellStart"/>
      <w:r w:rsidRPr="00046EB8">
        <w:rPr>
          <w:rtl/>
        </w:rPr>
        <w:t>נתבטלה</w:t>
      </w:r>
      <w:proofErr w:type="spellEnd"/>
      <w:r w:rsidRPr="00046EB8">
        <w:rPr>
          <w:rtl/>
        </w:rPr>
        <w:t xml:space="preserve"> נשימתו עד שלא הושגה לו נשימה כלל כמו שיקרה </w:t>
      </w:r>
      <w:proofErr w:type="spellStart"/>
      <w:r w:rsidRPr="00046EB8">
        <w:rPr>
          <w:rtl/>
        </w:rPr>
        <w:t>לקצת</w:t>
      </w:r>
      <w:proofErr w:type="spellEnd"/>
      <w:r w:rsidRPr="00046EB8">
        <w:rPr>
          <w:rtl/>
        </w:rPr>
        <w:t xml:space="preserve"> חולים בחולי השיתוק [</w:t>
      </w:r>
      <w:proofErr w:type="spellStart"/>
      <w:r w:rsidRPr="00046EB8">
        <w:rPr>
          <w:rtl/>
        </w:rPr>
        <w:t>שלאג</w:t>
      </w:r>
      <w:proofErr w:type="spellEnd"/>
      <w:r w:rsidRPr="00046EB8">
        <w:rPr>
          <w:rtl/>
        </w:rPr>
        <w:t xml:space="preserve">] </w:t>
      </w:r>
      <w:proofErr w:type="spellStart"/>
      <w:r w:rsidRPr="00046EB8">
        <w:rPr>
          <w:rtl/>
        </w:rPr>
        <w:t>ובהחנק</w:t>
      </w:r>
      <w:proofErr w:type="spellEnd"/>
      <w:r w:rsidRPr="00046EB8">
        <w:rPr>
          <w:rtl/>
        </w:rPr>
        <w:t xml:space="preserve"> הרחם [</w:t>
      </w:r>
      <w:proofErr w:type="spellStart"/>
      <w:r w:rsidRPr="00046EB8">
        <w:rPr>
          <w:rtl/>
        </w:rPr>
        <w:t>קראמפף</w:t>
      </w:r>
      <w:proofErr w:type="spellEnd"/>
      <w:r w:rsidRPr="00046EB8">
        <w:rPr>
          <w:rtl/>
        </w:rPr>
        <w:t xml:space="preserve"> /כאב של התכווצות/] עד שלא יודע אם הוא חי או מת ויתמיד זה הספק יום או </w:t>
      </w:r>
      <w:proofErr w:type="spellStart"/>
      <w:r w:rsidRPr="00046EB8">
        <w:rPr>
          <w:rtl/>
        </w:rPr>
        <w:t>יומים</w:t>
      </w:r>
      <w:proofErr w:type="spellEnd"/>
      <w:r w:rsidRPr="00046EB8">
        <w:rPr>
          <w:rtl/>
        </w:rPr>
        <w:t xml:space="preserve"> עכ"ל הנה </w:t>
      </w:r>
      <w:proofErr w:type="spellStart"/>
      <w:r w:rsidRPr="00046EB8">
        <w:rPr>
          <w:rtl/>
        </w:rPr>
        <w:t>להרמב"ם</w:t>
      </w:r>
      <w:proofErr w:type="spellEnd"/>
      <w:r w:rsidRPr="00046EB8">
        <w:rPr>
          <w:rtl/>
        </w:rPr>
        <w:t xml:space="preserve"> יתואר מת חולי חזק מש"ה הוצרך לבאר </w:t>
      </w:r>
      <w:proofErr w:type="spellStart"/>
      <w:r w:rsidRPr="00046EB8">
        <w:rPr>
          <w:rtl/>
        </w:rPr>
        <w:t>בצרפית</w:t>
      </w:r>
      <w:proofErr w:type="spellEnd"/>
      <w:r w:rsidRPr="00046EB8">
        <w:rPr>
          <w:rtl/>
        </w:rPr>
        <w:t xml:space="preserve"> עד שלא נשארה בו נשמה נמצא </w:t>
      </w:r>
      <w:proofErr w:type="spellStart"/>
      <w:r w:rsidRPr="00046EB8">
        <w:rPr>
          <w:rtl/>
        </w:rPr>
        <w:t>להרמב"ם</w:t>
      </w:r>
      <w:proofErr w:type="spellEnd"/>
      <w:r w:rsidRPr="00046EB8">
        <w:rPr>
          <w:rtl/>
        </w:rPr>
        <w:t xml:space="preserve"> אפשר בן </w:t>
      </w:r>
      <w:proofErr w:type="spellStart"/>
      <w:r w:rsidRPr="00046EB8">
        <w:rPr>
          <w:rtl/>
        </w:rPr>
        <w:t>השונמית</w:t>
      </w:r>
      <w:proofErr w:type="spellEnd"/>
      <w:r w:rsidRPr="00046EB8">
        <w:rPr>
          <w:rtl/>
        </w:rPr>
        <w:t xml:space="preserve"> לא מת ממש אך בן </w:t>
      </w:r>
      <w:proofErr w:type="spellStart"/>
      <w:r w:rsidRPr="00046EB8">
        <w:rPr>
          <w:rtl/>
        </w:rPr>
        <w:t>הצרפית</w:t>
      </w:r>
      <w:proofErr w:type="spellEnd"/>
      <w:r w:rsidRPr="00046EB8">
        <w:rPr>
          <w:rtl/>
        </w:rPr>
        <w:t xml:space="preserve"> מת ולא נשארה בו נשמה </w:t>
      </w:r>
      <w:proofErr w:type="spellStart"/>
      <w:r w:rsidRPr="00046EB8">
        <w:rPr>
          <w:rtl/>
        </w:rPr>
        <w:t>ולהאנדלוסי</w:t>
      </w:r>
      <w:proofErr w:type="spellEnd"/>
      <w:r w:rsidRPr="00046EB8">
        <w:rPr>
          <w:rtl/>
        </w:rPr>
        <w:t xml:space="preserve">' הוא בהיפוך סתם מיתה הוא מיתה ממש רק בנבל פרט הכתוב וימת לבו והוא לא מת כי בטלו הדופקים כמ"ש רמב"ן בפסוק </w:t>
      </w:r>
      <w:proofErr w:type="spellStart"/>
      <w:r w:rsidRPr="00046EB8">
        <w:rPr>
          <w:rtl/>
        </w:rPr>
        <w:t>ויפג</w:t>
      </w:r>
      <w:proofErr w:type="spellEnd"/>
      <w:r w:rsidRPr="00046EB8">
        <w:rPr>
          <w:rtl/>
        </w:rPr>
        <w:t xml:space="preserve"> לבו כי לא האמין להם </w:t>
      </w:r>
      <w:proofErr w:type="spellStart"/>
      <w:r w:rsidRPr="00046EB8">
        <w:rPr>
          <w:rtl/>
        </w:rPr>
        <w:t>ובצרפית</w:t>
      </w:r>
      <w:proofErr w:type="spellEnd"/>
      <w:r w:rsidRPr="00046EB8">
        <w:rPr>
          <w:rtl/>
        </w:rPr>
        <w:t xml:space="preserve"> פי' בהיפוך לא נותרה בו נשימה אבל הדופקים דפקו כי כן יארע בחולי (</w:t>
      </w:r>
      <w:proofErr w:type="spellStart"/>
      <w:r w:rsidRPr="00046EB8">
        <w:rPr>
          <w:rtl/>
        </w:rPr>
        <w:t>שלאג</w:t>
      </w:r>
      <w:proofErr w:type="spellEnd"/>
      <w:r w:rsidRPr="00046EB8">
        <w:rPr>
          <w:rtl/>
        </w:rPr>
        <w:t xml:space="preserve">) </w:t>
      </w:r>
      <w:proofErr w:type="spellStart"/>
      <w:r w:rsidRPr="00046EB8">
        <w:rPr>
          <w:rtl/>
        </w:rPr>
        <w:t>וחינוק</w:t>
      </w:r>
      <w:proofErr w:type="spellEnd"/>
      <w:r w:rsidRPr="00046EB8">
        <w:rPr>
          <w:rtl/>
        </w:rPr>
        <w:t xml:space="preserve"> הרחם וחולי (</w:t>
      </w:r>
      <w:proofErr w:type="spellStart"/>
      <w:r w:rsidRPr="00046EB8">
        <w:rPr>
          <w:rtl/>
        </w:rPr>
        <w:t>קאלערא</w:t>
      </w:r>
      <w:proofErr w:type="spellEnd"/>
      <w:r w:rsidRPr="00046EB8">
        <w:rPr>
          <w:rtl/>
        </w:rPr>
        <w:t xml:space="preserve"> /</w:t>
      </w:r>
      <w:proofErr w:type="spellStart"/>
      <w:r w:rsidRPr="00046EB8">
        <w:rPr>
          <w:rtl/>
        </w:rPr>
        <w:t>כולירע</w:t>
      </w:r>
      <w:proofErr w:type="spellEnd"/>
      <w:r w:rsidRPr="00046EB8">
        <w:rPr>
          <w:rtl/>
        </w:rPr>
        <w:t xml:space="preserve">/) ר"ל שלא נרגש בו אלא דפק בעורק </w:t>
      </w:r>
      <w:proofErr w:type="spellStart"/>
      <w:r w:rsidRPr="00046EB8">
        <w:rPr>
          <w:rtl/>
        </w:rPr>
        <w:t>הצדעים</w:t>
      </w:r>
      <w:proofErr w:type="spellEnd"/>
      <w:r w:rsidRPr="00046EB8">
        <w:rPr>
          <w:rtl/>
        </w:rPr>
        <w:t xml:space="preserve"> או הצוואר אבל נשימה </w:t>
      </w:r>
      <w:proofErr w:type="spellStart"/>
      <w:r w:rsidRPr="00046EB8">
        <w:rPr>
          <w:rtl/>
        </w:rPr>
        <w:t>ליכא</w:t>
      </w:r>
      <w:proofErr w:type="spellEnd"/>
      <w:r w:rsidRPr="00046EB8">
        <w:rPr>
          <w:rtl/>
        </w:rPr>
        <w:t xml:space="preserve"> אבל סתם מיתה הוא מיתה ממש נמצא </w:t>
      </w:r>
      <w:proofErr w:type="spellStart"/>
      <w:r w:rsidRPr="00046EB8">
        <w:rPr>
          <w:rtl/>
        </w:rPr>
        <w:t>לדידהו</w:t>
      </w:r>
      <w:proofErr w:type="spellEnd"/>
      <w:r w:rsidRPr="00046EB8">
        <w:rPr>
          <w:rtl/>
        </w:rPr>
        <w:t xml:space="preserve"> בהיפוך הוא בן </w:t>
      </w:r>
      <w:proofErr w:type="spellStart"/>
      <w:r w:rsidRPr="00046EB8">
        <w:rPr>
          <w:rtl/>
        </w:rPr>
        <w:t>השונמית</w:t>
      </w:r>
      <w:proofErr w:type="spellEnd"/>
      <w:r w:rsidRPr="00046EB8">
        <w:rPr>
          <w:rtl/>
        </w:rPr>
        <w:t xml:space="preserve"> היה תחיית המתים ממש אבל בן </w:t>
      </w:r>
      <w:proofErr w:type="spellStart"/>
      <w:r w:rsidRPr="00046EB8">
        <w:rPr>
          <w:rtl/>
        </w:rPr>
        <w:t>הצרפית</w:t>
      </w:r>
      <w:proofErr w:type="spellEnd"/>
      <w:r w:rsidRPr="00046EB8">
        <w:rPr>
          <w:rtl/>
        </w:rPr>
        <w:t xml:space="preserve"> לא היה רק החזרת הנשימה </w:t>
      </w:r>
      <w:proofErr w:type="spellStart"/>
      <w:r w:rsidRPr="00046EB8">
        <w:rPr>
          <w:rtl/>
        </w:rPr>
        <w:t>וסברא</w:t>
      </w:r>
      <w:proofErr w:type="spellEnd"/>
      <w:r w:rsidRPr="00046EB8">
        <w:rPr>
          <w:rtl/>
        </w:rPr>
        <w:t xml:space="preserve"> זו כתבו </w:t>
      </w:r>
      <w:proofErr w:type="spellStart"/>
      <w:r w:rsidRPr="00046EB8">
        <w:rPr>
          <w:rtl/>
        </w:rPr>
        <w:t>רדב"ז</w:t>
      </w:r>
      <w:proofErr w:type="spellEnd"/>
      <w:r w:rsidRPr="00046EB8">
        <w:rPr>
          <w:rtl/>
        </w:rPr>
        <w:t xml:space="preserve"> ח' חמישי סי' ב' אלפים ר"ג ושם דחה כל דבריהם ע"ש עכ"פ בין לרמב"ם בין </w:t>
      </w:r>
      <w:proofErr w:type="spellStart"/>
      <w:r w:rsidRPr="00046EB8">
        <w:rPr>
          <w:rtl/>
        </w:rPr>
        <w:t>לאנדלוסין</w:t>
      </w:r>
      <w:proofErr w:type="spellEnd"/>
      <w:r w:rsidRPr="00046EB8">
        <w:rPr>
          <w:rtl/>
        </w:rPr>
        <w:t xml:space="preserve"> לא יכחישו </w:t>
      </w:r>
      <w:proofErr w:type="spellStart"/>
      <w:r w:rsidRPr="00046EB8">
        <w:rPr>
          <w:rtl/>
        </w:rPr>
        <w:t>תח"ה</w:t>
      </w:r>
      <w:proofErr w:type="spellEnd"/>
      <w:r w:rsidRPr="00046EB8">
        <w:rPr>
          <w:rtl/>
        </w:rPr>
        <w:t xml:space="preserve"> =</w:t>
      </w:r>
      <w:proofErr w:type="spellStart"/>
      <w:r w:rsidRPr="00046EB8">
        <w:rPr>
          <w:rtl/>
        </w:rPr>
        <w:t>תחית</w:t>
      </w:r>
      <w:proofErr w:type="spellEnd"/>
      <w:r w:rsidRPr="00046EB8">
        <w:rPr>
          <w:rtl/>
        </w:rPr>
        <w:t xml:space="preserve"> המתים= או בבן </w:t>
      </w:r>
      <w:proofErr w:type="spellStart"/>
      <w:r w:rsidRPr="00046EB8">
        <w:rPr>
          <w:rtl/>
        </w:rPr>
        <w:t>הצרפית</w:t>
      </w:r>
      <w:proofErr w:type="spellEnd"/>
      <w:r w:rsidRPr="00046EB8">
        <w:rPr>
          <w:rtl/>
        </w:rPr>
        <w:t xml:space="preserve"> או בבן </w:t>
      </w:r>
      <w:proofErr w:type="spellStart"/>
      <w:r w:rsidRPr="00046EB8">
        <w:rPr>
          <w:rtl/>
        </w:rPr>
        <w:t>שונמית</w:t>
      </w:r>
      <w:proofErr w:type="spellEnd"/>
      <w:r w:rsidRPr="00046EB8">
        <w:rPr>
          <w:rtl/>
        </w:rPr>
        <w:t xml:space="preserve"> אלא לרז"ל שניהם מתו ושניהם החיו אחרי מותם.  </w:t>
      </w:r>
    </w:p>
    <w:p w14:paraId="73EFA6C7" w14:textId="77777777" w:rsidR="00FD07AD" w:rsidRPr="00046EB8" w:rsidRDefault="00FD07AD" w:rsidP="00FD07AD">
      <w:pPr>
        <w:rPr>
          <w:rtl/>
        </w:rPr>
      </w:pPr>
      <w:r w:rsidRPr="00046EB8">
        <w:rPr>
          <w:rtl/>
        </w:rPr>
        <w:t xml:space="preserve">  אבל כל שאחר שמוטל כאבן דומם ואין בו שום דפיקה ואם אח"כ בטל הנשימה אין לנו אלא דברי </w:t>
      </w:r>
      <w:proofErr w:type="spellStart"/>
      <w:r w:rsidRPr="00046EB8">
        <w:rPr>
          <w:rtl/>
        </w:rPr>
        <w:t>תורתינו</w:t>
      </w:r>
      <w:proofErr w:type="spellEnd"/>
      <w:r w:rsidRPr="00046EB8">
        <w:rPr>
          <w:rtl/>
        </w:rPr>
        <w:t xml:space="preserve"> הקדושה שהוא מת ולא ילינו אותו והמטמא לו אם הוא כהן לוקה אחר ההתראה ומ"מ בש"ס נדה ס"ב ע"ב אמרי' גזרה שמא יתעלפו דבר פשוט הוא וממקומו הוא מוכרע </w:t>
      </w:r>
      <w:proofErr w:type="spellStart"/>
      <w:r w:rsidRPr="00046EB8">
        <w:rPr>
          <w:rtl/>
        </w:rPr>
        <w:t>דאמרי</w:t>
      </w:r>
      <w:proofErr w:type="spellEnd"/>
      <w:r w:rsidRPr="00046EB8">
        <w:rPr>
          <w:rtl/>
        </w:rPr>
        <w:t xml:space="preserve">' בעכו"ם </w:t>
      </w:r>
      <w:proofErr w:type="spellStart"/>
      <w:r w:rsidRPr="00046EB8">
        <w:rPr>
          <w:rtl/>
        </w:rPr>
        <w:t>דבחי</w:t>
      </w:r>
      <w:proofErr w:type="spellEnd"/>
      <w:r w:rsidRPr="00046EB8">
        <w:rPr>
          <w:rtl/>
        </w:rPr>
        <w:t xml:space="preserve"> לא מטמא לא גזרי' אחר מותו וקשה אימתי נדע שיעור מיתתו שנטהר מסמא שלו הלא טרם סימני עיכול אין מיתתו נודע ומה בינו לישראל אלא האמת יורה דרכו כי כמה שעות או אפי' יום </w:t>
      </w:r>
      <w:proofErr w:type="spellStart"/>
      <w:r w:rsidRPr="00046EB8">
        <w:rPr>
          <w:rtl/>
        </w:rPr>
        <w:t>ויומים</w:t>
      </w:r>
      <w:proofErr w:type="spellEnd"/>
      <w:r w:rsidRPr="00046EB8">
        <w:rPr>
          <w:rtl/>
        </w:rPr>
        <w:t xml:space="preserve"> קודם החלט מיתתו עפ"י </w:t>
      </w:r>
      <w:proofErr w:type="spellStart"/>
      <w:r w:rsidRPr="00046EB8">
        <w:rPr>
          <w:rtl/>
        </w:rPr>
        <w:t>בקיאי</w:t>
      </w:r>
      <w:proofErr w:type="spellEnd"/>
      <w:r w:rsidRPr="00046EB8">
        <w:rPr>
          <w:rtl/>
        </w:rPr>
        <w:t xml:space="preserve">' המבינים סי' מיתה כמו אנשי </w:t>
      </w:r>
      <w:proofErr w:type="spellStart"/>
      <w:r w:rsidRPr="00046EB8">
        <w:rPr>
          <w:rtl/>
        </w:rPr>
        <w:t>החברא</w:t>
      </w:r>
      <w:proofErr w:type="spellEnd"/>
      <w:r w:rsidRPr="00046EB8">
        <w:rPr>
          <w:rtl/>
        </w:rPr>
        <w:t xml:space="preserve"> המתעסקים עם מתים בזמנינו קודם לזה כבר בטלו </w:t>
      </w:r>
      <w:proofErr w:type="spellStart"/>
      <w:r w:rsidRPr="00046EB8">
        <w:rPr>
          <w:rtl/>
        </w:rPr>
        <w:t>חושיותיו</w:t>
      </w:r>
      <w:proofErr w:type="spellEnd"/>
      <w:r w:rsidRPr="00046EB8">
        <w:rPr>
          <w:rtl/>
        </w:rPr>
        <w:t xml:space="preserve"> </w:t>
      </w:r>
      <w:proofErr w:type="spellStart"/>
      <w:r w:rsidRPr="00046EB8">
        <w:rPr>
          <w:rtl/>
        </w:rPr>
        <w:t>והרגשותו</w:t>
      </w:r>
      <w:proofErr w:type="spellEnd"/>
      <w:r w:rsidRPr="00046EB8">
        <w:rPr>
          <w:rtl/>
        </w:rPr>
        <w:t xml:space="preserve"> ומוטל כאבן דומם </w:t>
      </w:r>
      <w:proofErr w:type="spellStart"/>
      <w:r w:rsidRPr="00046EB8">
        <w:rPr>
          <w:rtl/>
        </w:rPr>
        <w:t>בעילוף</w:t>
      </w:r>
      <w:proofErr w:type="spellEnd"/>
      <w:r w:rsidRPr="00046EB8">
        <w:rPr>
          <w:rtl/>
        </w:rPr>
        <w:t xml:space="preserve"> הסמוך למיתה והמתעסקים עומדים עליו ומצפים רגע יציאת הנפש עפ"י קבלתם שבידם והוא הרגש כ"ש בנשימה ודפיקה ידועה אבל לכל ההמוני' אין הפרש בין צורתו ושכבו קודם יציאת הנשמה ובין כמה שעות אח"כ עד התחלת ס' עיכול וא"כ משעת </w:t>
      </w:r>
      <w:proofErr w:type="spellStart"/>
      <w:r w:rsidRPr="00046EB8">
        <w:rPr>
          <w:rtl/>
        </w:rPr>
        <w:t>עילוף</w:t>
      </w:r>
      <w:proofErr w:type="spellEnd"/>
      <w:r w:rsidRPr="00046EB8">
        <w:rPr>
          <w:rtl/>
        </w:rPr>
        <w:t xml:space="preserve"> ההוא עד סי' עיכול שהוא לפעמים יום </w:t>
      </w:r>
      <w:proofErr w:type="spellStart"/>
      <w:r w:rsidRPr="00046EB8">
        <w:rPr>
          <w:rtl/>
        </w:rPr>
        <w:t>ויומים</w:t>
      </w:r>
      <w:proofErr w:type="spellEnd"/>
      <w:r w:rsidRPr="00046EB8">
        <w:rPr>
          <w:rtl/>
        </w:rPr>
        <w:t xml:space="preserve"> אין שום היכר </w:t>
      </w:r>
      <w:proofErr w:type="spellStart"/>
      <w:r w:rsidRPr="00046EB8">
        <w:rPr>
          <w:rtl/>
        </w:rPr>
        <w:t>לההמונים</w:t>
      </w:r>
      <w:proofErr w:type="spellEnd"/>
      <w:r w:rsidRPr="00046EB8">
        <w:rPr>
          <w:rtl/>
        </w:rPr>
        <w:t xml:space="preserve"> אעפ"י שבינו לבינו הבינו המבינים שיצאה נשמתו בביטול נשימה קלה ההיא מ"מ כל בני בית לא ידעו ולא יבינו מה בין כלי מסמא שקודם או אח"כ כי בגופו לא הורגשו שום שינוי על כן טמאו את </w:t>
      </w:r>
      <w:proofErr w:type="spellStart"/>
      <w:r w:rsidRPr="00046EB8">
        <w:rPr>
          <w:rtl/>
        </w:rPr>
        <w:t>הכל</w:t>
      </w:r>
      <w:proofErr w:type="spellEnd"/>
      <w:r w:rsidRPr="00046EB8">
        <w:rPr>
          <w:rtl/>
        </w:rPr>
        <w:t xml:space="preserve"> עד שנולדו בו סי' עיכול ובעכו"ם שאינו מטמא מחיים אז מיד שהמבינים אמרו שבטלה נשימתו הקלה האחרונה אז </w:t>
      </w:r>
      <w:proofErr w:type="spellStart"/>
      <w:r w:rsidRPr="00046EB8">
        <w:rPr>
          <w:rtl/>
        </w:rPr>
        <w:t>מטהרין</w:t>
      </w:r>
      <w:proofErr w:type="spellEnd"/>
      <w:r w:rsidRPr="00046EB8">
        <w:rPr>
          <w:rtl/>
        </w:rPr>
        <w:t xml:space="preserve"> הכלי מסמא מיד.  </w:t>
      </w:r>
    </w:p>
    <w:p w14:paraId="4BDE0585" w14:textId="77777777" w:rsidR="00FD07AD" w:rsidRPr="00046EB8" w:rsidRDefault="00FD07AD" w:rsidP="00FD07AD">
      <w:pPr>
        <w:rPr>
          <w:rtl/>
        </w:rPr>
      </w:pPr>
      <w:r w:rsidRPr="00046EB8">
        <w:rPr>
          <w:rtl/>
        </w:rPr>
        <w:t xml:space="preserve">  וע"ד הברייתא </w:t>
      </w:r>
      <w:proofErr w:type="spellStart"/>
      <w:r w:rsidRPr="00046EB8">
        <w:rPr>
          <w:rtl/>
        </w:rPr>
        <w:t>דמס</w:t>
      </w:r>
      <w:proofErr w:type="spellEnd"/>
      <w:r w:rsidRPr="00046EB8">
        <w:rPr>
          <w:rtl/>
        </w:rPr>
        <w:t xml:space="preserve">' שמחות רפ"ח </w:t>
      </w:r>
      <w:proofErr w:type="spellStart"/>
      <w:r w:rsidRPr="00046EB8">
        <w:rPr>
          <w:rtl/>
        </w:rPr>
        <w:t>דתני</w:t>
      </w:r>
      <w:proofErr w:type="spellEnd"/>
      <w:r w:rsidRPr="00046EB8">
        <w:rPr>
          <w:rtl/>
        </w:rPr>
        <w:t xml:space="preserve">' התם יוצאים לבית הקברות ופוקדים על המתים עד ג' ימים ואין בו משום דרכי האמורי מעשה שפקדו א' וחי כ"ה שנים וכו' ורצה הדרישה לומר שזה היה בזמן שקברו </w:t>
      </w:r>
      <w:proofErr w:type="spellStart"/>
      <w:r w:rsidRPr="00046EB8">
        <w:rPr>
          <w:rtl/>
        </w:rPr>
        <w:t>בכוכין</w:t>
      </w:r>
      <w:proofErr w:type="spellEnd"/>
      <w:r w:rsidRPr="00046EB8">
        <w:rPr>
          <w:rtl/>
        </w:rPr>
        <w:t xml:space="preserve"> </w:t>
      </w:r>
      <w:proofErr w:type="spellStart"/>
      <w:r w:rsidRPr="00046EB8">
        <w:rPr>
          <w:rtl/>
        </w:rPr>
        <w:t>ומהר"י</w:t>
      </w:r>
      <w:proofErr w:type="spellEnd"/>
      <w:r w:rsidRPr="00046EB8">
        <w:rPr>
          <w:rtl/>
        </w:rPr>
        <w:t xml:space="preserve"> </w:t>
      </w:r>
      <w:proofErr w:type="spellStart"/>
      <w:r w:rsidRPr="00046EB8">
        <w:rPr>
          <w:rtl/>
        </w:rPr>
        <w:t>יעבץ</w:t>
      </w:r>
      <w:proofErr w:type="spellEnd"/>
      <w:r w:rsidRPr="00046EB8">
        <w:rPr>
          <w:rtl/>
        </w:rPr>
        <w:t xml:space="preserve"> דחה זה שהרי מבואר ברמב"ם פ"ה מהל' אבל הנ"ל שגם </w:t>
      </w:r>
      <w:proofErr w:type="spellStart"/>
      <w:r w:rsidRPr="00046EB8">
        <w:rPr>
          <w:rtl/>
        </w:rPr>
        <w:t>בכוכין</w:t>
      </w:r>
      <w:proofErr w:type="spellEnd"/>
      <w:r w:rsidRPr="00046EB8">
        <w:rPr>
          <w:rtl/>
        </w:rPr>
        <w:t xml:space="preserve"> היה משליכים עליו עפר וא"כ </w:t>
      </w:r>
      <w:proofErr w:type="spellStart"/>
      <w:r w:rsidRPr="00046EB8">
        <w:rPr>
          <w:rtl/>
        </w:rPr>
        <w:t>צלע"ג</w:t>
      </w:r>
      <w:proofErr w:type="spellEnd"/>
      <w:r w:rsidRPr="00046EB8">
        <w:rPr>
          <w:rtl/>
        </w:rPr>
        <w:t xml:space="preserve"> מה יועיל לפקוד על הקבר הלא המתעלף ומניחים אותו בכוך ועפר על גביו וגם אם </w:t>
      </w:r>
      <w:proofErr w:type="spellStart"/>
      <w:r w:rsidRPr="00046EB8">
        <w:rPr>
          <w:rtl/>
        </w:rPr>
        <w:t>אח"ז</w:t>
      </w:r>
      <w:proofErr w:type="spellEnd"/>
      <w:r w:rsidRPr="00046EB8">
        <w:rPr>
          <w:rtl/>
        </w:rPr>
        <w:t xml:space="preserve"> תשוב רוחו אליו </w:t>
      </w:r>
      <w:proofErr w:type="spellStart"/>
      <w:r w:rsidRPr="00046EB8">
        <w:rPr>
          <w:rtl/>
        </w:rPr>
        <w:t>מעילוף</w:t>
      </w:r>
      <w:proofErr w:type="spellEnd"/>
      <w:r w:rsidRPr="00046EB8">
        <w:rPr>
          <w:rtl/>
        </w:rPr>
        <w:t xml:space="preserve"> הראשון הלא ימות בקברו אם אין אדם עומד שם עוסק עמו ברפואת וכדומה והיה לנו לתקן שיעמדו שומרים ג' ימים שם וכשירגשו בקבר שום נדנוד ותנועה יבוא </w:t>
      </w:r>
      <w:proofErr w:type="spellStart"/>
      <w:r w:rsidRPr="00046EB8">
        <w:rPr>
          <w:rtl/>
        </w:rPr>
        <w:t>לסיועתו</w:t>
      </w:r>
      <w:proofErr w:type="spellEnd"/>
      <w:r w:rsidRPr="00046EB8">
        <w:rPr>
          <w:rtl/>
        </w:rPr>
        <w:t xml:space="preserve"> אבל עתה שהניחוהו בבית הקברות מה יועיל לבקרו פעם ביום </w:t>
      </w:r>
      <w:proofErr w:type="spellStart"/>
      <w:r w:rsidRPr="00046EB8">
        <w:rPr>
          <w:rtl/>
        </w:rPr>
        <w:t>וצע"ג</w:t>
      </w:r>
      <w:proofErr w:type="spellEnd"/>
      <w:r w:rsidRPr="00046EB8">
        <w:rPr>
          <w:rtl/>
        </w:rPr>
        <w:t xml:space="preserve"> אבל האמת יורה דרכו כי זהו </w:t>
      </w:r>
      <w:r w:rsidRPr="00046EB8">
        <w:rPr>
          <w:rtl/>
        </w:rPr>
        <w:lastRenderedPageBreak/>
        <w:t xml:space="preserve">מקרה בעלמא ממקריים הרחוקים א' לאלף שנים שיקום אחרי נפלו וביטול נשימתו וימסור לבקיאים ואפי' </w:t>
      </w:r>
      <w:proofErr w:type="spellStart"/>
      <w:r w:rsidRPr="00046EB8">
        <w:rPr>
          <w:rtl/>
        </w:rPr>
        <w:t>מיעוטא</w:t>
      </w:r>
      <w:proofErr w:type="spellEnd"/>
      <w:r w:rsidRPr="00046EB8">
        <w:rPr>
          <w:rtl/>
        </w:rPr>
        <w:t xml:space="preserve"> </w:t>
      </w:r>
      <w:proofErr w:type="spellStart"/>
      <w:r w:rsidRPr="00046EB8">
        <w:rPr>
          <w:rtl/>
        </w:rPr>
        <w:t>דמיעוטא</w:t>
      </w:r>
      <w:proofErr w:type="spellEnd"/>
      <w:r w:rsidRPr="00046EB8">
        <w:rPr>
          <w:rtl/>
        </w:rPr>
        <w:t xml:space="preserve"> לא הוי כמו חוני המעגל שישן שבעים שנה ועיין אגרת בקורת מעשים ומקרים נפלאים חוץ להיקש </w:t>
      </w:r>
      <w:proofErr w:type="spellStart"/>
      <w:r w:rsidRPr="00046EB8">
        <w:rPr>
          <w:rtl/>
        </w:rPr>
        <w:t>הטבעיי</w:t>
      </w:r>
      <w:proofErr w:type="spellEnd"/>
      <w:r w:rsidRPr="00046EB8">
        <w:rPr>
          <w:rtl/>
        </w:rPr>
        <w:t xml:space="preserve"> ואינו נכנס בגדר </w:t>
      </w:r>
      <w:proofErr w:type="spellStart"/>
      <w:r w:rsidRPr="00046EB8">
        <w:rPr>
          <w:rtl/>
        </w:rPr>
        <w:t>חוששי</w:t>
      </w:r>
      <w:proofErr w:type="spellEnd"/>
      <w:r w:rsidRPr="00046EB8">
        <w:rPr>
          <w:rtl/>
        </w:rPr>
        <w:t xml:space="preserve">' למיעוט </w:t>
      </w:r>
      <w:proofErr w:type="spellStart"/>
      <w:r w:rsidRPr="00046EB8">
        <w:rPr>
          <w:rtl/>
        </w:rPr>
        <w:t>בפ"נ</w:t>
      </w:r>
      <w:proofErr w:type="spellEnd"/>
      <w:r w:rsidRPr="00046EB8">
        <w:rPr>
          <w:rtl/>
        </w:rPr>
        <w:t xml:space="preserve"> =בפקוח נפש= אך זאת לדעת כי ההלנה והדפיקה על המתים הוא ממעשי האמורי כאשר רמז </w:t>
      </w:r>
      <w:proofErr w:type="spellStart"/>
      <w:r w:rsidRPr="00046EB8">
        <w:rPr>
          <w:rtl/>
        </w:rPr>
        <w:t>מהר"י</w:t>
      </w:r>
      <w:proofErr w:type="spellEnd"/>
      <w:r w:rsidRPr="00046EB8">
        <w:rPr>
          <w:rtl/>
        </w:rPr>
        <w:t xml:space="preserve"> </w:t>
      </w:r>
      <w:proofErr w:type="spellStart"/>
      <w:r w:rsidRPr="00046EB8">
        <w:rPr>
          <w:rtl/>
        </w:rPr>
        <w:t>יעב"ץ</w:t>
      </w:r>
      <w:proofErr w:type="spellEnd"/>
      <w:r w:rsidRPr="00046EB8">
        <w:rPr>
          <w:rtl/>
        </w:rPr>
        <w:t xml:space="preserve"> באגרותיו </w:t>
      </w:r>
      <w:proofErr w:type="spellStart"/>
      <w:r w:rsidRPr="00046EB8">
        <w:rPr>
          <w:rtl/>
        </w:rPr>
        <w:t>להחכם</w:t>
      </w:r>
      <w:proofErr w:type="spellEnd"/>
      <w:r w:rsidRPr="00046EB8">
        <w:rPr>
          <w:rtl/>
        </w:rPr>
        <w:t xml:space="preserve"> רמ"ד והרי הם קוברים מתיהם בבית תפלתם וכבר גילה סודם הרמב"ן בדרוש </w:t>
      </w:r>
      <w:proofErr w:type="spellStart"/>
      <w:r w:rsidRPr="00046EB8">
        <w:rPr>
          <w:rtl/>
        </w:rPr>
        <w:t>בסרקוסטה</w:t>
      </w:r>
      <w:proofErr w:type="spellEnd"/>
      <w:r w:rsidRPr="00046EB8">
        <w:rPr>
          <w:rtl/>
        </w:rPr>
        <w:t xml:space="preserve"> לפני המלך ושם אמר שגם הקשקוש בזוג למתים הוא ממעשה אוב וידעוני </w:t>
      </w:r>
      <w:proofErr w:type="spellStart"/>
      <w:r w:rsidRPr="00046EB8">
        <w:rPr>
          <w:rtl/>
        </w:rPr>
        <w:t>יע"ש</w:t>
      </w:r>
      <w:proofErr w:type="spellEnd"/>
      <w:r w:rsidRPr="00046EB8">
        <w:rPr>
          <w:rtl/>
        </w:rPr>
        <w:t xml:space="preserve"> והנהיגו ישראל ג"כ לבקר על המתים והיה ראוי לאסור ממעשי האמורי ואמר שאין בזה מדרכי האמורי כיון שכבר נמצא פ"א שמצא קרובו חי </w:t>
      </w:r>
      <w:proofErr w:type="spellStart"/>
      <w:r w:rsidRPr="00046EB8">
        <w:rPr>
          <w:rtl/>
        </w:rPr>
        <w:t>ועזרהו</w:t>
      </w:r>
      <w:proofErr w:type="spellEnd"/>
      <w:r w:rsidRPr="00046EB8">
        <w:rPr>
          <w:rtl/>
        </w:rPr>
        <w:t xml:space="preserve"> עד שחי כ"ה שנים והוליד ה' בנים א"כ המבקר מתו אין לתלות במעשה אמורי' </w:t>
      </w:r>
      <w:proofErr w:type="spellStart"/>
      <w:r w:rsidRPr="00046EB8">
        <w:rPr>
          <w:rtl/>
        </w:rPr>
        <w:t>כחק</w:t>
      </w:r>
      <w:proofErr w:type="spellEnd"/>
      <w:r w:rsidRPr="00046EB8">
        <w:rPr>
          <w:rtl/>
        </w:rPr>
        <w:t xml:space="preserve"> בלי טעם כי יש לתלות שרוצה לחוש אולי יחי' קרובו אעפ"י שהוא רחוק ומוקצה מן הדעת כמו מסמר מן </w:t>
      </w:r>
      <w:proofErr w:type="spellStart"/>
      <w:r w:rsidRPr="00046EB8">
        <w:rPr>
          <w:rtl/>
        </w:rPr>
        <w:t>הצלוב</w:t>
      </w:r>
      <w:proofErr w:type="spellEnd"/>
      <w:r w:rsidRPr="00046EB8">
        <w:rPr>
          <w:rtl/>
        </w:rPr>
        <w:t xml:space="preserve"> וכדומה כיון שיש לתלות בדבר מה שוב איננו </w:t>
      </w:r>
      <w:proofErr w:type="spellStart"/>
      <w:r w:rsidRPr="00046EB8">
        <w:rPr>
          <w:rtl/>
        </w:rPr>
        <w:t>חק</w:t>
      </w:r>
      <w:proofErr w:type="spellEnd"/>
      <w:r w:rsidRPr="00046EB8">
        <w:rPr>
          <w:rtl/>
        </w:rPr>
        <w:t xml:space="preserve"> אמורים.  </w:t>
      </w:r>
    </w:p>
    <w:p w14:paraId="1F86A871" w14:textId="77777777" w:rsidR="00FD07AD" w:rsidRPr="00046EB8" w:rsidRDefault="00FD07AD" w:rsidP="00FD07AD">
      <w:pPr>
        <w:rPr>
          <w:rtl/>
        </w:rPr>
      </w:pPr>
      <w:r w:rsidRPr="00046EB8">
        <w:rPr>
          <w:rtl/>
        </w:rPr>
        <w:t xml:space="preserve">  ובזה יובנו דברי הרמב"ם פ"ד מאבל הל' ד' שכ' צדיקים אין </w:t>
      </w:r>
      <w:proofErr w:type="spellStart"/>
      <w:r w:rsidRPr="00046EB8">
        <w:rPr>
          <w:rtl/>
        </w:rPr>
        <w:t>בונין</w:t>
      </w:r>
      <w:proofErr w:type="spellEnd"/>
      <w:r w:rsidRPr="00046EB8">
        <w:rPr>
          <w:rtl/>
        </w:rPr>
        <w:t xml:space="preserve"> נפש על קברם שדבריהם הם </w:t>
      </w:r>
      <w:proofErr w:type="spellStart"/>
      <w:r w:rsidRPr="00046EB8">
        <w:rPr>
          <w:rtl/>
        </w:rPr>
        <w:t>זכרונם</w:t>
      </w:r>
      <w:proofErr w:type="spellEnd"/>
      <w:r w:rsidRPr="00046EB8">
        <w:rPr>
          <w:rtl/>
        </w:rPr>
        <w:t xml:space="preserve"> ולא יפנה אדם לבקר הקברות </w:t>
      </w:r>
      <w:proofErr w:type="spellStart"/>
      <w:r w:rsidRPr="00046EB8">
        <w:rPr>
          <w:rtl/>
        </w:rPr>
        <w:t>והריב"ש</w:t>
      </w:r>
      <w:proofErr w:type="spellEnd"/>
      <w:r w:rsidRPr="00046EB8">
        <w:rPr>
          <w:rtl/>
        </w:rPr>
        <w:t xml:space="preserve"> </w:t>
      </w:r>
      <w:proofErr w:type="spellStart"/>
      <w:r w:rsidRPr="00046EB8">
        <w:rPr>
          <w:rtl/>
        </w:rPr>
        <w:t>בתשו</w:t>
      </w:r>
      <w:proofErr w:type="spellEnd"/>
      <w:r w:rsidRPr="00046EB8">
        <w:rPr>
          <w:rtl/>
        </w:rPr>
        <w:t xml:space="preserve">' כתב שהמעתיקים עשו מזה בבא בפ"ע ומשמע שאין לבקר הקברות והוא נגד מס' שמחות הנ"ל </w:t>
      </w:r>
      <w:proofErr w:type="spellStart"/>
      <w:r w:rsidRPr="00046EB8">
        <w:rPr>
          <w:rtl/>
        </w:rPr>
        <w:t>אע"כ</w:t>
      </w:r>
      <w:proofErr w:type="spellEnd"/>
      <w:r w:rsidRPr="00046EB8">
        <w:rPr>
          <w:rtl/>
        </w:rPr>
        <w:t xml:space="preserve"> בבא אחד הוא עם הצדיקים דבריהם הם </w:t>
      </w:r>
      <w:proofErr w:type="spellStart"/>
      <w:r w:rsidRPr="00046EB8">
        <w:rPr>
          <w:rtl/>
        </w:rPr>
        <w:t>זכרונם</w:t>
      </w:r>
      <w:proofErr w:type="spellEnd"/>
      <w:r w:rsidRPr="00046EB8">
        <w:rPr>
          <w:rtl/>
        </w:rPr>
        <w:t xml:space="preserve"> וע"כ אין מבקרים אותם כי אינם צריכים לכך ועיין </w:t>
      </w:r>
      <w:proofErr w:type="spellStart"/>
      <w:r w:rsidRPr="00046EB8">
        <w:rPr>
          <w:rtl/>
        </w:rPr>
        <w:t>כ"מ</w:t>
      </w:r>
      <w:proofErr w:type="spellEnd"/>
      <w:r w:rsidRPr="00046EB8">
        <w:rPr>
          <w:rtl/>
        </w:rPr>
        <w:t xml:space="preserve"> שם והוא דוחק גדול וגם לשבש כל הספרים שעשו ממנו בבא בפ"ע ועוד צ"ע דהרי הרמב"ם לא </w:t>
      </w:r>
      <w:proofErr w:type="spellStart"/>
      <w:r w:rsidRPr="00046EB8">
        <w:rPr>
          <w:rtl/>
        </w:rPr>
        <w:t>מייתי</w:t>
      </w:r>
      <w:proofErr w:type="spellEnd"/>
      <w:r w:rsidRPr="00046EB8">
        <w:rPr>
          <w:rtl/>
        </w:rPr>
        <w:t xml:space="preserve"> כלל הך </w:t>
      </w:r>
      <w:proofErr w:type="spellStart"/>
      <w:r w:rsidRPr="00046EB8">
        <w:rPr>
          <w:rtl/>
        </w:rPr>
        <w:t>דמס</w:t>
      </w:r>
      <w:proofErr w:type="spellEnd"/>
      <w:r w:rsidRPr="00046EB8">
        <w:rPr>
          <w:rtl/>
        </w:rPr>
        <w:t xml:space="preserve">' שמחות </w:t>
      </w:r>
      <w:proofErr w:type="spellStart"/>
      <w:r w:rsidRPr="00046EB8">
        <w:rPr>
          <w:rtl/>
        </w:rPr>
        <w:t>דמבקרים</w:t>
      </w:r>
      <w:proofErr w:type="spellEnd"/>
      <w:r w:rsidRPr="00046EB8">
        <w:rPr>
          <w:rtl/>
        </w:rPr>
        <w:t xml:space="preserve"> ואיך כ' כאן </w:t>
      </w:r>
      <w:proofErr w:type="spellStart"/>
      <w:r w:rsidRPr="00046EB8">
        <w:rPr>
          <w:rtl/>
        </w:rPr>
        <w:t>דאין</w:t>
      </w:r>
      <w:proofErr w:type="spellEnd"/>
      <w:r w:rsidRPr="00046EB8">
        <w:rPr>
          <w:rtl/>
        </w:rPr>
        <w:t xml:space="preserve"> מבקרי' קברי צדיקים אבל מה שנראה </w:t>
      </w:r>
      <w:proofErr w:type="spellStart"/>
      <w:r w:rsidRPr="00046EB8">
        <w:rPr>
          <w:rtl/>
        </w:rPr>
        <w:t>לע"ד</w:t>
      </w:r>
      <w:proofErr w:type="spellEnd"/>
      <w:r w:rsidRPr="00046EB8">
        <w:rPr>
          <w:rtl/>
        </w:rPr>
        <w:t xml:space="preserve"> בזה דודאי בבא בפ"ע היא הנה כבר כתבתי </w:t>
      </w:r>
      <w:proofErr w:type="spellStart"/>
      <w:r w:rsidRPr="00046EB8">
        <w:rPr>
          <w:rtl/>
        </w:rPr>
        <w:t>דהדרישה</w:t>
      </w:r>
      <w:proofErr w:type="spellEnd"/>
      <w:r w:rsidRPr="00046EB8">
        <w:rPr>
          <w:rtl/>
        </w:rPr>
        <w:t xml:space="preserve"> ר"ל דאז שהיה קוברים </w:t>
      </w:r>
      <w:proofErr w:type="spellStart"/>
      <w:r w:rsidRPr="00046EB8">
        <w:rPr>
          <w:rtl/>
        </w:rPr>
        <w:t>בכוכין</w:t>
      </w:r>
      <w:proofErr w:type="spellEnd"/>
      <w:r w:rsidRPr="00046EB8">
        <w:rPr>
          <w:rtl/>
        </w:rPr>
        <w:t xml:space="preserve"> הי' שייך שיחי' אחר נופלו </w:t>
      </w:r>
      <w:proofErr w:type="spellStart"/>
      <w:r w:rsidRPr="00046EB8">
        <w:rPr>
          <w:rtl/>
        </w:rPr>
        <w:t>ומהריעב"ץ</w:t>
      </w:r>
      <w:proofErr w:type="spellEnd"/>
      <w:r w:rsidRPr="00046EB8">
        <w:rPr>
          <w:rtl/>
        </w:rPr>
        <w:t xml:space="preserve"> מקשה דגם </w:t>
      </w:r>
      <w:proofErr w:type="spellStart"/>
      <w:r w:rsidRPr="00046EB8">
        <w:rPr>
          <w:rtl/>
        </w:rPr>
        <w:t>בכוכין</w:t>
      </w:r>
      <w:proofErr w:type="spellEnd"/>
      <w:r w:rsidRPr="00046EB8">
        <w:rPr>
          <w:rtl/>
        </w:rPr>
        <w:t xml:space="preserve"> </w:t>
      </w:r>
      <w:proofErr w:type="spellStart"/>
      <w:r w:rsidRPr="00046EB8">
        <w:rPr>
          <w:rtl/>
        </w:rPr>
        <w:t>זורקין</w:t>
      </w:r>
      <w:proofErr w:type="spellEnd"/>
      <w:r w:rsidRPr="00046EB8">
        <w:rPr>
          <w:rtl/>
        </w:rPr>
        <w:t xml:space="preserve"> עליו עפר ונטמן בעפר ואומר אני כל דברי חכמים קיימים עפ"י הירושלמי </w:t>
      </w:r>
      <w:proofErr w:type="spellStart"/>
      <w:r w:rsidRPr="00046EB8">
        <w:rPr>
          <w:rtl/>
        </w:rPr>
        <w:t>ס"פ</w:t>
      </w:r>
      <w:proofErr w:type="spellEnd"/>
      <w:r w:rsidRPr="00046EB8">
        <w:rPr>
          <w:rtl/>
        </w:rPr>
        <w:t xml:space="preserve"> שני </w:t>
      </w:r>
      <w:proofErr w:type="spellStart"/>
      <w:r w:rsidRPr="00046EB8">
        <w:rPr>
          <w:rtl/>
        </w:rPr>
        <w:t>דסנהדרין</w:t>
      </w:r>
      <w:proofErr w:type="spellEnd"/>
      <w:r w:rsidRPr="00046EB8">
        <w:rPr>
          <w:rtl/>
        </w:rPr>
        <w:t xml:space="preserve"> </w:t>
      </w:r>
      <w:proofErr w:type="spellStart"/>
      <w:r w:rsidRPr="00046EB8">
        <w:rPr>
          <w:rtl/>
        </w:rPr>
        <w:t>ודפ"ק</w:t>
      </w:r>
      <w:proofErr w:type="spellEnd"/>
      <w:r w:rsidRPr="00046EB8">
        <w:rPr>
          <w:rtl/>
        </w:rPr>
        <w:t xml:space="preserve"> </w:t>
      </w:r>
      <w:proofErr w:type="spellStart"/>
      <w:r w:rsidRPr="00046EB8">
        <w:rPr>
          <w:rtl/>
        </w:rPr>
        <w:t>דמ"ק</w:t>
      </w:r>
      <w:proofErr w:type="spellEnd"/>
      <w:r w:rsidRPr="00046EB8">
        <w:rPr>
          <w:rtl/>
        </w:rPr>
        <w:t xml:space="preserve"> בראשונה היה קוברים אותו במהמורות ע"ש פי' לפנים בישראל היה נוהגים ללקט עצמות ע"כ קברו במהמורות עד שתעכל הבשר ושוב ליקטו עצמות וקברו במקומן ע"ש ומשמע שהיה קבר עראי בעלמא ושם היה אפשר לקום אחרי נופלו ומזה </w:t>
      </w:r>
      <w:proofErr w:type="spellStart"/>
      <w:r w:rsidRPr="00046EB8">
        <w:rPr>
          <w:rtl/>
        </w:rPr>
        <w:t>מיירי</w:t>
      </w:r>
      <w:proofErr w:type="spellEnd"/>
      <w:r w:rsidRPr="00046EB8">
        <w:rPr>
          <w:rtl/>
        </w:rPr>
        <w:t xml:space="preserve"> המסכת שמחות ומשבטלו מהמורות כבר בימי אמוראים שבירושלמי שוב </w:t>
      </w:r>
      <w:proofErr w:type="spellStart"/>
      <w:r w:rsidRPr="00046EB8">
        <w:rPr>
          <w:rtl/>
        </w:rPr>
        <w:t>ל"ש</w:t>
      </w:r>
      <w:proofErr w:type="spellEnd"/>
      <w:r w:rsidRPr="00046EB8">
        <w:rPr>
          <w:rtl/>
        </w:rPr>
        <w:t xml:space="preserve"> שיקום מקברו א"כ ממילא שוב אסור לבקר הקבר משום דרכי האמורי נמצא מברייתא זו למד הרמב"ם </w:t>
      </w:r>
      <w:proofErr w:type="spellStart"/>
      <w:r w:rsidRPr="00046EB8">
        <w:rPr>
          <w:rtl/>
        </w:rPr>
        <w:t>דאין</w:t>
      </w:r>
      <w:proofErr w:type="spellEnd"/>
      <w:r w:rsidRPr="00046EB8">
        <w:rPr>
          <w:rtl/>
        </w:rPr>
        <w:t xml:space="preserve"> לפנות לבקר בבית הקברות כלל משום דרכי האמורי </w:t>
      </w:r>
      <w:proofErr w:type="spellStart"/>
      <w:r w:rsidRPr="00046EB8">
        <w:rPr>
          <w:rtl/>
        </w:rPr>
        <w:t>ולפענ"ד</w:t>
      </w:r>
      <w:proofErr w:type="spellEnd"/>
      <w:r w:rsidRPr="00046EB8">
        <w:rPr>
          <w:rtl/>
        </w:rPr>
        <w:t xml:space="preserve"> כוונתי האמת.  </w:t>
      </w:r>
    </w:p>
    <w:p w14:paraId="0BF8CAD3" w14:textId="77777777" w:rsidR="00FD07AD" w:rsidRPr="00046EB8" w:rsidRDefault="00FD07AD" w:rsidP="00FD07AD">
      <w:pPr>
        <w:rPr>
          <w:rtl/>
        </w:rPr>
      </w:pPr>
      <w:r w:rsidRPr="00046EB8">
        <w:rPr>
          <w:rtl/>
        </w:rPr>
        <w:t xml:space="preserve">  מ"מ בהא </w:t>
      </w:r>
      <w:proofErr w:type="spellStart"/>
      <w:r w:rsidRPr="00046EB8">
        <w:rPr>
          <w:rtl/>
        </w:rPr>
        <w:t>סלקינן</w:t>
      </w:r>
      <w:proofErr w:type="spellEnd"/>
      <w:r w:rsidRPr="00046EB8">
        <w:rPr>
          <w:rtl/>
        </w:rPr>
        <w:t xml:space="preserve"> אנו אין לנו אלא דבר התורה ולקבלת אבותינו וכל המהרהר מהרהר אחר השכינה ואיסור הלנת מתים במקומו עומד זולת מקפידת המלך יר"ה וממילא בטלו כל דבריו בטומאת הכהן הרופא חלילה וחלילה.  </w:t>
      </w:r>
    </w:p>
    <w:p w14:paraId="6289B6F9" w14:textId="77777777" w:rsidR="00FD07AD" w:rsidRPr="00046EB8" w:rsidRDefault="00FD07AD" w:rsidP="00FD07AD">
      <w:pPr>
        <w:rPr>
          <w:rtl/>
        </w:rPr>
      </w:pPr>
      <w:r w:rsidRPr="00046EB8">
        <w:rPr>
          <w:rtl/>
        </w:rPr>
        <w:t xml:space="preserve">  </w:t>
      </w:r>
      <w:proofErr w:type="spellStart"/>
      <w:r w:rsidRPr="00046EB8">
        <w:rPr>
          <w:rtl/>
        </w:rPr>
        <w:t>ומ"ש</w:t>
      </w:r>
      <w:proofErr w:type="spellEnd"/>
      <w:r w:rsidRPr="00046EB8">
        <w:rPr>
          <w:rtl/>
        </w:rPr>
        <w:t xml:space="preserve"> </w:t>
      </w:r>
      <w:proofErr w:type="spellStart"/>
      <w:r w:rsidRPr="00046EB8">
        <w:rPr>
          <w:rtl/>
        </w:rPr>
        <w:t>רמכ"ת</w:t>
      </w:r>
      <w:proofErr w:type="spellEnd"/>
      <w:r w:rsidRPr="00046EB8">
        <w:rPr>
          <w:rtl/>
        </w:rPr>
        <w:t xml:space="preserve"> בסוף דבריו </w:t>
      </w:r>
      <w:proofErr w:type="spellStart"/>
      <w:r w:rsidRPr="00046EB8">
        <w:rPr>
          <w:rtl/>
        </w:rPr>
        <w:t>דלהראב"ד</w:t>
      </w:r>
      <w:proofErr w:type="spellEnd"/>
      <w:r w:rsidRPr="00046EB8">
        <w:rPr>
          <w:rtl/>
        </w:rPr>
        <w:t xml:space="preserve"> </w:t>
      </w:r>
      <w:proofErr w:type="spellStart"/>
      <w:r w:rsidRPr="00046EB8">
        <w:rPr>
          <w:rtl/>
        </w:rPr>
        <w:t>כהנים</w:t>
      </w:r>
      <w:proofErr w:type="spellEnd"/>
      <w:r w:rsidRPr="00046EB8">
        <w:rPr>
          <w:rtl/>
        </w:rPr>
        <w:t xml:space="preserve"> </w:t>
      </w:r>
      <w:proofErr w:type="spellStart"/>
      <w:r w:rsidRPr="00046EB8">
        <w:rPr>
          <w:rtl/>
        </w:rPr>
        <w:t>בזה"ז</w:t>
      </w:r>
      <w:proofErr w:type="spellEnd"/>
      <w:r w:rsidRPr="00046EB8">
        <w:rPr>
          <w:rtl/>
        </w:rPr>
        <w:t xml:space="preserve"> אינם מוזהרים על הטומאה כיון שכולנו טמאי מתים יעיין בדגול מרבבה בי"ד סי' שע"א /שע"ב/ ד"ה אמר יחזקאל וכו' </w:t>
      </w:r>
      <w:proofErr w:type="spellStart"/>
      <w:r w:rsidRPr="00046EB8">
        <w:rPr>
          <w:rtl/>
        </w:rPr>
        <w:t>ונהירנא</w:t>
      </w:r>
      <w:proofErr w:type="spellEnd"/>
      <w:r w:rsidRPr="00046EB8">
        <w:rPr>
          <w:rtl/>
        </w:rPr>
        <w:t xml:space="preserve"> כד </w:t>
      </w:r>
      <w:proofErr w:type="spellStart"/>
      <w:r w:rsidRPr="00046EB8">
        <w:rPr>
          <w:rtl/>
        </w:rPr>
        <w:t>הוינא</w:t>
      </w:r>
      <w:proofErr w:type="spellEnd"/>
      <w:r w:rsidRPr="00046EB8">
        <w:rPr>
          <w:rtl/>
        </w:rPr>
        <w:t xml:space="preserve"> טלי יוצק מים ע"י מורי חסיד שבכהונה הגאון </w:t>
      </w:r>
      <w:proofErr w:type="spellStart"/>
      <w:r w:rsidRPr="00046EB8">
        <w:rPr>
          <w:rtl/>
        </w:rPr>
        <w:t>מה"ו</w:t>
      </w:r>
      <w:proofErr w:type="spellEnd"/>
      <w:r w:rsidRPr="00046EB8">
        <w:rPr>
          <w:rtl/>
        </w:rPr>
        <w:t xml:space="preserve"> נתן </w:t>
      </w:r>
      <w:proofErr w:type="spellStart"/>
      <w:r w:rsidRPr="00046EB8">
        <w:rPr>
          <w:rtl/>
        </w:rPr>
        <w:t>אדלער</w:t>
      </w:r>
      <w:proofErr w:type="spellEnd"/>
      <w:r w:rsidRPr="00046EB8">
        <w:rPr>
          <w:rtl/>
        </w:rPr>
        <w:t xml:space="preserve"> ז"ל שנת תקמ"ג בעברנו דרך פראג ראה פני הגאון </w:t>
      </w:r>
      <w:proofErr w:type="spellStart"/>
      <w:r w:rsidRPr="00046EB8">
        <w:rPr>
          <w:rtl/>
        </w:rPr>
        <w:t>נב"י</w:t>
      </w:r>
      <w:proofErr w:type="spellEnd"/>
      <w:r w:rsidRPr="00046EB8">
        <w:rPr>
          <w:rtl/>
        </w:rPr>
        <w:t xml:space="preserve"> זצ"ל והי' פלפולם בדברי הראב"ד </w:t>
      </w:r>
      <w:proofErr w:type="spellStart"/>
      <w:r w:rsidRPr="00046EB8">
        <w:rPr>
          <w:rtl/>
        </w:rPr>
        <w:t>והנב"י</w:t>
      </w:r>
      <w:proofErr w:type="spellEnd"/>
      <w:r w:rsidRPr="00046EB8">
        <w:rPr>
          <w:rtl/>
        </w:rPr>
        <w:t xml:space="preserve"> הראה למורי זצ"ל את אשר כ' על </w:t>
      </w:r>
      <w:proofErr w:type="spellStart"/>
      <w:r w:rsidRPr="00046EB8">
        <w:rPr>
          <w:rtl/>
        </w:rPr>
        <w:t>גליונו</w:t>
      </w:r>
      <w:proofErr w:type="spellEnd"/>
      <w:r w:rsidRPr="00046EB8">
        <w:rPr>
          <w:rtl/>
        </w:rPr>
        <w:t xml:space="preserve"> </w:t>
      </w:r>
      <w:proofErr w:type="spellStart"/>
      <w:r w:rsidRPr="00046EB8">
        <w:rPr>
          <w:rtl/>
        </w:rPr>
        <w:t>ומ"ו</w:t>
      </w:r>
      <w:proofErr w:type="spellEnd"/>
      <w:r w:rsidRPr="00046EB8">
        <w:rPr>
          <w:rtl/>
        </w:rPr>
        <w:t xml:space="preserve"> ז"ל פלפל עליו ונפרדו זה מזה והחליפו פלפולם ע"י ואני הייתי מוציא ומבי' הדברים ואז חזר בו הגאון </w:t>
      </w:r>
      <w:proofErr w:type="spellStart"/>
      <w:r w:rsidRPr="00046EB8">
        <w:rPr>
          <w:rtl/>
        </w:rPr>
        <w:t>נב"י</w:t>
      </w:r>
      <w:proofErr w:type="spellEnd"/>
      <w:r w:rsidRPr="00046EB8">
        <w:rPr>
          <w:rtl/>
        </w:rPr>
        <w:t xml:space="preserve"> והוסיף על </w:t>
      </w:r>
      <w:proofErr w:type="spellStart"/>
      <w:r w:rsidRPr="00046EB8">
        <w:rPr>
          <w:rtl/>
        </w:rPr>
        <w:t>הגליון</w:t>
      </w:r>
      <w:proofErr w:type="spellEnd"/>
      <w:r w:rsidRPr="00046EB8">
        <w:rPr>
          <w:rtl/>
        </w:rPr>
        <w:t xml:space="preserve"> הך אמר יחזקאל וכו' ואני בעניי </w:t>
      </w:r>
      <w:proofErr w:type="spellStart"/>
      <w:r w:rsidRPr="00046EB8">
        <w:rPr>
          <w:rtl/>
        </w:rPr>
        <w:t>אח"ז</w:t>
      </w:r>
      <w:proofErr w:type="spellEnd"/>
      <w:r w:rsidRPr="00046EB8">
        <w:rPr>
          <w:rtl/>
        </w:rPr>
        <w:t xml:space="preserve"> כמו שלשים שנים מצאתי שכ"כ הראב"ד בתמים דעים </w:t>
      </w:r>
      <w:proofErr w:type="spellStart"/>
      <w:r w:rsidRPr="00046EB8">
        <w:rPr>
          <w:rtl/>
        </w:rPr>
        <w:t>סס"י</w:t>
      </w:r>
      <w:proofErr w:type="spellEnd"/>
      <w:r w:rsidRPr="00046EB8">
        <w:rPr>
          <w:rtl/>
        </w:rPr>
        <w:t xml:space="preserve"> רל"ו </w:t>
      </w:r>
      <w:proofErr w:type="spellStart"/>
      <w:r w:rsidRPr="00046EB8">
        <w:rPr>
          <w:rtl/>
        </w:rPr>
        <w:t>דאסורי</w:t>
      </w:r>
      <w:proofErr w:type="spellEnd"/>
      <w:r w:rsidRPr="00046EB8">
        <w:rPr>
          <w:rtl/>
        </w:rPr>
        <w:t xml:space="preserve">' מן התורה ודברי סמ"ק סי' מ"ח אין לו מובן וצ"ע על כל פנים אין לו </w:t>
      </w:r>
      <w:proofErr w:type="spellStart"/>
      <w:r w:rsidRPr="00046EB8">
        <w:rPr>
          <w:rtl/>
        </w:rPr>
        <w:t>למכ"ת</w:t>
      </w:r>
      <w:proofErr w:type="spellEnd"/>
      <w:r w:rsidRPr="00046EB8">
        <w:rPr>
          <w:rtl/>
        </w:rPr>
        <w:t xml:space="preserve"> משען בזה.  </w:t>
      </w:r>
    </w:p>
    <w:p w14:paraId="583D62BF" w14:textId="77777777" w:rsidR="00FD07AD" w:rsidRPr="00046EB8" w:rsidRDefault="00FD07AD" w:rsidP="00FD07AD">
      <w:pPr>
        <w:rPr>
          <w:rtl/>
        </w:rPr>
      </w:pPr>
      <w:r w:rsidRPr="00046EB8">
        <w:rPr>
          <w:rtl/>
        </w:rPr>
        <w:t xml:space="preserve">  ונבוא אל יתר דבריו </w:t>
      </w:r>
      <w:proofErr w:type="spellStart"/>
      <w:r w:rsidRPr="00046EB8">
        <w:rPr>
          <w:rtl/>
        </w:rPr>
        <w:t>בעז"ה</w:t>
      </w:r>
      <w:proofErr w:type="spellEnd"/>
      <w:r w:rsidRPr="00046EB8">
        <w:rPr>
          <w:rtl/>
        </w:rPr>
        <w:t xml:space="preserve"> דלפי דעתו אחר שכבר החלטנו לפי הבנתינו למת מ"מ עדיין ספק הוא וכגוסס יחשב ומותר לכנוס משום ס' פ"נ </w:t>
      </w:r>
      <w:proofErr w:type="spellStart"/>
      <w:r w:rsidRPr="00046EB8">
        <w:rPr>
          <w:rtl/>
        </w:rPr>
        <w:t>דלמא</w:t>
      </w:r>
      <w:proofErr w:type="spellEnd"/>
      <w:r w:rsidRPr="00046EB8">
        <w:rPr>
          <w:rtl/>
        </w:rPr>
        <w:t xml:space="preserve"> יצטרך לרפואה וירפאהו הרופא ונתלה בס' למודי ה' אשר נשען על ס' בית יעקב הנה ס' לימודי ה' לא </w:t>
      </w:r>
      <w:proofErr w:type="spellStart"/>
      <w:r w:rsidRPr="00046EB8">
        <w:rPr>
          <w:rtl/>
        </w:rPr>
        <w:t>ידענא</w:t>
      </w:r>
      <w:proofErr w:type="spellEnd"/>
      <w:r w:rsidRPr="00046EB8">
        <w:rPr>
          <w:rtl/>
        </w:rPr>
        <w:t xml:space="preserve"> לי' אבל תשו' בית יעקב נמצא אתנו וראיתי אותה תשובה והנה עלו כלו קמשונים כ' שם </w:t>
      </w:r>
      <w:proofErr w:type="spellStart"/>
      <w:r w:rsidRPr="00046EB8">
        <w:rPr>
          <w:rtl/>
        </w:rPr>
        <w:t>דבת"כ</w:t>
      </w:r>
      <w:proofErr w:type="spellEnd"/>
      <w:r w:rsidRPr="00046EB8">
        <w:rPr>
          <w:rtl/>
        </w:rPr>
        <w:t xml:space="preserve"> איתא אין לי אלא אמו ודאי אביו ספק מניין ת"ל ולאביו משמע </w:t>
      </w:r>
      <w:proofErr w:type="spellStart"/>
      <w:r w:rsidRPr="00046EB8">
        <w:rPr>
          <w:rtl/>
        </w:rPr>
        <w:t>דילפינן</w:t>
      </w:r>
      <w:proofErr w:type="spellEnd"/>
      <w:r w:rsidRPr="00046EB8">
        <w:rPr>
          <w:rtl/>
        </w:rPr>
        <w:t xml:space="preserve"> מזה </w:t>
      </w:r>
      <w:proofErr w:type="spellStart"/>
      <w:r w:rsidRPr="00046EB8">
        <w:rPr>
          <w:rtl/>
        </w:rPr>
        <w:t>דמטמא</w:t>
      </w:r>
      <w:proofErr w:type="spellEnd"/>
      <w:r w:rsidRPr="00046EB8">
        <w:rPr>
          <w:rtl/>
        </w:rPr>
        <w:t xml:space="preserve"> לספק ורמי' לי </w:t>
      </w:r>
      <w:proofErr w:type="spellStart"/>
      <w:r w:rsidRPr="00046EB8">
        <w:rPr>
          <w:rtl/>
        </w:rPr>
        <w:t>אאידך</w:t>
      </w:r>
      <w:proofErr w:type="spellEnd"/>
      <w:r w:rsidRPr="00046EB8">
        <w:rPr>
          <w:rtl/>
        </w:rPr>
        <w:t xml:space="preserve"> </w:t>
      </w:r>
      <w:proofErr w:type="spellStart"/>
      <w:r w:rsidRPr="00046EB8">
        <w:rPr>
          <w:rtl/>
        </w:rPr>
        <w:t>דת"כ</w:t>
      </w:r>
      <w:proofErr w:type="spellEnd"/>
      <w:r w:rsidRPr="00046EB8">
        <w:rPr>
          <w:rtl/>
        </w:rPr>
        <w:t xml:space="preserve"> לה יטמא ולא לס' למעוטי נתערב וולדה </w:t>
      </w:r>
      <w:proofErr w:type="spellStart"/>
      <w:r w:rsidRPr="00046EB8">
        <w:rPr>
          <w:rtl/>
        </w:rPr>
        <w:t>בולד</w:t>
      </w:r>
      <w:proofErr w:type="spellEnd"/>
      <w:r w:rsidRPr="00046EB8">
        <w:rPr>
          <w:rtl/>
        </w:rPr>
        <w:t xml:space="preserve"> שפחתה משמע שלא יטמא לספק ותירץ לחלק שאם האב ספק יטמא לו מפני קו' </w:t>
      </w:r>
      <w:proofErr w:type="spellStart"/>
      <w:r w:rsidRPr="00046EB8">
        <w:rPr>
          <w:rtl/>
        </w:rPr>
        <w:t>הר"י</w:t>
      </w:r>
      <w:proofErr w:type="spellEnd"/>
      <w:r w:rsidRPr="00046EB8">
        <w:rPr>
          <w:rtl/>
        </w:rPr>
        <w:t xml:space="preserve"> </w:t>
      </w:r>
      <w:proofErr w:type="spellStart"/>
      <w:r w:rsidRPr="00046EB8">
        <w:rPr>
          <w:rtl/>
        </w:rPr>
        <w:t>הצרפת</w:t>
      </w:r>
      <w:proofErr w:type="spellEnd"/>
      <w:r w:rsidRPr="00046EB8">
        <w:rPr>
          <w:rtl/>
        </w:rPr>
        <w:t xml:space="preserve"> </w:t>
      </w:r>
      <w:proofErr w:type="spellStart"/>
      <w:r w:rsidRPr="00046EB8">
        <w:rPr>
          <w:rtl/>
        </w:rPr>
        <w:t>לרשב"א</w:t>
      </w:r>
      <w:proofErr w:type="spellEnd"/>
      <w:r w:rsidRPr="00046EB8">
        <w:rPr>
          <w:rtl/>
        </w:rPr>
        <w:t xml:space="preserve"> </w:t>
      </w:r>
      <w:proofErr w:type="spellStart"/>
      <w:r w:rsidRPr="00046EB8">
        <w:rPr>
          <w:rtl/>
        </w:rPr>
        <w:t>ממ"נ</w:t>
      </w:r>
      <w:proofErr w:type="spellEnd"/>
      <w:r w:rsidRPr="00046EB8">
        <w:rPr>
          <w:rtl/>
        </w:rPr>
        <w:t xml:space="preserve"> אם איננו אביו הוא אינו כהן אבל לספק אחר לא ע"כ אסור לכהן רופא לטמא לגוסס הצריך לרפואה שמא לא תועיל לו רפואתו אלו דבריו הנה העתיק לשון </w:t>
      </w:r>
      <w:proofErr w:type="spellStart"/>
      <w:r w:rsidRPr="00046EB8">
        <w:rPr>
          <w:rtl/>
        </w:rPr>
        <w:t>הת"כ</w:t>
      </w:r>
      <w:proofErr w:type="spellEnd"/>
      <w:r w:rsidRPr="00046EB8">
        <w:rPr>
          <w:rtl/>
        </w:rPr>
        <w:t xml:space="preserve"> בטעות כי איתא שם אביו חזקה מניין לא אביו ספק ונבאר לקמן אי"ה הנה </w:t>
      </w:r>
      <w:proofErr w:type="spellStart"/>
      <w:r w:rsidRPr="00046EB8">
        <w:rPr>
          <w:rtl/>
        </w:rPr>
        <w:t>מ"ש</w:t>
      </w:r>
      <w:proofErr w:type="spellEnd"/>
      <w:r w:rsidRPr="00046EB8">
        <w:rPr>
          <w:rtl/>
        </w:rPr>
        <w:t xml:space="preserve"> לה יטמא ולא </w:t>
      </w:r>
      <w:proofErr w:type="spellStart"/>
      <w:r w:rsidRPr="00046EB8">
        <w:rPr>
          <w:rtl/>
        </w:rPr>
        <w:t>לנתערב</w:t>
      </w:r>
      <w:proofErr w:type="spellEnd"/>
      <w:r w:rsidRPr="00046EB8">
        <w:rPr>
          <w:rtl/>
        </w:rPr>
        <w:t xml:space="preserve"> ולדה </w:t>
      </w:r>
      <w:proofErr w:type="spellStart"/>
      <w:r w:rsidRPr="00046EB8">
        <w:rPr>
          <w:rtl/>
        </w:rPr>
        <w:t>בולד</w:t>
      </w:r>
      <w:proofErr w:type="spellEnd"/>
      <w:r w:rsidRPr="00046EB8">
        <w:rPr>
          <w:rtl/>
        </w:rPr>
        <w:t xml:space="preserve"> שפחתה לכאורה למה לי קרא פשיטא </w:t>
      </w:r>
      <w:proofErr w:type="spellStart"/>
      <w:r w:rsidRPr="00046EB8">
        <w:rPr>
          <w:rtl/>
        </w:rPr>
        <w:t>דאוריי</w:t>
      </w:r>
      <w:proofErr w:type="spellEnd"/>
      <w:r w:rsidRPr="00046EB8">
        <w:rPr>
          <w:rtl/>
        </w:rPr>
        <w:t xml:space="preserve">' בחתיכה א' משתי חתיכות כגון נתערב ולדה </w:t>
      </w:r>
      <w:proofErr w:type="spellStart"/>
      <w:r w:rsidRPr="00046EB8">
        <w:rPr>
          <w:rtl/>
        </w:rPr>
        <w:t>בולד</w:t>
      </w:r>
      <w:proofErr w:type="spellEnd"/>
      <w:r w:rsidRPr="00046EB8">
        <w:rPr>
          <w:rtl/>
        </w:rPr>
        <w:t xml:space="preserve"> שפחתה </w:t>
      </w:r>
      <w:proofErr w:type="spellStart"/>
      <w:r w:rsidRPr="00046EB8">
        <w:rPr>
          <w:rtl/>
        </w:rPr>
        <w:t>לכ"ע</w:t>
      </w:r>
      <w:proofErr w:type="spellEnd"/>
      <w:r w:rsidRPr="00046EB8">
        <w:rPr>
          <w:rtl/>
        </w:rPr>
        <w:t xml:space="preserve"> </w:t>
      </w:r>
      <w:proofErr w:type="spellStart"/>
      <w:r w:rsidRPr="00046EB8">
        <w:rPr>
          <w:rtl/>
        </w:rPr>
        <w:t>דאוריי</w:t>
      </w:r>
      <w:proofErr w:type="spellEnd"/>
      <w:r w:rsidRPr="00046EB8">
        <w:rPr>
          <w:rtl/>
        </w:rPr>
        <w:t xml:space="preserve">' נלע"ד </w:t>
      </w:r>
      <w:proofErr w:type="spellStart"/>
      <w:r w:rsidRPr="00046EB8">
        <w:rPr>
          <w:rtl/>
        </w:rPr>
        <w:t>דהכא</w:t>
      </w:r>
      <w:proofErr w:type="spellEnd"/>
      <w:r w:rsidRPr="00046EB8">
        <w:rPr>
          <w:rtl/>
        </w:rPr>
        <w:t xml:space="preserve"> איכא </w:t>
      </w:r>
      <w:proofErr w:type="spellStart"/>
      <w:r w:rsidRPr="00046EB8">
        <w:rPr>
          <w:rtl/>
        </w:rPr>
        <w:t>מ"ע</w:t>
      </w:r>
      <w:proofErr w:type="spellEnd"/>
      <w:r w:rsidRPr="00046EB8">
        <w:rPr>
          <w:rtl/>
        </w:rPr>
        <w:t xml:space="preserve"> =מצות עשה= לטמאות הכהן לקרוביו </w:t>
      </w:r>
      <w:proofErr w:type="spellStart"/>
      <w:r w:rsidRPr="00046EB8">
        <w:rPr>
          <w:rtl/>
        </w:rPr>
        <w:t>וכופין</w:t>
      </w:r>
      <w:proofErr w:type="spellEnd"/>
      <w:r w:rsidRPr="00046EB8">
        <w:rPr>
          <w:rtl/>
        </w:rPr>
        <w:t xml:space="preserve"> אותו </w:t>
      </w:r>
      <w:proofErr w:type="spellStart"/>
      <w:r w:rsidRPr="00046EB8">
        <w:rPr>
          <w:rtl/>
        </w:rPr>
        <w:t>ומטמאין</w:t>
      </w:r>
      <w:proofErr w:type="spellEnd"/>
      <w:r w:rsidRPr="00046EB8">
        <w:rPr>
          <w:rtl/>
        </w:rPr>
        <w:t xml:space="preserve"> </w:t>
      </w:r>
      <w:proofErr w:type="spellStart"/>
      <w:r w:rsidRPr="00046EB8">
        <w:rPr>
          <w:rtl/>
        </w:rPr>
        <w:t>בע"כ</w:t>
      </w:r>
      <w:proofErr w:type="spellEnd"/>
      <w:r w:rsidRPr="00046EB8">
        <w:rPr>
          <w:rtl/>
        </w:rPr>
        <w:t xml:space="preserve"> </w:t>
      </w:r>
      <w:proofErr w:type="spellStart"/>
      <w:r w:rsidRPr="00046EB8">
        <w:rPr>
          <w:rtl/>
        </w:rPr>
        <w:t>והוי</w:t>
      </w:r>
      <w:proofErr w:type="spellEnd"/>
      <w:r w:rsidRPr="00046EB8">
        <w:rPr>
          <w:rtl/>
        </w:rPr>
        <w:t xml:space="preserve"> ספק להיפוך אולי אחותו היא </w:t>
      </w:r>
      <w:proofErr w:type="spellStart"/>
      <w:r w:rsidRPr="00046EB8">
        <w:rPr>
          <w:rtl/>
        </w:rPr>
        <w:t>ומחוייב</w:t>
      </w:r>
      <w:proofErr w:type="spellEnd"/>
      <w:r w:rsidRPr="00046EB8">
        <w:rPr>
          <w:rtl/>
        </w:rPr>
        <w:t xml:space="preserve"> לטמא </w:t>
      </w:r>
      <w:proofErr w:type="spellStart"/>
      <w:r w:rsidRPr="00046EB8">
        <w:rPr>
          <w:rtl/>
        </w:rPr>
        <w:t>ונרא</w:t>
      </w:r>
      <w:proofErr w:type="spellEnd"/>
      <w:r w:rsidRPr="00046EB8">
        <w:rPr>
          <w:rtl/>
        </w:rPr>
        <w:t xml:space="preserve">' </w:t>
      </w:r>
      <w:proofErr w:type="spellStart"/>
      <w:r w:rsidRPr="00046EB8">
        <w:rPr>
          <w:rtl/>
        </w:rPr>
        <w:t>לר</w:t>
      </w:r>
      <w:proofErr w:type="spellEnd"/>
      <w:r w:rsidRPr="00046EB8">
        <w:rPr>
          <w:rtl/>
        </w:rPr>
        <w:t xml:space="preserve">' יהושע בעירובין ק"ו ובר"ה כ"ז והיא </w:t>
      </w:r>
      <w:proofErr w:type="spellStart"/>
      <w:r w:rsidRPr="00046EB8">
        <w:rPr>
          <w:rtl/>
        </w:rPr>
        <w:t>משנ</w:t>
      </w:r>
      <w:proofErr w:type="spellEnd"/>
      <w:r w:rsidRPr="00046EB8">
        <w:rPr>
          <w:rtl/>
        </w:rPr>
        <w:t xml:space="preserve">' בזבחים מתן א' במתן ארבע </w:t>
      </w:r>
      <w:proofErr w:type="spellStart"/>
      <w:r w:rsidRPr="00046EB8">
        <w:rPr>
          <w:rtl/>
        </w:rPr>
        <w:t>דדוחין</w:t>
      </w:r>
      <w:proofErr w:type="spellEnd"/>
      <w:r w:rsidRPr="00046EB8">
        <w:rPr>
          <w:rtl/>
        </w:rPr>
        <w:t xml:space="preserve"> שב ואל תעש' מקמי קום ועשה </w:t>
      </w:r>
      <w:proofErr w:type="spellStart"/>
      <w:r w:rsidRPr="00046EB8">
        <w:rPr>
          <w:rtl/>
        </w:rPr>
        <w:t>ה"נ</w:t>
      </w:r>
      <w:proofErr w:type="spellEnd"/>
      <w:r w:rsidRPr="00046EB8">
        <w:rPr>
          <w:rtl/>
        </w:rPr>
        <w:t xml:space="preserve"> פשיטא </w:t>
      </w:r>
      <w:proofErr w:type="spellStart"/>
      <w:r w:rsidRPr="00046EB8">
        <w:rPr>
          <w:rtl/>
        </w:rPr>
        <w:t>דספיקא</w:t>
      </w:r>
      <w:proofErr w:type="spellEnd"/>
      <w:r w:rsidRPr="00046EB8">
        <w:rPr>
          <w:rtl/>
        </w:rPr>
        <w:t xml:space="preserve"> </w:t>
      </w:r>
      <w:proofErr w:type="spellStart"/>
      <w:r w:rsidRPr="00046EB8">
        <w:rPr>
          <w:rtl/>
        </w:rPr>
        <w:t>דקום</w:t>
      </w:r>
      <w:proofErr w:type="spellEnd"/>
      <w:r w:rsidRPr="00046EB8">
        <w:rPr>
          <w:rtl/>
        </w:rPr>
        <w:t xml:space="preserve"> ועשה שיטמא הכהן דוחה </w:t>
      </w:r>
      <w:proofErr w:type="spellStart"/>
      <w:r w:rsidRPr="00046EB8">
        <w:rPr>
          <w:rtl/>
        </w:rPr>
        <w:t>לספיקא</w:t>
      </w:r>
      <w:proofErr w:type="spellEnd"/>
      <w:r w:rsidRPr="00046EB8">
        <w:rPr>
          <w:rtl/>
        </w:rPr>
        <w:t xml:space="preserve"> שב וא"ת לא יטמא לספק קרוב </w:t>
      </w:r>
      <w:proofErr w:type="spellStart"/>
      <w:r w:rsidRPr="00046EB8">
        <w:rPr>
          <w:rtl/>
        </w:rPr>
        <w:t>ולר</w:t>
      </w:r>
      <w:proofErr w:type="spellEnd"/>
      <w:r w:rsidRPr="00046EB8">
        <w:rPr>
          <w:rtl/>
        </w:rPr>
        <w:t xml:space="preserve">' יהושע </w:t>
      </w:r>
      <w:proofErr w:type="spellStart"/>
      <w:r w:rsidRPr="00046EB8">
        <w:rPr>
          <w:rtl/>
        </w:rPr>
        <w:t>ס"ל</w:t>
      </w:r>
      <w:proofErr w:type="spellEnd"/>
      <w:r w:rsidRPr="00046EB8">
        <w:rPr>
          <w:rtl/>
        </w:rPr>
        <w:t xml:space="preserve"> לה יטמא </w:t>
      </w:r>
      <w:proofErr w:type="spellStart"/>
      <w:r w:rsidRPr="00046EB8">
        <w:rPr>
          <w:rtl/>
        </w:rPr>
        <w:t>לאידך</w:t>
      </w:r>
      <w:proofErr w:type="spellEnd"/>
      <w:r w:rsidRPr="00046EB8">
        <w:rPr>
          <w:rtl/>
        </w:rPr>
        <w:t xml:space="preserve"> </w:t>
      </w:r>
      <w:proofErr w:type="spellStart"/>
      <w:r w:rsidRPr="00046EB8">
        <w:rPr>
          <w:rtl/>
        </w:rPr>
        <w:t>דרשא</w:t>
      </w:r>
      <w:proofErr w:type="spellEnd"/>
      <w:r w:rsidRPr="00046EB8">
        <w:rPr>
          <w:rtl/>
        </w:rPr>
        <w:t xml:space="preserve"> שם לה ולא לאחרים עמה ע"ש </w:t>
      </w:r>
      <w:proofErr w:type="spellStart"/>
      <w:r w:rsidRPr="00046EB8">
        <w:rPr>
          <w:rtl/>
        </w:rPr>
        <w:t>והך</w:t>
      </w:r>
      <w:proofErr w:type="spellEnd"/>
      <w:r w:rsidRPr="00046EB8">
        <w:rPr>
          <w:rtl/>
        </w:rPr>
        <w:t xml:space="preserve"> </w:t>
      </w:r>
      <w:proofErr w:type="spellStart"/>
      <w:r w:rsidRPr="00046EB8">
        <w:rPr>
          <w:rtl/>
        </w:rPr>
        <w:t>דרשא</w:t>
      </w:r>
      <w:proofErr w:type="spellEnd"/>
      <w:r w:rsidRPr="00046EB8">
        <w:rPr>
          <w:rtl/>
        </w:rPr>
        <w:t xml:space="preserve"> למעוטי ספק אתי' </w:t>
      </w:r>
      <w:proofErr w:type="spellStart"/>
      <w:r w:rsidRPr="00046EB8">
        <w:rPr>
          <w:rtl/>
        </w:rPr>
        <w:t>כר"א</w:t>
      </w:r>
      <w:proofErr w:type="spellEnd"/>
      <w:r w:rsidRPr="00046EB8">
        <w:rPr>
          <w:rtl/>
        </w:rPr>
        <w:t xml:space="preserve"> </w:t>
      </w:r>
      <w:proofErr w:type="spellStart"/>
      <w:r w:rsidRPr="00046EB8">
        <w:rPr>
          <w:rtl/>
        </w:rPr>
        <w:t>דס"ל</w:t>
      </w:r>
      <w:proofErr w:type="spellEnd"/>
      <w:r w:rsidRPr="00046EB8">
        <w:rPr>
          <w:rtl/>
        </w:rPr>
        <w:t xml:space="preserve"> התם </w:t>
      </w:r>
      <w:proofErr w:type="spellStart"/>
      <w:r w:rsidRPr="00046EB8">
        <w:rPr>
          <w:rtl/>
        </w:rPr>
        <w:t>ינתנו</w:t>
      </w:r>
      <w:proofErr w:type="spellEnd"/>
      <w:r w:rsidRPr="00046EB8">
        <w:rPr>
          <w:rtl/>
        </w:rPr>
        <w:t xml:space="preserve"> במתן ד' </w:t>
      </w:r>
      <w:proofErr w:type="spellStart"/>
      <w:r w:rsidRPr="00046EB8">
        <w:rPr>
          <w:rtl/>
        </w:rPr>
        <w:t>דחייש</w:t>
      </w:r>
      <w:proofErr w:type="spellEnd"/>
      <w:r w:rsidRPr="00046EB8">
        <w:rPr>
          <w:rtl/>
        </w:rPr>
        <w:t xml:space="preserve"> לשב ואל תעשה דבל תגרע ע"ש ותבין.  </w:t>
      </w:r>
    </w:p>
    <w:p w14:paraId="46020FA1" w14:textId="77777777" w:rsidR="00FD07AD" w:rsidRPr="00046EB8" w:rsidRDefault="00FD07AD" w:rsidP="00FD07AD">
      <w:pPr>
        <w:rPr>
          <w:rtl/>
        </w:rPr>
      </w:pPr>
      <w:r w:rsidRPr="00046EB8">
        <w:rPr>
          <w:rtl/>
        </w:rPr>
        <w:t xml:space="preserve">  </w:t>
      </w:r>
      <w:proofErr w:type="spellStart"/>
      <w:r w:rsidRPr="00046EB8">
        <w:rPr>
          <w:rtl/>
        </w:rPr>
        <w:t>והך</w:t>
      </w:r>
      <w:proofErr w:type="spellEnd"/>
      <w:r w:rsidRPr="00046EB8">
        <w:rPr>
          <w:rtl/>
        </w:rPr>
        <w:t xml:space="preserve"> </w:t>
      </w:r>
      <w:proofErr w:type="spellStart"/>
      <w:r w:rsidRPr="00046EB8">
        <w:rPr>
          <w:rtl/>
        </w:rPr>
        <w:t>דאביו</w:t>
      </w:r>
      <w:proofErr w:type="spellEnd"/>
      <w:r w:rsidRPr="00046EB8">
        <w:rPr>
          <w:rtl/>
        </w:rPr>
        <w:t xml:space="preserve"> חזקה אינו ר"ל אביו שהוא ספק אלא כל אב אינו ודאי רק מחזקה </w:t>
      </w:r>
      <w:proofErr w:type="spellStart"/>
      <w:r w:rsidRPr="00046EB8">
        <w:rPr>
          <w:rtl/>
        </w:rPr>
        <w:t>דבירושלמי</w:t>
      </w:r>
      <w:proofErr w:type="spellEnd"/>
      <w:r w:rsidRPr="00046EB8">
        <w:rPr>
          <w:rtl/>
        </w:rPr>
        <w:t xml:space="preserve"> </w:t>
      </w:r>
      <w:proofErr w:type="spellStart"/>
      <w:r w:rsidRPr="00046EB8">
        <w:rPr>
          <w:rtl/>
        </w:rPr>
        <w:t>יליף</w:t>
      </w:r>
      <w:proofErr w:type="spellEnd"/>
      <w:r w:rsidRPr="00046EB8">
        <w:rPr>
          <w:rtl/>
        </w:rPr>
        <w:t xml:space="preserve"> מאביו ואמו </w:t>
      </w:r>
      <w:proofErr w:type="spellStart"/>
      <w:r w:rsidRPr="00046EB8">
        <w:rPr>
          <w:rtl/>
        </w:rPr>
        <w:t>דאזלינן</w:t>
      </w:r>
      <w:proofErr w:type="spellEnd"/>
      <w:r w:rsidRPr="00046EB8">
        <w:rPr>
          <w:rtl/>
        </w:rPr>
        <w:t xml:space="preserve"> בתר חזקה ובש"ס דילן </w:t>
      </w:r>
      <w:proofErr w:type="spellStart"/>
      <w:r w:rsidRPr="00046EB8">
        <w:rPr>
          <w:rtl/>
        </w:rPr>
        <w:t>פ"ק</w:t>
      </w:r>
      <w:proofErr w:type="spellEnd"/>
      <w:r w:rsidRPr="00046EB8">
        <w:rPr>
          <w:rtl/>
        </w:rPr>
        <w:t xml:space="preserve"> </w:t>
      </w:r>
      <w:proofErr w:type="spellStart"/>
      <w:r w:rsidRPr="00046EB8">
        <w:rPr>
          <w:rtl/>
        </w:rPr>
        <w:t>דחולין</w:t>
      </w:r>
      <w:proofErr w:type="spellEnd"/>
      <w:r w:rsidRPr="00046EB8">
        <w:rPr>
          <w:rtl/>
        </w:rPr>
        <w:t xml:space="preserve"> </w:t>
      </w:r>
      <w:proofErr w:type="spellStart"/>
      <w:r w:rsidRPr="00046EB8">
        <w:rPr>
          <w:rtl/>
        </w:rPr>
        <w:t>דאזלינן</w:t>
      </w:r>
      <w:proofErr w:type="spellEnd"/>
      <w:r w:rsidRPr="00046EB8">
        <w:rPr>
          <w:rtl/>
        </w:rPr>
        <w:t xml:space="preserve"> בתר </w:t>
      </w:r>
      <w:proofErr w:type="spellStart"/>
      <w:r w:rsidRPr="00046EB8">
        <w:rPr>
          <w:rtl/>
        </w:rPr>
        <w:t>רובא</w:t>
      </w:r>
      <w:proofErr w:type="spellEnd"/>
      <w:r w:rsidRPr="00046EB8">
        <w:rPr>
          <w:rtl/>
        </w:rPr>
        <w:t xml:space="preserve"> עיין בב"ש סי' י"ט </w:t>
      </w:r>
      <w:proofErr w:type="spellStart"/>
      <w:r w:rsidRPr="00046EB8">
        <w:rPr>
          <w:rtl/>
        </w:rPr>
        <w:t>במח"כ</w:t>
      </w:r>
      <w:proofErr w:type="spellEnd"/>
      <w:r w:rsidRPr="00046EB8">
        <w:rPr>
          <w:rtl/>
        </w:rPr>
        <w:t xml:space="preserve"> שגה וסבר </w:t>
      </w:r>
      <w:proofErr w:type="spellStart"/>
      <w:r w:rsidRPr="00046EB8">
        <w:rPr>
          <w:rtl/>
        </w:rPr>
        <w:t>דהירושלמי</w:t>
      </w:r>
      <w:proofErr w:type="spellEnd"/>
      <w:r w:rsidRPr="00046EB8">
        <w:rPr>
          <w:rtl/>
        </w:rPr>
        <w:t xml:space="preserve"> </w:t>
      </w:r>
      <w:proofErr w:type="spellStart"/>
      <w:r w:rsidRPr="00046EB8">
        <w:rPr>
          <w:rtl/>
        </w:rPr>
        <w:t>יליף</w:t>
      </w:r>
      <w:proofErr w:type="spellEnd"/>
      <w:r w:rsidRPr="00046EB8">
        <w:rPr>
          <w:rtl/>
        </w:rPr>
        <w:t xml:space="preserve"> מכאן חזקה כעין אותה חזקה </w:t>
      </w:r>
      <w:proofErr w:type="spellStart"/>
      <w:r w:rsidRPr="00046EB8">
        <w:rPr>
          <w:rtl/>
        </w:rPr>
        <w:t>דפ"ק</w:t>
      </w:r>
      <w:proofErr w:type="spellEnd"/>
      <w:r w:rsidRPr="00046EB8">
        <w:rPr>
          <w:rtl/>
        </w:rPr>
        <w:t xml:space="preserve"> </w:t>
      </w:r>
      <w:proofErr w:type="spellStart"/>
      <w:r w:rsidRPr="00046EB8">
        <w:rPr>
          <w:rtl/>
        </w:rPr>
        <w:t>דחולין</w:t>
      </w:r>
      <w:proofErr w:type="spellEnd"/>
      <w:r w:rsidRPr="00046EB8">
        <w:rPr>
          <w:rtl/>
        </w:rPr>
        <w:t xml:space="preserve"> </w:t>
      </w:r>
      <w:proofErr w:type="spellStart"/>
      <w:r w:rsidRPr="00046EB8">
        <w:rPr>
          <w:rtl/>
        </w:rPr>
        <w:t>דילפינן</w:t>
      </w:r>
      <w:proofErr w:type="spellEnd"/>
      <w:r w:rsidRPr="00046EB8">
        <w:rPr>
          <w:rtl/>
        </w:rPr>
        <w:t xml:space="preserve"> מבית מנוגע </w:t>
      </w:r>
      <w:proofErr w:type="spellStart"/>
      <w:r w:rsidRPr="00046EB8">
        <w:rPr>
          <w:rtl/>
        </w:rPr>
        <w:t>וליתא</w:t>
      </w:r>
      <w:proofErr w:type="spellEnd"/>
      <w:r w:rsidRPr="00046EB8">
        <w:rPr>
          <w:rtl/>
        </w:rPr>
        <w:t xml:space="preserve"> אלא חזקה דפ' עשרה יוחסין מעשה שבנה מורכב על גבי כתפה והוא חזקת המנהג שנהגו וזה </w:t>
      </w:r>
      <w:proofErr w:type="spellStart"/>
      <w:r w:rsidRPr="00046EB8">
        <w:rPr>
          <w:rtl/>
        </w:rPr>
        <w:t>ילפינן</w:t>
      </w:r>
      <w:proofErr w:type="spellEnd"/>
      <w:r w:rsidRPr="00046EB8">
        <w:rPr>
          <w:rtl/>
        </w:rPr>
        <w:t xml:space="preserve"> מאביו אע"ג </w:t>
      </w:r>
      <w:proofErr w:type="spellStart"/>
      <w:r w:rsidRPr="00046EB8">
        <w:rPr>
          <w:rtl/>
        </w:rPr>
        <w:t>דמחמת</w:t>
      </w:r>
      <w:proofErr w:type="spellEnd"/>
      <w:r w:rsidRPr="00046EB8">
        <w:rPr>
          <w:rtl/>
        </w:rPr>
        <w:t xml:space="preserve"> </w:t>
      </w:r>
      <w:proofErr w:type="spellStart"/>
      <w:r w:rsidRPr="00046EB8">
        <w:rPr>
          <w:rtl/>
        </w:rPr>
        <w:t>רובא</w:t>
      </w:r>
      <w:proofErr w:type="spellEnd"/>
      <w:r w:rsidRPr="00046EB8">
        <w:rPr>
          <w:rtl/>
        </w:rPr>
        <w:t xml:space="preserve"> הוא </w:t>
      </w:r>
      <w:proofErr w:type="spellStart"/>
      <w:r w:rsidRPr="00046EB8">
        <w:rPr>
          <w:rtl/>
        </w:rPr>
        <w:t>דרוב</w:t>
      </w:r>
      <w:proofErr w:type="spellEnd"/>
      <w:r w:rsidRPr="00046EB8">
        <w:rPr>
          <w:rtl/>
        </w:rPr>
        <w:t xml:space="preserve"> בעילות אחר הבעל מ"מ מי ראה אותו בועל רוב בעילות אולי אפי' לא </w:t>
      </w:r>
      <w:proofErr w:type="spellStart"/>
      <w:r w:rsidRPr="00046EB8">
        <w:rPr>
          <w:rtl/>
        </w:rPr>
        <w:t>חדא</w:t>
      </w:r>
      <w:proofErr w:type="spellEnd"/>
      <w:r w:rsidRPr="00046EB8">
        <w:rPr>
          <w:rtl/>
        </w:rPr>
        <w:t xml:space="preserve"> אך מחמת המנהג כיון שנשא אשתו ומתנהגים זה ע"ז כמנהג העולם מסתמא בעל רוב בעילות נמצא </w:t>
      </w:r>
      <w:proofErr w:type="spellStart"/>
      <w:r w:rsidRPr="00046EB8">
        <w:rPr>
          <w:rtl/>
        </w:rPr>
        <w:t>מכח</w:t>
      </w:r>
      <w:proofErr w:type="spellEnd"/>
      <w:r w:rsidRPr="00046EB8">
        <w:rPr>
          <w:rtl/>
        </w:rPr>
        <w:t xml:space="preserve"> שניהם חזקה </w:t>
      </w:r>
      <w:proofErr w:type="spellStart"/>
      <w:r w:rsidRPr="00046EB8">
        <w:rPr>
          <w:rtl/>
        </w:rPr>
        <w:t>ורובא</w:t>
      </w:r>
      <w:proofErr w:type="spellEnd"/>
      <w:r w:rsidRPr="00046EB8">
        <w:rPr>
          <w:rtl/>
        </w:rPr>
        <w:t xml:space="preserve"> </w:t>
      </w:r>
      <w:proofErr w:type="spellStart"/>
      <w:r w:rsidRPr="00046EB8">
        <w:rPr>
          <w:rtl/>
        </w:rPr>
        <w:t>מחזקינן</w:t>
      </w:r>
      <w:proofErr w:type="spellEnd"/>
      <w:r w:rsidRPr="00046EB8">
        <w:rPr>
          <w:rtl/>
        </w:rPr>
        <w:t xml:space="preserve"> זה לאביו ודאי </w:t>
      </w:r>
      <w:proofErr w:type="spellStart"/>
      <w:r w:rsidRPr="00046EB8">
        <w:rPr>
          <w:rtl/>
        </w:rPr>
        <w:t>ואפ"ה</w:t>
      </w:r>
      <w:proofErr w:type="spellEnd"/>
      <w:r w:rsidRPr="00046EB8">
        <w:rPr>
          <w:rtl/>
        </w:rPr>
        <w:t xml:space="preserve"> </w:t>
      </w:r>
      <w:proofErr w:type="spellStart"/>
      <w:r w:rsidRPr="00046EB8">
        <w:rPr>
          <w:rtl/>
        </w:rPr>
        <w:t>קאמר</w:t>
      </w:r>
      <w:proofErr w:type="spellEnd"/>
      <w:r w:rsidRPr="00046EB8">
        <w:rPr>
          <w:rtl/>
        </w:rPr>
        <w:t xml:space="preserve"> </w:t>
      </w:r>
      <w:proofErr w:type="spellStart"/>
      <w:r w:rsidRPr="00046EB8">
        <w:rPr>
          <w:rtl/>
        </w:rPr>
        <w:t>בת"כ</w:t>
      </w:r>
      <w:proofErr w:type="spellEnd"/>
      <w:r w:rsidRPr="00046EB8">
        <w:rPr>
          <w:rtl/>
        </w:rPr>
        <w:t xml:space="preserve"> אביו חזקה מנין וע"ז הקשה </w:t>
      </w:r>
      <w:proofErr w:type="spellStart"/>
      <w:r w:rsidRPr="00046EB8">
        <w:rPr>
          <w:rtl/>
        </w:rPr>
        <w:t>הר"י</w:t>
      </w:r>
      <w:proofErr w:type="spellEnd"/>
      <w:r w:rsidRPr="00046EB8">
        <w:rPr>
          <w:rtl/>
        </w:rPr>
        <w:t xml:space="preserve"> </w:t>
      </w:r>
      <w:proofErr w:type="spellStart"/>
      <w:r w:rsidRPr="00046EB8">
        <w:rPr>
          <w:rtl/>
        </w:rPr>
        <w:t>צרפית</w:t>
      </w:r>
      <w:proofErr w:type="spellEnd"/>
      <w:r w:rsidRPr="00046EB8">
        <w:rPr>
          <w:rtl/>
        </w:rPr>
        <w:t xml:space="preserve"> </w:t>
      </w:r>
      <w:proofErr w:type="spellStart"/>
      <w:r w:rsidRPr="00046EB8">
        <w:rPr>
          <w:rtl/>
        </w:rPr>
        <w:t>ממ"נ</w:t>
      </w:r>
      <w:proofErr w:type="spellEnd"/>
      <w:r w:rsidRPr="00046EB8">
        <w:rPr>
          <w:rtl/>
        </w:rPr>
        <w:t xml:space="preserve"> אם אינו אביו איננו כהן </w:t>
      </w:r>
      <w:proofErr w:type="spellStart"/>
      <w:r w:rsidRPr="00046EB8">
        <w:rPr>
          <w:rtl/>
        </w:rPr>
        <w:t>והרשב"א</w:t>
      </w:r>
      <w:proofErr w:type="spellEnd"/>
      <w:r w:rsidRPr="00046EB8">
        <w:rPr>
          <w:rtl/>
        </w:rPr>
        <w:t xml:space="preserve"> סי' רכ"ז האריך מאד וסוף דבריו צריכים ביאור והכוונה </w:t>
      </w:r>
      <w:proofErr w:type="spellStart"/>
      <w:r w:rsidRPr="00046EB8">
        <w:rPr>
          <w:rtl/>
        </w:rPr>
        <w:t>לפע"ד</w:t>
      </w:r>
      <w:proofErr w:type="spellEnd"/>
      <w:r w:rsidRPr="00046EB8">
        <w:rPr>
          <w:rtl/>
        </w:rPr>
        <w:t xml:space="preserve"> כך הנה </w:t>
      </w:r>
      <w:r w:rsidRPr="00046EB8">
        <w:rPr>
          <w:rtl/>
        </w:rPr>
        <w:lastRenderedPageBreak/>
        <w:t xml:space="preserve">ע"כ צריכים להניח אע"ג </w:t>
      </w:r>
      <w:proofErr w:type="spellStart"/>
      <w:r w:rsidRPr="00046EB8">
        <w:rPr>
          <w:rtl/>
        </w:rPr>
        <w:t>דלכל</w:t>
      </w:r>
      <w:proofErr w:type="spellEnd"/>
      <w:r w:rsidRPr="00046EB8">
        <w:rPr>
          <w:rtl/>
        </w:rPr>
        <w:t xml:space="preserve"> התורה </w:t>
      </w:r>
      <w:proofErr w:type="spellStart"/>
      <w:r w:rsidRPr="00046EB8">
        <w:rPr>
          <w:rtl/>
        </w:rPr>
        <w:t>הוה</w:t>
      </w:r>
      <w:proofErr w:type="spellEnd"/>
      <w:r w:rsidRPr="00046EB8">
        <w:rPr>
          <w:rtl/>
        </w:rPr>
        <w:t xml:space="preserve"> אביו חזקה אביו ממש מ"מ </w:t>
      </w:r>
      <w:proofErr w:type="spellStart"/>
      <w:r w:rsidRPr="00046EB8">
        <w:rPr>
          <w:rtl/>
        </w:rPr>
        <w:t>לענין</w:t>
      </w:r>
      <w:proofErr w:type="spellEnd"/>
      <w:r w:rsidRPr="00046EB8">
        <w:rPr>
          <w:rtl/>
        </w:rPr>
        <w:t xml:space="preserve"> </w:t>
      </w:r>
      <w:proofErr w:type="spellStart"/>
      <w:r w:rsidRPr="00046EB8">
        <w:rPr>
          <w:rtl/>
        </w:rPr>
        <w:t>וקדשתו</w:t>
      </w:r>
      <w:proofErr w:type="spellEnd"/>
      <w:r w:rsidRPr="00046EB8">
        <w:rPr>
          <w:rtl/>
        </w:rPr>
        <w:t xml:space="preserve"> כי את לחם </w:t>
      </w:r>
      <w:proofErr w:type="spellStart"/>
      <w:r w:rsidRPr="00046EB8">
        <w:rPr>
          <w:rtl/>
        </w:rPr>
        <w:t>אלקיו</w:t>
      </w:r>
      <w:proofErr w:type="spellEnd"/>
      <w:r w:rsidRPr="00046EB8">
        <w:rPr>
          <w:rtl/>
        </w:rPr>
        <w:t xml:space="preserve"> מקריב ה"א להחמיר טפי ושאני קדושת כהונה ועיין ר"פ </w:t>
      </w:r>
      <w:proofErr w:type="spellStart"/>
      <w:r w:rsidRPr="00046EB8">
        <w:rPr>
          <w:rtl/>
        </w:rPr>
        <w:t>האשה</w:t>
      </w:r>
      <w:proofErr w:type="spellEnd"/>
      <w:r w:rsidRPr="00046EB8">
        <w:rPr>
          <w:rtl/>
        </w:rPr>
        <w:t xml:space="preserve"> רבה כיוצא בזה ע"כ צריכים קרא והנה להקריב ע"ג המזבח אין לנו ספק א"כ לא שבקת שום כהן עומד ומקריב וע"כ </w:t>
      </w:r>
      <w:proofErr w:type="spellStart"/>
      <w:r w:rsidRPr="00046EB8">
        <w:rPr>
          <w:rtl/>
        </w:rPr>
        <w:t>דסמכינן</w:t>
      </w:r>
      <w:proofErr w:type="spellEnd"/>
      <w:r w:rsidRPr="00046EB8">
        <w:rPr>
          <w:rtl/>
        </w:rPr>
        <w:t xml:space="preserve"> אחזקה </w:t>
      </w:r>
      <w:proofErr w:type="spellStart"/>
      <w:r w:rsidRPr="00046EB8">
        <w:rPr>
          <w:rtl/>
        </w:rPr>
        <w:t>והשתא</w:t>
      </w:r>
      <w:proofErr w:type="spellEnd"/>
      <w:r w:rsidRPr="00046EB8">
        <w:rPr>
          <w:rtl/>
        </w:rPr>
        <w:t xml:space="preserve"> אפי' קמי שמיא גלי' שזה המקריב איננו כהן והוא מהמיעוט שאינו בן לאביו חזקה מ"מ הוא מקריב כדין וקרבנותיו רצויים כי כן </w:t>
      </w:r>
      <w:proofErr w:type="spellStart"/>
      <w:r w:rsidRPr="00046EB8">
        <w:rPr>
          <w:rtl/>
        </w:rPr>
        <w:t>ציוה</w:t>
      </w:r>
      <w:proofErr w:type="spellEnd"/>
      <w:r w:rsidRPr="00046EB8">
        <w:rPr>
          <w:rtl/>
        </w:rPr>
        <w:t xml:space="preserve"> נותן התורה </w:t>
      </w:r>
      <w:proofErr w:type="spellStart"/>
      <w:r w:rsidRPr="00046EB8">
        <w:rPr>
          <w:rtl/>
        </w:rPr>
        <w:t>ית"ש</w:t>
      </w:r>
      <w:proofErr w:type="spellEnd"/>
      <w:r w:rsidRPr="00046EB8">
        <w:rPr>
          <w:rtl/>
        </w:rPr>
        <w:t xml:space="preserve"> </w:t>
      </w:r>
      <w:proofErr w:type="spellStart"/>
      <w:r w:rsidRPr="00046EB8">
        <w:rPr>
          <w:rtl/>
        </w:rPr>
        <w:t>דניזל</w:t>
      </w:r>
      <w:proofErr w:type="spellEnd"/>
      <w:r w:rsidRPr="00046EB8">
        <w:rPr>
          <w:rtl/>
        </w:rPr>
        <w:t xml:space="preserve"> בתר חזקה וכמו שאנו </w:t>
      </w:r>
      <w:proofErr w:type="spellStart"/>
      <w:r w:rsidRPr="00046EB8">
        <w:rPr>
          <w:rtl/>
        </w:rPr>
        <w:t>אוכלין</w:t>
      </w:r>
      <w:proofErr w:type="spellEnd"/>
      <w:r w:rsidRPr="00046EB8">
        <w:rPr>
          <w:rtl/>
        </w:rPr>
        <w:t xml:space="preserve"> בשר אע"פ שיארע בהמה מהמיעוט טריפות מ"מ אכלנו בהיתר כי לא ביקש מאתנו אלא שנאכל מרוב וכן </w:t>
      </w:r>
      <w:proofErr w:type="spellStart"/>
      <w:r w:rsidRPr="00046EB8">
        <w:rPr>
          <w:rtl/>
        </w:rPr>
        <w:t>מקריבין</w:t>
      </w:r>
      <w:proofErr w:type="spellEnd"/>
      <w:r w:rsidRPr="00046EB8">
        <w:rPr>
          <w:rtl/>
        </w:rPr>
        <w:t xml:space="preserve"> בהמות ע"ג המזבח </w:t>
      </w:r>
      <w:proofErr w:type="spellStart"/>
      <w:r w:rsidRPr="00046EB8">
        <w:rPr>
          <w:rtl/>
        </w:rPr>
        <w:t>עד"ז</w:t>
      </w:r>
      <w:proofErr w:type="spellEnd"/>
      <w:r w:rsidRPr="00046EB8">
        <w:rPr>
          <w:rtl/>
        </w:rPr>
        <w:t xml:space="preserve"> והנה </w:t>
      </w:r>
      <w:proofErr w:type="spellStart"/>
      <w:r w:rsidRPr="00046EB8">
        <w:rPr>
          <w:rtl/>
        </w:rPr>
        <w:t>הכהנים</w:t>
      </w:r>
      <w:proofErr w:type="spellEnd"/>
      <w:r w:rsidRPr="00046EB8">
        <w:rPr>
          <w:rtl/>
        </w:rPr>
        <w:t xml:space="preserve"> בעצמם המקריבים אפי' אם קמי שמיא גלי' שאינו כהן מ"מ אם לחם </w:t>
      </w:r>
      <w:proofErr w:type="spellStart"/>
      <w:r w:rsidRPr="00046EB8">
        <w:rPr>
          <w:rtl/>
        </w:rPr>
        <w:t>אלקיך</w:t>
      </w:r>
      <w:proofErr w:type="spellEnd"/>
      <w:r w:rsidRPr="00046EB8">
        <w:rPr>
          <w:rtl/>
        </w:rPr>
        <w:t xml:space="preserve"> הוא מקריב כדין וכהלכה וראוי להיות </w:t>
      </w:r>
      <w:proofErr w:type="spellStart"/>
      <w:r w:rsidRPr="00046EB8">
        <w:rPr>
          <w:rtl/>
        </w:rPr>
        <w:t>כה"ג</w:t>
      </w:r>
      <w:proofErr w:type="spellEnd"/>
      <w:r w:rsidRPr="00046EB8">
        <w:rPr>
          <w:rtl/>
        </w:rPr>
        <w:t xml:space="preserve"> ונכנס לפני ולפנים ומכפר ומרצה ואם נניח שאותו שמקריב לחם </w:t>
      </w:r>
      <w:proofErr w:type="spellStart"/>
      <w:r w:rsidRPr="00046EB8">
        <w:rPr>
          <w:rtl/>
        </w:rPr>
        <w:t>אלקיך</w:t>
      </w:r>
      <w:proofErr w:type="spellEnd"/>
      <w:r w:rsidRPr="00046EB8">
        <w:rPr>
          <w:rtl/>
        </w:rPr>
        <w:t xml:space="preserve"> צריך קדושה יתירה ולא ניזל בתר </w:t>
      </w:r>
      <w:proofErr w:type="spellStart"/>
      <w:r w:rsidRPr="00046EB8">
        <w:rPr>
          <w:rtl/>
        </w:rPr>
        <w:t>רובא</w:t>
      </w:r>
      <w:proofErr w:type="spellEnd"/>
      <w:r w:rsidRPr="00046EB8">
        <w:rPr>
          <w:rtl/>
        </w:rPr>
        <w:t xml:space="preserve"> וחזקה לטמא אותו א"כ הוי </w:t>
      </w:r>
      <w:proofErr w:type="spellStart"/>
      <w:r w:rsidRPr="00046EB8">
        <w:rPr>
          <w:rtl/>
        </w:rPr>
        <w:t>סד"א</w:t>
      </w:r>
      <w:proofErr w:type="spellEnd"/>
      <w:r w:rsidRPr="00046EB8">
        <w:rPr>
          <w:rtl/>
        </w:rPr>
        <w:t xml:space="preserve"> לא יטמא לאביו חזקה דהרי עכ"פ לחם </w:t>
      </w:r>
      <w:proofErr w:type="spellStart"/>
      <w:r w:rsidRPr="00046EB8">
        <w:rPr>
          <w:rtl/>
        </w:rPr>
        <w:t>אלקיך</w:t>
      </w:r>
      <w:proofErr w:type="spellEnd"/>
      <w:r w:rsidRPr="00046EB8">
        <w:rPr>
          <w:rtl/>
        </w:rPr>
        <w:t xml:space="preserve"> הוא מקריב אפי' אינו אביו ואותו שמקריב לא יטמא למתים כ"א לקרוביו וודאי ע"כ צריך קרא לאביו זו היא פי' דברי ב' ברייתות </w:t>
      </w:r>
      <w:proofErr w:type="spellStart"/>
      <w:r w:rsidRPr="00046EB8">
        <w:rPr>
          <w:rtl/>
        </w:rPr>
        <w:t>דת"כ</w:t>
      </w:r>
      <w:proofErr w:type="spellEnd"/>
      <w:r w:rsidRPr="00046EB8">
        <w:rPr>
          <w:rtl/>
        </w:rPr>
        <w:t xml:space="preserve"> </w:t>
      </w:r>
      <w:proofErr w:type="spellStart"/>
      <w:r w:rsidRPr="00046EB8">
        <w:rPr>
          <w:rtl/>
        </w:rPr>
        <w:t>לפענ"ד</w:t>
      </w:r>
      <w:proofErr w:type="spellEnd"/>
      <w:r w:rsidRPr="00046EB8">
        <w:rPr>
          <w:rtl/>
        </w:rPr>
        <w:t xml:space="preserve">.  </w:t>
      </w:r>
    </w:p>
    <w:p w14:paraId="581E6FF3" w14:textId="77777777" w:rsidR="00FD07AD" w:rsidRPr="00046EB8" w:rsidRDefault="00FD07AD" w:rsidP="00FD07AD">
      <w:pPr>
        <w:rPr>
          <w:rtl/>
        </w:rPr>
      </w:pPr>
      <w:r w:rsidRPr="00046EB8">
        <w:rPr>
          <w:rtl/>
        </w:rPr>
        <w:t xml:space="preserve">  מתוך הדברים למדנו מה שבנה </w:t>
      </w:r>
      <w:proofErr w:type="spellStart"/>
      <w:r w:rsidRPr="00046EB8">
        <w:rPr>
          <w:rtl/>
        </w:rPr>
        <w:t>פר"מ</w:t>
      </w:r>
      <w:proofErr w:type="spellEnd"/>
      <w:r w:rsidRPr="00046EB8">
        <w:rPr>
          <w:rtl/>
        </w:rPr>
        <w:t xml:space="preserve"> יסודו אם הקילו בהלנת המת למה לא נקל בטומאת כהן </w:t>
      </w:r>
      <w:proofErr w:type="spellStart"/>
      <w:r w:rsidRPr="00046EB8">
        <w:rPr>
          <w:rtl/>
        </w:rPr>
        <w:t>ליתא</w:t>
      </w:r>
      <w:proofErr w:type="spellEnd"/>
      <w:r w:rsidRPr="00046EB8">
        <w:rPr>
          <w:rtl/>
        </w:rPr>
        <w:t xml:space="preserve"> אם הקילו בהלנת המתים בשב וא"ת והלנת המת </w:t>
      </w:r>
      <w:proofErr w:type="spellStart"/>
      <w:r w:rsidRPr="00046EB8">
        <w:rPr>
          <w:rtl/>
        </w:rPr>
        <w:t>קיל</w:t>
      </w:r>
      <w:proofErr w:type="spellEnd"/>
      <w:r w:rsidRPr="00046EB8">
        <w:rPr>
          <w:rtl/>
        </w:rPr>
        <w:t xml:space="preserve"> נבוא להקל בקום ועשה בטומאת </w:t>
      </w:r>
      <w:proofErr w:type="spellStart"/>
      <w:r w:rsidRPr="00046EB8">
        <w:rPr>
          <w:rtl/>
        </w:rPr>
        <w:t>כהנים</w:t>
      </w:r>
      <w:proofErr w:type="spellEnd"/>
      <w:r w:rsidRPr="00046EB8">
        <w:rPr>
          <w:rtl/>
        </w:rPr>
        <w:t xml:space="preserve"> החמורה שאפי' על אביו חזקה צריכים קרא וכל זה לפי דעתו שהתירו הלנה וישתקע ולא יאמר.  </w:t>
      </w:r>
    </w:p>
    <w:p w14:paraId="22B99CAA" w14:textId="77777777" w:rsidR="00FD07AD" w:rsidRPr="00046EB8" w:rsidRDefault="00FD07AD" w:rsidP="00FD07AD">
      <w:pPr>
        <w:rPr>
          <w:rtl/>
        </w:rPr>
      </w:pPr>
      <w:r w:rsidRPr="00046EB8">
        <w:rPr>
          <w:rtl/>
        </w:rPr>
        <w:t xml:space="preserve">  מ"מ פשוט יותר </w:t>
      </w:r>
      <w:proofErr w:type="spellStart"/>
      <w:r w:rsidRPr="00046EB8">
        <w:rPr>
          <w:rtl/>
        </w:rPr>
        <w:t>מביעא</w:t>
      </w:r>
      <w:proofErr w:type="spellEnd"/>
      <w:r w:rsidRPr="00046EB8">
        <w:rPr>
          <w:rtl/>
        </w:rPr>
        <w:t xml:space="preserve"> </w:t>
      </w:r>
      <w:proofErr w:type="spellStart"/>
      <w:r w:rsidRPr="00046EB8">
        <w:rPr>
          <w:rtl/>
        </w:rPr>
        <w:t>בכותחא</w:t>
      </w:r>
      <w:proofErr w:type="spellEnd"/>
      <w:r w:rsidRPr="00046EB8">
        <w:rPr>
          <w:rtl/>
        </w:rPr>
        <w:t xml:space="preserve"> </w:t>
      </w:r>
      <w:proofErr w:type="spellStart"/>
      <w:r w:rsidRPr="00046EB8">
        <w:rPr>
          <w:rtl/>
        </w:rPr>
        <w:t>דאפי</w:t>
      </w:r>
      <w:proofErr w:type="spellEnd"/>
      <w:r w:rsidRPr="00046EB8">
        <w:rPr>
          <w:rtl/>
        </w:rPr>
        <w:t xml:space="preserve">' </w:t>
      </w:r>
      <w:proofErr w:type="spellStart"/>
      <w:r w:rsidRPr="00046EB8">
        <w:rPr>
          <w:rtl/>
        </w:rPr>
        <w:t>להפוסקים</w:t>
      </w:r>
      <w:proofErr w:type="spellEnd"/>
      <w:r w:rsidRPr="00046EB8">
        <w:rPr>
          <w:rtl/>
        </w:rPr>
        <w:t xml:space="preserve"> </w:t>
      </w:r>
      <w:proofErr w:type="spellStart"/>
      <w:r w:rsidRPr="00046EB8">
        <w:rPr>
          <w:rtl/>
        </w:rPr>
        <w:t>דכהן</w:t>
      </w:r>
      <w:proofErr w:type="spellEnd"/>
      <w:r w:rsidRPr="00046EB8">
        <w:rPr>
          <w:rtl/>
        </w:rPr>
        <w:t xml:space="preserve"> אסור לכנס לבית הגוסס מעיקור הדין מקרא </w:t>
      </w:r>
      <w:proofErr w:type="spellStart"/>
      <w:r w:rsidRPr="00046EB8">
        <w:rPr>
          <w:rtl/>
        </w:rPr>
        <w:t>להחלו</w:t>
      </w:r>
      <w:proofErr w:type="spellEnd"/>
      <w:r w:rsidRPr="00046EB8">
        <w:rPr>
          <w:rtl/>
        </w:rPr>
        <w:t xml:space="preserve"> כדעת </w:t>
      </w:r>
      <w:proofErr w:type="spellStart"/>
      <w:r w:rsidRPr="00046EB8">
        <w:rPr>
          <w:rtl/>
        </w:rPr>
        <w:t>הב"ח</w:t>
      </w:r>
      <w:proofErr w:type="spellEnd"/>
      <w:r w:rsidRPr="00046EB8">
        <w:rPr>
          <w:rtl/>
        </w:rPr>
        <w:t xml:space="preserve"> יו"ד סי' ש"ע ובנזיר מ"ג מ"מ משום ס' פ"נ =פקוח נפש= שרי' ויש לי בזה תמי' רבתי בנזיר ד' ע"ב </w:t>
      </w:r>
      <w:proofErr w:type="spellStart"/>
      <w:r w:rsidRPr="00046EB8">
        <w:rPr>
          <w:rtl/>
        </w:rPr>
        <w:t>דאמרי</w:t>
      </w:r>
      <w:proofErr w:type="spellEnd"/>
      <w:r w:rsidRPr="00046EB8">
        <w:rPr>
          <w:rtl/>
        </w:rPr>
        <w:t xml:space="preserve">' בשמשון בלחי החמור </w:t>
      </w:r>
      <w:proofErr w:type="spellStart"/>
      <w:r w:rsidRPr="00046EB8">
        <w:rPr>
          <w:rtl/>
        </w:rPr>
        <w:t>דלמא</w:t>
      </w:r>
      <w:proofErr w:type="spellEnd"/>
      <w:r w:rsidRPr="00046EB8">
        <w:rPr>
          <w:rtl/>
        </w:rPr>
        <w:t xml:space="preserve"> גוססים </w:t>
      </w:r>
      <w:proofErr w:type="spellStart"/>
      <w:r w:rsidRPr="00046EB8">
        <w:rPr>
          <w:rtl/>
        </w:rPr>
        <w:t>שווינהו</w:t>
      </w:r>
      <w:proofErr w:type="spellEnd"/>
      <w:r w:rsidRPr="00046EB8">
        <w:rPr>
          <w:rtl/>
        </w:rPr>
        <w:t xml:space="preserve"> הקשו </w:t>
      </w:r>
      <w:proofErr w:type="spellStart"/>
      <w:r w:rsidRPr="00046EB8">
        <w:rPr>
          <w:rtl/>
        </w:rPr>
        <w:t>תוס</w:t>
      </w:r>
      <w:proofErr w:type="spellEnd"/>
      <w:r w:rsidRPr="00046EB8">
        <w:rPr>
          <w:rtl/>
        </w:rPr>
        <w:t xml:space="preserve">' הא אסור לטמא לגוסס </w:t>
      </w:r>
      <w:proofErr w:type="spellStart"/>
      <w:r w:rsidRPr="00046EB8">
        <w:rPr>
          <w:rtl/>
        </w:rPr>
        <w:t>ותי</w:t>
      </w:r>
      <w:proofErr w:type="spellEnd"/>
      <w:r w:rsidRPr="00046EB8">
        <w:rPr>
          <w:rtl/>
        </w:rPr>
        <w:t xml:space="preserve">' </w:t>
      </w:r>
      <w:proofErr w:type="spellStart"/>
      <w:r w:rsidRPr="00046EB8">
        <w:rPr>
          <w:rtl/>
        </w:rPr>
        <w:t>הרא"ש</w:t>
      </w:r>
      <w:proofErr w:type="spellEnd"/>
      <w:r w:rsidRPr="00046EB8">
        <w:rPr>
          <w:rtl/>
        </w:rPr>
        <w:t xml:space="preserve"> הובא בשיטה מקובצת שם </w:t>
      </w:r>
      <w:proofErr w:type="spellStart"/>
      <w:r w:rsidRPr="00046EB8">
        <w:rPr>
          <w:rtl/>
        </w:rPr>
        <w:t>דשאני</w:t>
      </w:r>
      <w:proofErr w:type="spellEnd"/>
      <w:r w:rsidRPr="00046EB8">
        <w:rPr>
          <w:rtl/>
        </w:rPr>
        <w:t xml:space="preserve"> גוסס בידי אדם מגוסס בידי שמים ע"ש וצ"ל גוסס בידי אדם אינו </w:t>
      </w:r>
      <w:proofErr w:type="spellStart"/>
      <w:r w:rsidRPr="00046EB8">
        <w:rPr>
          <w:rtl/>
        </w:rPr>
        <w:t>להחלו</w:t>
      </w:r>
      <w:proofErr w:type="spellEnd"/>
      <w:r w:rsidRPr="00046EB8">
        <w:rPr>
          <w:rtl/>
        </w:rPr>
        <w:t xml:space="preserve"> כל כך דאינו קרוב למיתה כמו גוסס בידי שמים והוא היפוך ש"ס סנהדרין ע"ח ע"א וצ"ע עכ"פ פשוט </w:t>
      </w:r>
      <w:proofErr w:type="spellStart"/>
      <w:r w:rsidRPr="00046EB8">
        <w:rPr>
          <w:rtl/>
        </w:rPr>
        <w:t>דיכנוס</w:t>
      </w:r>
      <w:proofErr w:type="spellEnd"/>
      <w:r w:rsidRPr="00046EB8">
        <w:rPr>
          <w:rtl/>
        </w:rPr>
        <w:t xml:space="preserve"> ויעסוק ברפואתו אך כל זה אי אנו רואים שצריך לרופא ורפואה </w:t>
      </w:r>
      <w:proofErr w:type="spellStart"/>
      <w:r w:rsidRPr="00046EB8">
        <w:rPr>
          <w:rtl/>
        </w:rPr>
        <w:t>וה"נ</w:t>
      </w:r>
      <w:proofErr w:type="spellEnd"/>
      <w:r w:rsidRPr="00046EB8">
        <w:rPr>
          <w:rtl/>
        </w:rPr>
        <w:t xml:space="preserve"> בנידון </w:t>
      </w:r>
      <w:proofErr w:type="spellStart"/>
      <w:r w:rsidRPr="00046EB8">
        <w:rPr>
          <w:rtl/>
        </w:rPr>
        <w:t>דידן</w:t>
      </w:r>
      <w:proofErr w:type="spellEnd"/>
      <w:r w:rsidRPr="00046EB8">
        <w:rPr>
          <w:rtl/>
        </w:rPr>
        <w:t xml:space="preserve"> אם אירע אחר </w:t>
      </w:r>
      <w:proofErr w:type="spellStart"/>
      <w:r w:rsidRPr="00046EB8">
        <w:rPr>
          <w:rtl/>
        </w:rPr>
        <w:t>שהחלטנוהו</w:t>
      </w:r>
      <w:proofErr w:type="spellEnd"/>
      <w:r w:rsidRPr="00046EB8">
        <w:rPr>
          <w:rtl/>
        </w:rPr>
        <w:t xml:space="preserve"> מת ואנו מרגישים בו שום נדנוד ורפרוף ימהר הכהן ויחוש ויכנוס משום ס"ס =ספק </w:t>
      </w:r>
      <w:proofErr w:type="spellStart"/>
      <w:r w:rsidRPr="00046EB8">
        <w:rPr>
          <w:rtl/>
        </w:rPr>
        <w:t>ספיקא</w:t>
      </w:r>
      <w:proofErr w:type="spellEnd"/>
      <w:r w:rsidRPr="00046EB8">
        <w:rPr>
          <w:rtl/>
        </w:rPr>
        <w:t xml:space="preserve">= </w:t>
      </w:r>
      <w:proofErr w:type="spellStart"/>
      <w:r w:rsidRPr="00046EB8">
        <w:rPr>
          <w:rtl/>
        </w:rPr>
        <w:t>דפ"נ</w:t>
      </w:r>
      <w:proofErr w:type="spellEnd"/>
      <w:r w:rsidRPr="00046EB8">
        <w:rPr>
          <w:rtl/>
        </w:rPr>
        <w:t xml:space="preserve"> אבל </w:t>
      </w:r>
      <w:proofErr w:type="spellStart"/>
      <w:r w:rsidRPr="00046EB8">
        <w:rPr>
          <w:rtl/>
        </w:rPr>
        <w:t>ליכנס</w:t>
      </w:r>
      <w:proofErr w:type="spellEnd"/>
      <w:r w:rsidRPr="00046EB8">
        <w:rPr>
          <w:rtl/>
        </w:rPr>
        <w:t xml:space="preserve"> לבית אולי ימצא בו באותו רגע הרגש חיות </w:t>
      </w:r>
      <w:proofErr w:type="spellStart"/>
      <w:r w:rsidRPr="00046EB8">
        <w:rPr>
          <w:rtl/>
        </w:rPr>
        <w:t>ויחייהו</w:t>
      </w:r>
      <w:proofErr w:type="spellEnd"/>
      <w:r w:rsidRPr="00046EB8">
        <w:rPr>
          <w:rtl/>
        </w:rPr>
        <w:t xml:space="preserve"> א"כ נשחט ונבשל בשבת אולי יזדמן חולי ויהיה מוכן לו </w:t>
      </w:r>
      <w:proofErr w:type="spellStart"/>
      <w:r w:rsidRPr="00046EB8">
        <w:rPr>
          <w:rtl/>
        </w:rPr>
        <w:t>אשתומא</w:t>
      </w:r>
      <w:proofErr w:type="spellEnd"/>
      <w:r w:rsidRPr="00046EB8">
        <w:rPr>
          <w:rtl/>
        </w:rPr>
        <w:t xml:space="preserve"> </w:t>
      </w:r>
      <w:proofErr w:type="spellStart"/>
      <w:r w:rsidRPr="00046EB8">
        <w:rPr>
          <w:rtl/>
        </w:rPr>
        <w:t>קאמר</w:t>
      </w:r>
      <w:proofErr w:type="spellEnd"/>
      <w:r w:rsidRPr="00046EB8">
        <w:rPr>
          <w:rtl/>
        </w:rPr>
        <w:t xml:space="preserve"> זה הכהן אינו נכנס לרפואתו אלא לראות אם כבר מת למהר קבורתו.  </w:t>
      </w:r>
    </w:p>
    <w:p w14:paraId="45BBE200" w14:textId="77777777" w:rsidR="00FD07AD" w:rsidRPr="00046EB8" w:rsidRDefault="00FD07AD" w:rsidP="00FD07AD">
      <w:pPr>
        <w:rPr>
          <w:rtl/>
        </w:rPr>
      </w:pPr>
      <w:r w:rsidRPr="00046EB8">
        <w:rPr>
          <w:rtl/>
        </w:rPr>
        <w:t xml:space="preserve">  גם </w:t>
      </w:r>
      <w:proofErr w:type="spellStart"/>
      <w:r w:rsidRPr="00046EB8">
        <w:rPr>
          <w:rtl/>
        </w:rPr>
        <w:t>מ"ש</w:t>
      </w:r>
      <w:proofErr w:type="spellEnd"/>
      <w:r w:rsidRPr="00046EB8">
        <w:rPr>
          <w:rtl/>
        </w:rPr>
        <w:t xml:space="preserve"> עוד אע"ג </w:t>
      </w:r>
      <w:proofErr w:type="spellStart"/>
      <w:r w:rsidRPr="00046EB8">
        <w:rPr>
          <w:rtl/>
        </w:rPr>
        <w:t>דימצא</w:t>
      </w:r>
      <w:proofErr w:type="spellEnd"/>
      <w:r w:rsidRPr="00046EB8">
        <w:rPr>
          <w:rtl/>
        </w:rPr>
        <w:t xml:space="preserve"> רופאים אחרים מ"מ פ"נ הותרה ר"ל כל התורה אצל פ"נ ואין צריך לחזור אחר </w:t>
      </w:r>
      <w:proofErr w:type="spellStart"/>
      <w:r w:rsidRPr="00046EB8">
        <w:rPr>
          <w:rtl/>
        </w:rPr>
        <w:t>אחר</w:t>
      </w:r>
      <w:proofErr w:type="spellEnd"/>
      <w:r w:rsidRPr="00046EB8">
        <w:rPr>
          <w:rtl/>
        </w:rPr>
        <w:t xml:space="preserve"> הנה הא </w:t>
      </w:r>
      <w:proofErr w:type="spellStart"/>
      <w:r w:rsidRPr="00046EB8">
        <w:rPr>
          <w:rtl/>
        </w:rPr>
        <w:t>דפ"נ</w:t>
      </w:r>
      <w:proofErr w:type="spellEnd"/>
      <w:r w:rsidRPr="00046EB8">
        <w:rPr>
          <w:rtl/>
        </w:rPr>
        <w:t xml:space="preserve"> הותרה לא </w:t>
      </w:r>
      <w:proofErr w:type="spellStart"/>
      <w:r w:rsidRPr="00046EB8">
        <w:rPr>
          <w:rtl/>
        </w:rPr>
        <w:t>ידענא</w:t>
      </w:r>
      <w:proofErr w:type="spellEnd"/>
      <w:r w:rsidRPr="00046EB8">
        <w:rPr>
          <w:rtl/>
        </w:rPr>
        <w:t xml:space="preserve"> מנ"ל הנה בכל התירוצים </w:t>
      </w:r>
      <w:proofErr w:type="spellStart"/>
      <w:r w:rsidRPr="00046EB8">
        <w:rPr>
          <w:rtl/>
        </w:rPr>
        <w:t>דמייתי</w:t>
      </w:r>
      <w:proofErr w:type="spellEnd"/>
      <w:r w:rsidRPr="00046EB8">
        <w:rPr>
          <w:rtl/>
        </w:rPr>
        <w:t xml:space="preserve"> </w:t>
      </w:r>
      <w:proofErr w:type="spellStart"/>
      <w:r w:rsidRPr="00046EB8">
        <w:rPr>
          <w:rtl/>
        </w:rPr>
        <w:t>הרא"ש</w:t>
      </w:r>
      <w:proofErr w:type="spellEnd"/>
      <w:r w:rsidRPr="00046EB8">
        <w:rPr>
          <w:rtl/>
        </w:rPr>
        <w:t xml:space="preserve"> שלהי פ' יוה"כ סי' י"ד </w:t>
      </w:r>
      <w:proofErr w:type="spellStart"/>
      <w:r w:rsidRPr="00046EB8">
        <w:rPr>
          <w:rtl/>
        </w:rPr>
        <w:t>ליכא</w:t>
      </w:r>
      <w:proofErr w:type="spellEnd"/>
      <w:r w:rsidRPr="00046EB8">
        <w:rPr>
          <w:rtl/>
        </w:rPr>
        <w:t xml:space="preserve"> </w:t>
      </w:r>
      <w:proofErr w:type="spellStart"/>
      <w:r w:rsidRPr="00046EB8">
        <w:rPr>
          <w:rtl/>
        </w:rPr>
        <w:t>דס"ל</w:t>
      </w:r>
      <w:proofErr w:type="spellEnd"/>
      <w:r w:rsidRPr="00046EB8">
        <w:rPr>
          <w:rtl/>
        </w:rPr>
        <w:t xml:space="preserve"> הותרה אלא </w:t>
      </w:r>
      <w:proofErr w:type="spellStart"/>
      <w:r w:rsidRPr="00046EB8">
        <w:rPr>
          <w:rtl/>
        </w:rPr>
        <w:t>מהר"ם</w:t>
      </w:r>
      <w:proofErr w:type="spellEnd"/>
      <w:r w:rsidRPr="00046EB8">
        <w:rPr>
          <w:rtl/>
        </w:rPr>
        <w:t xml:space="preserve"> </w:t>
      </w:r>
      <w:proofErr w:type="spellStart"/>
      <w:r w:rsidRPr="00046EB8">
        <w:rPr>
          <w:rtl/>
        </w:rPr>
        <w:t>מרט"ב</w:t>
      </w:r>
      <w:proofErr w:type="spellEnd"/>
      <w:r w:rsidRPr="00046EB8">
        <w:rPr>
          <w:rtl/>
        </w:rPr>
        <w:t xml:space="preserve"> </w:t>
      </w:r>
      <w:proofErr w:type="spellStart"/>
      <w:r w:rsidRPr="00046EB8">
        <w:rPr>
          <w:rtl/>
        </w:rPr>
        <w:t>דכ</w:t>
      </w:r>
      <w:proofErr w:type="spellEnd"/>
      <w:r w:rsidRPr="00046EB8">
        <w:rPr>
          <w:rtl/>
        </w:rPr>
        <w:t xml:space="preserve">' מש"ה אין </w:t>
      </w:r>
      <w:proofErr w:type="spellStart"/>
      <w:r w:rsidRPr="00046EB8">
        <w:rPr>
          <w:rtl/>
        </w:rPr>
        <w:t>מאכילין</w:t>
      </w:r>
      <w:proofErr w:type="spellEnd"/>
      <w:r w:rsidRPr="00046EB8">
        <w:rPr>
          <w:rtl/>
        </w:rPr>
        <w:t xml:space="preserve"> נבלות לחולי משום </w:t>
      </w:r>
      <w:proofErr w:type="spellStart"/>
      <w:r w:rsidRPr="00046EB8">
        <w:rPr>
          <w:rtl/>
        </w:rPr>
        <w:t>דשבת</w:t>
      </w:r>
      <w:proofErr w:type="spellEnd"/>
      <w:r w:rsidRPr="00046EB8">
        <w:rPr>
          <w:rtl/>
        </w:rPr>
        <w:t xml:space="preserve"> הוי כחול גבי חולה א"כ מבואר מדבריו </w:t>
      </w:r>
      <w:proofErr w:type="spellStart"/>
      <w:r w:rsidRPr="00046EB8">
        <w:rPr>
          <w:rtl/>
        </w:rPr>
        <w:t>דוקא</w:t>
      </w:r>
      <w:proofErr w:type="spellEnd"/>
      <w:r w:rsidRPr="00046EB8">
        <w:rPr>
          <w:rtl/>
        </w:rPr>
        <w:t xml:space="preserve"> שבת הותרה ולא נבלות </w:t>
      </w:r>
      <w:proofErr w:type="spellStart"/>
      <w:r w:rsidRPr="00046EB8">
        <w:rPr>
          <w:rtl/>
        </w:rPr>
        <w:t>דלדידי</w:t>
      </w:r>
      <w:proofErr w:type="spellEnd"/>
      <w:r w:rsidRPr="00046EB8">
        <w:rPr>
          <w:rtl/>
        </w:rPr>
        <w:t xml:space="preserve">' אפי' נבלה מוכנת לפניו מ"מ עדיף לשחוט ולבשל בשבת וע"כ </w:t>
      </w:r>
      <w:proofErr w:type="spellStart"/>
      <w:r w:rsidRPr="00046EB8">
        <w:rPr>
          <w:rtl/>
        </w:rPr>
        <w:t>ס"ל</w:t>
      </w:r>
      <w:proofErr w:type="spellEnd"/>
      <w:r w:rsidRPr="00046EB8">
        <w:rPr>
          <w:rtl/>
        </w:rPr>
        <w:t xml:space="preserve"> וחי בהם </w:t>
      </w:r>
      <w:proofErr w:type="spellStart"/>
      <w:r w:rsidRPr="00046EB8">
        <w:rPr>
          <w:rtl/>
        </w:rPr>
        <w:t>דקאי</w:t>
      </w:r>
      <w:proofErr w:type="spellEnd"/>
      <w:r w:rsidRPr="00046EB8">
        <w:rPr>
          <w:rtl/>
        </w:rPr>
        <w:t xml:space="preserve"> אכל התורה אינו אלא לדחות ולא להתיר אבל ושמרו בני ישראל את השבת לשמור שבתות הרבה הוא מתיר שבת לגמרי וא"כ טומאת </w:t>
      </w:r>
      <w:proofErr w:type="spellStart"/>
      <w:r w:rsidRPr="00046EB8">
        <w:rPr>
          <w:rtl/>
        </w:rPr>
        <w:t>כהנים</w:t>
      </w:r>
      <w:proofErr w:type="spellEnd"/>
      <w:r w:rsidRPr="00046EB8">
        <w:rPr>
          <w:rtl/>
        </w:rPr>
        <w:t xml:space="preserve"> דחוי' ולא הותרה ולשארי פוסקים לא שמענו אלא הרמב"ם פ"ב משבת כ' להדי' שבת דחוי' היא אצל פ"נ =פקוח נפש= וכ' </w:t>
      </w:r>
      <w:proofErr w:type="spellStart"/>
      <w:r w:rsidRPr="00046EB8">
        <w:rPr>
          <w:rtl/>
        </w:rPr>
        <w:t>הכ"מ</w:t>
      </w:r>
      <w:proofErr w:type="spellEnd"/>
      <w:r w:rsidRPr="00046EB8">
        <w:rPr>
          <w:rtl/>
        </w:rPr>
        <w:t xml:space="preserve"> בשם הרשב"א </w:t>
      </w:r>
      <w:proofErr w:type="spellStart"/>
      <w:r w:rsidRPr="00046EB8">
        <w:rPr>
          <w:rtl/>
        </w:rPr>
        <w:t>דיליף</w:t>
      </w:r>
      <w:proofErr w:type="spellEnd"/>
      <w:r w:rsidRPr="00046EB8">
        <w:rPr>
          <w:rtl/>
        </w:rPr>
        <w:t xml:space="preserve"> מטומאה דחוי' ה"ה פ"נ ואם כי דבריו תמוהים </w:t>
      </w:r>
      <w:proofErr w:type="spellStart"/>
      <w:r w:rsidRPr="00046EB8">
        <w:rPr>
          <w:rtl/>
        </w:rPr>
        <w:t>דהא</w:t>
      </w:r>
      <w:proofErr w:type="spellEnd"/>
      <w:r w:rsidRPr="00046EB8">
        <w:rPr>
          <w:rtl/>
        </w:rPr>
        <w:t xml:space="preserve"> </w:t>
      </w:r>
      <w:proofErr w:type="spellStart"/>
      <w:r w:rsidRPr="00046EB8">
        <w:rPr>
          <w:rtl/>
        </w:rPr>
        <w:t>ס"פ</w:t>
      </w:r>
      <w:proofErr w:type="spellEnd"/>
      <w:r w:rsidRPr="00046EB8">
        <w:rPr>
          <w:rtl/>
        </w:rPr>
        <w:t xml:space="preserve"> טרף בקלפי אמרי' להדי' </w:t>
      </w:r>
      <w:proofErr w:type="spellStart"/>
      <w:r w:rsidRPr="00046EB8">
        <w:rPr>
          <w:rtl/>
        </w:rPr>
        <w:t>לענין</w:t>
      </w:r>
      <w:proofErr w:type="spellEnd"/>
      <w:r w:rsidRPr="00046EB8">
        <w:rPr>
          <w:rtl/>
        </w:rPr>
        <w:t xml:space="preserve"> קרבנות שבת הותרה טומאה דחוי' וא"כ כשם שחילקו בקרבנות בין שבת לטומאה </w:t>
      </w:r>
      <w:proofErr w:type="spellStart"/>
      <w:r w:rsidRPr="00046EB8">
        <w:rPr>
          <w:rtl/>
        </w:rPr>
        <w:t>דלמא</w:t>
      </w:r>
      <w:proofErr w:type="spellEnd"/>
      <w:r w:rsidRPr="00046EB8">
        <w:rPr>
          <w:rtl/>
        </w:rPr>
        <w:t xml:space="preserve"> </w:t>
      </w:r>
      <w:proofErr w:type="spellStart"/>
      <w:r w:rsidRPr="00046EB8">
        <w:rPr>
          <w:rtl/>
        </w:rPr>
        <w:t>לענין</w:t>
      </w:r>
      <w:proofErr w:type="spellEnd"/>
      <w:r w:rsidRPr="00046EB8">
        <w:rPr>
          <w:rtl/>
        </w:rPr>
        <w:t xml:space="preserve"> פ"נ </w:t>
      </w:r>
      <w:proofErr w:type="spellStart"/>
      <w:r w:rsidRPr="00046EB8">
        <w:rPr>
          <w:rtl/>
        </w:rPr>
        <w:t>נמי</w:t>
      </w:r>
      <w:proofErr w:type="spellEnd"/>
      <w:r w:rsidRPr="00046EB8">
        <w:rPr>
          <w:rtl/>
        </w:rPr>
        <w:t xml:space="preserve"> מ"מ אנו אין לנו מי שיאמר כל התורה הותרה ולא דחוי' אצל פ"נ ולו </w:t>
      </w:r>
      <w:proofErr w:type="spellStart"/>
      <w:r w:rsidRPr="00046EB8">
        <w:rPr>
          <w:rtl/>
        </w:rPr>
        <w:t>יהיבנא</w:t>
      </w:r>
      <w:proofErr w:type="spellEnd"/>
      <w:r w:rsidRPr="00046EB8">
        <w:rPr>
          <w:rtl/>
        </w:rPr>
        <w:t xml:space="preserve"> ליה טעותי' היינו אי עומד לפנינו פ"נ ויש לפנינו כהן וישראל נאמר כל הזריז הרי זה משובח ולא נדקדק בין כהן לישראל אבל שיהי' כהן מכין לעצמו לוותר קדושת כהונתו שאם יזדמן לפניו פ"נ יהיה הוא המתעסק ולא אחר וכי אין אנו מצווי' </w:t>
      </w:r>
      <w:proofErr w:type="spellStart"/>
      <w:r w:rsidRPr="00046EB8">
        <w:rPr>
          <w:rtl/>
        </w:rPr>
        <w:t>להכן</w:t>
      </w:r>
      <w:proofErr w:type="spellEnd"/>
      <w:r w:rsidRPr="00046EB8">
        <w:rPr>
          <w:rtl/>
        </w:rPr>
        <w:t xml:space="preserve"> בע"ש =בערב שבת= כל </w:t>
      </w:r>
      <w:proofErr w:type="spellStart"/>
      <w:r w:rsidRPr="00046EB8">
        <w:rPr>
          <w:rtl/>
        </w:rPr>
        <w:t>ההכנו</w:t>
      </w:r>
      <w:proofErr w:type="spellEnd"/>
      <w:r w:rsidRPr="00046EB8">
        <w:rPr>
          <w:rtl/>
        </w:rPr>
        <w:t xml:space="preserve">' ליולדת ולחולה ולצרכי מילה כדי שלא נצטרך לחלל שבת אלא אם לא הביא מע"ש ואירע בשבת אז הזריז הרי זה משובח.  </w:t>
      </w:r>
    </w:p>
    <w:p w14:paraId="53D9F556" w14:textId="77777777" w:rsidR="00FD07AD" w:rsidRPr="00046EB8" w:rsidRDefault="00FD07AD" w:rsidP="00FD07AD">
      <w:pPr>
        <w:rPr>
          <w:rtl/>
        </w:rPr>
      </w:pPr>
      <w:r w:rsidRPr="00046EB8">
        <w:rPr>
          <w:rtl/>
        </w:rPr>
        <w:t xml:space="preserve">  </w:t>
      </w:r>
      <w:proofErr w:type="spellStart"/>
      <w:r w:rsidRPr="00046EB8">
        <w:rPr>
          <w:rtl/>
        </w:rPr>
        <w:t>בודאי</w:t>
      </w:r>
      <w:proofErr w:type="spellEnd"/>
      <w:r w:rsidRPr="00046EB8">
        <w:rPr>
          <w:rtl/>
        </w:rPr>
        <w:t xml:space="preserve"> יפה כ' בזה </w:t>
      </w:r>
      <w:proofErr w:type="spellStart"/>
      <w:r w:rsidRPr="00046EB8">
        <w:rPr>
          <w:rtl/>
        </w:rPr>
        <w:t>פר"מ</w:t>
      </w:r>
      <w:proofErr w:type="spellEnd"/>
      <w:r w:rsidRPr="00046EB8">
        <w:rPr>
          <w:rtl/>
        </w:rPr>
        <w:t xml:space="preserve"> </w:t>
      </w:r>
      <w:proofErr w:type="spellStart"/>
      <w:r w:rsidRPr="00046EB8">
        <w:rPr>
          <w:rtl/>
        </w:rPr>
        <w:t>דלרמב"ן</w:t>
      </w:r>
      <w:proofErr w:type="spellEnd"/>
      <w:r w:rsidRPr="00046EB8">
        <w:rPr>
          <w:rtl/>
        </w:rPr>
        <w:t xml:space="preserve"> </w:t>
      </w:r>
      <w:proofErr w:type="spellStart"/>
      <w:r w:rsidRPr="00046EB8">
        <w:rPr>
          <w:rtl/>
        </w:rPr>
        <w:t>דס"ל</w:t>
      </w:r>
      <w:proofErr w:type="spellEnd"/>
      <w:r w:rsidRPr="00046EB8">
        <w:rPr>
          <w:rtl/>
        </w:rPr>
        <w:t xml:space="preserve"> </w:t>
      </w:r>
      <w:proofErr w:type="spellStart"/>
      <w:r w:rsidRPr="00046EB8">
        <w:rPr>
          <w:rtl/>
        </w:rPr>
        <w:t>פראד"מ</w:t>
      </w:r>
      <w:proofErr w:type="spellEnd"/>
      <w:r w:rsidRPr="00046EB8">
        <w:rPr>
          <w:rtl/>
        </w:rPr>
        <w:t xml:space="preserve"> אין </w:t>
      </w:r>
      <w:proofErr w:type="spellStart"/>
      <w:r w:rsidRPr="00046EB8">
        <w:rPr>
          <w:rtl/>
        </w:rPr>
        <w:t>למצוה</w:t>
      </w:r>
      <w:proofErr w:type="spellEnd"/>
      <w:r w:rsidRPr="00046EB8">
        <w:rPr>
          <w:rtl/>
        </w:rPr>
        <w:t xml:space="preserve"> אלא מקומה ושעתה ומותר למול אע"פ דלית לי' </w:t>
      </w:r>
      <w:proofErr w:type="spellStart"/>
      <w:r w:rsidRPr="00046EB8">
        <w:rPr>
          <w:rtl/>
        </w:rPr>
        <w:t>חמימי</w:t>
      </w:r>
      <w:proofErr w:type="spellEnd"/>
      <w:r w:rsidRPr="00046EB8">
        <w:rPr>
          <w:rtl/>
        </w:rPr>
        <w:t xml:space="preserve"> ואם אח"כ נצטרך </w:t>
      </w:r>
      <w:proofErr w:type="spellStart"/>
      <w:r w:rsidRPr="00046EB8">
        <w:rPr>
          <w:rtl/>
        </w:rPr>
        <w:t>לחמימי</w:t>
      </w:r>
      <w:proofErr w:type="spellEnd"/>
      <w:r w:rsidRPr="00046EB8">
        <w:rPr>
          <w:rtl/>
        </w:rPr>
        <w:t xml:space="preserve"> יהיה פ"נ </w:t>
      </w:r>
      <w:proofErr w:type="spellStart"/>
      <w:r w:rsidRPr="00046EB8">
        <w:rPr>
          <w:rtl/>
        </w:rPr>
        <w:t>וה"נ</w:t>
      </w:r>
      <w:proofErr w:type="spellEnd"/>
      <w:r w:rsidRPr="00046EB8">
        <w:rPr>
          <w:rtl/>
        </w:rPr>
        <w:t xml:space="preserve"> אין לאסור לכהן להיות רופא אע"פ שאם יזדמן אח"כ גוסס הצריך לרפואה מותר לבקרו ולעסוק ברפואתו אע"פ שאינו דומה ממש למילה התם מצוה היא ומוטלת עליו ואין לה אלא מקומה ושעתה ואין צריך לדאוג מה שיהיה </w:t>
      </w:r>
      <w:proofErr w:type="spellStart"/>
      <w:r w:rsidRPr="00046EB8">
        <w:rPr>
          <w:rtl/>
        </w:rPr>
        <w:t>אח"ז</w:t>
      </w:r>
      <w:proofErr w:type="spellEnd"/>
      <w:r w:rsidRPr="00046EB8">
        <w:rPr>
          <w:rtl/>
        </w:rPr>
        <w:t xml:space="preserve"> אבל הכא לאו מצוה המוטלת עליו שיהיה רופא מ"מ יש ללמוד כן מספינה </w:t>
      </w:r>
      <w:proofErr w:type="spellStart"/>
      <w:r w:rsidRPr="00046EB8">
        <w:rPr>
          <w:rtl/>
        </w:rPr>
        <w:t>ג"י</w:t>
      </w:r>
      <w:proofErr w:type="spellEnd"/>
      <w:r w:rsidRPr="00046EB8">
        <w:rPr>
          <w:rtl/>
        </w:rPr>
        <w:t xml:space="preserve"> =ג' ימים= קודם שבת </w:t>
      </w:r>
      <w:proofErr w:type="spellStart"/>
      <w:r w:rsidRPr="00046EB8">
        <w:rPr>
          <w:rtl/>
        </w:rPr>
        <w:t>דלרמב"ן</w:t>
      </w:r>
      <w:proofErr w:type="spellEnd"/>
      <w:r w:rsidRPr="00046EB8">
        <w:rPr>
          <w:rtl/>
        </w:rPr>
        <w:t xml:space="preserve"> לטעמי' </w:t>
      </w:r>
      <w:proofErr w:type="spellStart"/>
      <w:r w:rsidRPr="00046EB8">
        <w:rPr>
          <w:rtl/>
        </w:rPr>
        <w:t>דאין</w:t>
      </w:r>
      <w:proofErr w:type="spellEnd"/>
      <w:r w:rsidRPr="00046EB8">
        <w:rPr>
          <w:rtl/>
        </w:rPr>
        <w:t xml:space="preserve"> הטעם משום דמתנה לחלל שבת והתם לדבר מצוה אפילו </w:t>
      </w:r>
      <w:proofErr w:type="spellStart"/>
      <w:r w:rsidRPr="00046EB8">
        <w:rPr>
          <w:rtl/>
        </w:rPr>
        <w:t>לרז"ה</w:t>
      </w:r>
      <w:proofErr w:type="spellEnd"/>
      <w:r w:rsidRPr="00046EB8">
        <w:rPr>
          <w:rtl/>
        </w:rPr>
        <w:t xml:space="preserve"> מותר ולרמב"ן אפי' בלא דבר מצוה מותר ועיין ב"י גבי מכס מ"מ התם אולי ואולי יזדמן חילול שבת וגבי מכס איננו אלא איסור דרבנן והקילו בהפסד דלא גזרו רבנן בכך </w:t>
      </w:r>
      <w:proofErr w:type="spellStart"/>
      <w:r w:rsidRPr="00046EB8">
        <w:rPr>
          <w:rtl/>
        </w:rPr>
        <w:t>וה"נ</w:t>
      </w:r>
      <w:proofErr w:type="spellEnd"/>
      <w:r w:rsidRPr="00046EB8">
        <w:rPr>
          <w:rtl/>
        </w:rPr>
        <w:t xml:space="preserve"> ברופא אולי יזדמן גוסס שיצטרך לרופא וכולי האי ואולי ע"כ בשעה שנעשה רופא בהיתר נעשה וכל שיזדמן אח"כ גוסס הצריך לרופא </w:t>
      </w:r>
      <w:proofErr w:type="spellStart"/>
      <w:r w:rsidRPr="00046EB8">
        <w:rPr>
          <w:rtl/>
        </w:rPr>
        <w:t>מתירין</w:t>
      </w:r>
      <w:proofErr w:type="spellEnd"/>
      <w:r w:rsidRPr="00046EB8">
        <w:rPr>
          <w:rtl/>
        </w:rPr>
        <w:t xml:space="preserve"> לו אבל ביקור מתים אפי' בלי שיצטרכו לו ועל כל המתים צריך </w:t>
      </w:r>
      <w:proofErr w:type="spellStart"/>
      <w:r w:rsidRPr="00046EB8">
        <w:rPr>
          <w:rtl/>
        </w:rPr>
        <w:t>ליכנס</w:t>
      </w:r>
      <w:proofErr w:type="spellEnd"/>
      <w:r w:rsidRPr="00046EB8">
        <w:rPr>
          <w:rtl/>
        </w:rPr>
        <w:t xml:space="preserve"> הוי כמוותר כהונתו משו' פרנסתו זה לא יעלה על הדעת ח"ו וכ"ז אי היה ספק לנו במתים הללו אי חי או מת אבל אין לנו ספק </w:t>
      </w:r>
      <w:proofErr w:type="spellStart"/>
      <w:r w:rsidRPr="00046EB8">
        <w:rPr>
          <w:rtl/>
        </w:rPr>
        <w:t>שקבלתינו</w:t>
      </w:r>
      <w:proofErr w:type="spellEnd"/>
      <w:r w:rsidRPr="00046EB8">
        <w:rPr>
          <w:rtl/>
        </w:rPr>
        <w:t xml:space="preserve"> אמת </w:t>
      </w:r>
      <w:proofErr w:type="spellStart"/>
      <w:r w:rsidRPr="00046EB8">
        <w:rPr>
          <w:rtl/>
        </w:rPr>
        <w:t>והמקיל</w:t>
      </w:r>
      <w:proofErr w:type="spellEnd"/>
      <w:r w:rsidRPr="00046EB8">
        <w:rPr>
          <w:rtl/>
        </w:rPr>
        <w:t xml:space="preserve"> בהלכה זולת פקידת המלכות יר"ה עובר על עשה ול"ת דאורייתא והכהן המטמא הרי הוא כהן המטמא למתים ולא </w:t>
      </w:r>
      <w:proofErr w:type="spellStart"/>
      <w:r w:rsidRPr="00046EB8">
        <w:rPr>
          <w:rtl/>
        </w:rPr>
        <w:t>ישא</w:t>
      </w:r>
      <w:proofErr w:type="spellEnd"/>
      <w:r w:rsidRPr="00046EB8">
        <w:rPr>
          <w:rtl/>
        </w:rPr>
        <w:t xml:space="preserve"> כפיו כמבואר </w:t>
      </w:r>
      <w:proofErr w:type="spellStart"/>
      <w:r w:rsidRPr="00046EB8">
        <w:rPr>
          <w:rtl/>
        </w:rPr>
        <w:t>בטוש"ע</w:t>
      </w:r>
      <w:proofErr w:type="spellEnd"/>
      <w:r w:rsidRPr="00046EB8">
        <w:rPr>
          <w:rtl/>
        </w:rPr>
        <w:t xml:space="preserve"> /</w:t>
      </w:r>
      <w:proofErr w:type="spellStart"/>
      <w:r w:rsidRPr="00046EB8">
        <w:rPr>
          <w:rtl/>
        </w:rPr>
        <w:t>או"ח</w:t>
      </w:r>
      <w:proofErr w:type="spellEnd"/>
      <w:r w:rsidRPr="00046EB8">
        <w:rPr>
          <w:rtl/>
        </w:rPr>
        <w:t xml:space="preserve">/ סי' קכ"ח. </w:t>
      </w:r>
      <w:proofErr w:type="spellStart"/>
      <w:r w:rsidRPr="00046EB8">
        <w:rPr>
          <w:rtl/>
        </w:rPr>
        <w:t>הנלע"ד</w:t>
      </w:r>
      <w:proofErr w:type="spellEnd"/>
      <w:r w:rsidRPr="00046EB8">
        <w:rPr>
          <w:rtl/>
        </w:rPr>
        <w:t xml:space="preserve"> כתבתי וה' יראנו נפלאות מתורתו ויצילנו משגיאות ויעשה עמנו לטובה אות </w:t>
      </w:r>
      <w:proofErr w:type="spellStart"/>
      <w:r w:rsidRPr="00046EB8">
        <w:rPr>
          <w:rtl/>
        </w:rPr>
        <w:t>הכ"ד</w:t>
      </w:r>
      <w:proofErr w:type="spellEnd"/>
      <w:r w:rsidRPr="00046EB8">
        <w:rPr>
          <w:rtl/>
        </w:rPr>
        <w:t xml:space="preserve">.  </w:t>
      </w:r>
    </w:p>
    <w:p w14:paraId="6BA5CE30" w14:textId="77777777" w:rsidR="00FD07AD" w:rsidRDefault="00FD07AD" w:rsidP="00FD07AD">
      <w:pPr>
        <w:rPr>
          <w:rtl/>
        </w:rPr>
      </w:pPr>
      <w:r w:rsidRPr="00046EB8">
        <w:rPr>
          <w:rtl/>
        </w:rPr>
        <w:t xml:space="preserve">  אחרי שובי התבוננתי לפי הנראה הרופא הזה ממונה גם על בדיקת מתי </w:t>
      </w:r>
      <w:proofErr w:type="spellStart"/>
      <w:r w:rsidRPr="00046EB8">
        <w:rPr>
          <w:rtl/>
        </w:rPr>
        <w:t>העכו"ם</w:t>
      </w:r>
      <w:proofErr w:type="spellEnd"/>
      <w:r w:rsidRPr="00046EB8">
        <w:rPr>
          <w:rtl/>
        </w:rPr>
        <w:t xml:space="preserve"> כמבואר </w:t>
      </w:r>
      <w:proofErr w:type="spellStart"/>
      <w:r w:rsidRPr="00046EB8">
        <w:rPr>
          <w:rtl/>
        </w:rPr>
        <w:t>בשאל</w:t>
      </w:r>
      <w:proofErr w:type="spellEnd"/>
      <w:r w:rsidRPr="00046EB8">
        <w:rPr>
          <w:rtl/>
        </w:rPr>
        <w:t xml:space="preserve">' ואיך עלה ע"ד השואל להתיר משום פ"נ </w:t>
      </w:r>
      <w:proofErr w:type="spellStart"/>
      <w:r w:rsidRPr="00046EB8">
        <w:rPr>
          <w:rtl/>
        </w:rPr>
        <w:t>תינח</w:t>
      </w:r>
      <w:proofErr w:type="spellEnd"/>
      <w:r w:rsidRPr="00046EB8">
        <w:rPr>
          <w:rtl/>
        </w:rPr>
        <w:t xml:space="preserve"> במתי ישראל בשאר מתים </w:t>
      </w:r>
      <w:proofErr w:type="spellStart"/>
      <w:r w:rsidRPr="00046EB8">
        <w:rPr>
          <w:rtl/>
        </w:rPr>
        <w:t>מא"ל</w:t>
      </w:r>
      <w:proofErr w:type="spellEnd"/>
      <w:r w:rsidRPr="00046EB8">
        <w:rPr>
          <w:rtl/>
        </w:rPr>
        <w:t xml:space="preserve"> =מאי איכא </w:t>
      </w:r>
      <w:proofErr w:type="spellStart"/>
      <w:r w:rsidRPr="00046EB8">
        <w:rPr>
          <w:rtl/>
        </w:rPr>
        <w:t>למימר</w:t>
      </w:r>
      <w:proofErr w:type="spellEnd"/>
      <w:r w:rsidRPr="00046EB8">
        <w:rPr>
          <w:rtl/>
        </w:rPr>
        <w:t xml:space="preserve">= ע"כ נראה הרופא הזה לא ביקש ולא שאל והוא מהמוני' הפריצים והוא מטמא מעצמו לכל מת עכו"ם והשאלה הוא מכשירי יראי ה' אי מותר להם לקרוא לו לטמא עצמו לבדוק מתים שלהם או אסור להם משום לפני עור ומשום מסייע ידי עוברי עברה ואם כך הוא נ"ל אם אפשר להם להשתדל לסלקו מכל וכל מה טוב ואם א"א א"כ הרי המתים מוטלים </w:t>
      </w:r>
      <w:proofErr w:type="spellStart"/>
      <w:r w:rsidRPr="00046EB8">
        <w:rPr>
          <w:rtl/>
        </w:rPr>
        <w:t>בבזיון</w:t>
      </w:r>
      <w:proofErr w:type="spellEnd"/>
      <w:r w:rsidRPr="00046EB8">
        <w:rPr>
          <w:rtl/>
        </w:rPr>
        <w:t xml:space="preserve"> בלי קבורה מפקידת המלך שלא לקבור מבלי עדות הרופא שבדקו ומצאו מת וא"כ אי לא יבדקנו הרופא צריך שיהי' מוטל עד שיסריח וא"כ </w:t>
      </w:r>
      <w:proofErr w:type="spellStart"/>
      <w:r w:rsidRPr="00046EB8">
        <w:rPr>
          <w:rtl/>
        </w:rPr>
        <w:t>ה"ל</w:t>
      </w:r>
      <w:proofErr w:type="spellEnd"/>
      <w:r w:rsidRPr="00046EB8">
        <w:rPr>
          <w:rtl/>
        </w:rPr>
        <w:t xml:space="preserve"> מת מצוה שאין לו </w:t>
      </w:r>
      <w:r w:rsidRPr="00046EB8">
        <w:rPr>
          <w:rtl/>
        </w:rPr>
        <w:lastRenderedPageBreak/>
        <w:t xml:space="preserve">קוברים שכהן מטמא לו ונהי שאין זה היתר והתנצלות </w:t>
      </w:r>
      <w:proofErr w:type="spellStart"/>
      <w:r w:rsidRPr="00046EB8">
        <w:rPr>
          <w:rtl/>
        </w:rPr>
        <w:t>להכהן</w:t>
      </w:r>
      <w:proofErr w:type="spellEnd"/>
      <w:r w:rsidRPr="00046EB8">
        <w:rPr>
          <w:rtl/>
        </w:rPr>
        <w:t xml:space="preserve"> כמ"ש לעיל </w:t>
      </w:r>
      <w:proofErr w:type="spellStart"/>
      <w:r w:rsidRPr="00046EB8">
        <w:rPr>
          <w:rtl/>
        </w:rPr>
        <w:t>דיוכל</w:t>
      </w:r>
      <w:proofErr w:type="spellEnd"/>
      <w:r w:rsidRPr="00046EB8">
        <w:rPr>
          <w:rtl/>
        </w:rPr>
        <w:t xml:space="preserve"> למסור אומנת זה לאחר ולא יהיה מת מצוה וכי רשאי לו לעשו' </w:t>
      </w:r>
      <w:proofErr w:type="spellStart"/>
      <w:r w:rsidRPr="00046EB8">
        <w:rPr>
          <w:rtl/>
        </w:rPr>
        <w:t>טצדקי</w:t>
      </w:r>
      <w:proofErr w:type="spellEnd"/>
      <w:r w:rsidRPr="00046EB8">
        <w:rPr>
          <w:rtl/>
        </w:rPr>
        <w:t xml:space="preserve"> לטמא למתים מ"מ כיון שעכ"פ הוא אינו שומע לקול מלחשים חובר חברים מחוכם ואין בידינו לסלקו א"כ לדידן </w:t>
      </w:r>
      <w:proofErr w:type="spellStart"/>
      <w:r w:rsidRPr="00046EB8">
        <w:rPr>
          <w:rtl/>
        </w:rPr>
        <w:t>ה"ל</w:t>
      </w:r>
      <w:proofErr w:type="spellEnd"/>
      <w:r w:rsidRPr="00046EB8">
        <w:rPr>
          <w:rtl/>
        </w:rPr>
        <w:t xml:space="preserve"> מת מצוה ומותר וזה היתר ברור. ומ"מ לא הודעתיו </w:t>
      </w:r>
      <w:proofErr w:type="spellStart"/>
      <w:r w:rsidRPr="00046EB8">
        <w:rPr>
          <w:rtl/>
        </w:rPr>
        <w:t>להשואל</w:t>
      </w:r>
      <w:proofErr w:type="spellEnd"/>
      <w:r w:rsidRPr="00046EB8">
        <w:rPr>
          <w:rtl/>
        </w:rPr>
        <w:t xml:space="preserve"> פן יאמרו סתם שהסכמתי להתיר </w:t>
      </w:r>
      <w:proofErr w:type="spellStart"/>
      <w:r w:rsidRPr="00046EB8">
        <w:rPr>
          <w:rtl/>
        </w:rPr>
        <w:t>מטעמא</w:t>
      </w:r>
      <w:proofErr w:type="spellEnd"/>
      <w:r w:rsidRPr="00046EB8">
        <w:rPr>
          <w:rtl/>
        </w:rPr>
        <w:t xml:space="preserve"> </w:t>
      </w:r>
      <w:proofErr w:type="spellStart"/>
      <w:r w:rsidRPr="00046EB8">
        <w:rPr>
          <w:rtl/>
        </w:rPr>
        <w:t>דידהו</w:t>
      </w:r>
      <w:proofErr w:type="spellEnd"/>
      <w:r w:rsidRPr="00046EB8">
        <w:rPr>
          <w:rtl/>
        </w:rPr>
        <w:t xml:space="preserve"> כשם שתלו בוקי סריקי </w:t>
      </w:r>
      <w:proofErr w:type="spellStart"/>
      <w:r w:rsidRPr="00046EB8">
        <w:rPr>
          <w:rtl/>
        </w:rPr>
        <w:t>בהגאון</w:t>
      </w:r>
      <w:proofErr w:type="spellEnd"/>
      <w:r w:rsidRPr="00046EB8">
        <w:rPr>
          <w:rtl/>
        </w:rPr>
        <w:t xml:space="preserve"> </w:t>
      </w:r>
      <w:proofErr w:type="spellStart"/>
      <w:r w:rsidRPr="00046EB8">
        <w:rPr>
          <w:rtl/>
        </w:rPr>
        <w:t>מהר"י</w:t>
      </w:r>
      <w:proofErr w:type="spellEnd"/>
      <w:r w:rsidRPr="00046EB8">
        <w:rPr>
          <w:rtl/>
        </w:rPr>
        <w:t xml:space="preserve"> </w:t>
      </w:r>
      <w:proofErr w:type="spellStart"/>
      <w:r w:rsidRPr="00046EB8">
        <w:rPr>
          <w:rtl/>
        </w:rPr>
        <w:t>יעב"ץ</w:t>
      </w:r>
      <w:proofErr w:type="spellEnd"/>
      <w:r w:rsidRPr="00046EB8">
        <w:rPr>
          <w:rtl/>
        </w:rPr>
        <w:t xml:space="preserve"> ז"ל שהתיר הלנת המתים ככה יתלו בי שהתרתי טומאת </w:t>
      </w:r>
      <w:proofErr w:type="spellStart"/>
      <w:r w:rsidRPr="00046EB8">
        <w:rPr>
          <w:rtl/>
        </w:rPr>
        <w:t>כהנים</w:t>
      </w:r>
      <w:proofErr w:type="spellEnd"/>
      <w:r w:rsidRPr="00046EB8">
        <w:rPr>
          <w:rtl/>
        </w:rPr>
        <w:t xml:space="preserve"> ע"כ שמתי ידי למו פי וגדולה מזו ר"פ מי שהחשיך עוד אחת הי' ולא רצו חכמי' לגלותה </w:t>
      </w:r>
      <w:proofErr w:type="spellStart"/>
      <w:r w:rsidRPr="00046EB8">
        <w:rPr>
          <w:rtl/>
        </w:rPr>
        <w:t>וה"נ</w:t>
      </w:r>
      <w:proofErr w:type="spellEnd"/>
      <w:r w:rsidRPr="00046EB8">
        <w:rPr>
          <w:rtl/>
        </w:rPr>
        <w:t xml:space="preserve"> </w:t>
      </w:r>
      <w:proofErr w:type="spellStart"/>
      <w:r w:rsidRPr="00046EB8">
        <w:rPr>
          <w:rtl/>
        </w:rPr>
        <w:t>דכוותי</w:t>
      </w:r>
      <w:proofErr w:type="spellEnd"/>
      <w:r w:rsidRPr="00046EB8">
        <w:rPr>
          <w:rtl/>
        </w:rPr>
        <w:t xml:space="preserve">' פ"ב </w:t>
      </w:r>
      <w:proofErr w:type="spellStart"/>
      <w:r w:rsidRPr="00046EB8">
        <w:rPr>
          <w:rtl/>
        </w:rPr>
        <w:t>נגהי</w:t>
      </w:r>
      <w:proofErr w:type="spellEnd"/>
      <w:r w:rsidRPr="00046EB8">
        <w:rPr>
          <w:rtl/>
        </w:rPr>
        <w:t xml:space="preserve"> ליום ד' יוד </w:t>
      </w:r>
      <w:proofErr w:type="spellStart"/>
      <w:r w:rsidRPr="00046EB8">
        <w:rPr>
          <w:rtl/>
        </w:rPr>
        <w:t>א"ר</w:t>
      </w:r>
      <w:proofErr w:type="spellEnd"/>
      <w:r w:rsidRPr="00046EB8">
        <w:rPr>
          <w:rtl/>
        </w:rPr>
        <w:t xml:space="preserve"> כסליו </w:t>
      </w:r>
      <w:proofErr w:type="spellStart"/>
      <w:r w:rsidRPr="00046EB8">
        <w:rPr>
          <w:rtl/>
        </w:rPr>
        <w:t>תקצז"ל</w:t>
      </w:r>
      <w:proofErr w:type="spellEnd"/>
      <w:r w:rsidRPr="00046EB8">
        <w:rPr>
          <w:rtl/>
        </w:rPr>
        <w:t xml:space="preserve">. </w:t>
      </w:r>
      <w:proofErr w:type="spellStart"/>
      <w:r w:rsidRPr="00046EB8">
        <w:rPr>
          <w:rtl/>
        </w:rPr>
        <w:t>משה"ק</w:t>
      </w:r>
      <w:proofErr w:type="spellEnd"/>
      <w:r w:rsidRPr="00046EB8">
        <w:rPr>
          <w:rtl/>
        </w:rPr>
        <w:t xml:space="preserve"> סופר </w:t>
      </w:r>
      <w:proofErr w:type="spellStart"/>
      <w:r w:rsidRPr="00046EB8">
        <w:rPr>
          <w:rtl/>
        </w:rPr>
        <w:t>מפפד"מ</w:t>
      </w:r>
      <w:proofErr w:type="spellEnd"/>
      <w:r w:rsidRPr="00046EB8">
        <w:rPr>
          <w:rtl/>
        </w:rPr>
        <w:t xml:space="preserve">.    </w:t>
      </w:r>
    </w:p>
    <w:p w14:paraId="52E4017F" w14:textId="77777777" w:rsidR="00FD07AD" w:rsidRDefault="00FD07AD" w:rsidP="00FD07AD">
      <w:pPr>
        <w:pStyle w:val="Heading2"/>
        <w:rPr>
          <w:rtl/>
        </w:rPr>
      </w:pPr>
      <w:r>
        <w:rPr>
          <w:rFonts w:hint="cs"/>
          <w:rtl/>
        </w:rPr>
        <w:t xml:space="preserve">כל ספרי </w:t>
      </w:r>
      <w:proofErr w:type="spellStart"/>
      <w:r>
        <w:rPr>
          <w:rFonts w:hint="cs"/>
          <w:rtl/>
        </w:rPr>
        <w:t>מוהר"ץ</w:t>
      </w:r>
      <w:proofErr w:type="spellEnd"/>
      <w:r>
        <w:rPr>
          <w:rFonts w:hint="cs"/>
          <w:rtl/>
        </w:rPr>
        <w:t xml:space="preserve"> חיות </w:t>
      </w:r>
      <w:r>
        <w:rPr>
          <w:rtl/>
        </w:rPr>
        <w:t>–</w:t>
      </w:r>
      <w:r>
        <w:rPr>
          <w:rFonts w:hint="cs"/>
          <w:rtl/>
        </w:rPr>
        <w:t xml:space="preserve"> חלק א, דרכי הוראה חלק א סימן א </w:t>
      </w:r>
      <w:r w:rsidRPr="009905AF">
        <w:rPr>
          <w:rFonts w:hint="cs"/>
          <w:rtl/>
        </w:rPr>
        <w:t>(</w:t>
      </w:r>
      <w:hyperlink r:id="rId6" w:history="1">
        <w:r w:rsidRPr="009905AF">
          <w:rPr>
            <w:rStyle w:val="Hyperlink"/>
            <w:rFonts w:hint="cs"/>
            <w:sz w:val="22"/>
            <w:szCs w:val="22"/>
            <w:rtl/>
          </w:rPr>
          <w:t>קישור</w:t>
        </w:r>
      </w:hyperlink>
      <w:r w:rsidRPr="009905AF">
        <w:rPr>
          <w:rFonts w:hint="cs"/>
          <w:rtl/>
        </w:rPr>
        <w:t>)</w:t>
      </w:r>
    </w:p>
    <w:p w14:paraId="101A3AEF" w14:textId="77777777" w:rsidR="00FD07AD" w:rsidRDefault="00FD07AD" w:rsidP="00FD07AD">
      <w:pPr>
        <w:pStyle w:val="Heading2"/>
        <w:rPr>
          <w:rtl/>
        </w:rPr>
      </w:pPr>
      <w:r>
        <w:rPr>
          <w:rFonts w:hint="cs"/>
          <w:rtl/>
        </w:rPr>
        <w:t xml:space="preserve">כל ספרי </w:t>
      </w:r>
      <w:proofErr w:type="spellStart"/>
      <w:r>
        <w:rPr>
          <w:rFonts w:hint="cs"/>
          <w:rtl/>
        </w:rPr>
        <w:t>מוהר"ץ</w:t>
      </w:r>
      <w:proofErr w:type="spellEnd"/>
      <w:r>
        <w:rPr>
          <w:rFonts w:hint="cs"/>
          <w:rtl/>
        </w:rPr>
        <w:t xml:space="preserve"> חיות </w:t>
      </w:r>
      <w:r>
        <w:rPr>
          <w:rtl/>
        </w:rPr>
        <w:t>–</w:t>
      </w:r>
      <w:r>
        <w:rPr>
          <w:rFonts w:hint="cs"/>
          <w:rtl/>
        </w:rPr>
        <w:t xml:space="preserve"> חלק ב, שו"ת </w:t>
      </w:r>
      <w:proofErr w:type="spellStart"/>
      <w:r>
        <w:rPr>
          <w:rFonts w:hint="cs"/>
          <w:rtl/>
        </w:rPr>
        <w:t>מהר"ץ</w:t>
      </w:r>
      <w:proofErr w:type="spellEnd"/>
      <w:r>
        <w:rPr>
          <w:rFonts w:hint="cs"/>
          <w:rtl/>
        </w:rPr>
        <w:t xml:space="preserve"> סימן </w:t>
      </w:r>
      <w:proofErr w:type="spellStart"/>
      <w:r>
        <w:rPr>
          <w:rFonts w:hint="cs"/>
          <w:rtl/>
        </w:rPr>
        <w:t>כח</w:t>
      </w:r>
      <w:proofErr w:type="spellEnd"/>
      <w:r>
        <w:rPr>
          <w:rFonts w:hint="cs"/>
          <w:rtl/>
        </w:rPr>
        <w:t xml:space="preserve"> </w:t>
      </w:r>
      <w:r w:rsidRPr="009905AF">
        <w:rPr>
          <w:rFonts w:hint="cs"/>
          <w:rtl/>
        </w:rPr>
        <w:t>(</w:t>
      </w:r>
      <w:hyperlink r:id="rId7" w:history="1">
        <w:r w:rsidRPr="009905AF">
          <w:rPr>
            <w:rStyle w:val="Hyperlink"/>
            <w:rFonts w:hint="cs"/>
            <w:sz w:val="22"/>
            <w:szCs w:val="22"/>
            <w:rtl/>
          </w:rPr>
          <w:t>קישור</w:t>
        </w:r>
      </w:hyperlink>
      <w:r w:rsidRPr="009905AF">
        <w:rPr>
          <w:rFonts w:hint="cs"/>
          <w:rtl/>
        </w:rPr>
        <w:t>)</w:t>
      </w:r>
    </w:p>
    <w:p w14:paraId="59539579" w14:textId="77777777" w:rsidR="00FD07AD" w:rsidRDefault="00FD07AD" w:rsidP="00FD07AD">
      <w:pPr>
        <w:pStyle w:val="Heading2"/>
        <w:rPr>
          <w:rtl/>
        </w:rPr>
      </w:pPr>
      <w:r>
        <w:rPr>
          <w:rFonts w:hint="cs"/>
          <w:rtl/>
        </w:rPr>
        <w:t xml:space="preserve">בעקבי הצאן סימן לו, עמ' </w:t>
      </w:r>
      <w:proofErr w:type="spellStart"/>
      <w:r>
        <w:rPr>
          <w:rFonts w:hint="cs"/>
          <w:rtl/>
        </w:rPr>
        <w:t>רלח</w:t>
      </w:r>
      <w:proofErr w:type="spellEnd"/>
    </w:p>
    <w:p w14:paraId="769A3B10" w14:textId="77777777" w:rsidR="00FD07AD" w:rsidRPr="008415EC" w:rsidRDefault="00FD07AD" w:rsidP="00FD07AD">
      <w:pPr>
        <w:pStyle w:val="Heading2"/>
        <w:rPr>
          <w:rtl/>
        </w:rPr>
      </w:pPr>
      <w:r>
        <w:t>Determining Death</w:t>
      </w:r>
      <w:r>
        <w:rPr>
          <w:rFonts w:hint="cs"/>
          <w:rtl/>
        </w:rPr>
        <w:t xml:space="preserve"> </w:t>
      </w:r>
      <w:r w:rsidRPr="00F25185">
        <w:rPr>
          <w:rFonts w:hint="cs"/>
          <w:rtl/>
        </w:rPr>
        <w:t>(</w:t>
      </w:r>
      <w:hyperlink r:id="rId8" w:history="1">
        <w:r w:rsidRPr="00F25185">
          <w:rPr>
            <w:rStyle w:val="Hyperlink"/>
            <w:rFonts w:hint="cs"/>
            <w:sz w:val="22"/>
            <w:szCs w:val="22"/>
            <w:rtl/>
          </w:rPr>
          <w:t>קישור</w:t>
        </w:r>
      </w:hyperlink>
      <w:r w:rsidRPr="00F25185">
        <w:rPr>
          <w:rFonts w:hint="cs"/>
          <w:rtl/>
        </w:rPr>
        <w:t>)</w:t>
      </w:r>
    </w:p>
    <w:p w14:paraId="576BFEBC" w14:textId="77777777" w:rsidR="00D878D4" w:rsidRDefault="00D878D4" w:rsidP="00D878D4">
      <w:pPr>
        <w:pStyle w:val="Heading1"/>
        <w:rPr>
          <w:rtl/>
        </w:rPr>
      </w:pPr>
      <w:bookmarkStart w:id="0" w:name="_Toc521479515"/>
      <w:r>
        <w:rPr>
          <w:rFonts w:hint="cs"/>
          <w:rtl/>
        </w:rPr>
        <w:t xml:space="preserve">שבת </w:t>
      </w:r>
      <w:r>
        <w:rPr>
          <w:rtl/>
        </w:rPr>
        <w:t>–</w:t>
      </w:r>
      <w:r>
        <w:rPr>
          <w:rFonts w:hint="cs"/>
          <w:rtl/>
        </w:rPr>
        <w:t xml:space="preserve"> פיקוח נפש דוחה כל התורה כולה</w:t>
      </w:r>
      <w:bookmarkEnd w:id="0"/>
    </w:p>
    <w:p w14:paraId="6518628A" w14:textId="77777777" w:rsidR="00D878D4" w:rsidRDefault="00D878D4" w:rsidP="00D878D4">
      <w:pPr>
        <w:pStyle w:val="Heading2"/>
        <w:rPr>
          <w:rtl/>
        </w:rPr>
      </w:pPr>
      <w:r>
        <w:rPr>
          <w:rtl/>
        </w:rPr>
        <w:t>על היתר מלחמה בשבת</w:t>
      </w:r>
      <w:r>
        <w:rPr>
          <w:rFonts w:hint="cs"/>
          <w:rtl/>
        </w:rPr>
        <w:t xml:space="preserve">, הרב </w:t>
      </w:r>
      <w:r>
        <w:rPr>
          <w:rtl/>
        </w:rPr>
        <w:t xml:space="preserve">משה צבי </w:t>
      </w:r>
      <w:proofErr w:type="spellStart"/>
      <w:r>
        <w:rPr>
          <w:rtl/>
        </w:rPr>
        <w:t>נרי'ה</w:t>
      </w:r>
      <w:proofErr w:type="spellEnd"/>
      <w:r>
        <w:rPr>
          <w:rFonts w:hint="cs"/>
          <w:rtl/>
        </w:rPr>
        <w:t xml:space="preserve"> </w:t>
      </w:r>
      <w:r w:rsidRPr="002571BA">
        <w:rPr>
          <w:rFonts w:hint="cs"/>
          <w:rtl/>
        </w:rPr>
        <w:t>(</w:t>
      </w:r>
      <w:hyperlink r:id="rId9" w:history="1">
        <w:r w:rsidRPr="002571BA">
          <w:rPr>
            <w:rStyle w:val="Hyperlink"/>
            <w:rFonts w:hint="cs"/>
            <w:sz w:val="22"/>
            <w:szCs w:val="22"/>
            <w:rtl/>
          </w:rPr>
          <w:t>קישור</w:t>
        </w:r>
      </w:hyperlink>
      <w:r w:rsidRPr="002571BA">
        <w:rPr>
          <w:rFonts w:hint="cs"/>
          <w:rtl/>
        </w:rPr>
        <w:t>)</w:t>
      </w:r>
    </w:p>
    <w:p w14:paraId="15D8DB89" w14:textId="5B8CE7BB" w:rsidR="000C25FD" w:rsidRDefault="00A452EB" w:rsidP="00A452EB">
      <w:pPr>
        <w:pStyle w:val="Heading1"/>
        <w:rPr>
          <w:rtl/>
        </w:rPr>
      </w:pPr>
      <w:r>
        <w:rPr>
          <w:rFonts w:hint="cs"/>
          <w:rtl/>
        </w:rPr>
        <w:t xml:space="preserve">קם ליה </w:t>
      </w:r>
      <w:proofErr w:type="spellStart"/>
      <w:r>
        <w:rPr>
          <w:rFonts w:hint="cs"/>
          <w:rtl/>
        </w:rPr>
        <w:t>בדרבה</w:t>
      </w:r>
      <w:proofErr w:type="spellEnd"/>
      <w:r>
        <w:rPr>
          <w:rFonts w:hint="cs"/>
          <w:rtl/>
        </w:rPr>
        <w:t xml:space="preserve"> מיניה</w:t>
      </w:r>
    </w:p>
    <w:p w14:paraId="47A2D1F7" w14:textId="54B64D6C" w:rsidR="00A452EB" w:rsidRDefault="00A452EB" w:rsidP="00A452EB">
      <w:pPr>
        <w:pStyle w:val="Heading2"/>
        <w:rPr>
          <w:rtl/>
        </w:rPr>
      </w:pPr>
      <w:r>
        <w:rPr>
          <w:rFonts w:hint="cs"/>
          <w:rtl/>
        </w:rPr>
        <w:t>מנחת חינוך</w:t>
      </w:r>
    </w:p>
    <w:p w14:paraId="70C51135" w14:textId="52996D89" w:rsidR="00A452EB" w:rsidRPr="00A452EB" w:rsidRDefault="00A452EB" w:rsidP="00A452EB">
      <w:pPr>
        <w:pStyle w:val="Heading2"/>
        <w:rPr>
          <w:rFonts w:hint="cs"/>
          <w:rtl/>
        </w:rPr>
      </w:pPr>
      <w:r>
        <w:rPr>
          <w:rFonts w:hint="cs"/>
          <w:rtl/>
        </w:rPr>
        <w:t>בית יצחק</w:t>
      </w:r>
      <w:bookmarkStart w:id="1" w:name="_GoBack"/>
      <w:bookmarkEnd w:id="1"/>
    </w:p>
    <w:sectPr w:rsidR="00A452EB" w:rsidRPr="00A452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15FB" w14:textId="77777777" w:rsidR="00FD07AD" w:rsidRDefault="00FD07AD" w:rsidP="009F4441">
      <w:pPr>
        <w:spacing w:after="0" w:line="240" w:lineRule="auto"/>
      </w:pPr>
      <w:r>
        <w:separator/>
      </w:r>
    </w:p>
  </w:endnote>
  <w:endnote w:type="continuationSeparator" w:id="0">
    <w:p w14:paraId="7A8988AE" w14:textId="77777777" w:rsidR="00FD07AD" w:rsidRDefault="00FD07A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E1DB"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612C" w14:textId="77777777" w:rsidR="00FD07AD" w:rsidRDefault="00FD07AD" w:rsidP="009F4441">
      <w:pPr>
        <w:spacing w:after="0" w:line="240" w:lineRule="auto"/>
      </w:pPr>
      <w:r>
        <w:separator/>
      </w:r>
    </w:p>
  </w:footnote>
  <w:footnote w:type="continuationSeparator" w:id="0">
    <w:p w14:paraId="42F63FAC" w14:textId="77777777" w:rsidR="00FD07AD" w:rsidRDefault="00FD07AD"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FC99" w14:textId="28DFD391"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001D33DE">
      <w:rPr>
        <w:rFonts w:hint="cs"/>
        <w:rtl/>
      </w:rPr>
      <w:t xml:space="preserve">     מצוות התורה</w:t>
    </w:r>
  </w:p>
  <w:p w14:paraId="0FF78268" w14:textId="5FFC85A6" w:rsidR="00E019E9" w:rsidRPr="009F4441" w:rsidRDefault="00E019E9" w:rsidP="000D7D13">
    <w:pPr>
      <w:spacing w:after="0" w:line="240" w:lineRule="auto"/>
    </w:pPr>
    <w:r w:rsidRPr="00C52284">
      <w:rPr>
        <w:rtl/>
      </w:rPr>
      <w:t>‏</w:t>
    </w:r>
    <w:r>
      <w:rPr>
        <w:rFonts w:hint="cs"/>
        <w:rtl/>
      </w:rPr>
      <w:t>‏</w:t>
    </w:r>
    <w:r w:rsidR="001D33DE" w:rsidRPr="001D33DE">
      <w:rPr>
        <w:rtl/>
      </w:rPr>
      <w:t>‏ב' חשון תשע"ט</w:t>
    </w:r>
    <w:r w:rsidR="001D33DE" w:rsidRPr="001D33DE">
      <w:rPr>
        <w:rtl/>
      </w:rPr>
      <w:tab/>
    </w:r>
    <w:r w:rsidR="001D33DE" w:rsidRPr="001D33DE">
      <w:rPr>
        <w:rtl/>
      </w:rPr>
      <w:tab/>
    </w:r>
    <w:r w:rsidR="001D33DE" w:rsidRPr="001D33DE">
      <w:rPr>
        <w:rtl/>
      </w:rPr>
      <w:tab/>
    </w:r>
    <w:r w:rsidR="001D33DE" w:rsidRPr="001D33DE">
      <w:rPr>
        <w:rtl/>
      </w:rPr>
      <w:tab/>
    </w:r>
    <w:r w:rsidR="001D33DE" w:rsidRPr="001D33DE">
      <w:rPr>
        <w:rtl/>
      </w:rPr>
      <w:tab/>
    </w:r>
    <w:r>
      <w:rPr>
        <w:rtl/>
      </w:rPr>
      <w:tab/>
    </w:r>
    <w:r>
      <w:rPr>
        <w:rtl/>
      </w:rPr>
      <w:tab/>
    </w:r>
    <w:r>
      <w:rPr>
        <w:rtl/>
      </w:rPr>
      <w:tab/>
    </w:r>
    <w:r>
      <w:rPr>
        <w:rtl/>
      </w:rPr>
      <w:tab/>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AD"/>
    <w:rsid w:val="000C25FD"/>
    <w:rsid w:val="000D7D13"/>
    <w:rsid w:val="001A3E2F"/>
    <w:rsid w:val="001D33DE"/>
    <w:rsid w:val="002D2B08"/>
    <w:rsid w:val="002D7162"/>
    <w:rsid w:val="003B72BC"/>
    <w:rsid w:val="00771609"/>
    <w:rsid w:val="00965CDA"/>
    <w:rsid w:val="009F4441"/>
    <w:rsid w:val="00A452EB"/>
    <w:rsid w:val="00A96BA7"/>
    <w:rsid w:val="00C47AA7"/>
    <w:rsid w:val="00D878D4"/>
    <w:rsid w:val="00E019E9"/>
    <w:rsid w:val="00FD0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D1474"/>
  <w15:chartTrackingRefBased/>
  <w15:docId w15:val="{45930826-54F5-4B29-9B59-3C274D46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7AD"/>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07AD"/>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FD07AD"/>
    <w:rPr>
      <w:rFonts w:ascii="Narkisim" w:hAnsi="Narkisim" w:cs="Narkisim"/>
      <w:color w:val="000080"/>
      <w:sz w:val="28"/>
      <w:szCs w:val="28"/>
    </w:rPr>
  </w:style>
  <w:style w:type="character" w:styleId="Hyperlink">
    <w:name w:val="Hyperlink"/>
    <w:basedOn w:val="DefaultParagraphFont"/>
    <w:uiPriority w:val="99"/>
    <w:unhideWhenUsed/>
    <w:rsid w:val="00FD0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orah.org/lectures/lecture.cfm/735798/rabbi-hershel-schachter/determining-deat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tzar.org/wotzar/book.aspx?11079&amp;pageid=P0102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1078&amp;pageid=P0129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aat.ac.il/daat/tsava/maamar/al-heter-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45</TotalTime>
  <Pages>6</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9</cp:revision>
  <dcterms:created xsi:type="dcterms:W3CDTF">2018-10-11T15:28:00Z</dcterms:created>
  <dcterms:modified xsi:type="dcterms:W3CDTF">2018-10-11T16:25:00Z</dcterms:modified>
</cp:coreProperties>
</file>