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1363"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EAFA425" w14:textId="7A05C355" w:rsidR="009F4441" w:rsidRDefault="00BE252A" w:rsidP="009F4441">
      <w:pPr>
        <w:pStyle w:val="Subtitle"/>
        <w:rPr>
          <w:rtl/>
        </w:rPr>
      </w:pPr>
      <w:r>
        <w:rPr>
          <w:rFonts w:hint="cs"/>
          <w:rtl/>
        </w:rPr>
        <w:t>צום גדליה ו</w:t>
      </w:r>
      <w:r w:rsidR="00C73859">
        <w:rPr>
          <w:rFonts w:hint="cs"/>
          <w:rtl/>
        </w:rPr>
        <w:t>יום הכיפורים</w:t>
      </w:r>
      <w:r w:rsidR="00F873C5">
        <w:rPr>
          <w:rtl/>
        </w:rPr>
        <w:br/>
      </w:r>
      <w:r w:rsidR="00F873C5">
        <w:rPr>
          <w:rFonts w:hint="cs"/>
          <w:rtl/>
        </w:rPr>
        <w:t>פרשת וילך</w:t>
      </w:r>
    </w:p>
    <w:p w14:paraId="444DB73E" w14:textId="77777777" w:rsidR="00282996" w:rsidRPr="00282996" w:rsidRDefault="00282996" w:rsidP="00282996">
      <w:pPr>
        <w:pStyle w:val="Heading1"/>
        <w:rPr>
          <w:rtl/>
        </w:rPr>
      </w:pPr>
      <w:r w:rsidRPr="00282996">
        <w:rPr>
          <w:rtl/>
        </w:rPr>
        <w:t>תעניות – חמשה עינוים בשאר תעניות</w:t>
      </w:r>
    </w:p>
    <w:p w14:paraId="1C658C3B" w14:textId="7EC16C73" w:rsidR="00282996" w:rsidRDefault="00282996" w:rsidP="00282996">
      <w:pPr>
        <w:pStyle w:val="Heading2"/>
        <w:rPr>
          <w:rtl/>
        </w:rPr>
      </w:pPr>
      <w:r>
        <w:rPr>
          <w:rFonts w:hint="cs"/>
          <w:rtl/>
        </w:rPr>
        <w:t xml:space="preserve">ראש השנה </w:t>
      </w:r>
      <w:proofErr w:type="spellStart"/>
      <w:r>
        <w:rPr>
          <w:rFonts w:hint="cs"/>
          <w:rtl/>
        </w:rPr>
        <w:t>יח</w:t>
      </w:r>
      <w:proofErr w:type="spellEnd"/>
      <w:r>
        <w:rPr>
          <w:rFonts w:hint="cs"/>
          <w:rtl/>
        </w:rPr>
        <w:t>:</w:t>
      </w:r>
    </w:p>
    <w:p w14:paraId="5D6A80BF" w14:textId="4C462C61" w:rsidR="00282996" w:rsidRPr="00282996" w:rsidRDefault="00282996" w:rsidP="00282996">
      <w:pPr>
        <w:pStyle w:val="Heading2"/>
      </w:pPr>
      <w:r>
        <w:rPr>
          <w:rFonts w:hint="cs"/>
          <w:rtl/>
        </w:rPr>
        <w:t xml:space="preserve">ביאור </w:t>
      </w:r>
      <w:proofErr w:type="spellStart"/>
      <w:r>
        <w:rPr>
          <w:rFonts w:hint="cs"/>
          <w:rtl/>
        </w:rPr>
        <w:t>הגר"א</w:t>
      </w:r>
      <w:proofErr w:type="spellEnd"/>
      <w:r>
        <w:rPr>
          <w:rFonts w:hint="cs"/>
          <w:rtl/>
        </w:rPr>
        <w:t xml:space="preserve"> אורח חיים </w:t>
      </w:r>
      <w:proofErr w:type="spellStart"/>
      <w:r>
        <w:rPr>
          <w:rFonts w:hint="cs"/>
          <w:rtl/>
        </w:rPr>
        <w:t>תקנ:ב</w:t>
      </w:r>
      <w:proofErr w:type="spellEnd"/>
    </w:p>
    <w:p w14:paraId="6FF1258F" w14:textId="3B215F4D" w:rsidR="000C25FD" w:rsidRDefault="00282996" w:rsidP="00282996">
      <w:pPr>
        <w:pStyle w:val="Heading2"/>
      </w:pPr>
      <w:r w:rsidRPr="00282996">
        <w:rPr>
          <w:rtl/>
        </w:rPr>
        <w:t>נפש הרב עמ' קצו</w:t>
      </w:r>
    </w:p>
    <w:p w14:paraId="0A51F38E" w14:textId="547120AB" w:rsidR="00282996" w:rsidRDefault="00282996" w:rsidP="00282996">
      <w:pPr>
        <w:pStyle w:val="Heading1"/>
        <w:rPr>
          <w:rtl/>
        </w:rPr>
      </w:pPr>
      <w:proofErr w:type="spellStart"/>
      <w:r>
        <w:rPr>
          <w:rFonts w:hint="cs"/>
          <w:rtl/>
        </w:rPr>
        <w:t>תעניוצת</w:t>
      </w:r>
      <w:proofErr w:type="spellEnd"/>
      <w:r>
        <w:rPr>
          <w:rFonts w:hint="cs"/>
          <w:rtl/>
        </w:rPr>
        <w:t xml:space="preserve"> </w:t>
      </w:r>
      <w:r>
        <w:rPr>
          <w:rtl/>
        </w:rPr>
        <w:t>–</w:t>
      </w:r>
      <w:r>
        <w:rPr>
          <w:rFonts w:hint="cs"/>
          <w:rtl/>
        </w:rPr>
        <w:t xml:space="preserve"> לגזור תענית ציבור בזמן הזה</w:t>
      </w:r>
    </w:p>
    <w:p w14:paraId="12FF201B" w14:textId="6501D472" w:rsidR="00282996" w:rsidRDefault="00282996" w:rsidP="00282996">
      <w:pPr>
        <w:pStyle w:val="Heading2"/>
      </w:pPr>
      <w:r w:rsidRPr="00282996">
        <w:rPr>
          <w:rtl/>
        </w:rPr>
        <w:t>מנחת אלעזר ליקוטים סי' ו</w:t>
      </w:r>
    </w:p>
    <w:p w14:paraId="3B132E66" w14:textId="77777777" w:rsidR="00906054" w:rsidRDefault="00906054" w:rsidP="00906054">
      <w:pPr>
        <w:pStyle w:val="Heading1"/>
      </w:pPr>
      <w:bookmarkStart w:id="0" w:name="_Toc521478130"/>
      <w:r>
        <w:rPr>
          <w:rFonts w:hint="cs"/>
          <w:rtl/>
        </w:rPr>
        <w:t xml:space="preserve">ברכות </w:t>
      </w:r>
      <w:r>
        <w:rPr>
          <w:rtl/>
        </w:rPr>
        <w:t>–</w:t>
      </w:r>
      <w:r>
        <w:rPr>
          <w:rFonts w:hint="cs"/>
          <w:rtl/>
        </w:rPr>
        <w:t xml:space="preserve"> טעימה, </w:t>
      </w:r>
      <w:proofErr w:type="spellStart"/>
      <w:r>
        <w:rPr>
          <w:rFonts w:hint="cs"/>
          <w:rtl/>
        </w:rPr>
        <w:t>מטעמת</w:t>
      </w:r>
      <w:proofErr w:type="spellEnd"/>
      <w:r>
        <w:rPr>
          <w:rFonts w:hint="cs"/>
          <w:rtl/>
        </w:rPr>
        <w:t>, טועם ופולט</w:t>
      </w:r>
      <w:bookmarkEnd w:id="0"/>
    </w:p>
    <w:p w14:paraId="69E7C33D" w14:textId="77777777" w:rsidR="00906054" w:rsidRDefault="00906054" w:rsidP="00906054">
      <w:pPr>
        <w:pStyle w:val="Heading2"/>
        <w:rPr>
          <w:rtl/>
        </w:rPr>
      </w:pPr>
      <w:r>
        <w:rPr>
          <w:rFonts w:hint="cs"/>
          <w:rtl/>
        </w:rPr>
        <w:t>תוספות ברכות יד. ד"ה טועם</w:t>
      </w:r>
    </w:p>
    <w:p w14:paraId="7B39E03C" w14:textId="77777777" w:rsidR="00906054" w:rsidRDefault="00906054" w:rsidP="00906054">
      <w:pPr>
        <w:pStyle w:val="Heading2"/>
        <w:rPr>
          <w:rtl/>
        </w:rPr>
      </w:pPr>
      <w:r>
        <w:rPr>
          <w:rFonts w:hint="cs"/>
          <w:rtl/>
        </w:rPr>
        <w:t>רמב"ם הלכות א:ב</w:t>
      </w:r>
    </w:p>
    <w:p w14:paraId="765C5F45" w14:textId="77777777" w:rsidR="00906054" w:rsidRDefault="00906054" w:rsidP="00906054">
      <w:pPr>
        <w:rPr>
          <w:rtl/>
        </w:rPr>
      </w:pPr>
      <w:r>
        <w:rPr>
          <w:rFonts w:hint="cs"/>
          <w:rtl/>
        </w:rPr>
        <w:t xml:space="preserve">ומדברי סופרים לברך על כל מאכל תחלה ואח"כ </w:t>
      </w:r>
      <w:proofErr w:type="spellStart"/>
      <w:r>
        <w:rPr>
          <w:rFonts w:hint="cs"/>
          <w:rtl/>
        </w:rPr>
        <w:t>יהנה</w:t>
      </w:r>
      <w:proofErr w:type="spellEnd"/>
      <w:r>
        <w:rPr>
          <w:rFonts w:hint="cs"/>
          <w:rtl/>
        </w:rPr>
        <w:t xml:space="preserve"> ממנו, ואפילו </w:t>
      </w:r>
      <w:proofErr w:type="spellStart"/>
      <w:r>
        <w:rPr>
          <w:rFonts w:hint="cs"/>
          <w:rtl/>
        </w:rPr>
        <w:t>נתכוין</w:t>
      </w:r>
      <w:proofErr w:type="spellEnd"/>
      <w:r>
        <w:rPr>
          <w:rFonts w:hint="cs"/>
          <w:rtl/>
        </w:rPr>
        <w:t xml:space="preserve"> לאכול או לשתות כל שהוא מברך ואח"כ </w:t>
      </w:r>
      <w:proofErr w:type="spellStart"/>
      <w:r>
        <w:rPr>
          <w:rFonts w:hint="cs"/>
          <w:rtl/>
        </w:rPr>
        <w:t>יהנה</w:t>
      </w:r>
      <w:proofErr w:type="spellEnd"/>
      <w:r>
        <w:rPr>
          <w:rFonts w:hint="cs"/>
          <w:rtl/>
        </w:rPr>
        <w:t xml:space="preserve">, וכן אם הריח ריח טוב מברך ואח"כ </w:t>
      </w:r>
      <w:proofErr w:type="spellStart"/>
      <w:r>
        <w:rPr>
          <w:rFonts w:hint="cs"/>
          <w:rtl/>
        </w:rPr>
        <w:t>יהנה</w:t>
      </w:r>
      <w:proofErr w:type="spellEnd"/>
      <w:r>
        <w:rPr>
          <w:rFonts w:hint="cs"/>
          <w:rtl/>
        </w:rPr>
        <w:t xml:space="preserve"> ממנו, וכל הנהנה בלא ברכה מעל, וכן מדברי סופרים לברך אחר כל מה שיאכל וכל מה שישתה, והוא שישתה רביעית והוא שיאכל כזית, </w:t>
      </w:r>
      <w:proofErr w:type="spellStart"/>
      <w:r>
        <w:rPr>
          <w:rFonts w:hint="cs"/>
          <w:rtl/>
        </w:rPr>
        <w:t>ומטעמת</w:t>
      </w:r>
      <w:proofErr w:type="spellEnd"/>
      <w:r>
        <w:rPr>
          <w:rFonts w:hint="cs"/>
          <w:rtl/>
        </w:rPr>
        <w:t xml:space="preserve"> אינה צריכה ברכה לא לפניה ולא לאחריה עד רביעית.</w:t>
      </w:r>
    </w:p>
    <w:p w14:paraId="50BFD579" w14:textId="77777777" w:rsidR="00906054" w:rsidRDefault="00906054" w:rsidP="00906054">
      <w:pPr>
        <w:pStyle w:val="Heading2"/>
        <w:rPr>
          <w:rtl/>
        </w:rPr>
      </w:pPr>
      <w:r>
        <w:rPr>
          <w:rFonts w:hint="cs"/>
          <w:rtl/>
        </w:rPr>
        <w:t>רמב"ם הלכות תעניות א:יד</w:t>
      </w:r>
    </w:p>
    <w:p w14:paraId="6A6D6316" w14:textId="77777777" w:rsidR="00906054" w:rsidRDefault="00906054" w:rsidP="00906054">
      <w:pPr>
        <w:rPr>
          <w:sz w:val="18"/>
          <w:szCs w:val="18"/>
          <w:rtl/>
        </w:rPr>
      </w:pPr>
      <w:r>
        <w:rPr>
          <w:rFonts w:hint="cs"/>
          <w:rtl/>
        </w:rPr>
        <w:t xml:space="preserve">כל השרוי בתענית, בין שהיה מתענה על צרתו או על חלומו בין שהיה מתענה עם הצבור על צרתם, הרי זה לא </w:t>
      </w:r>
      <w:proofErr w:type="spellStart"/>
      <w:r>
        <w:rPr>
          <w:rFonts w:hint="cs"/>
          <w:rtl/>
        </w:rPr>
        <w:t>ינהוג</w:t>
      </w:r>
      <w:proofErr w:type="spellEnd"/>
      <w:r>
        <w:rPr>
          <w:rFonts w:hint="cs"/>
          <w:rtl/>
        </w:rPr>
        <w:t xml:space="preserve"> </w:t>
      </w:r>
      <w:proofErr w:type="spellStart"/>
      <w:r>
        <w:rPr>
          <w:rFonts w:hint="cs"/>
          <w:rtl/>
        </w:rPr>
        <w:t>עידונין</w:t>
      </w:r>
      <w:proofErr w:type="spellEnd"/>
      <w:r>
        <w:rPr>
          <w:rFonts w:hint="cs"/>
          <w:rtl/>
        </w:rPr>
        <w:t xml:space="preserve"> בעצמו ולא יקל ראשו ולא יהיה שמח וטוב לב אלא דואג ואונן </w:t>
      </w:r>
      <w:proofErr w:type="spellStart"/>
      <w:r>
        <w:rPr>
          <w:rFonts w:hint="cs"/>
          <w:rtl/>
        </w:rPr>
        <w:t>כענין</w:t>
      </w:r>
      <w:proofErr w:type="spellEnd"/>
      <w:r>
        <w:rPr>
          <w:rFonts w:hint="cs"/>
          <w:rtl/>
        </w:rPr>
        <w:t xml:space="preserve"> שנאמר +איכה ג'+ מה יתאונן אדם חי גבר על חטאיו, ומותר לו לטעום את התבשיל ואפילו בכדי רביעית והוא שלא יבלע אלא טועם ל ופולט, שכח ואכל משלים תעניתו. </w:t>
      </w:r>
      <w:r>
        <w:rPr>
          <w:rFonts w:hint="cs"/>
          <w:sz w:val="18"/>
          <w:szCs w:val="18"/>
          <w:rtl/>
        </w:rPr>
        <w:t xml:space="preserve">+/השגת הראב"ד/ בין שהיה מתענה עם הצבור על צרתם הרי זה. א"א בגמרא /תענית/ (י) שכח ואכל. /השגת הראב"ד/ אלא טועם ופולט שכח ואכל משלים תעניתו. א"א ירושלמי (נדרים פ"ח ה"א) </w:t>
      </w:r>
      <w:proofErr w:type="spellStart"/>
      <w:r>
        <w:rPr>
          <w:rFonts w:hint="cs"/>
          <w:sz w:val="18"/>
          <w:szCs w:val="18"/>
          <w:rtl/>
        </w:rPr>
        <w:t>בשאמר</w:t>
      </w:r>
      <w:proofErr w:type="spellEnd"/>
      <w:r>
        <w:rPr>
          <w:rFonts w:hint="cs"/>
          <w:sz w:val="18"/>
          <w:szCs w:val="18"/>
          <w:rtl/>
        </w:rPr>
        <w:t xml:space="preserve"> יום זה אבל אם אמר יום סתם אבד תעניתו.+</w:t>
      </w:r>
    </w:p>
    <w:p w14:paraId="017F44EC" w14:textId="77777777" w:rsidR="00906054" w:rsidRDefault="00906054" w:rsidP="00906054">
      <w:pPr>
        <w:pStyle w:val="Heading2"/>
        <w:rPr>
          <w:rtl/>
        </w:rPr>
      </w:pPr>
      <w:r>
        <w:rPr>
          <w:rFonts w:hint="cs"/>
          <w:rtl/>
        </w:rPr>
        <w:t xml:space="preserve">שלחן ערוך אורח חיים </w:t>
      </w:r>
      <w:proofErr w:type="spellStart"/>
      <w:r>
        <w:rPr>
          <w:rFonts w:hint="cs"/>
          <w:rtl/>
        </w:rPr>
        <w:t>רי:ב</w:t>
      </w:r>
      <w:proofErr w:type="spellEnd"/>
    </w:p>
    <w:p w14:paraId="0A83C3DD" w14:textId="77777777" w:rsidR="00906054" w:rsidRDefault="00906054" w:rsidP="00906054">
      <w:pPr>
        <w:rPr>
          <w:sz w:val="18"/>
          <w:szCs w:val="18"/>
          <w:rtl/>
        </w:rPr>
      </w:pPr>
      <w:r>
        <w:rPr>
          <w:rFonts w:hint="cs"/>
          <w:rtl/>
        </w:rPr>
        <w:t xml:space="preserve">הטועם את התבשיל אינו צריך לברך עד רביעית, ואפילו אם הוא בולעו; וי"א שאם הוא בולעו טעון ברכה, ולא פטרו את הטועם אלא כשחוזר ופולט ואז אפילו על הרבה אינו צריך ברכה. </w:t>
      </w:r>
      <w:r>
        <w:rPr>
          <w:rFonts w:hint="cs"/>
          <w:sz w:val="18"/>
          <w:szCs w:val="18"/>
          <w:rtl/>
        </w:rPr>
        <w:t>הגה: וספק ברכות להקל.</w:t>
      </w:r>
    </w:p>
    <w:p w14:paraId="7BFDBC9D" w14:textId="77777777" w:rsidR="00906054" w:rsidRDefault="00906054" w:rsidP="00906054">
      <w:pPr>
        <w:pStyle w:val="Heading2"/>
        <w:rPr>
          <w:rtl/>
        </w:rPr>
      </w:pPr>
      <w:r>
        <w:rPr>
          <w:rFonts w:hint="cs"/>
          <w:rtl/>
        </w:rPr>
        <w:t>בעקבי הצאן עמ' לט</w:t>
      </w:r>
    </w:p>
    <w:p w14:paraId="58431817" w14:textId="77777777" w:rsidR="00EE675B" w:rsidRDefault="00EE675B" w:rsidP="00EE675B">
      <w:pPr>
        <w:pStyle w:val="Heading1"/>
      </w:pPr>
      <w:bookmarkStart w:id="1" w:name="_Toc521479299"/>
      <w:r>
        <w:rPr>
          <w:rFonts w:hint="cs"/>
          <w:rtl/>
        </w:rPr>
        <w:t>קריאת התורה – בזמן שאינו מחויב</w:t>
      </w:r>
      <w:bookmarkEnd w:id="1"/>
    </w:p>
    <w:p w14:paraId="20FFFF8D" w14:textId="77777777" w:rsidR="00EE675B" w:rsidRDefault="00EE675B" w:rsidP="00EE675B">
      <w:pPr>
        <w:pStyle w:val="Heading2"/>
        <w:rPr>
          <w:rtl/>
        </w:rPr>
      </w:pPr>
      <w:r>
        <w:rPr>
          <w:rFonts w:hint="cs"/>
          <w:rtl/>
        </w:rPr>
        <w:t xml:space="preserve">שו"ת משיב דבר חלק א סימן </w:t>
      </w:r>
      <w:proofErr w:type="spellStart"/>
      <w:r>
        <w:rPr>
          <w:rFonts w:hint="cs"/>
          <w:rtl/>
        </w:rPr>
        <w:t>טז</w:t>
      </w:r>
      <w:proofErr w:type="spellEnd"/>
    </w:p>
    <w:p w14:paraId="17FB8BDB" w14:textId="77777777" w:rsidR="00EE675B" w:rsidRDefault="00EE675B" w:rsidP="00EE675B">
      <w:pPr>
        <w:rPr>
          <w:rtl/>
        </w:rPr>
      </w:pPr>
      <w:r>
        <w:rPr>
          <w:rFonts w:hint="cs"/>
          <w:rtl/>
        </w:rPr>
        <w:t xml:space="preserve">לכבוד הרב וכו' בעיר </w:t>
      </w:r>
      <w:proofErr w:type="spellStart"/>
      <w:r>
        <w:rPr>
          <w:rFonts w:hint="cs"/>
          <w:rtl/>
        </w:rPr>
        <w:t>סינסינאטא</w:t>
      </w:r>
      <w:proofErr w:type="spellEnd"/>
      <w:r>
        <w:rPr>
          <w:rFonts w:hint="cs"/>
          <w:rtl/>
        </w:rPr>
        <w:t xml:space="preserve"> </w:t>
      </w:r>
      <w:proofErr w:type="spellStart"/>
      <w:r>
        <w:rPr>
          <w:rFonts w:hint="cs"/>
          <w:rtl/>
        </w:rPr>
        <w:t>באמיריקא</w:t>
      </w:r>
      <w:proofErr w:type="spellEnd"/>
      <w:r>
        <w:rPr>
          <w:rFonts w:hint="cs"/>
          <w:rtl/>
        </w:rPr>
        <w:t xml:space="preserve">:  </w:t>
      </w:r>
    </w:p>
    <w:p w14:paraId="28311CEA" w14:textId="77777777" w:rsidR="00EE675B" w:rsidRDefault="00EE675B" w:rsidP="00EE675B">
      <w:pPr>
        <w:rPr>
          <w:rtl/>
        </w:rPr>
      </w:pPr>
      <w:r>
        <w:rPr>
          <w:rFonts w:hint="cs"/>
          <w:rtl/>
        </w:rPr>
        <w:t xml:space="preserve">  אשר דרש מע"כ נ"י על דבר אשר קרה בקהלה אחת בעירו כי חברה אחת ביום טובה שלהם שזכו לחנך ארון הקודש ועשו הקפות עם </w:t>
      </w:r>
      <w:proofErr w:type="spellStart"/>
      <w:r>
        <w:rPr>
          <w:rFonts w:hint="cs"/>
          <w:rtl/>
        </w:rPr>
        <w:t>הס"ת</w:t>
      </w:r>
      <w:proofErr w:type="spellEnd"/>
      <w:r>
        <w:rPr>
          <w:rFonts w:hint="cs"/>
          <w:rtl/>
        </w:rPr>
        <w:t xml:space="preserve"> בשמחת לבבם ורצה אחד שיקרא בתורה בצבור ביום א' </w:t>
      </w:r>
      <w:proofErr w:type="spellStart"/>
      <w:r>
        <w:rPr>
          <w:rFonts w:hint="cs"/>
          <w:rtl/>
        </w:rPr>
        <w:t>ומע"כ</w:t>
      </w:r>
      <w:proofErr w:type="spellEnd"/>
      <w:r>
        <w:rPr>
          <w:rFonts w:hint="cs"/>
          <w:rtl/>
        </w:rPr>
        <w:t xml:space="preserve"> מיחה בדבר, וביאר טעמו </w:t>
      </w:r>
      <w:proofErr w:type="spellStart"/>
      <w:r>
        <w:rPr>
          <w:rFonts w:hint="cs"/>
          <w:rtl/>
        </w:rPr>
        <w:t>ונמוקו</w:t>
      </w:r>
      <w:proofErr w:type="spellEnd"/>
      <w:r>
        <w:rPr>
          <w:rFonts w:hint="cs"/>
          <w:rtl/>
        </w:rPr>
        <w:t xml:space="preserve">, </w:t>
      </w:r>
      <w:r>
        <w:rPr>
          <w:rFonts w:hint="cs"/>
          <w:rtl/>
        </w:rPr>
        <w:lastRenderedPageBreak/>
        <w:t xml:space="preserve">כי הקורא בתורה שלא בזמן שקבעו חז"ל הרי זה עובר משום </w:t>
      </w:r>
      <w:proofErr w:type="spellStart"/>
      <w:r>
        <w:rPr>
          <w:rFonts w:hint="cs"/>
          <w:rtl/>
        </w:rPr>
        <w:t>ב"ת</w:t>
      </w:r>
      <w:proofErr w:type="spellEnd"/>
      <w:r>
        <w:rPr>
          <w:rFonts w:hint="cs"/>
          <w:rtl/>
        </w:rPr>
        <w:t xml:space="preserve"> וכסברת </w:t>
      </w:r>
      <w:proofErr w:type="spellStart"/>
      <w:r>
        <w:rPr>
          <w:rFonts w:hint="cs"/>
          <w:rtl/>
        </w:rPr>
        <w:t>המרדכי</w:t>
      </w:r>
      <w:proofErr w:type="spellEnd"/>
      <w:r>
        <w:rPr>
          <w:rFonts w:hint="cs"/>
          <w:rtl/>
        </w:rPr>
        <w:t xml:space="preserve"> במגילה (פ"א) </w:t>
      </w:r>
      <w:proofErr w:type="spellStart"/>
      <w:r>
        <w:rPr>
          <w:rFonts w:hint="cs"/>
          <w:rtl/>
        </w:rPr>
        <w:t>לענין</w:t>
      </w:r>
      <w:proofErr w:type="spellEnd"/>
      <w:r>
        <w:rPr>
          <w:rFonts w:hint="cs"/>
          <w:rtl/>
        </w:rPr>
        <w:t xml:space="preserve"> מקרא מגילה בט"ו אם </w:t>
      </w:r>
      <w:proofErr w:type="spellStart"/>
      <w:r>
        <w:rPr>
          <w:rFonts w:hint="cs"/>
          <w:rtl/>
        </w:rPr>
        <w:t>מכוין</w:t>
      </w:r>
      <w:proofErr w:type="spellEnd"/>
      <w:r>
        <w:rPr>
          <w:rFonts w:hint="cs"/>
          <w:rtl/>
        </w:rPr>
        <w:t xml:space="preserve"> לקריאה:  </w:t>
      </w:r>
    </w:p>
    <w:p w14:paraId="7F2EF400" w14:textId="77777777" w:rsidR="00EE675B" w:rsidRDefault="00EE675B" w:rsidP="00EE675B">
      <w:pPr>
        <w:rPr>
          <w:rtl/>
        </w:rPr>
      </w:pPr>
      <w:r>
        <w:rPr>
          <w:rFonts w:hint="cs"/>
          <w:rtl/>
        </w:rPr>
        <w:t xml:space="preserve">  והנה אם משום הא לא איריא, ידע כ' כי אין </w:t>
      </w:r>
      <w:proofErr w:type="spellStart"/>
      <w:r>
        <w:rPr>
          <w:rFonts w:hint="cs"/>
          <w:rtl/>
        </w:rPr>
        <w:t>בקה"ת</w:t>
      </w:r>
      <w:proofErr w:type="spellEnd"/>
      <w:r>
        <w:rPr>
          <w:rFonts w:hint="cs"/>
          <w:rtl/>
        </w:rPr>
        <w:t xml:space="preserve"> משום בל תוסיף אפי' בברכה </w:t>
      </w:r>
      <w:proofErr w:type="spellStart"/>
      <w:r>
        <w:rPr>
          <w:rFonts w:hint="cs"/>
          <w:rtl/>
        </w:rPr>
        <w:t>מדאיתא</w:t>
      </w:r>
      <w:proofErr w:type="spellEnd"/>
      <w:r>
        <w:rPr>
          <w:rFonts w:hint="cs"/>
          <w:rtl/>
        </w:rPr>
        <w:t xml:space="preserve"> בעירובין (דף צו) ועוד הישן בשמיני ילקה </w:t>
      </w:r>
      <w:proofErr w:type="spellStart"/>
      <w:r>
        <w:rPr>
          <w:rFonts w:hint="cs"/>
          <w:rtl/>
        </w:rPr>
        <w:t>ופירש"י</w:t>
      </w:r>
      <w:proofErr w:type="spellEnd"/>
      <w:r>
        <w:rPr>
          <w:rFonts w:hint="cs"/>
          <w:rtl/>
        </w:rPr>
        <w:t xml:space="preserve"> </w:t>
      </w:r>
      <w:proofErr w:type="spellStart"/>
      <w:r>
        <w:rPr>
          <w:rFonts w:hint="cs"/>
          <w:rtl/>
        </w:rPr>
        <w:t>ואנן</w:t>
      </w:r>
      <w:proofErr w:type="spellEnd"/>
      <w:r>
        <w:rPr>
          <w:rFonts w:hint="cs"/>
          <w:rtl/>
        </w:rPr>
        <w:t xml:space="preserve"> </w:t>
      </w:r>
      <w:proofErr w:type="spellStart"/>
      <w:r>
        <w:rPr>
          <w:rFonts w:hint="cs"/>
          <w:rtl/>
        </w:rPr>
        <w:t>מיתב</w:t>
      </w:r>
      <w:proofErr w:type="spellEnd"/>
      <w:r>
        <w:rPr>
          <w:rFonts w:hint="cs"/>
          <w:rtl/>
        </w:rPr>
        <w:t xml:space="preserve"> </w:t>
      </w:r>
      <w:proofErr w:type="spellStart"/>
      <w:r>
        <w:rPr>
          <w:rFonts w:hint="cs"/>
          <w:rtl/>
        </w:rPr>
        <w:t>יתבינן</w:t>
      </w:r>
      <w:proofErr w:type="spellEnd"/>
      <w:r>
        <w:rPr>
          <w:rFonts w:hint="cs"/>
          <w:rtl/>
        </w:rPr>
        <w:t xml:space="preserve"> בשמיני ספק שביעי לכתחילה אלא שלא בזמנו בלא כונה לאו תוספת היא ולהכי שרינן דאי שמיני הוא לא </w:t>
      </w:r>
      <w:proofErr w:type="spellStart"/>
      <w:r>
        <w:rPr>
          <w:rFonts w:hint="cs"/>
          <w:rtl/>
        </w:rPr>
        <w:t>מכוין</w:t>
      </w:r>
      <w:proofErr w:type="spellEnd"/>
      <w:r>
        <w:rPr>
          <w:rFonts w:hint="cs"/>
          <w:rtl/>
        </w:rPr>
        <w:t xml:space="preserve"> למצות סוכה עכ"ל, </w:t>
      </w:r>
      <w:proofErr w:type="spellStart"/>
      <w:r>
        <w:rPr>
          <w:rFonts w:hint="cs"/>
          <w:rtl/>
        </w:rPr>
        <w:t>ומש"ה</w:t>
      </w:r>
      <w:proofErr w:type="spellEnd"/>
      <w:r>
        <w:rPr>
          <w:rFonts w:hint="cs"/>
          <w:rtl/>
        </w:rPr>
        <w:t xml:space="preserve"> </w:t>
      </w:r>
      <w:proofErr w:type="spellStart"/>
      <w:r>
        <w:rPr>
          <w:rFonts w:hint="cs"/>
          <w:rtl/>
        </w:rPr>
        <w:t>ליכא</w:t>
      </w:r>
      <w:proofErr w:type="spellEnd"/>
      <w:r>
        <w:rPr>
          <w:rFonts w:hint="cs"/>
          <w:rtl/>
        </w:rPr>
        <w:t xml:space="preserve"> משום בל תוסיף, וא"כ קשה מהא </w:t>
      </w:r>
      <w:proofErr w:type="spellStart"/>
      <w:r>
        <w:rPr>
          <w:rFonts w:hint="cs"/>
          <w:rtl/>
        </w:rPr>
        <w:t>דיו"ט</w:t>
      </w:r>
      <w:proofErr w:type="spellEnd"/>
      <w:r>
        <w:rPr>
          <w:rFonts w:hint="cs"/>
          <w:rtl/>
        </w:rPr>
        <w:t xml:space="preserve"> שני של גליות </w:t>
      </w:r>
      <w:proofErr w:type="spellStart"/>
      <w:r>
        <w:rPr>
          <w:rFonts w:hint="cs"/>
          <w:rtl/>
        </w:rPr>
        <w:t>דקרינן</w:t>
      </w:r>
      <w:proofErr w:type="spellEnd"/>
      <w:r>
        <w:rPr>
          <w:rFonts w:hint="cs"/>
          <w:rtl/>
        </w:rPr>
        <w:t xml:space="preserve"> בתורה </w:t>
      </w:r>
      <w:proofErr w:type="spellStart"/>
      <w:r>
        <w:rPr>
          <w:rFonts w:hint="cs"/>
          <w:rtl/>
        </w:rPr>
        <w:t>ומברכינן</w:t>
      </w:r>
      <w:proofErr w:type="spellEnd"/>
      <w:r>
        <w:rPr>
          <w:rFonts w:hint="cs"/>
          <w:rtl/>
        </w:rPr>
        <w:t xml:space="preserve"> דלא שייך בזה סברת רש"י דאי שמיני לא </w:t>
      </w:r>
      <w:proofErr w:type="spellStart"/>
      <w:r>
        <w:rPr>
          <w:rFonts w:hint="cs"/>
          <w:rtl/>
        </w:rPr>
        <w:t>מכוין</w:t>
      </w:r>
      <w:proofErr w:type="spellEnd"/>
      <w:r>
        <w:rPr>
          <w:rFonts w:hint="cs"/>
          <w:rtl/>
        </w:rPr>
        <w:t xml:space="preserve"> למצות סוכה, דהרי </w:t>
      </w:r>
      <w:proofErr w:type="spellStart"/>
      <w:r>
        <w:rPr>
          <w:rFonts w:hint="cs"/>
          <w:rtl/>
        </w:rPr>
        <w:t>מברכינן</w:t>
      </w:r>
      <w:proofErr w:type="spellEnd"/>
      <w:r>
        <w:rPr>
          <w:rFonts w:hint="cs"/>
          <w:rtl/>
        </w:rPr>
        <w:t xml:space="preserve">:  </w:t>
      </w:r>
    </w:p>
    <w:p w14:paraId="4753B0A4" w14:textId="77777777" w:rsidR="00EE675B" w:rsidRDefault="00EE675B" w:rsidP="00EE675B">
      <w:pPr>
        <w:rPr>
          <w:rtl/>
        </w:rPr>
      </w:pPr>
      <w:r>
        <w:rPr>
          <w:rFonts w:hint="cs"/>
          <w:rtl/>
        </w:rPr>
        <w:t xml:space="preserve">  הן אמת </w:t>
      </w:r>
      <w:proofErr w:type="spellStart"/>
      <w:r>
        <w:rPr>
          <w:rFonts w:hint="cs"/>
          <w:rtl/>
        </w:rPr>
        <w:t>דבחי</w:t>
      </w:r>
      <w:proofErr w:type="spellEnd"/>
      <w:r>
        <w:rPr>
          <w:rFonts w:hint="cs"/>
          <w:rtl/>
        </w:rPr>
        <w:t xml:space="preserve">' הרשב"א ר"ה (דף ט"ז) כתב </w:t>
      </w:r>
      <w:proofErr w:type="spellStart"/>
      <w:r>
        <w:rPr>
          <w:rFonts w:hint="cs"/>
          <w:rtl/>
        </w:rPr>
        <w:t>דמיו"ט</w:t>
      </w:r>
      <w:proofErr w:type="spellEnd"/>
      <w:r>
        <w:rPr>
          <w:rFonts w:hint="cs"/>
          <w:rtl/>
        </w:rPr>
        <w:t xml:space="preserve"> שני של גליות לא קשה כלל </w:t>
      </w:r>
      <w:proofErr w:type="spellStart"/>
      <w:r>
        <w:rPr>
          <w:rFonts w:hint="cs"/>
          <w:rtl/>
        </w:rPr>
        <w:t>דתק"ח</w:t>
      </w:r>
      <w:proofErr w:type="spellEnd"/>
      <w:r>
        <w:rPr>
          <w:rFonts w:hint="cs"/>
          <w:rtl/>
        </w:rPr>
        <w:t xml:space="preserve"> היא, ונראה מדבריו </w:t>
      </w:r>
      <w:proofErr w:type="spellStart"/>
      <w:r>
        <w:rPr>
          <w:rFonts w:hint="cs"/>
          <w:rtl/>
        </w:rPr>
        <w:t>דמפרש</w:t>
      </w:r>
      <w:proofErr w:type="spellEnd"/>
      <w:r>
        <w:rPr>
          <w:rFonts w:hint="cs"/>
          <w:rtl/>
        </w:rPr>
        <w:t xml:space="preserve"> דלא </w:t>
      </w:r>
      <w:proofErr w:type="spellStart"/>
      <w:r>
        <w:rPr>
          <w:rFonts w:hint="cs"/>
          <w:rtl/>
        </w:rPr>
        <w:t>כפרש"י</w:t>
      </w:r>
      <w:proofErr w:type="spellEnd"/>
      <w:r>
        <w:rPr>
          <w:rFonts w:hint="cs"/>
          <w:rtl/>
        </w:rPr>
        <w:t xml:space="preserve">, אלא הישן בא"י בשמיני בסוכה ילקה, מ"מ הרי רש"י פי' </w:t>
      </w:r>
      <w:proofErr w:type="spellStart"/>
      <w:r>
        <w:rPr>
          <w:rFonts w:hint="cs"/>
          <w:rtl/>
        </w:rPr>
        <w:t>בהדיא</w:t>
      </w:r>
      <w:proofErr w:type="spellEnd"/>
      <w:r>
        <w:rPr>
          <w:rFonts w:hint="cs"/>
          <w:rtl/>
        </w:rPr>
        <w:t xml:space="preserve"> ביו"ט שני של גליות ובחיבורי </w:t>
      </w:r>
      <w:proofErr w:type="spellStart"/>
      <w:r>
        <w:rPr>
          <w:rFonts w:hint="cs"/>
          <w:rtl/>
        </w:rPr>
        <w:t>הע"ש</w:t>
      </w:r>
      <w:proofErr w:type="spellEnd"/>
      <w:r>
        <w:rPr>
          <w:rFonts w:hint="cs"/>
          <w:rtl/>
        </w:rPr>
        <w:t xml:space="preserve"> (סי' מו אות ה) </w:t>
      </w:r>
      <w:proofErr w:type="spellStart"/>
      <w:r>
        <w:rPr>
          <w:rFonts w:hint="cs"/>
          <w:rtl/>
        </w:rPr>
        <w:t>בארתי</w:t>
      </w:r>
      <w:proofErr w:type="spellEnd"/>
      <w:r>
        <w:rPr>
          <w:rFonts w:hint="cs"/>
          <w:rtl/>
        </w:rPr>
        <w:t xml:space="preserve"> דגם הרשב"א אינו חולק על </w:t>
      </w:r>
      <w:proofErr w:type="spellStart"/>
      <w:r>
        <w:rPr>
          <w:rFonts w:hint="cs"/>
          <w:rtl/>
        </w:rPr>
        <w:t>פירש"י</w:t>
      </w:r>
      <w:proofErr w:type="spellEnd"/>
      <w:r>
        <w:rPr>
          <w:rFonts w:hint="cs"/>
          <w:rtl/>
        </w:rPr>
        <w:t xml:space="preserve">. איך שהוא הלא יקשה </w:t>
      </w:r>
      <w:proofErr w:type="spellStart"/>
      <w:r>
        <w:rPr>
          <w:rFonts w:hint="cs"/>
          <w:rtl/>
        </w:rPr>
        <w:t>לפירש"י</w:t>
      </w:r>
      <w:proofErr w:type="spellEnd"/>
      <w:r>
        <w:rPr>
          <w:rFonts w:hint="cs"/>
          <w:rtl/>
        </w:rPr>
        <w:t xml:space="preserve"> מהא </w:t>
      </w:r>
      <w:proofErr w:type="spellStart"/>
      <w:r>
        <w:rPr>
          <w:rFonts w:hint="cs"/>
          <w:rtl/>
        </w:rPr>
        <w:t>דקרינן</w:t>
      </w:r>
      <w:proofErr w:type="spellEnd"/>
      <w:r>
        <w:rPr>
          <w:rFonts w:hint="cs"/>
          <w:rtl/>
        </w:rPr>
        <w:t xml:space="preserve"> בתורה </w:t>
      </w:r>
      <w:proofErr w:type="spellStart"/>
      <w:r>
        <w:rPr>
          <w:rFonts w:hint="cs"/>
          <w:rtl/>
        </w:rPr>
        <w:t>ומברכינן</w:t>
      </w:r>
      <w:proofErr w:type="spellEnd"/>
      <w:r>
        <w:rPr>
          <w:rFonts w:hint="cs"/>
          <w:rtl/>
        </w:rPr>
        <w:t xml:space="preserve"> ביו"ט שני של גליות, אלא מוכח מהא דלא שייך </w:t>
      </w:r>
      <w:proofErr w:type="spellStart"/>
      <w:r>
        <w:rPr>
          <w:rFonts w:hint="cs"/>
          <w:rtl/>
        </w:rPr>
        <w:t>איסורא</w:t>
      </w:r>
      <w:proofErr w:type="spellEnd"/>
      <w:r>
        <w:rPr>
          <w:rFonts w:hint="cs"/>
          <w:rtl/>
        </w:rPr>
        <w:t xml:space="preserve"> </w:t>
      </w:r>
      <w:proofErr w:type="spellStart"/>
      <w:r>
        <w:rPr>
          <w:rFonts w:hint="cs"/>
          <w:rtl/>
        </w:rPr>
        <w:t>דב"ת</w:t>
      </w:r>
      <w:proofErr w:type="spellEnd"/>
      <w:r>
        <w:rPr>
          <w:rFonts w:hint="cs"/>
          <w:rtl/>
        </w:rPr>
        <w:t xml:space="preserve"> אלא </w:t>
      </w:r>
      <w:proofErr w:type="spellStart"/>
      <w:r>
        <w:rPr>
          <w:rFonts w:hint="cs"/>
          <w:rtl/>
        </w:rPr>
        <w:t>במצוה</w:t>
      </w:r>
      <w:proofErr w:type="spellEnd"/>
      <w:r>
        <w:rPr>
          <w:rFonts w:hint="cs"/>
          <w:rtl/>
        </w:rPr>
        <w:t xml:space="preserve"> דאורייתא </w:t>
      </w:r>
      <w:proofErr w:type="spellStart"/>
      <w:r>
        <w:rPr>
          <w:rFonts w:hint="cs"/>
          <w:rtl/>
        </w:rPr>
        <w:t>משא"כ</w:t>
      </w:r>
      <w:proofErr w:type="spellEnd"/>
      <w:r>
        <w:rPr>
          <w:rFonts w:hint="cs"/>
          <w:rtl/>
        </w:rPr>
        <w:t xml:space="preserve"> </w:t>
      </w:r>
      <w:proofErr w:type="spellStart"/>
      <w:r>
        <w:rPr>
          <w:rFonts w:hint="cs"/>
          <w:rtl/>
        </w:rPr>
        <w:t>בקה"ת</w:t>
      </w:r>
      <w:proofErr w:type="spellEnd"/>
      <w:r>
        <w:rPr>
          <w:rFonts w:hint="cs"/>
          <w:rtl/>
        </w:rPr>
        <w:t xml:space="preserve"> שעיקרו מדרבנן, ומשום זה </w:t>
      </w:r>
      <w:proofErr w:type="spellStart"/>
      <w:r>
        <w:rPr>
          <w:rFonts w:hint="cs"/>
          <w:rtl/>
        </w:rPr>
        <w:t>נמי</w:t>
      </w:r>
      <w:proofErr w:type="spellEnd"/>
      <w:r>
        <w:rPr>
          <w:rFonts w:hint="cs"/>
          <w:rtl/>
        </w:rPr>
        <w:t xml:space="preserve"> לא קשה מהא </w:t>
      </w:r>
      <w:proofErr w:type="spellStart"/>
      <w:r>
        <w:rPr>
          <w:rFonts w:hint="cs"/>
          <w:rtl/>
        </w:rPr>
        <w:t>דמקדשין</w:t>
      </w:r>
      <w:proofErr w:type="spellEnd"/>
      <w:r>
        <w:rPr>
          <w:rFonts w:hint="cs"/>
          <w:rtl/>
        </w:rPr>
        <w:t xml:space="preserve"> ביו"ט שני של גליות, </w:t>
      </w:r>
      <w:proofErr w:type="spellStart"/>
      <w:r>
        <w:rPr>
          <w:rFonts w:hint="cs"/>
          <w:rtl/>
        </w:rPr>
        <w:t>דקידוש</w:t>
      </w:r>
      <w:proofErr w:type="spellEnd"/>
      <w:r>
        <w:rPr>
          <w:rFonts w:hint="cs"/>
          <w:rtl/>
        </w:rPr>
        <w:t xml:space="preserve"> יו"ט ג"כ מדרבנן </w:t>
      </w:r>
      <w:proofErr w:type="spellStart"/>
      <w:r>
        <w:rPr>
          <w:rFonts w:hint="cs"/>
          <w:rtl/>
        </w:rPr>
        <w:t>כמש"כ</w:t>
      </w:r>
      <w:proofErr w:type="spellEnd"/>
      <w:r>
        <w:rPr>
          <w:rFonts w:hint="cs"/>
          <w:rtl/>
        </w:rPr>
        <w:t xml:space="preserve"> </w:t>
      </w:r>
      <w:proofErr w:type="spellStart"/>
      <w:r>
        <w:rPr>
          <w:rFonts w:hint="cs"/>
          <w:rtl/>
        </w:rPr>
        <w:t>המג"א</w:t>
      </w:r>
      <w:proofErr w:type="spellEnd"/>
      <w:r>
        <w:rPr>
          <w:rFonts w:hint="cs"/>
          <w:rtl/>
        </w:rPr>
        <w:t xml:space="preserve"> (סי' </w:t>
      </w:r>
      <w:proofErr w:type="spellStart"/>
      <w:r>
        <w:rPr>
          <w:rFonts w:hint="cs"/>
          <w:rtl/>
        </w:rPr>
        <w:t>תקצז</w:t>
      </w:r>
      <w:proofErr w:type="spellEnd"/>
      <w:r>
        <w:rPr>
          <w:rFonts w:hint="cs"/>
          <w:rtl/>
        </w:rPr>
        <w:t xml:space="preserve">), וכן כתב הגאון בעל טורי אבן </w:t>
      </w:r>
      <w:proofErr w:type="spellStart"/>
      <w:r>
        <w:rPr>
          <w:rFonts w:hint="cs"/>
          <w:rtl/>
        </w:rPr>
        <w:t>ספ"ג</w:t>
      </w:r>
      <w:proofErr w:type="spellEnd"/>
      <w:r>
        <w:rPr>
          <w:rFonts w:hint="cs"/>
          <w:rtl/>
        </w:rPr>
        <w:t xml:space="preserve"> </w:t>
      </w:r>
      <w:proofErr w:type="spellStart"/>
      <w:r>
        <w:rPr>
          <w:rFonts w:hint="cs"/>
          <w:rtl/>
        </w:rPr>
        <w:t>דר"ה</w:t>
      </w:r>
      <w:proofErr w:type="spellEnd"/>
      <w:r>
        <w:rPr>
          <w:rFonts w:hint="cs"/>
          <w:rtl/>
        </w:rPr>
        <w:t xml:space="preserve"> בדעת רש"י אע"ג </w:t>
      </w:r>
      <w:proofErr w:type="spellStart"/>
      <w:r>
        <w:rPr>
          <w:rFonts w:hint="cs"/>
          <w:rtl/>
        </w:rPr>
        <w:t>דשם</w:t>
      </w:r>
      <w:proofErr w:type="spellEnd"/>
      <w:r>
        <w:rPr>
          <w:rFonts w:hint="cs"/>
          <w:rtl/>
        </w:rPr>
        <w:t xml:space="preserve"> אין דבריו צודקים לענ"ד </w:t>
      </w:r>
      <w:proofErr w:type="spellStart"/>
      <w:r>
        <w:rPr>
          <w:rFonts w:hint="cs"/>
          <w:rtl/>
        </w:rPr>
        <w:t>כמש"כ</w:t>
      </w:r>
      <w:proofErr w:type="spellEnd"/>
      <w:r>
        <w:rPr>
          <w:rFonts w:hint="cs"/>
          <w:rtl/>
        </w:rPr>
        <w:t xml:space="preserve"> שם בחיבורי (סימן נד אות ד) מ"מ האמת כך הוא </w:t>
      </w:r>
      <w:proofErr w:type="spellStart"/>
      <w:r>
        <w:rPr>
          <w:rFonts w:hint="cs"/>
          <w:rtl/>
        </w:rPr>
        <w:t>דס"ל</w:t>
      </w:r>
      <w:proofErr w:type="spellEnd"/>
      <w:r>
        <w:rPr>
          <w:rFonts w:hint="cs"/>
          <w:rtl/>
        </w:rPr>
        <w:t xml:space="preserve"> לרש"י </w:t>
      </w:r>
      <w:proofErr w:type="spellStart"/>
      <w:r>
        <w:rPr>
          <w:rFonts w:hint="cs"/>
          <w:rtl/>
        </w:rPr>
        <w:t>דקידוש</w:t>
      </w:r>
      <w:proofErr w:type="spellEnd"/>
      <w:r>
        <w:rPr>
          <w:rFonts w:hint="cs"/>
          <w:rtl/>
        </w:rPr>
        <w:t xml:space="preserve"> יו"ט מדרבנן </w:t>
      </w:r>
      <w:proofErr w:type="spellStart"/>
      <w:r>
        <w:rPr>
          <w:rFonts w:hint="cs"/>
          <w:rtl/>
        </w:rPr>
        <w:t>ומש"ה</w:t>
      </w:r>
      <w:proofErr w:type="spellEnd"/>
      <w:r>
        <w:rPr>
          <w:rFonts w:hint="cs"/>
          <w:rtl/>
        </w:rPr>
        <w:t xml:space="preserve"> אין בזה משום </w:t>
      </w:r>
      <w:proofErr w:type="spellStart"/>
      <w:r>
        <w:rPr>
          <w:rFonts w:hint="cs"/>
          <w:rtl/>
        </w:rPr>
        <w:t>ב"ת</w:t>
      </w:r>
      <w:proofErr w:type="spellEnd"/>
      <w:r>
        <w:rPr>
          <w:rFonts w:hint="cs"/>
          <w:rtl/>
        </w:rPr>
        <w:t xml:space="preserve">, ואע"ג </w:t>
      </w:r>
      <w:proofErr w:type="spellStart"/>
      <w:r>
        <w:rPr>
          <w:rFonts w:hint="cs"/>
          <w:rtl/>
        </w:rPr>
        <w:t>דעדיין</w:t>
      </w:r>
      <w:proofErr w:type="spellEnd"/>
      <w:r>
        <w:rPr>
          <w:rFonts w:hint="cs"/>
          <w:rtl/>
        </w:rPr>
        <w:t xml:space="preserve"> יש להקשות מתפלת יו"ט </w:t>
      </w:r>
      <w:proofErr w:type="spellStart"/>
      <w:r>
        <w:rPr>
          <w:rFonts w:hint="cs"/>
          <w:rtl/>
        </w:rPr>
        <w:t>דמסיימינן</w:t>
      </w:r>
      <w:proofErr w:type="spellEnd"/>
      <w:r>
        <w:rPr>
          <w:rFonts w:hint="cs"/>
          <w:rtl/>
        </w:rPr>
        <w:t xml:space="preserve"> מקדש ישראל והזמנים, </w:t>
      </w:r>
      <w:proofErr w:type="spellStart"/>
      <w:r>
        <w:rPr>
          <w:rFonts w:hint="cs"/>
          <w:rtl/>
        </w:rPr>
        <w:t>ולפרש"י</w:t>
      </w:r>
      <w:proofErr w:type="spellEnd"/>
      <w:r>
        <w:rPr>
          <w:rFonts w:hint="cs"/>
          <w:rtl/>
        </w:rPr>
        <w:t xml:space="preserve"> שבועות (</w:t>
      </w:r>
      <w:proofErr w:type="spellStart"/>
      <w:r>
        <w:rPr>
          <w:rFonts w:hint="cs"/>
          <w:rtl/>
        </w:rPr>
        <w:t>יג</w:t>
      </w:r>
      <w:proofErr w:type="spellEnd"/>
      <w:r>
        <w:rPr>
          <w:rFonts w:hint="cs"/>
          <w:rtl/>
        </w:rPr>
        <w:t xml:space="preserve">) בד"ה לא קראו מקרא קודש, דלא קבלו עליו בברכותיו לומר מקדש ישראל ויוה"כ, </w:t>
      </w:r>
      <w:proofErr w:type="spellStart"/>
      <w:r>
        <w:rPr>
          <w:rFonts w:hint="cs"/>
          <w:rtl/>
        </w:rPr>
        <w:t>דמשמע</w:t>
      </w:r>
      <w:proofErr w:type="spellEnd"/>
      <w:r>
        <w:rPr>
          <w:rFonts w:hint="cs"/>
          <w:rtl/>
        </w:rPr>
        <w:t xml:space="preserve"> </w:t>
      </w:r>
      <w:proofErr w:type="spellStart"/>
      <w:r>
        <w:rPr>
          <w:rFonts w:hint="cs"/>
          <w:rtl/>
        </w:rPr>
        <w:t>דס"ל</w:t>
      </w:r>
      <w:proofErr w:type="spellEnd"/>
      <w:r>
        <w:rPr>
          <w:rFonts w:hint="cs"/>
          <w:rtl/>
        </w:rPr>
        <w:t xml:space="preserve"> לרש"י </w:t>
      </w:r>
      <w:proofErr w:type="spellStart"/>
      <w:r>
        <w:rPr>
          <w:rFonts w:hint="cs"/>
          <w:rtl/>
        </w:rPr>
        <w:t>דתפלת</w:t>
      </w:r>
      <w:proofErr w:type="spellEnd"/>
      <w:r>
        <w:rPr>
          <w:rFonts w:hint="cs"/>
          <w:rtl/>
        </w:rPr>
        <w:t xml:space="preserve"> יו"ט </w:t>
      </w:r>
      <w:proofErr w:type="spellStart"/>
      <w:r>
        <w:rPr>
          <w:rFonts w:hint="cs"/>
          <w:rtl/>
        </w:rPr>
        <w:t>דכתיב</w:t>
      </w:r>
      <w:proofErr w:type="spellEnd"/>
      <w:r>
        <w:rPr>
          <w:rFonts w:hint="cs"/>
          <w:rtl/>
        </w:rPr>
        <w:t xml:space="preserve"> מקרא קודש </w:t>
      </w:r>
      <w:proofErr w:type="spellStart"/>
      <w:r>
        <w:rPr>
          <w:rFonts w:hint="cs"/>
          <w:rtl/>
        </w:rPr>
        <w:t>מה"ת</w:t>
      </w:r>
      <w:proofErr w:type="spellEnd"/>
      <w:r>
        <w:rPr>
          <w:rFonts w:hint="cs"/>
          <w:rtl/>
        </w:rPr>
        <w:t xml:space="preserve"> מ"מ יש לומר שאין </w:t>
      </w:r>
      <w:proofErr w:type="spellStart"/>
      <w:r>
        <w:rPr>
          <w:rFonts w:hint="cs"/>
          <w:rtl/>
        </w:rPr>
        <w:t>כונת</w:t>
      </w:r>
      <w:proofErr w:type="spellEnd"/>
      <w:r>
        <w:rPr>
          <w:rFonts w:hint="cs"/>
          <w:rtl/>
        </w:rPr>
        <w:t xml:space="preserve"> רש"י </w:t>
      </w:r>
      <w:proofErr w:type="spellStart"/>
      <w:r>
        <w:rPr>
          <w:rFonts w:hint="cs"/>
          <w:rtl/>
        </w:rPr>
        <w:t>דעיקר</w:t>
      </w:r>
      <w:proofErr w:type="spellEnd"/>
      <w:r>
        <w:rPr>
          <w:rFonts w:hint="cs"/>
          <w:rtl/>
        </w:rPr>
        <w:t xml:space="preserve"> תפלת יו"ט </w:t>
      </w:r>
      <w:proofErr w:type="spellStart"/>
      <w:r>
        <w:rPr>
          <w:rFonts w:hint="cs"/>
          <w:rtl/>
        </w:rPr>
        <w:t>מ"ע</w:t>
      </w:r>
      <w:proofErr w:type="spellEnd"/>
      <w:r>
        <w:rPr>
          <w:rFonts w:hint="cs"/>
          <w:rtl/>
        </w:rPr>
        <w:t xml:space="preserve"> </w:t>
      </w:r>
      <w:proofErr w:type="spellStart"/>
      <w:r>
        <w:rPr>
          <w:rFonts w:hint="cs"/>
          <w:rtl/>
        </w:rPr>
        <w:t>מה"ת</w:t>
      </w:r>
      <w:proofErr w:type="spellEnd"/>
      <w:r>
        <w:rPr>
          <w:rFonts w:hint="cs"/>
          <w:rtl/>
        </w:rPr>
        <w:t xml:space="preserve"> אלא אי מתפלל ומברך מצוה להזכיר קדושת יו"ט, וגם אינו בלשון </w:t>
      </w:r>
      <w:proofErr w:type="spellStart"/>
      <w:r>
        <w:rPr>
          <w:rFonts w:hint="cs"/>
          <w:rtl/>
        </w:rPr>
        <w:t>מ"ע</w:t>
      </w:r>
      <w:proofErr w:type="spellEnd"/>
      <w:r>
        <w:rPr>
          <w:rFonts w:hint="cs"/>
          <w:rtl/>
        </w:rPr>
        <w:t xml:space="preserve"> </w:t>
      </w:r>
      <w:proofErr w:type="spellStart"/>
      <w:r>
        <w:rPr>
          <w:rFonts w:hint="cs"/>
          <w:rtl/>
        </w:rPr>
        <w:t>דיהא</w:t>
      </w:r>
      <w:proofErr w:type="spellEnd"/>
      <w:r>
        <w:rPr>
          <w:rFonts w:hint="cs"/>
          <w:rtl/>
        </w:rPr>
        <w:t xml:space="preserve"> משום זה המוסיף ביום אחר לאו </w:t>
      </w:r>
      <w:proofErr w:type="spellStart"/>
      <w:r>
        <w:rPr>
          <w:rFonts w:hint="cs"/>
          <w:rtl/>
        </w:rPr>
        <w:t>דב"ת</w:t>
      </w:r>
      <w:proofErr w:type="spellEnd"/>
      <w:r>
        <w:rPr>
          <w:rFonts w:hint="cs"/>
          <w:rtl/>
        </w:rPr>
        <w:t xml:space="preserve">, והא </w:t>
      </w:r>
      <w:proofErr w:type="spellStart"/>
      <w:r>
        <w:rPr>
          <w:rFonts w:hint="cs"/>
          <w:rtl/>
        </w:rPr>
        <w:t>מיהא</w:t>
      </w:r>
      <w:proofErr w:type="spellEnd"/>
      <w:r>
        <w:rPr>
          <w:rFonts w:hint="cs"/>
          <w:rtl/>
        </w:rPr>
        <w:t xml:space="preserve"> מוכרח </w:t>
      </w:r>
      <w:proofErr w:type="spellStart"/>
      <w:r>
        <w:rPr>
          <w:rFonts w:hint="cs"/>
          <w:rtl/>
        </w:rPr>
        <w:t>מסוגיא</w:t>
      </w:r>
      <w:proofErr w:type="spellEnd"/>
      <w:r>
        <w:rPr>
          <w:rFonts w:hint="cs"/>
          <w:rtl/>
        </w:rPr>
        <w:t xml:space="preserve"> </w:t>
      </w:r>
      <w:proofErr w:type="spellStart"/>
      <w:r>
        <w:rPr>
          <w:rFonts w:hint="cs"/>
          <w:rtl/>
        </w:rPr>
        <w:t>דעירובין</w:t>
      </w:r>
      <w:proofErr w:type="spellEnd"/>
      <w:r>
        <w:rPr>
          <w:rFonts w:hint="cs"/>
          <w:rtl/>
        </w:rPr>
        <w:t xml:space="preserve"> הנ"ל שאין </w:t>
      </w:r>
      <w:proofErr w:type="spellStart"/>
      <w:r>
        <w:rPr>
          <w:rFonts w:hint="cs"/>
          <w:rtl/>
        </w:rPr>
        <w:t>בקה"ת</w:t>
      </w:r>
      <w:proofErr w:type="spellEnd"/>
      <w:r>
        <w:rPr>
          <w:rFonts w:hint="cs"/>
          <w:rtl/>
        </w:rPr>
        <w:t xml:space="preserve"> אפי' בברכה </w:t>
      </w:r>
      <w:proofErr w:type="spellStart"/>
      <w:r>
        <w:rPr>
          <w:rFonts w:hint="cs"/>
          <w:rtl/>
        </w:rPr>
        <w:t>איסורא</w:t>
      </w:r>
      <w:proofErr w:type="spellEnd"/>
      <w:r>
        <w:rPr>
          <w:rFonts w:hint="cs"/>
          <w:rtl/>
        </w:rPr>
        <w:t xml:space="preserve"> </w:t>
      </w:r>
      <w:proofErr w:type="spellStart"/>
      <w:r>
        <w:rPr>
          <w:rFonts w:hint="cs"/>
          <w:rtl/>
        </w:rPr>
        <w:t>דב"ת</w:t>
      </w:r>
      <w:proofErr w:type="spellEnd"/>
      <w:r>
        <w:rPr>
          <w:rFonts w:hint="cs"/>
          <w:rtl/>
        </w:rPr>
        <w:t xml:space="preserve">, והא שכתב </w:t>
      </w:r>
      <w:proofErr w:type="spellStart"/>
      <w:r>
        <w:rPr>
          <w:rFonts w:hint="cs"/>
          <w:rtl/>
        </w:rPr>
        <w:t>המרדכי</w:t>
      </w:r>
      <w:proofErr w:type="spellEnd"/>
      <w:r>
        <w:rPr>
          <w:rFonts w:hint="cs"/>
          <w:rtl/>
        </w:rPr>
        <w:t xml:space="preserve"> </w:t>
      </w:r>
      <w:proofErr w:type="spellStart"/>
      <w:r>
        <w:rPr>
          <w:rFonts w:hint="cs"/>
          <w:rtl/>
        </w:rPr>
        <w:t>דבקריאת</w:t>
      </w:r>
      <w:proofErr w:type="spellEnd"/>
      <w:r>
        <w:rPr>
          <w:rFonts w:hint="cs"/>
          <w:rtl/>
        </w:rPr>
        <w:t xml:space="preserve"> המגילה יש משום </w:t>
      </w:r>
      <w:proofErr w:type="spellStart"/>
      <w:r>
        <w:rPr>
          <w:rFonts w:hint="cs"/>
          <w:rtl/>
        </w:rPr>
        <w:t>ב"ת</w:t>
      </w:r>
      <w:proofErr w:type="spellEnd"/>
      <w:r>
        <w:rPr>
          <w:rFonts w:hint="cs"/>
          <w:rtl/>
        </w:rPr>
        <w:t xml:space="preserve">, ע"כ צ"ל </w:t>
      </w:r>
      <w:proofErr w:type="spellStart"/>
      <w:r>
        <w:rPr>
          <w:rFonts w:hint="cs"/>
          <w:rtl/>
        </w:rPr>
        <w:t>דקריאת</w:t>
      </w:r>
      <w:proofErr w:type="spellEnd"/>
      <w:r>
        <w:rPr>
          <w:rFonts w:hint="cs"/>
          <w:rtl/>
        </w:rPr>
        <w:t xml:space="preserve"> המגילה </w:t>
      </w:r>
      <w:proofErr w:type="spellStart"/>
      <w:r>
        <w:rPr>
          <w:rFonts w:hint="cs"/>
          <w:rtl/>
        </w:rPr>
        <w:t>דמצות</w:t>
      </w:r>
      <w:proofErr w:type="spellEnd"/>
      <w:r>
        <w:rPr>
          <w:rFonts w:hint="cs"/>
          <w:rtl/>
        </w:rPr>
        <w:t xml:space="preserve"> נביאים הוא הוי </w:t>
      </w:r>
      <w:proofErr w:type="spellStart"/>
      <w:r>
        <w:rPr>
          <w:rFonts w:hint="cs"/>
          <w:rtl/>
        </w:rPr>
        <w:t>כמ"ע</w:t>
      </w:r>
      <w:proofErr w:type="spellEnd"/>
      <w:r>
        <w:rPr>
          <w:rFonts w:hint="cs"/>
          <w:rtl/>
        </w:rPr>
        <w:t xml:space="preserve"> דאורייתא והכי דעת הגאון בטורי אבן מגילה (דף ד) בד"ה חזקיה </w:t>
      </w:r>
      <w:proofErr w:type="spellStart"/>
      <w:r>
        <w:rPr>
          <w:rFonts w:hint="cs"/>
          <w:rtl/>
        </w:rPr>
        <w:t>דדברי</w:t>
      </w:r>
      <w:proofErr w:type="spellEnd"/>
      <w:r>
        <w:rPr>
          <w:rFonts w:hint="cs"/>
          <w:rtl/>
        </w:rPr>
        <w:t xml:space="preserve"> קבלה כדברי תורה דמי:  </w:t>
      </w:r>
    </w:p>
    <w:p w14:paraId="70AC5B2B" w14:textId="77777777" w:rsidR="00EE675B" w:rsidRDefault="00EE675B" w:rsidP="00EE675B">
      <w:pPr>
        <w:rPr>
          <w:rtl/>
        </w:rPr>
      </w:pPr>
      <w:r>
        <w:rPr>
          <w:rFonts w:hint="cs"/>
          <w:rtl/>
        </w:rPr>
        <w:t xml:space="preserve">  נחזור </w:t>
      </w:r>
      <w:proofErr w:type="spellStart"/>
      <w:r>
        <w:rPr>
          <w:rFonts w:hint="cs"/>
          <w:rtl/>
        </w:rPr>
        <w:t>לענין</w:t>
      </w:r>
      <w:proofErr w:type="spellEnd"/>
      <w:r>
        <w:rPr>
          <w:rFonts w:hint="cs"/>
          <w:rtl/>
        </w:rPr>
        <w:t xml:space="preserve"> </w:t>
      </w:r>
      <w:proofErr w:type="spellStart"/>
      <w:r>
        <w:rPr>
          <w:rFonts w:hint="cs"/>
          <w:rtl/>
        </w:rPr>
        <w:t>דמשום</w:t>
      </w:r>
      <w:proofErr w:type="spellEnd"/>
      <w:r>
        <w:rPr>
          <w:rFonts w:hint="cs"/>
          <w:rtl/>
        </w:rPr>
        <w:t xml:space="preserve"> </w:t>
      </w:r>
      <w:proofErr w:type="spellStart"/>
      <w:r>
        <w:rPr>
          <w:rFonts w:hint="cs"/>
          <w:rtl/>
        </w:rPr>
        <w:t>איסורא</w:t>
      </w:r>
      <w:proofErr w:type="spellEnd"/>
      <w:r>
        <w:rPr>
          <w:rFonts w:hint="cs"/>
          <w:rtl/>
        </w:rPr>
        <w:t xml:space="preserve"> דבל תוסיף </w:t>
      </w:r>
      <w:proofErr w:type="spellStart"/>
      <w:r>
        <w:rPr>
          <w:rFonts w:hint="cs"/>
          <w:rtl/>
        </w:rPr>
        <w:t>ליכא</w:t>
      </w:r>
      <w:proofErr w:type="spellEnd"/>
      <w:r>
        <w:rPr>
          <w:rFonts w:hint="cs"/>
          <w:rtl/>
        </w:rPr>
        <w:t xml:space="preserve">, אבל הא פשיטא </w:t>
      </w:r>
      <w:proofErr w:type="spellStart"/>
      <w:r>
        <w:rPr>
          <w:rFonts w:hint="cs"/>
          <w:rtl/>
        </w:rPr>
        <w:t>דלקרא</w:t>
      </w:r>
      <w:proofErr w:type="spellEnd"/>
      <w:r>
        <w:rPr>
          <w:rFonts w:hint="cs"/>
          <w:rtl/>
        </w:rPr>
        <w:t xml:space="preserve"> בברכה ביום שלא תקנו חז"ל הוא ברכה לבטלה, </w:t>
      </w:r>
      <w:proofErr w:type="spellStart"/>
      <w:r>
        <w:rPr>
          <w:rFonts w:hint="cs"/>
          <w:rtl/>
        </w:rPr>
        <w:t>איברא</w:t>
      </w:r>
      <w:proofErr w:type="spellEnd"/>
      <w:r>
        <w:rPr>
          <w:rFonts w:hint="cs"/>
          <w:rtl/>
        </w:rPr>
        <w:t xml:space="preserve"> בלא ברכה לכאורה אין בזה איסור, </w:t>
      </w:r>
      <w:proofErr w:type="spellStart"/>
      <w:r>
        <w:rPr>
          <w:rFonts w:hint="cs"/>
          <w:rtl/>
        </w:rPr>
        <w:t>והוי</w:t>
      </w:r>
      <w:proofErr w:type="spellEnd"/>
      <w:r>
        <w:rPr>
          <w:rFonts w:hint="cs"/>
          <w:rtl/>
        </w:rPr>
        <w:t xml:space="preserve"> כקורא בתורה, מ"מ שפיר הוכיח מע"כ נ"י </w:t>
      </w:r>
      <w:proofErr w:type="spellStart"/>
      <w:r>
        <w:rPr>
          <w:rFonts w:hint="cs"/>
          <w:rtl/>
        </w:rPr>
        <w:t>דביום</w:t>
      </w:r>
      <w:proofErr w:type="spellEnd"/>
      <w:r>
        <w:rPr>
          <w:rFonts w:hint="cs"/>
          <w:rtl/>
        </w:rPr>
        <w:t xml:space="preserve"> שאין </w:t>
      </w:r>
      <w:proofErr w:type="spellStart"/>
      <w:r>
        <w:rPr>
          <w:rFonts w:hint="cs"/>
          <w:rtl/>
        </w:rPr>
        <w:t>קה"ת</w:t>
      </w:r>
      <w:proofErr w:type="spellEnd"/>
      <w:r>
        <w:rPr>
          <w:rFonts w:hint="cs"/>
          <w:rtl/>
        </w:rPr>
        <w:t xml:space="preserve"> כלל יש </w:t>
      </w:r>
      <w:proofErr w:type="spellStart"/>
      <w:r>
        <w:rPr>
          <w:rFonts w:hint="cs"/>
          <w:rtl/>
        </w:rPr>
        <w:t>איסורא</w:t>
      </w:r>
      <w:proofErr w:type="spellEnd"/>
      <w:r>
        <w:rPr>
          <w:rFonts w:hint="cs"/>
          <w:rtl/>
        </w:rPr>
        <w:t xml:space="preserve"> בדבר מהא שהביא </w:t>
      </w:r>
      <w:proofErr w:type="spellStart"/>
      <w:r>
        <w:rPr>
          <w:rFonts w:hint="cs"/>
          <w:rtl/>
        </w:rPr>
        <w:t>המג"א</w:t>
      </w:r>
      <w:proofErr w:type="spellEnd"/>
      <w:r>
        <w:rPr>
          <w:rFonts w:hint="cs"/>
          <w:rtl/>
        </w:rPr>
        <w:t xml:space="preserve"> (סימן </w:t>
      </w:r>
      <w:proofErr w:type="spellStart"/>
      <w:r>
        <w:rPr>
          <w:rFonts w:hint="cs"/>
          <w:rtl/>
        </w:rPr>
        <w:t>קמד</w:t>
      </w:r>
      <w:proofErr w:type="spellEnd"/>
      <w:r>
        <w:rPr>
          <w:rFonts w:hint="cs"/>
          <w:rtl/>
        </w:rPr>
        <w:t xml:space="preserve">) מהא שנהגו להוציא לחתן ס"ת לקרוא ואברהם זקן </w:t>
      </w:r>
      <w:proofErr w:type="spellStart"/>
      <w:r>
        <w:rPr>
          <w:rFonts w:hint="cs"/>
          <w:rtl/>
        </w:rPr>
        <w:t>וכו</w:t>
      </w:r>
      <w:proofErr w:type="spellEnd"/>
      <w:r>
        <w:rPr>
          <w:rFonts w:hint="cs"/>
          <w:rtl/>
        </w:rPr>
        <w:t xml:space="preserve">', וזה לא נהגו אלא ביום </w:t>
      </w:r>
      <w:proofErr w:type="spellStart"/>
      <w:r>
        <w:rPr>
          <w:rFonts w:hint="cs"/>
          <w:rtl/>
        </w:rPr>
        <w:t>קה"ת</w:t>
      </w:r>
      <w:proofErr w:type="spellEnd"/>
      <w:r>
        <w:rPr>
          <w:rFonts w:hint="cs"/>
          <w:rtl/>
        </w:rPr>
        <w:t xml:space="preserve"> ש"מ דיש איזה איסור בדבר להוציא ס"ת ביום שאין בו </w:t>
      </w:r>
      <w:proofErr w:type="spellStart"/>
      <w:r>
        <w:rPr>
          <w:rFonts w:hint="cs"/>
          <w:rtl/>
        </w:rPr>
        <w:t>קרה"ת</w:t>
      </w:r>
      <w:proofErr w:type="spellEnd"/>
      <w:r>
        <w:rPr>
          <w:rFonts w:hint="cs"/>
          <w:rtl/>
        </w:rPr>
        <w:t xml:space="preserve">, אלא דלא נתבאר הנפקותא בין יום שאין </w:t>
      </w:r>
      <w:proofErr w:type="spellStart"/>
      <w:r>
        <w:rPr>
          <w:rFonts w:hint="cs"/>
          <w:rtl/>
        </w:rPr>
        <w:t>קוראין</w:t>
      </w:r>
      <w:proofErr w:type="spellEnd"/>
      <w:r>
        <w:rPr>
          <w:rFonts w:hint="cs"/>
          <w:rtl/>
        </w:rPr>
        <w:t xml:space="preserve"> </w:t>
      </w:r>
      <w:proofErr w:type="spellStart"/>
      <w:r>
        <w:rPr>
          <w:rFonts w:hint="cs"/>
          <w:rtl/>
        </w:rPr>
        <w:t>מתק"ח</w:t>
      </w:r>
      <w:proofErr w:type="spellEnd"/>
      <w:r>
        <w:rPr>
          <w:rFonts w:hint="cs"/>
          <w:rtl/>
        </w:rPr>
        <w:t xml:space="preserve"> ז"ל כלל בין יום </w:t>
      </w:r>
      <w:proofErr w:type="spellStart"/>
      <w:r>
        <w:rPr>
          <w:rFonts w:hint="cs"/>
          <w:rtl/>
        </w:rPr>
        <w:t>שקוראין</w:t>
      </w:r>
      <w:proofErr w:type="spellEnd"/>
      <w:r>
        <w:rPr>
          <w:rFonts w:hint="cs"/>
          <w:rtl/>
        </w:rPr>
        <w:t xml:space="preserve"> בתורה </w:t>
      </w:r>
      <w:proofErr w:type="spellStart"/>
      <w:r>
        <w:rPr>
          <w:rFonts w:hint="cs"/>
          <w:rtl/>
        </w:rPr>
        <w:t>ומוציאין</w:t>
      </w:r>
      <w:proofErr w:type="spellEnd"/>
      <w:r>
        <w:rPr>
          <w:rFonts w:hint="cs"/>
          <w:rtl/>
        </w:rPr>
        <w:t xml:space="preserve"> ס"ת אחרת. ונראה משום </w:t>
      </w:r>
      <w:proofErr w:type="spellStart"/>
      <w:r>
        <w:rPr>
          <w:rFonts w:hint="cs"/>
          <w:rtl/>
        </w:rPr>
        <w:t>דשיטת</w:t>
      </w:r>
      <w:proofErr w:type="spellEnd"/>
      <w:r>
        <w:rPr>
          <w:rFonts w:hint="cs"/>
          <w:rtl/>
        </w:rPr>
        <w:t xml:space="preserve"> הירושלמי ברכות פ' שלשה שאכלו </w:t>
      </w:r>
      <w:proofErr w:type="spellStart"/>
      <w:r>
        <w:rPr>
          <w:rFonts w:hint="cs"/>
          <w:rtl/>
        </w:rPr>
        <w:t>דהא</w:t>
      </w:r>
      <w:proofErr w:type="spellEnd"/>
      <w:r>
        <w:rPr>
          <w:rFonts w:hint="cs"/>
          <w:rtl/>
        </w:rPr>
        <w:t xml:space="preserve"> </w:t>
      </w:r>
      <w:proofErr w:type="spellStart"/>
      <w:r>
        <w:rPr>
          <w:rFonts w:hint="cs"/>
          <w:rtl/>
        </w:rPr>
        <w:t>דברה"ת</w:t>
      </w:r>
      <w:proofErr w:type="spellEnd"/>
      <w:r>
        <w:rPr>
          <w:rFonts w:hint="cs"/>
          <w:rtl/>
        </w:rPr>
        <w:t xml:space="preserve"> </w:t>
      </w:r>
      <w:proofErr w:type="spellStart"/>
      <w:r>
        <w:rPr>
          <w:rFonts w:hint="cs"/>
          <w:rtl/>
        </w:rPr>
        <w:t>מה"ת</w:t>
      </w:r>
      <w:proofErr w:type="spellEnd"/>
      <w:r>
        <w:rPr>
          <w:rFonts w:hint="cs"/>
          <w:rtl/>
        </w:rPr>
        <w:t xml:space="preserve"> היינו בעת </w:t>
      </w:r>
      <w:proofErr w:type="spellStart"/>
      <w:r>
        <w:rPr>
          <w:rFonts w:hint="cs"/>
          <w:rtl/>
        </w:rPr>
        <w:t>שקוראין</w:t>
      </w:r>
      <w:proofErr w:type="spellEnd"/>
      <w:r>
        <w:rPr>
          <w:rFonts w:hint="cs"/>
          <w:rtl/>
        </w:rPr>
        <w:t xml:space="preserve"> בתורה ברבים, והוא דעת ר' יוחנן </w:t>
      </w:r>
      <w:proofErr w:type="spellStart"/>
      <w:r>
        <w:rPr>
          <w:rFonts w:hint="cs"/>
          <w:rtl/>
        </w:rPr>
        <w:t>בתלמודין</w:t>
      </w:r>
      <w:proofErr w:type="spellEnd"/>
      <w:r>
        <w:rPr>
          <w:rFonts w:hint="cs"/>
          <w:rtl/>
        </w:rPr>
        <w:t xml:space="preserve"> ברכות (דף </w:t>
      </w:r>
      <w:proofErr w:type="spellStart"/>
      <w:r>
        <w:rPr>
          <w:rFonts w:hint="cs"/>
          <w:rtl/>
        </w:rPr>
        <w:t>כא</w:t>
      </w:r>
      <w:proofErr w:type="spellEnd"/>
      <w:r>
        <w:rPr>
          <w:rFonts w:hint="cs"/>
          <w:rtl/>
        </w:rPr>
        <w:t xml:space="preserve">) </w:t>
      </w:r>
      <w:proofErr w:type="spellStart"/>
      <w:r>
        <w:rPr>
          <w:rFonts w:hint="cs"/>
          <w:rtl/>
        </w:rPr>
        <w:t>דיליף</w:t>
      </w:r>
      <w:proofErr w:type="spellEnd"/>
      <w:r>
        <w:rPr>
          <w:rFonts w:hint="cs"/>
          <w:rtl/>
        </w:rPr>
        <w:t xml:space="preserve"> </w:t>
      </w:r>
      <w:proofErr w:type="spellStart"/>
      <w:r>
        <w:rPr>
          <w:rFonts w:hint="cs"/>
          <w:rtl/>
        </w:rPr>
        <w:t>ברה"ת</w:t>
      </w:r>
      <w:proofErr w:type="spellEnd"/>
      <w:r>
        <w:rPr>
          <w:rFonts w:hint="cs"/>
          <w:rtl/>
        </w:rPr>
        <w:t xml:space="preserve"> לאחריו </w:t>
      </w:r>
      <w:proofErr w:type="spellStart"/>
      <w:r>
        <w:rPr>
          <w:rFonts w:hint="cs"/>
          <w:rtl/>
        </w:rPr>
        <w:t>מברהמ"ז</w:t>
      </w:r>
      <w:proofErr w:type="spellEnd"/>
      <w:r>
        <w:rPr>
          <w:rFonts w:hint="cs"/>
          <w:rtl/>
        </w:rPr>
        <w:t xml:space="preserve"> וזה אינו אלא בציבור, וכ"ז אינו כתלמודן </w:t>
      </w:r>
      <w:proofErr w:type="spellStart"/>
      <w:r>
        <w:rPr>
          <w:rFonts w:hint="cs"/>
          <w:rtl/>
        </w:rPr>
        <w:t>דעיקר</w:t>
      </w:r>
      <w:proofErr w:type="spellEnd"/>
      <w:r>
        <w:rPr>
          <w:rFonts w:hint="cs"/>
          <w:rtl/>
        </w:rPr>
        <w:t xml:space="preserve"> </w:t>
      </w:r>
      <w:proofErr w:type="spellStart"/>
      <w:r>
        <w:rPr>
          <w:rFonts w:hint="cs"/>
          <w:rtl/>
        </w:rPr>
        <w:t>בה"ת</w:t>
      </w:r>
      <w:proofErr w:type="spellEnd"/>
      <w:r>
        <w:rPr>
          <w:rFonts w:hint="cs"/>
          <w:rtl/>
        </w:rPr>
        <w:t xml:space="preserve"> </w:t>
      </w:r>
      <w:proofErr w:type="spellStart"/>
      <w:r>
        <w:rPr>
          <w:rFonts w:hint="cs"/>
          <w:rtl/>
        </w:rPr>
        <w:t>מה"ת</w:t>
      </w:r>
      <w:proofErr w:type="spellEnd"/>
      <w:r>
        <w:rPr>
          <w:rFonts w:hint="cs"/>
          <w:rtl/>
        </w:rPr>
        <w:t xml:space="preserve"> היינו בינו לבין עצמו בשעה שעומד ושונה בכל יום, אבל </w:t>
      </w:r>
      <w:proofErr w:type="spellStart"/>
      <w:r>
        <w:rPr>
          <w:rFonts w:hint="cs"/>
          <w:rtl/>
        </w:rPr>
        <w:t>קרה"ת</w:t>
      </w:r>
      <w:proofErr w:type="spellEnd"/>
      <w:r>
        <w:rPr>
          <w:rFonts w:hint="cs"/>
          <w:rtl/>
        </w:rPr>
        <w:t xml:space="preserve"> ברבים הא </w:t>
      </w:r>
      <w:proofErr w:type="spellStart"/>
      <w:r>
        <w:rPr>
          <w:rFonts w:hint="cs"/>
          <w:rtl/>
        </w:rPr>
        <w:t>שמברכין</w:t>
      </w:r>
      <w:proofErr w:type="spellEnd"/>
      <w:r>
        <w:rPr>
          <w:rFonts w:hint="cs"/>
          <w:rtl/>
        </w:rPr>
        <w:t xml:space="preserve"> אינו אלא תק"ח משום כבוד התורה, וכבר בארנו זה </w:t>
      </w:r>
      <w:proofErr w:type="spellStart"/>
      <w:r>
        <w:rPr>
          <w:rFonts w:hint="cs"/>
          <w:rtl/>
        </w:rPr>
        <w:t>בבאורנו</w:t>
      </w:r>
      <w:proofErr w:type="spellEnd"/>
      <w:r>
        <w:rPr>
          <w:rFonts w:hint="cs"/>
          <w:rtl/>
        </w:rPr>
        <w:t xml:space="preserve"> </w:t>
      </w:r>
      <w:proofErr w:type="spellStart"/>
      <w:r>
        <w:rPr>
          <w:rFonts w:hint="cs"/>
          <w:rtl/>
        </w:rPr>
        <w:t>בהרח"ד</w:t>
      </w:r>
      <w:proofErr w:type="spellEnd"/>
      <w:r>
        <w:rPr>
          <w:rFonts w:hint="cs"/>
          <w:rtl/>
        </w:rPr>
        <w:t xml:space="preserve"> (פ' משפטים כד </w:t>
      </w:r>
      <w:proofErr w:type="spellStart"/>
      <w:r>
        <w:rPr>
          <w:rFonts w:hint="cs"/>
          <w:rtl/>
        </w:rPr>
        <w:t>יב</w:t>
      </w:r>
      <w:proofErr w:type="spellEnd"/>
      <w:r>
        <w:rPr>
          <w:rFonts w:hint="cs"/>
          <w:rtl/>
        </w:rPr>
        <w:t xml:space="preserve">) בס"ד א"כ נהי </w:t>
      </w:r>
      <w:proofErr w:type="spellStart"/>
      <w:r>
        <w:rPr>
          <w:rFonts w:hint="cs"/>
          <w:rtl/>
        </w:rPr>
        <w:t>דקיי"ל</w:t>
      </w:r>
      <w:proofErr w:type="spellEnd"/>
      <w:r>
        <w:rPr>
          <w:rFonts w:hint="cs"/>
          <w:rtl/>
        </w:rPr>
        <w:t xml:space="preserve"> כתלמודן, מ"מ יש לחוש לדעת הירושלמי שלא לקרות בתורה בציבור בלא ברכה, ואחר שהברכה </w:t>
      </w:r>
      <w:proofErr w:type="spellStart"/>
      <w:r>
        <w:rPr>
          <w:rFonts w:hint="cs"/>
          <w:rtl/>
        </w:rPr>
        <w:t>מה"ת</w:t>
      </w:r>
      <w:proofErr w:type="spellEnd"/>
      <w:r>
        <w:rPr>
          <w:rFonts w:hint="cs"/>
          <w:rtl/>
        </w:rPr>
        <w:t xml:space="preserve"> שוב אין נ"מ אם </w:t>
      </w:r>
      <w:proofErr w:type="spellStart"/>
      <w:r>
        <w:rPr>
          <w:rFonts w:hint="cs"/>
          <w:rtl/>
        </w:rPr>
        <w:t>קוראין</w:t>
      </w:r>
      <w:proofErr w:type="spellEnd"/>
      <w:r>
        <w:rPr>
          <w:rFonts w:hint="cs"/>
          <w:rtl/>
        </w:rPr>
        <w:t xml:space="preserve"> בזמן שהתקינו חז"ל אם לא אחר </w:t>
      </w:r>
      <w:proofErr w:type="spellStart"/>
      <w:r>
        <w:rPr>
          <w:rFonts w:hint="cs"/>
          <w:rtl/>
        </w:rPr>
        <w:t>שמה"ת</w:t>
      </w:r>
      <w:proofErr w:type="spellEnd"/>
      <w:r>
        <w:rPr>
          <w:rFonts w:hint="cs"/>
          <w:rtl/>
        </w:rPr>
        <w:t xml:space="preserve"> אין שום יום </w:t>
      </w:r>
      <w:proofErr w:type="spellStart"/>
      <w:r>
        <w:rPr>
          <w:rFonts w:hint="cs"/>
          <w:rtl/>
        </w:rPr>
        <w:t>שמחויבין</w:t>
      </w:r>
      <w:proofErr w:type="spellEnd"/>
      <w:r>
        <w:rPr>
          <w:rFonts w:hint="cs"/>
          <w:rtl/>
        </w:rPr>
        <w:t xml:space="preserve"> לקרות בתורה בציבור, וא"כ ע"כ </w:t>
      </w:r>
      <w:proofErr w:type="spellStart"/>
      <w:r>
        <w:rPr>
          <w:rFonts w:hint="cs"/>
          <w:rtl/>
        </w:rPr>
        <w:t>דהדין</w:t>
      </w:r>
      <w:proofErr w:type="spellEnd"/>
      <w:r>
        <w:rPr>
          <w:rFonts w:hint="cs"/>
          <w:rtl/>
        </w:rPr>
        <w:t xml:space="preserve"> כך לשיטת הירושלמי </w:t>
      </w:r>
      <w:proofErr w:type="spellStart"/>
      <w:r>
        <w:rPr>
          <w:rFonts w:hint="cs"/>
          <w:rtl/>
        </w:rPr>
        <w:t>דאימת</w:t>
      </w:r>
      <w:proofErr w:type="spellEnd"/>
      <w:r>
        <w:rPr>
          <w:rFonts w:hint="cs"/>
          <w:rtl/>
        </w:rPr>
        <w:t xml:space="preserve"> שיהא אם קורין בתורה בצבור </w:t>
      </w:r>
      <w:proofErr w:type="spellStart"/>
      <w:r>
        <w:rPr>
          <w:rFonts w:hint="cs"/>
          <w:rtl/>
        </w:rPr>
        <w:t>מחויבין</w:t>
      </w:r>
      <w:proofErr w:type="spellEnd"/>
      <w:r>
        <w:rPr>
          <w:rFonts w:hint="cs"/>
          <w:rtl/>
        </w:rPr>
        <w:t xml:space="preserve"> לברך </w:t>
      </w:r>
      <w:proofErr w:type="spellStart"/>
      <w:r>
        <w:rPr>
          <w:rFonts w:hint="cs"/>
          <w:rtl/>
        </w:rPr>
        <w:t>מה"ת</w:t>
      </w:r>
      <w:proofErr w:type="spellEnd"/>
      <w:r>
        <w:rPr>
          <w:rFonts w:hint="cs"/>
          <w:rtl/>
        </w:rPr>
        <w:t xml:space="preserve"> </w:t>
      </w:r>
      <w:proofErr w:type="spellStart"/>
      <w:r>
        <w:rPr>
          <w:rFonts w:hint="cs"/>
          <w:rtl/>
        </w:rPr>
        <w:t>ולפי"ז</w:t>
      </w:r>
      <w:proofErr w:type="spellEnd"/>
      <w:r>
        <w:rPr>
          <w:rFonts w:hint="cs"/>
          <w:rtl/>
        </w:rPr>
        <w:t xml:space="preserve"> נוכל לומר </w:t>
      </w:r>
      <w:proofErr w:type="spellStart"/>
      <w:r>
        <w:rPr>
          <w:rFonts w:hint="cs"/>
          <w:rtl/>
        </w:rPr>
        <w:t>דזהו</w:t>
      </w:r>
      <w:proofErr w:type="spellEnd"/>
      <w:r>
        <w:rPr>
          <w:rFonts w:hint="cs"/>
          <w:rtl/>
        </w:rPr>
        <w:t xml:space="preserve"> הנ"מ </w:t>
      </w:r>
      <w:proofErr w:type="spellStart"/>
      <w:r>
        <w:rPr>
          <w:rFonts w:hint="cs"/>
          <w:rtl/>
        </w:rPr>
        <w:t>דביום</w:t>
      </w:r>
      <w:proofErr w:type="spellEnd"/>
      <w:r>
        <w:rPr>
          <w:rFonts w:hint="cs"/>
          <w:rtl/>
        </w:rPr>
        <w:t xml:space="preserve"> </w:t>
      </w:r>
      <w:proofErr w:type="spellStart"/>
      <w:r>
        <w:rPr>
          <w:rFonts w:hint="cs"/>
          <w:rtl/>
        </w:rPr>
        <w:t>קרה"ת</w:t>
      </w:r>
      <w:proofErr w:type="spellEnd"/>
      <w:r>
        <w:rPr>
          <w:rFonts w:hint="cs"/>
          <w:rtl/>
        </w:rPr>
        <w:t xml:space="preserve"> </w:t>
      </w:r>
      <w:proofErr w:type="spellStart"/>
      <w:r>
        <w:rPr>
          <w:rFonts w:hint="cs"/>
          <w:rtl/>
        </w:rPr>
        <w:t>שמברכין</w:t>
      </w:r>
      <w:proofErr w:type="spellEnd"/>
      <w:r>
        <w:rPr>
          <w:rFonts w:hint="cs"/>
          <w:rtl/>
        </w:rPr>
        <w:t xml:space="preserve"> בס"ת ראשונה על פי דין </w:t>
      </w:r>
      <w:proofErr w:type="spellStart"/>
      <w:r>
        <w:rPr>
          <w:rFonts w:hint="cs"/>
          <w:rtl/>
        </w:rPr>
        <w:t>ויוצאין</w:t>
      </w:r>
      <w:proofErr w:type="spellEnd"/>
      <w:r>
        <w:rPr>
          <w:rFonts w:hint="cs"/>
          <w:rtl/>
        </w:rPr>
        <w:t xml:space="preserve"> בברכה זו אף על </w:t>
      </w:r>
      <w:proofErr w:type="spellStart"/>
      <w:r>
        <w:rPr>
          <w:rFonts w:hint="cs"/>
          <w:rtl/>
        </w:rPr>
        <w:t>הס"ת</w:t>
      </w:r>
      <w:proofErr w:type="spellEnd"/>
      <w:r>
        <w:rPr>
          <w:rFonts w:hint="cs"/>
          <w:rtl/>
        </w:rPr>
        <w:t xml:space="preserve"> השני </w:t>
      </w:r>
      <w:proofErr w:type="spellStart"/>
      <w:r>
        <w:rPr>
          <w:rFonts w:hint="cs"/>
          <w:rtl/>
        </w:rPr>
        <w:t>ומשו"ה</w:t>
      </w:r>
      <w:proofErr w:type="spellEnd"/>
      <w:r>
        <w:rPr>
          <w:rFonts w:hint="cs"/>
          <w:rtl/>
        </w:rPr>
        <w:t xml:space="preserve"> מותר להוציא ולקרות בס"ת לקראת חתן לפי המנהג המובא </w:t>
      </w:r>
      <w:proofErr w:type="spellStart"/>
      <w:r>
        <w:rPr>
          <w:rFonts w:hint="cs"/>
          <w:rtl/>
        </w:rPr>
        <w:t>במג"א</w:t>
      </w:r>
      <w:proofErr w:type="spellEnd"/>
      <w:r>
        <w:rPr>
          <w:rFonts w:hint="cs"/>
          <w:rtl/>
        </w:rPr>
        <w:t xml:space="preserve"> אבל להוציא ולקרות בס"ת ביום שאין בו </w:t>
      </w:r>
      <w:proofErr w:type="spellStart"/>
      <w:r>
        <w:rPr>
          <w:rFonts w:hint="cs"/>
          <w:rtl/>
        </w:rPr>
        <w:t>קרה"ת</w:t>
      </w:r>
      <w:proofErr w:type="spellEnd"/>
      <w:r>
        <w:rPr>
          <w:rFonts w:hint="cs"/>
          <w:rtl/>
        </w:rPr>
        <w:t xml:space="preserve"> ודאי אסור </w:t>
      </w:r>
      <w:proofErr w:type="spellStart"/>
      <w:r>
        <w:rPr>
          <w:rFonts w:hint="cs"/>
          <w:rtl/>
        </w:rPr>
        <w:t>דהאיך</w:t>
      </w:r>
      <w:proofErr w:type="spellEnd"/>
      <w:r>
        <w:rPr>
          <w:rFonts w:hint="cs"/>
          <w:rtl/>
        </w:rPr>
        <w:t xml:space="preserve"> נעביד אם לקרות בלא ברכה יש לנו לחוש לדעת הירושלמי </w:t>
      </w:r>
      <w:proofErr w:type="spellStart"/>
      <w:r>
        <w:rPr>
          <w:rFonts w:hint="cs"/>
          <w:rtl/>
        </w:rPr>
        <w:t>דקריאה</w:t>
      </w:r>
      <w:proofErr w:type="spellEnd"/>
      <w:r>
        <w:rPr>
          <w:rFonts w:hint="cs"/>
          <w:rtl/>
        </w:rPr>
        <w:t xml:space="preserve"> בציבור צריך לברך </w:t>
      </w:r>
      <w:proofErr w:type="spellStart"/>
      <w:r>
        <w:rPr>
          <w:rFonts w:hint="cs"/>
          <w:rtl/>
        </w:rPr>
        <w:t>מה"ת</w:t>
      </w:r>
      <w:proofErr w:type="spellEnd"/>
      <w:r>
        <w:rPr>
          <w:rFonts w:hint="cs"/>
          <w:rtl/>
        </w:rPr>
        <w:t xml:space="preserve"> ולקרות בברכה ביום שלא תקנו חז"ל הרי היא ברכה לבטלה, וה"ה להוציא ס"ת ולקרות אף ביום קריאת התורה אך לא בעת הקריאה כמו לאחר התפלה או בערב יש גם כן איסור בדבר, מפני הטעם שהסברנו לעיל, ובאמת לא ידעתי מה ראה האיש המתחרה לעשות מעשה כזה שלא נודע מקורו, ואם אינו </w:t>
      </w:r>
      <w:proofErr w:type="spellStart"/>
      <w:r>
        <w:rPr>
          <w:rFonts w:hint="cs"/>
          <w:rtl/>
        </w:rPr>
        <w:t>קטיל</w:t>
      </w:r>
      <w:proofErr w:type="spellEnd"/>
      <w:r>
        <w:rPr>
          <w:rFonts w:hint="cs"/>
          <w:rtl/>
        </w:rPr>
        <w:t xml:space="preserve"> קניא מהנכון שיבאר איזה מקור ואם אין לו מקור נכון אינו אלא שטות וגסות רוח להתהלך בגדולות המפליאות לב ההמון. דרך כלל </w:t>
      </w:r>
      <w:proofErr w:type="spellStart"/>
      <w:r>
        <w:rPr>
          <w:rFonts w:hint="cs"/>
          <w:rtl/>
        </w:rPr>
        <w:t>לע"ע</w:t>
      </w:r>
      <w:proofErr w:type="spellEnd"/>
      <w:r>
        <w:rPr>
          <w:rFonts w:hint="cs"/>
          <w:rtl/>
        </w:rPr>
        <w:t xml:space="preserve"> שלא ידעתי איזה מקור לדברים אלו, צדק מע"כ נ"י שמיחה בזה, ולא יחוש למאן </w:t>
      </w:r>
      <w:proofErr w:type="spellStart"/>
      <w:r>
        <w:rPr>
          <w:rFonts w:hint="cs"/>
          <w:rtl/>
        </w:rPr>
        <w:t>דמצער</w:t>
      </w:r>
      <w:proofErr w:type="spellEnd"/>
      <w:r>
        <w:rPr>
          <w:rFonts w:hint="cs"/>
          <w:rtl/>
        </w:rPr>
        <w:t xml:space="preserve"> ליה, חרפתו אל חיקו תשוב, וכבוד לאיש שבת מריב </w:t>
      </w:r>
      <w:proofErr w:type="spellStart"/>
      <w:r>
        <w:rPr>
          <w:rFonts w:hint="cs"/>
          <w:rtl/>
        </w:rPr>
        <w:t>כו</w:t>
      </w:r>
      <w:proofErr w:type="spellEnd"/>
      <w:r>
        <w:rPr>
          <w:rFonts w:hint="cs"/>
          <w:rtl/>
        </w:rPr>
        <w:t xml:space="preserve">'. וה' יזכנו שיהיו כל בניך למודי ה' ורב שלום בניך. דברי העמוס בעבודה:  </w:t>
      </w:r>
    </w:p>
    <w:p w14:paraId="1F32676D" w14:textId="77777777" w:rsidR="00EE675B" w:rsidRDefault="00EE675B" w:rsidP="00EE675B">
      <w:pPr>
        <w:rPr>
          <w:rtl/>
        </w:rPr>
      </w:pPr>
      <w:r>
        <w:rPr>
          <w:rFonts w:hint="cs"/>
          <w:rtl/>
        </w:rPr>
        <w:t xml:space="preserve">  נפתלי צבי </w:t>
      </w:r>
      <w:proofErr w:type="spellStart"/>
      <w:r>
        <w:rPr>
          <w:rFonts w:hint="cs"/>
          <w:rtl/>
        </w:rPr>
        <w:t>יהודא</w:t>
      </w:r>
      <w:proofErr w:type="spellEnd"/>
      <w:r>
        <w:rPr>
          <w:rFonts w:hint="cs"/>
          <w:rtl/>
        </w:rPr>
        <w:t xml:space="preserve"> ברלין.    </w:t>
      </w:r>
    </w:p>
    <w:p w14:paraId="20A82696" w14:textId="77777777" w:rsidR="00A96F4C" w:rsidRDefault="00A96F4C" w:rsidP="00A96F4C">
      <w:pPr>
        <w:pStyle w:val="Heading1"/>
        <w:rPr>
          <w:rtl/>
        </w:rPr>
      </w:pPr>
      <w:bookmarkStart w:id="2" w:name="_Toc521478507"/>
      <w:r>
        <w:rPr>
          <w:rFonts w:hint="cs"/>
          <w:rtl/>
        </w:rPr>
        <w:t xml:space="preserve">יום הכיפורים </w:t>
      </w:r>
      <w:r>
        <w:rPr>
          <w:rtl/>
        </w:rPr>
        <w:t>–</w:t>
      </w:r>
      <w:r>
        <w:rPr>
          <w:rFonts w:hint="cs"/>
          <w:rtl/>
        </w:rPr>
        <w:t xml:space="preserve"> כל נדרי</w:t>
      </w:r>
      <w:bookmarkEnd w:id="2"/>
    </w:p>
    <w:p w14:paraId="6DDD1ECF" w14:textId="77777777" w:rsidR="00A96F4C" w:rsidRDefault="00A96F4C" w:rsidP="00A96F4C">
      <w:pPr>
        <w:pStyle w:val="Heading2"/>
        <w:rPr>
          <w:rtl/>
        </w:rPr>
      </w:pPr>
      <w:proofErr w:type="spellStart"/>
      <w:r>
        <w:rPr>
          <w:rFonts w:hint="cs"/>
          <w:rtl/>
        </w:rPr>
        <w:t>ר"ן</w:t>
      </w:r>
      <w:proofErr w:type="spellEnd"/>
      <w:r>
        <w:rPr>
          <w:rFonts w:hint="cs"/>
          <w:rtl/>
        </w:rPr>
        <w:t xml:space="preserve"> נדרים </w:t>
      </w:r>
      <w:proofErr w:type="spellStart"/>
      <w:r>
        <w:rPr>
          <w:rFonts w:hint="cs"/>
          <w:rtl/>
        </w:rPr>
        <w:t>כג</w:t>
      </w:r>
      <w:proofErr w:type="spellEnd"/>
      <w:r>
        <w:rPr>
          <w:rFonts w:hint="cs"/>
          <w:rtl/>
        </w:rPr>
        <w:t>:</w:t>
      </w:r>
    </w:p>
    <w:p w14:paraId="56F3CEA1" w14:textId="77777777" w:rsidR="00A96F4C" w:rsidRDefault="00A96F4C" w:rsidP="00A96F4C">
      <w:pPr>
        <w:pStyle w:val="Heading2"/>
        <w:rPr>
          <w:rtl/>
        </w:rPr>
      </w:pPr>
      <w:r w:rsidRPr="004E1D88">
        <w:rPr>
          <w:rtl/>
        </w:rPr>
        <w:t xml:space="preserve">חיי אדם חלק ב-ג (הלכות שבת ומועדים) כלל </w:t>
      </w:r>
      <w:proofErr w:type="spellStart"/>
      <w:r w:rsidRPr="004E1D88">
        <w:rPr>
          <w:rtl/>
        </w:rPr>
        <w:t>קמד</w:t>
      </w:r>
      <w:proofErr w:type="spellEnd"/>
    </w:p>
    <w:p w14:paraId="624AD1D3" w14:textId="77777777" w:rsidR="00A96F4C" w:rsidRDefault="00A96F4C" w:rsidP="00A96F4C">
      <w:pPr>
        <w:rPr>
          <w:rtl/>
        </w:rPr>
      </w:pPr>
      <w:r>
        <w:rPr>
          <w:rtl/>
        </w:rPr>
        <w:t xml:space="preserve">אחרי זה ילך לבית הכנסת באימה ורעדה. והמנהג </w:t>
      </w:r>
      <w:proofErr w:type="spellStart"/>
      <w:r>
        <w:rPr>
          <w:rtl/>
        </w:rPr>
        <w:t>בקהלתנו</w:t>
      </w:r>
      <w:proofErr w:type="spellEnd"/>
      <w:r>
        <w:rPr>
          <w:rtl/>
        </w:rPr>
        <w:t xml:space="preserve"> בכל בתי מדרשים להוציא ספר תורה מהיכל כמו שכתוב בכתבי האר"י ז"ל, וכבר נדפס בחמדת הימים התפלה שסידר. ואמנם לא כל אדם מבין הדברים רק מי שבא בסוד ה'. ומי שאינו יודע, הוא לו כדברי ספר החתום. ולכן העתקתי מספרים קדמונים תפלה בלשון קל, כי בלאו הכי לדעת הרבה פוסקים מצות וידוי היא סמוך ללילה </w:t>
      </w:r>
      <w:proofErr w:type="spellStart"/>
      <w:r>
        <w:rPr>
          <w:rtl/>
        </w:rPr>
        <w:t>דוקא</w:t>
      </w:r>
      <w:proofErr w:type="spellEnd"/>
      <w:r>
        <w:rPr>
          <w:rtl/>
        </w:rPr>
        <w:t xml:space="preserve"> וראוי לכל אדם, וזה נוסחתה, ואשרי מי שיאמר אותה גם בשחרית:</w:t>
      </w:r>
    </w:p>
    <w:p w14:paraId="6B607599" w14:textId="77777777" w:rsidR="00A96F4C" w:rsidRDefault="00A96F4C" w:rsidP="00A96F4C">
      <w:pPr>
        <w:rPr>
          <w:rtl/>
        </w:rPr>
      </w:pPr>
      <w:r>
        <w:rPr>
          <w:rtl/>
        </w:rPr>
        <w:lastRenderedPageBreak/>
        <w:t xml:space="preserve">  הנוסח המוסכם מהפוסקים בשם אלוקים ועל פי התורה אנחנו מתירים נדרים ושבועות שהאדם אוסר בהם איזה איסור על נפשו, ובכלל מתירים אנחנו נדרים ושבועות שהאדם נודר ונשבע מפי עצמו רק על דברים שבינו לבין עצמו, אבל חס וחלילה לכל איש לחשוב שאנחנו מתירים אלות ושבועות שנשבעים </w:t>
      </w:r>
      <w:proofErr w:type="spellStart"/>
      <w:r>
        <w:rPr>
          <w:rtl/>
        </w:rPr>
        <w:t>להממשלה</w:t>
      </w:r>
      <w:proofErr w:type="spellEnd"/>
      <w:r>
        <w:rPr>
          <w:rtl/>
        </w:rPr>
        <w:t xml:space="preserve"> ובמקומי המשפט או אלות ושבועות שנודרים ונשבעים </w:t>
      </w:r>
      <w:proofErr w:type="spellStart"/>
      <w:r>
        <w:rPr>
          <w:rtl/>
        </w:rPr>
        <w:t>בענינים</w:t>
      </w:r>
      <w:proofErr w:type="spellEnd"/>
      <w:r>
        <w:rPr>
          <w:rtl/>
        </w:rPr>
        <w:t xml:space="preserve"> שבין אדם </w:t>
      </w:r>
      <w:proofErr w:type="spellStart"/>
      <w:r>
        <w:rPr>
          <w:rtl/>
        </w:rPr>
        <w:t>לחבירו</w:t>
      </w:r>
      <w:proofErr w:type="spellEnd"/>
      <w:r>
        <w:rPr>
          <w:rtl/>
        </w:rPr>
        <w:t xml:space="preserve"> ובמה שנוגע לתועלת זולתנו ולכל איש מאיזה דת וגזע שיהיה, והנדרים והאלות והשבועות שנאמר עליהן בתורה כי לא ינקה האל את העובר עליהן מחויבות להיות </w:t>
      </w:r>
      <w:proofErr w:type="spellStart"/>
      <w:r>
        <w:rPr>
          <w:rtl/>
        </w:rPr>
        <w:t>שרירין</w:t>
      </w:r>
      <w:proofErr w:type="spellEnd"/>
      <w:r>
        <w:rPr>
          <w:rtl/>
        </w:rPr>
        <w:t xml:space="preserve"> וקיימין בתקפן ובלי ישונה, וכל העובר עליהן ישיגהו חרון אף ויהיה לחרפות </w:t>
      </w:r>
      <w:proofErr w:type="spellStart"/>
      <w:r>
        <w:rPr>
          <w:rtl/>
        </w:rPr>
        <w:t>ולדראון</w:t>
      </w:r>
      <w:proofErr w:type="spellEnd"/>
      <w:r>
        <w:rPr>
          <w:rtl/>
        </w:rPr>
        <w:t xml:space="preserve"> עולם:</w:t>
      </w:r>
    </w:p>
    <w:p w14:paraId="6E8C68A3" w14:textId="77777777" w:rsidR="00A96F4C" w:rsidRDefault="00A96F4C" w:rsidP="00A96F4C">
      <w:pPr>
        <w:rPr>
          <w:rtl/>
        </w:rPr>
      </w:pPr>
      <w:r>
        <w:rPr>
          <w:rtl/>
        </w:rPr>
        <w:t xml:space="preserve">  כל נדרי ואסרי ושבועי </w:t>
      </w:r>
      <w:proofErr w:type="spellStart"/>
      <w:r>
        <w:rPr>
          <w:rtl/>
        </w:rPr>
        <w:t>ונדויי</w:t>
      </w:r>
      <w:proofErr w:type="spellEnd"/>
      <w:r>
        <w:rPr>
          <w:rtl/>
        </w:rPr>
        <w:t xml:space="preserve"> </w:t>
      </w:r>
      <w:proofErr w:type="spellStart"/>
      <w:r>
        <w:rPr>
          <w:rtl/>
        </w:rPr>
        <w:t>וחרמי</w:t>
      </w:r>
      <w:proofErr w:type="spellEnd"/>
      <w:r>
        <w:rPr>
          <w:rtl/>
        </w:rPr>
        <w:t xml:space="preserve"> </w:t>
      </w:r>
      <w:proofErr w:type="spellStart"/>
      <w:r>
        <w:rPr>
          <w:rtl/>
        </w:rPr>
        <w:t>וקונמי</w:t>
      </w:r>
      <w:proofErr w:type="spellEnd"/>
      <w:r>
        <w:rPr>
          <w:rtl/>
        </w:rPr>
        <w:t xml:space="preserve"> וכינויי וקנסי די </w:t>
      </w:r>
      <w:proofErr w:type="spellStart"/>
      <w:r>
        <w:rPr>
          <w:rtl/>
        </w:rPr>
        <w:t>נדרנא</w:t>
      </w:r>
      <w:proofErr w:type="spellEnd"/>
      <w:r>
        <w:rPr>
          <w:rtl/>
        </w:rPr>
        <w:t xml:space="preserve"> ודי </w:t>
      </w:r>
      <w:proofErr w:type="spellStart"/>
      <w:r>
        <w:rPr>
          <w:rtl/>
        </w:rPr>
        <w:t>אשתבענא</w:t>
      </w:r>
      <w:proofErr w:type="spellEnd"/>
      <w:r>
        <w:rPr>
          <w:rtl/>
        </w:rPr>
        <w:t xml:space="preserve"> ודי </w:t>
      </w:r>
      <w:proofErr w:type="spellStart"/>
      <w:r>
        <w:rPr>
          <w:rtl/>
        </w:rPr>
        <w:t>חרמנא</w:t>
      </w:r>
      <w:proofErr w:type="spellEnd"/>
      <w:r>
        <w:rPr>
          <w:rtl/>
        </w:rPr>
        <w:t xml:space="preserve"> ודי </w:t>
      </w:r>
      <w:proofErr w:type="spellStart"/>
      <w:r>
        <w:rPr>
          <w:rtl/>
        </w:rPr>
        <w:t>אסרנא</w:t>
      </w:r>
      <w:proofErr w:type="spellEnd"/>
      <w:r>
        <w:rPr>
          <w:rtl/>
        </w:rPr>
        <w:t xml:space="preserve"> על </w:t>
      </w:r>
      <w:proofErr w:type="spellStart"/>
      <w:r>
        <w:rPr>
          <w:rtl/>
        </w:rPr>
        <w:t>נפשתנא</w:t>
      </w:r>
      <w:proofErr w:type="spellEnd"/>
      <w:r>
        <w:rPr>
          <w:rtl/>
        </w:rPr>
        <w:t xml:space="preserve"> מיום הכפורים שעבר עד יום הכפורים הזה שבא עלינו לשלום ומיום הכפורים הזה עד יום הכפורים שיבא עלינו לשלום, </w:t>
      </w:r>
      <w:proofErr w:type="spellStart"/>
      <w:r>
        <w:rPr>
          <w:rtl/>
        </w:rPr>
        <w:t>נדרנא</w:t>
      </w:r>
      <w:proofErr w:type="spellEnd"/>
      <w:r>
        <w:rPr>
          <w:rtl/>
        </w:rPr>
        <w:t xml:space="preserve"> לא נדרי, </w:t>
      </w:r>
      <w:proofErr w:type="spellStart"/>
      <w:r>
        <w:rPr>
          <w:rtl/>
        </w:rPr>
        <w:t>ושבוענא</w:t>
      </w:r>
      <w:proofErr w:type="spellEnd"/>
      <w:r>
        <w:rPr>
          <w:rtl/>
        </w:rPr>
        <w:t xml:space="preserve"> לא שבועי, </w:t>
      </w:r>
      <w:proofErr w:type="spellStart"/>
      <w:r>
        <w:rPr>
          <w:rtl/>
        </w:rPr>
        <w:t>ונדוינא</w:t>
      </w:r>
      <w:proofErr w:type="spellEnd"/>
      <w:r>
        <w:rPr>
          <w:rtl/>
        </w:rPr>
        <w:t xml:space="preserve"> לא </w:t>
      </w:r>
      <w:proofErr w:type="spellStart"/>
      <w:r>
        <w:rPr>
          <w:rtl/>
        </w:rPr>
        <w:t>נדויי</w:t>
      </w:r>
      <w:proofErr w:type="spellEnd"/>
      <w:r>
        <w:rPr>
          <w:rtl/>
        </w:rPr>
        <w:t xml:space="preserve">, </w:t>
      </w:r>
      <w:proofErr w:type="spellStart"/>
      <w:r>
        <w:rPr>
          <w:rtl/>
        </w:rPr>
        <w:t>וחרמנא</w:t>
      </w:r>
      <w:proofErr w:type="spellEnd"/>
      <w:r>
        <w:rPr>
          <w:rtl/>
        </w:rPr>
        <w:t xml:space="preserve"> לא </w:t>
      </w:r>
      <w:proofErr w:type="spellStart"/>
      <w:r>
        <w:rPr>
          <w:rtl/>
        </w:rPr>
        <w:t>חרמי</w:t>
      </w:r>
      <w:proofErr w:type="spellEnd"/>
      <w:r>
        <w:rPr>
          <w:rtl/>
        </w:rPr>
        <w:t xml:space="preserve">, </w:t>
      </w:r>
      <w:proofErr w:type="spellStart"/>
      <w:r>
        <w:rPr>
          <w:rtl/>
        </w:rPr>
        <w:t>ואסרנא</w:t>
      </w:r>
      <w:proofErr w:type="spellEnd"/>
      <w:r>
        <w:rPr>
          <w:rtl/>
        </w:rPr>
        <w:t xml:space="preserve"> לא אסרי. </w:t>
      </w:r>
      <w:proofErr w:type="spellStart"/>
      <w:r>
        <w:rPr>
          <w:rtl/>
        </w:rPr>
        <w:t>כולהון</w:t>
      </w:r>
      <w:proofErr w:type="spellEnd"/>
      <w:r>
        <w:rPr>
          <w:rtl/>
        </w:rPr>
        <w:t xml:space="preserve"> </w:t>
      </w:r>
      <w:proofErr w:type="spellStart"/>
      <w:r>
        <w:rPr>
          <w:rtl/>
        </w:rPr>
        <w:t>אתחרטנא</w:t>
      </w:r>
      <w:proofErr w:type="spellEnd"/>
      <w:r>
        <w:rPr>
          <w:rtl/>
        </w:rPr>
        <w:t xml:space="preserve"> בהון. יהא רעוה די </w:t>
      </w:r>
      <w:proofErr w:type="spellStart"/>
      <w:r>
        <w:rPr>
          <w:rtl/>
        </w:rPr>
        <w:t>יהון</w:t>
      </w:r>
      <w:proofErr w:type="spellEnd"/>
      <w:r>
        <w:rPr>
          <w:rtl/>
        </w:rPr>
        <w:t xml:space="preserve"> שביתין </w:t>
      </w:r>
      <w:proofErr w:type="spellStart"/>
      <w:r>
        <w:rPr>
          <w:rtl/>
        </w:rPr>
        <w:t>ושביקין</w:t>
      </w:r>
      <w:proofErr w:type="spellEnd"/>
      <w:r>
        <w:rPr>
          <w:rtl/>
        </w:rPr>
        <w:t xml:space="preserve">, לא </w:t>
      </w:r>
      <w:proofErr w:type="spellStart"/>
      <w:r>
        <w:rPr>
          <w:rtl/>
        </w:rPr>
        <w:t>שרירין</w:t>
      </w:r>
      <w:proofErr w:type="spellEnd"/>
      <w:r>
        <w:rPr>
          <w:rtl/>
        </w:rPr>
        <w:t xml:space="preserve"> ולא </w:t>
      </w:r>
      <w:proofErr w:type="spellStart"/>
      <w:r>
        <w:rPr>
          <w:rtl/>
        </w:rPr>
        <w:t>קימין</w:t>
      </w:r>
      <w:proofErr w:type="spellEnd"/>
      <w:r>
        <w:rPr>
          <w:rtl/>
        </w:rPr>
        <w:t xml:space="preserve">. ונסלח לכל עדת בני ישראל ולגר הגר בתוכם כי לכל העם בשגגה: </w:t>
      </w:r>
    </w:p>
    <w:p w14:paraId="1B973160" w14:textId="77777777" w:rsidR="00A96F4C" w:rsidRDefault="00A96F4C" w:rsidP="00A96F4C">
      <w:pPr>
        <w:rPr>
          <w:rtl/>
        </w:rPr>
      </w:pPr>
      <w:r>
        <w:rPr>
          <w:rtl/>
        </w:rPr>
        <w:t xml:space="preserve">  </w:t>
      </w:r>
      <w:proofErr w:type="spellStart"/>
      <w:r>
        <w:rPr>
          <w:rtl/>
        </w:rPr>
        <w:t>רבון</w:t>
      </w:r>
      <w:proofErr w:type="spellEnd"/>
      <w:r>
        <w:rPr>
          <w:rtl/>
        </w:rPr>
        <w:t xml:space="preserve"> העולמים אב הרחמים והסליחות אשר ימינך פשוטה לקבל שבים ואתה בראת את האדם להטיב לו באחריתו ובראת לו ב' יצרים יצר טוב ויצר הרע כדי שתהיה הברירה בידו לבחור בטוב או ברע כדי לתת לו שכר טוב על טוב בחירתו כי כן גזרה חכמתך כמו שכתוב [דברים ל' ט"ו] ראה נתתי לפניך היום את החיים ואת הטוב ואת </w:t>
      </w:r>
      <w:proofErr w:type="spellStart"/>
      <w:r>
        <w:rPr>
          <w:rtl/>
        </w:rPr>
        <w:t>המות</w:t>
      </w:r>
      <w:proofErr w:type="spellEnd"/>
      <w:r>
        <w:rPr>
          <w:rtl/>
        </w:rPr>
        <w:t xml:space="preserve"> ואת הרע ובחרת בחיים. ועתה </w:t>
      </w:r>
      <w:proofErr w:type="spellStart"/>
      <w:r>
        <w:rPr>
          <w:rtl/>
        </w:rPr>
        <w:t>אלהי</w:t>
      </w:r>
      <w:proofErr w:type="spellEnd"/>
      <w:r>
        <w:rPr>
          <w:rtl/>
        </w:rPr>
        <w:t xml:space="preserve"> לא שמעתי לקולך והלכתי בעצת יצר הרע ובדרכי לבי ומאסתי בטוב ובחרתי ברע. ולא די לי שלא </w:t>
      </w:r>
      <w:proofErr w:type="spellStart"/>
      <w:r>
        <w:rPr>
          <w:rtl/>
        </w:rPr>
        <w:t>קדשתי</w:t>
      </w:r>
      <w:proofErr w:type="spellEnd"/>
      <w:r>
        <w:rPr>
          <w:rtl/>
        </w:rPr>
        <w:t xml:space="preserve"> את איברי אלא </w:t>
      </w:r>
      <w:proofErr w:type="spellStart"/>
      <w:r>
        <w:rPr>
          <w:rtl/>
        </w:rPr>
        <w:t>טמאתי</w:t>
      </w:r>
      <w:proofErr w:type="spellEnd"/>
      <w:r>
        <w:rPr>
          <w:rtl/>
        </w:rPr>
        <w:t xml:space="preserve"> אותם. בראת בי מוח ולב ובהם חוש המחשבה לחשוב מחשבות טובות והרהורים טובים ולב להבין דברי </w:t>
      </w:r>
      <w:proofErr w:type="spellStart"/>
      <w:r>
        <w:rPr>
          <w:rtl/>
        </w:rPr>
        <w:t>קדשך</w:t>
      </w:r>
      <w:proofErr w:type="spellEnd"/>
      <w:r>
        <w:rPr>
          <w:rtl/>
        </w:rPr>
        <w:t xml:space="preserve"> ולהתפלל ולברך כל הברכות במחשבה טהורה ואני </w:t>
      </w:r>
      <w:proofErr w:type="spellStart"/>
      <w:r>
        <w:rPr>
          <w:rtl/>
        </w:rPr>
        <w:t>טמאתי</w:t>
      </w:r>
      <w:proofErr w:type="spellEnd"/>
      <w:r>
        <w:rPr>
          <w:rtl/>
        </w:rPr>
        <w:t xml:space="preserve"> אותם בהרהורים ומחשבות זרות ולא די לי בזה אלא שעל ידי הרהורים רעים באתי לידי הוצאת זרע לבטלה פעם ברצון ופעם באונס בטומאת קרי המטמא את כל הגוף ומהם בראתי משחיתים ומחבלים הנקראים נגעי בני אדם אוי לי כי תחת המחשבות הטובות שיכולתי לברוא על ידי זה מלאכים קדושים שיהיו סניגורים ופרקליטים טובים עלי, תחתיהם בראת משחיתים לחבל את עצמי כמו שכתוב [שמואל ב' ז' י"ד] </w:t>
      </w:r>
      <w:proofErr w:type="spellStart"/>
      <w:r>
        <w:rPr>
          <w:rtl/>
        </w:rPr>
        <w:t>והוכחתיו</w:t>
      </w:r>
      <w:proofErr w:type="spellEnd"/>
      <w:r>
        <w:rPr>
          <w:rtl/>
        </w:rPr>
        <w:t xml:space="preserve"> בשבט אנשים ובנגעי בני אדם. בראת בי </w:t>
      </w:r>
      <w:proofErr w:type="spellStart"/>
      <w:r>
        <w:rPr>
          <w:rtl/>
        </w:rPr>
        <w:t>עינים</w:t>
      </w:r>
      <w:proofErr w:type="spellEnd"/>
      <w:r>
        <w:rPr>
          <w:rtl/>
        </w:rPr>
        <w:t xml:space="preserve"> ובהם חוש הראות לראות בהם מה שכתוב בתורה ולקדש אותם בראיית כל דבר שבקדושה והזהרת בתורתך [במדבר ט"ו ל"ט] ולא תתורו אחרי לבבכם ואחרי עיניכם אוי לי כי הלכתי אחרי עיני </w:t>
      </w:r>
      <w:proofErr w:type="spellStart"/>
      <w:r>
        <w:rPr>
          <w:rtl/>
        </w:rPr>
        <w:t>וטמאתי</w:t>
      </w:r>
      <w:proofErr w:type="spellEnd"/>
      <w:r>
        <w:rPr>
          <w:rtl/>
        </w:rPr>
        <w:t xml:space="preserve"> אותם להסתכל בנשים ובכל דבר טומאה. בראת בי אזנים לשמוע דברי קדושה ודברי תורה אוי לי כי </w:t>
      </w:r>
      <w:proofErr w:type="spellStart"/>
      <w:r>
        <w:rPr>
          <w:rtl/>
        </w:rPr>
        <w:t>טמאתי</w:t>
      </w:r>
      <w:proofErr w:type="spellEnd"/>
      <w:r>
        <w:rPr>
          <w:rtl/>
        </w:rPr>
        <w:t xml:space="preserve"> אותם לשמוע דברי נבלה ולשון הרע וכל דברים האסורים אוי לאזנים שכך שומעות בראת בי פה ולשון ושינים </w:t>
      </w:r>
      <w:proofErr w:type="spellStart"/>
      <w:r>
        <w:rPr>
          <w:rtl/>
        </w:rPr>
        <w:t>וחיך</w:t>
      </w:r>
      <w:proofErr w:type="spellEnd"/>
      <w:r>
        <w:rPr>
          <w:rtl/>
        </w:rPr>
        <w:t xml:space="preserve"> וגרון ונתת בהם </w:t>
      </w:r>
      <w:proofErr w:type="spellStart"/>
      <w:r>
        <w:rPr>
          <w:rtl/>
        </w:rPr>
        <w:t>כח</w:t>
      </w:r>
      <w:proofErr w:type="spellEnd"/>
      <w:r>
        <w:rPr>
          <w:rtl/>
        </w:rPr>
        <w:t xml:space="preserve"> לדבר בהם חמשה מוצאות האותיות הקדושים של א"ב אשר בהם בראת שמים וארץ ומלואם ובהם ארגת תורתך הקדושה, </w:t>
      </w:r>
      <w:proofErr w:type="spellStart"/>
      <w:r>
        <w:rPr>
          <w:rtl/>
        </w:rPr>
        <w:t>ובכח</w:t>
      </w:r>
      <w:proofErr w:type="spellEnd"/>
      <w:r>
        <w:rPr>
          <w:rtl/>
        </w:rPr>
        <w:t xml:space="preserve"> הדיבור הבדלת את האדם מן הבהמה ואפילו כבהמה לא הייתי כי </w:t>
      </w:r>
      <w:proofErr w:type="spellStart"/>
      <w:r>
        <w:rPr>
          <w:rtl/>
        </w:rPr>
        <w:t>טמאתי</w:t>
      </w:r>
      <w:proofErr w:type="spellEnd"/>
      <w:r>
        <w:rPr>
          <w:rtl/>
        </w:rPr>
        <w:t xml:space="preserve"> פי בדברי נבלה בלשון הרע בשקרים ליצנות רכילות מחלוקת מלבין פני </w:t>
      </w:r>
      <w:proofErr w:type="spellStart"/>
      <w:r>
        <w:rPr>
          <w:rtl/>
        </w:rPr>
        <w:t>חבירו</w:t>
      </w:r>
      <w:proofErr w:type="spellEnd"/>
      <w:r>
        <w:rPr>
          <w:rtl/>
        </w:rPr>
        <w:t xml:space="preserve"> מקלל את </w:t>
      </w:r>
      <w:proofErr w:type="spellStart"/>
      <w:r>
        <w:rPr>
          <w:rtl/>
        </w:rPr>
        <w:t>חבירו</w:t>
      </w:r>
      <w:proofErr w:type="spellEnd"/>
      <w:r>
        <w:rPr>
          <w:rtl/>
        </w:rPr>
        <w:t xml:space="preserve"> מתכבד בקלון </w:t>
      </w:r>
      <w:proofErr w:type="spellStart"/>
      <w:r>
        <w:rPr>
          <w:rtl/>
        </w:rPr>
        <w:t>חבירו</w:t>
      </w:r>
      <w:proofErr w:type="spellEnd"/>
      <w:r>
        <w:rPr>
          <w:rtl/>
        </w:rPr>
        <w:t xml:space="preserve"> דברי משא ומתן בשבת ויום טוב בשבועות ונדרים. בראת לי </w:t>
      </w:r>
      <w:proofErr w:type="spellStart"/>
      <w:r>
        <w:rPr>
          <w:rtl/>
        </w:rPr>
        <w:t>ידים</w:t>
      </w:r>
      <w:proofErr w:type="spellEnd"/>
      <w:r>
        <w:rPr>
          <w:rtl/>
        </w:rPr>
        <w:t xml:space="preserve"> וחוש המישוש לעסוק בהם במצוות ואני </w:t>
      </w:r>
      <w:proofErr w:type="spellStart"/>
      <w:r>
        <w:rPr>
          <w:rtl/>
        </w:rPr>
        <w:t>טמאתי</w:t>
      </w:r>
      <w:proofErr w:type="spellEnd"/>
      <w:r>
        <w:rPr>
          <w:rtl/>
        </w:rPr>
        <w:t xml:space="preserve"> עצמי </w:t>
      </w:r>
      <w:proofErr w:type="spellStart"/>
      <w:r>
        <w:rPr>
          <w:rtl/>
        </w:rPr>
        <w:t>במשמושין</w:t>
      </w:r>
      <w:proofErr w:type="spellEnd"/>
      <w:r>
        <w:rPr>
          <w:rtl/>
        </w:rPr>
        <w:t xml:space="preserve"> של איסור להכות באגרוף רשע ולהרים יד להכות את ישראל ולטלטל דברים המוקצים בשבת ויום טוב. בראת בי רגלים להלוך לכל דבר מצוה ואני </w:t>
      </w:r>
      <w:proofErr w:type="spellStart"/>
      <w:r>
        <w:rPr>
          <w:rtl/>
        </w:rPr>
        <w:t>טמאתי</w:t>
      </w:r>
      <w:proofErr w:type="spellEnd"/>
      <w:r>
        <w:rPr>
          <w:rtl/>
        </w:rPr>
        <w:t xml:space="preserve"> אותם ברגלים ממהרות לרוץ לרעה. בראת בי ראש הגויה וחתמת אותו באות ברית קודש להיות עבד נאמן לעבודתך ואני </w:t>
      </w:r>
      <w:proofErr w:type="spellStart"/>
      <w:r>
        <w:rPr>
          <w:rtl/>
        </w:rPr>
        <w:t>טמאתי</w:t>
      </w:r>
      <w:proofErr w:type="spellEnd"/>
      <w:r>
        <w:rPr>
          <w:rtl/>
        </w:rPr>
        <w:t xml:space="preserve"> אותו בהוצאת זרע לבטלה ובקרי ולהקשות עצמי לדעת שלא במקום מצוה (ובעלתי בעילות אסורות). מששתי את כל איברי ומצאתי אותם בעלי </w:t>
      </w:r>
      <w:proofErr w:type="spellStart"/>
      <w:r>
        <w:rPr>
          <w:rtl/>
        </w:rPr>
        <w:t>מומין</w:t>
      </w:r>
      <w:proofErr w:type="spellEnd"/>
      <w:r>
        <w:rPr>
          <w:rtl/>
        </w:rPr>
        <w:t xml:space="preserve"> מכף רגלי ועד ראשי אין בי מתום. ועתה ה' </w:t>
      </w:r>
      <w:proofErr w:type="spellStart"/>
      <w:r>
        <w:rPr>
          <w:rtl/>
        </w:rPr>
        <w:t>אלהי</w:t>
      </w:r>
      <w:proofErr w:type="spellEnd"/>
      <w:r>
        <w:rPr>
          <w:rtl/>
        </w:rPr>
        <w:t xml:space="preserve"> גלוי וידוע לפניך שלא </w:t>
      </w:r>
      <w:proofErr w:type="spellStart"/>
      <w:r>
        <w:rPr>
          <w:rtl/>
        </w:rPr>
        <w:t>נתכוונתי</w:t>
      </w:r>
      <w:proofErr w:type="spellEnd"/>
      <w:r>
        <w:rPr>
          <w:rtl/>
        </w:rPr>
        <w:t xml:space="preserve"> בכל החטאים והעוונות להכעיס אותך ולמרוד כנגדך אך הלכתי בעצת יצרי הרע אשר תמיד בכל יום פורש רשת לרגלי ללכדני ואני עני ואביון תולעת ולא איש כשל כחי לעמוד כנגדו ועמל הפרנסה לפרנס את בני ביתו וטרדת הזמן ומקריו הם היו בעוכרי. ולפי שכל זה גלוי וידוע לפניך כי אדם אין צדיק בארץ אשר לא יחטא לכן ברחמיך הרבים נתת לנו יום אחד בשנה אדיר וקדוש יום הכפורים הזה הבא עלינו לטובה לשוב לפניך ולכפר על כל עוונותינו ולטהר אותנו מכל טומאתנו כמו שכתוב [ויקרא ט"ז ל'] כי ביום הזה יכפר עליכם לטהר אתכם מכל </w:t>
      </w:r>
      <w:proofErr w:type="spellStart"/>
      <w:r>
        <w:rPr>
          <w:rtl/>
        </w:rPr>
        <w:t>חטאתיכם</w:t>
      </w:r>
      <w:proofErr w:type="spellEnd"/>
      <w:r>
        <w:rPr>
          <w:rtl/>
        </w:rPr>
        <w:t xml:space="preserve"> לפני ה' תטהרו, ועתה ראה עמך ישראל אשר לקחת אותם לעם מי כעמך ישראל טהורים וקדושים </w:t>
      </w:r>
      <w:proofErr w:type="spellStart"/>
      <w:r>
        <w:rPr>
          <w:rtl/>
        </w:rPr>
        <w:t>המיחלים</w:t>
      </w:r>
      <w:proofErr w:type="spellEnd"/>
      <w:r>
        <w:rPr>
          <w:rtl/>
        </w:rPr>
        <w:t xml:space="preserve"> ומצפים למחילתך באנו לפניך בלב נשבר ונדכה כעניים ודלים ורשים לבקש ממך מחילה סליחה וכפרה על כל מה שחטאנו </w:t>
      </w:r>
      <w:proofErr w:type="spellStart"/>
      <w:r>
        <w:rPr>
          <w:rtl/>
        </w:rPr>
        <w:t>ועוינו</w:t>
      </w:r>
      <w:proofErr w:type="spellEnd"/>
      <w:r>
        <w:rPr>
          <w:rtl/>
        </w:rPr>
        <w:t xml:space="preserve"> ופשענו לפניך, ידענו ה' רשענו </w:t>
      </w:r>
      <w:proofErr w:type="spellStart"/>
      <w:r>
        <w:rPr>
          <w:rtl/>
        </w:rPr>
        <w:t>עון</w:t>
      </w:r>
      <w:proofErr w:type="spellEnd"/>
      <w:r>
        <w:rPr>
          <w:rtl/>
        </w:rPr>
        <w:t xml:space="preserve"> אבותינו בושנו ונכלמנו להרים פנינו אליך כבושת גנב כי ימצא ואיך נפתח פה ונרים ראש כי ברוב </w:t>
      </w:r>
      <w:proofErr w:type="spellStart"/>
      <w:r>
        <w:rPr>
          <w:rtl/>
        </w:rPr>
        <w:t>עוונינו</w:t>
      </w:r>
      <w:proofErr w:type="spellEnd"/>
      <w:r>
        <w:rPr>
          <w:rtl/>
        </w:rPr>
        <w:t xml:space="preserve"> העברנו מעלינו הצלם הקדוש אשר הוא מלביש אותנו אשר כל המזיקים והמקטרגים אינם יכולים להביט בפניו כמו שכתוב [דברים כ"ח י'] וראו כל עמי הארץ כי שם ה' נקרא עליך ויראו ממך והחלפנו אותו בצלם טמא ולבשנו בגדים </w:t>
      </w:r>
      <w:proofErr w:type="spellStart"/>
      <w:r>
        <w:rPr>
          <w:rtl/>
        </w:rPr>
        <w:t>צואים</w:t>
      </w:r>
      <w:proofErr w:type="spellEnd"/>
      <w:r>
        <w:rPr>
          <w:rtl/>
        </w:rPr>
        <w:t xml:space="preserve"> ואיך נבוא בשער המלך בלבוש שק מלוכלך בצואה. מתמיהים אנחנו על נפשנו איך נעשתה התועבה הזאת כי הוצאנו נפשנו ורוחנו מעולם הקדוש וברחנו למקום מדבר </w:t>
      </w:r>
      <w:proofErr w:type="spellStart"/>
      <w:r>
        <w:rPr>
          <w:rtl/>
        </w:rPr>
        <w:t>ציה</w:t>
      </w:r>
      <w:proofErr w:type="spellEnd"/>
      <w:r>
        <w:rPr>
          <w:rtl/>
        </w:rPr>
        <w:t xml:space="preserve"> וצלמות למקום הטומאה והקליפות. ואתה ה' </w:t>
      </w:r>
      <w:proofErr w:type="spellStart"/>
      <w:r>
        <w:rPr>
          <w:rtl/>
        </w:rPr>
        <w:t>אלקינו</w:t>
      </w:r>
      <w:proofErr w:type="spellEnd"/>
      <w:r>
        <w:rPr>
          <w:rtl/>
        </w:rPr>
        <w:t xml:space="preserve"> הרוצה בתשובת רשעים כמו שכתוב [יחזקאל ל"ג י"א] שובו </w:t>
      </w:r>
      <w:proofErr w:type="spellStart"/>
      <w:r>
        <w:rPr>
          <w:rtl/>
        </w:rPr>
        <w:t>שובו</w:t>
      </w:r>
      <w:proofErr w:type="spellEnd"/>
      <w:r>
        <w:rPr>
          <w:rtl/>
        </w:rPr>
        <w:t xml:space="preserve"> [מדרכיכם הרעים ולמה תמותו] בית ישראל [ונאמר [שם י"ח ל"ב]] כי לא אחפוץ במות המת ונאמר [שם </w:t>
      </w:r>
      <w:proofErr w:type="spellStart"/>
      <w:r>
        <w:rPr>
          <w:rtl/>
        </w:rPr>
        <w:t>שם</w:t>
      </w:r>
      <w:proofErr w:type="spellEnd"/>
      <w:r>
        <w:rPr>
          <w:rtl/>
        </w:rPr>
        <w:t xml:space="preserve"> כ"ג] </w:t>
      </w:r>
      <w:proofErr w:type="spellStart"/>
      <w:r>
        <w:rPr>
          <w:rtl/>
        </w:rPr>
        <w:t>החפוץ</w:t>
      </w:r>
      <w:proofErr w:type="spellEnd"/>
      <w:r>
        <w:rPr>
          <w:rtl/>
        </w:rPr>
        <w:t xml:space="preserve"> אחפוץ מות רשע נאום ה' </w:t>
      </w:r>
      <w:proofErr w:type="spellStart"/>
      <w:r>
        <w:rPr>
          <w:rtl/>
        </w:rPr>
        <w:t>אלהים</w:t>
      </w:r>
      <w:proofErr w:type="spellEnd"/>
      <w:r>
        <w:rPr>
          <w:rtl/>
        </w:rPr>
        <w:t xml:space="preserve"> הלא בשובו מדרכיו וחיה, עתה שמנו אל לבנו לשוב ולבא לפניך בבושת פנים. אבינו מלכנו רחם עלינו כרחם אב על בנו שמרד באביו ויצא מביתו ובשובו אל אביו בבושת פנים ובבכי וצעקה ומתנפל לפניו מדרך האב לרחם על בנו. ואם עבדים אנחנו, המכה את עבדו </w:t>
      </w:r>
      <w:proofErr w:type="spellStart"/>
      <w:r>
        <w:rPr>
          <w:rtl/>
        </w:rPr>
        <w:t>ביסורים</w:t>
      </w:r>
      <w:proofErr w:type="spellEnd"/>
      <w:r>
        <w:rPr>
          <w:rtl/>
        </w:rPr>
        <w:t xml:space="preserve"> כשמרד בו, הנה כבר לקינו בשעבוד גליות </w:t>
      </w:r>
      <w:proofErr w:type="spellStart"/>
      <w:r>
        <w:rPr>
          <w:rtl/>
        </w:rPr>
        <w:t>ויסורין</w:t>
      </w:r>
      <w:proofErr w:type="spellEnd"/>
      <w:r>
        <w:rPr>
          <w:rtl/>
        </w:rPr>
        <w:t xml:space="preserve"> שבגוף או עניות וצער גידול בנים ושאר מכאובים. יסרנו ה' אך במשפט ואל באפך פן </w:t>
      </w:r>
      <w:proofErr w:type="spellStart"/>
      <w:r>
        <w:rPr>
          <w:rtl/>
        </w:rPr>
        <w:t>תמעיטנו</w:t>
      </w:r>
      <w:proofErr w:type="spellEnd"/>
      <w:r>
        <w:rPr>
          <w:rtl/>
        </w:rPr>
        <w:t xml:space="preserve">. רחם עלינו </w:t>
      </w:r>
      <w:proofErr w:type="spellStart"/>
      <w:r>
        <w:rPr>
          <w:rtl/>
        </w:rPr>
        <w:t>וצוה</w:t>
      </w:r>
      <w:proofErr w:type="spellEnd"/>
      <w:r>
        <w:rPr>
          <w:rtl/>
        </w:rPr>
        <w:t xml:space="preserve"> למלאכיך הקדושים הממונים על הטהרה להפשיט את הבגדים </w:t>
      </w:r>
      <w:proofErr w:type="spellStart"/>
      <w:r>
        <w:rPr>
          <w:rtl/>
        </w:rPr>
        <w:t>הצואים</w:t>
      </w:r>
      <w:proofErr w:type="spellEnd"/>
      <w:r>
        <w:rPr>
          <w:rtl/>
        </w:rPr>
        <w:t xml:space="preserve"> מעלינו ולטהרנו מכל חטאותינו וילבישו אותנו שנית בלבוש הקדושה כמו שכתוב [זכריה ג' ד'] הסירו הבגדים </w:t>
      </w:r>
      <w:proofErr w:type="spellStart"/>
      <w:r>
        <w:rPr>
          <w:rtl/>
        </w:rPr>
        <w:t>הצואים</w:t>
      </w:r>
      <w:proofErr w:type="spellEnd"/>
      <w:r>
        <w:rPr>
          <w:rtl/>
        </w:rPr>
        <w:t xml:space="preserve"> [וגו'] והלבש אותך מחלצות וכתפלת דוד המלך עליו השלום [תהילים נ"א י"ד] השיבה לי ששון ישעך ורוח נדיבה </w:t>
      </w:r>
      <w:proofErr w:type="spellStart"/>
      <w:r>
        <w:rPr>
          <w:rtl/>
        </w:rPr>
        <w:t>תסמכני</w:t>
      </w:r>
      <w:proofErr w:type="spellEnd"/>
      <w:r>
        <w:rPr>
          <w:rtl/>
        </w:rPr>
        <w:t xml:space="preserve"> לב טהור ברא לנו </w:t>
      </w:r>
      <w:proofErr w:type="spellStart"/>
      <w:r>
        <w:rPr>
          <w:rtl/>
        </w:rPr>
        <w:t>אלקים</w:t>
      </w:r>
      <w:proofErr w:type="spellEnd"/>
      <w:r>
        <w:rPr>
          <w:rtl/>
        </w:rPr>
        <w:t xml:space="preserve"> ורוח חדשה </w:t>
      </w:r>
      <w:proofErr w:type="spellStart"/>
      <w:r>
        <w:rPr>
          <w:rtl/>
        </w:rPr>
        <w:t>תתן</w:t>
      </w:r>
      <w:proofErr w:type="spellEnd"/>
      <w:r>
        <w:rPr>
          <w:rtl/>
        </w:rPr>
        <w:t xml:space="preserve"> בקרבנו. ואם פשענו ומרדנו </w:t>
      </w:r>
      <w:proofErr w:type="spellStart"/>
      <w:r>
        <w:rPr>
          <w:rtl/>
        </w:rPr>
        <w:t>כמדת</w:t>
      </w:r>
      <w:proofErr w:type="spellEnd"/>
      <w:r>
        <w:rPr>
          <w:rtl/>
        </w:rPr>
        <w:t xml:space="preserve"> בשר ודם, אתה עשה </w:t>
      </w:r>
      <w:proofErr w:type="spellStart"/>
      <w:r>
        <w:rPr>
          <w:rtl/>
        </w:rPr>
        <w:t>כמדתך</w:t>
      </w:r>
      <w:proofErr w:type="spellEnd"/>
      <w:r>
        <w:rPr>
          <w:rtl/>
        </w:rPr>
        <w:t xml:space="preserve"> למחול ולסלוח ואל יעכבו עוונותינו לשוב לפניך </w:t>
      </w:r>
      <w:proofErr w:type="spellStart"/>
      <w:r>
        <w:rPr>
          <w:rtl/>
        </w:rPr>
        <w:lastRenderedPageBreak/>
        <w:t>כמדתך</w:t>
      </w:r>
      <w:proofErr w:type="spellEnd"/>
      <w:r>
        <w:rPr>
          <w:rtl/>
        </w:rPr>
        <w:t xml:space="preserve"> לקבל שבים וחזק לבנו בתורתך וביראתך שתהיה יראתך תמיד קבועה בלבנו וטהר </w:t>
      </w:r>
      <w:proofErr w:type="spellStart"/>
      <w:r>
        <w:rPr>
          <w:rtl/>
        </w:rPr>
        <w:t>רעיונינו</w:t>
      </w:r>
      <w:proofErr w:type="spellEnd"/>
      <w:r>
        <w:rPr>
          <w:rtl/>
        </w:rPr>
        <w:t xml:space="preserve"> ומחשבותינו לעבודתך. וראה בשברון לבי כי מתנחם אני על מעשי הרעים שעשיתי עד היום הזה ובוכה ומתאונן ומתודה עליהם ואומר חטאתי </w:t>
      </w:r>
      <w:proofErr w:type="spellStart"/>
      <w:r>
        <w:rPr>
          <w:rtl/>
        </w:rPr>
        <w:t>עויתי</w:t>
      </w:r>
      <w:proofErr w:type="spellEnd"/>
      <w:r>
        <w:rPr>
          <w:rtl/>
        </w:rPr>
        <w:t xml:space="preserve"> ופשעתי לפניך וקבל תשובתי בתוך תשובת כל עמך ישראל השבים לפניך בכל לבב כי גם אני מבני אברהם יצחק ויעקב ואל יעכבו </w:t>
      </w:r>
      <w:proofErr w:type="spellStart"/>
      <w:r>
        <w:rPr>
          <w:rtl/>
        </w:rPr>
        <w:t>עוונותי</w:t>
      </w:r>
      <w:proofErr w:type="spellEnd"/>
      <w:r>
        <w:rPr>
          <w:rtl/>
        </w:rPr>
        <w:t xml:space="preserve"> הרבים מלשוב לפניך בכל לב וזכני שאשוב לפניך בלב שלם ולהתחרט על </w:t>
      </w:r>
      <w:proofErr w:type="spellStart"/>
      <w:r>
        <w:rPr>
          <w:rtl/>
        </w:rPr>
        <w:t>עוונותי</w:t>
      </w:r>
      <w:proofErr w:type="spellEnd"/>
      <w:r>
        <w:rPr>
          <w:rtl/>
        </w:rPr>
        <w:t xml:space="preserve"> חרטה גמורה ולעזוב מעשי הרעים עזיבה עולמית ורחם עלי והצילני עד עולם מכל חטא </w:t>
      </w:r>
      <w:proofErr w:type="spellStart"/>
      <w:r>
        <w:rPr>
          <w:rtl/>
        </w:rPr>
        <w:t>ועון</w:t>
      </w:r>
      <w:proofErr w:type="spellEnd"/>
      <w:r>
        <w:rPr>
          <w:rtl/>
        </w:rPr>
        <w:t xml:space="preserve"> כי לולא רחמיך וחסדיך אי אפשר לעמוד נגד היצר הרע אשר הוא כאש בוער בעצמותי ולכן רחם עלי ותן בי כוח לעמוד כנגדו כמו שאמרו חכמים הצדיקים בדברי קדשם [שבת קד א] הבא לטהר </w:t>
      </w:r>
      <w:proofErr w:type="spellStart"/>
      <w:r>
        <w:rPr>
          <w:rtl/>
        </w:rPr>
        <w:t>מסייעין</w:t>
      </w:r>
      <w:proofErr w:type="spellEnd"/>
      <w:r>
        <w:rPr>
          <w:rtl/>
        </w:rPr>
        <w:t xml:space="preserve"> אותו. והנה אני מקבל עלי קדושת יום הכפורים ולהתענות בו בה' </w:t>
      </w:r>
      <w:proofErr w:type="spellStart"/>
      <w:r>
        <w:rPr>
          <w:rtl/>
        </w:rPr>
        <w:t>ענויים</w:t>
      </w:r>
      <w:proofErr w:type="spellEnd"/>
      <w:r>
        <w:rPr>
          <w:rtl/>
        </w:rPr>
        <w:t xml:space="preserve"> </w:t>
      </w:r>
      <w:proofErr w:type="spellStart"/>
      <w:r>
        <w:rPr>
          <w:rtl/>
        </w:rPr>
        <w:t>שצוית</w:t>
      </w:r>
      <w:proofErr w:type="spellEnd"/>
      <w:r>
        <w:rPr>
          <w:rtl/>
        </w:rPr>
        <w:t xml:space="preserve"> לנו על ידי משה עבדך בתורתך הקדושה אכילה שתיה רחיצה סיכה נעילת הסנדל תשמיש המטה, ולשבות ביום הקדוש הזה מכל מלאכה. ועל ידי עינוי של אכילה ושתיה תכפר לנו מה שחטאנו באכילות ושתיות אסורות ועל ידי עינוי רחיצה וסיכה תכפר לנו מה שחטאנו בתענוגי העולם הזה אשר התענגנו בימי החול ובפרט בתענוגים האסורים. ועל ידי עינוי נעילת הסנדל תכפר לנו מה שחטאנו ברגלים ממהרות לרוץ לרע ואת אשר עברנו על כ"ד דברים שבית דין </w:t>
      </w:r>
      <w:proofErr w:type="spellStart"/>
      <w:r>
        <w:rPr>
          <w:rtl/>
        </w:rPr>
        <w:t>מנדין</w:t>
      </w:r>
      <w:proofErr w:type="spellEnd"/>
      <w:r>
        <w:rPr>
          <w:rtl/>
        </w:rPr>
        <w:t xml:space="preserve"> עליהם </w:t>
      </w:r>
      <w:proofErr w:type="spellStart"/>
      <w:r>
        <w:rPr>
          <w:rtl/>
        </w:rPr>
        <w:t>ונתחייבנו</w:t>
      </w:r>
      <w:proofErr w:type="spellEnd"/>
      <w:r>
        <w:rPr>
          <w:rtl/>
        </w:rPr>
        <w:t xml:space="preserve"> להיות </w:t>
      </w:r>
      <w:proofErr w:type="spellStart"/>
      <w:r>
        <w:rPr>
          <w:rtl/>
        </w:rPr>
        <w:t>יחפי</w:t>
      </w:r>
      <w:proofErr w:type="spellEnd"/>
      <w:r>
        <w:rPr>
          <w:rtl/>
        </w:rPr>
        <w:t xml:space="preserve"> רגלים </w:t>
      </w:r>
      <w:proofErr w:type="spellStart"/>
      <w:r>
        <w:rPr>
          <w:rtl/>
        </w:rPr>
        <w:t>כנדויים</w:t>
      </w:r>
      <w:proofErr w:type="spellEnd"/>
      <w:r>
        <w:rPr>
          <w:rtl/>
        </w:rPr>
        <w:t xml:space="preserve"> ועל ידי עינוי מתשמיש המטה תכפר לנו מה שחטאנו ופגמנו בברית קודש ובטומאת קרי ובהוצאת זרע לבטלה (ומה שבעלנו בעילות אסורות). ועל ידי ה' תפלות ותחינות ובקשות יתוקן מה שפגמנו בה' מוצאות הפה </w:t>
      </w:r>
      <w:proofErr w:type="spellStart"/>
      <w:r>
        <w:rPr>
          <w:rtl/>
        </w:rPr>
        <w:t>החיך</w:t>
      </w:r>
      <w:proofErr w:type="spellEnd"/>
      <w:r>
        <w:rPr>
          <w:rtl/>
        </w:rPr>
        <w:t xml:space="preserve"> והגרון והלשון </w:t>
      </w:r>
      <w:proofErr w:type="spellStart"/>
      <w:r>
        <w:rPr>
          <w:rtl/>
        </w:rPr>
        <w:t>והשינים</w:t>
      </w:r>
      <w:proofErr w:type="spellEnd"/>
      <w:r>
        <w:rPr>
          <w:rtl/>
        </w:rPr>
        <w:t xml:space="preserve"> ושפתים שמהם יוצא הדבור </w:t>
      </w:r>
      <w:proofErr w:type="spellStart"/>
      <w:r>
        <w:rPr>
          <w:rtl/>
        </w:rPr>
        <w:t>וטמאתי</w:t>
      </w:r>
      <w:proofErr w:type="spellEnd"/>
      <w:r>
        <w:rPr>
          <w:rtl/>
        </w:rPr>
        <w:t xml:space="preserve"> אותם בכל דברים האסורים ונדרים ושבועות ועל ידי חיבוק ונישוק ספר התורה ועל ידי זכות התפלות שנתפלל ביום הקדוש הזה יעלו ויבואו ויגיעו ויצטרפו עמהם כל התפלות שהתפללנו בכל השנה בלא כוונה ויהיו כולם נכללות בתפלות היום הזה ויגיעו לראשך להיות עטרה לראשך בכלל תפלת ישראל ועל ידי דמעות עינינו יתוקן מה שפגמנו בראיות </w:t>
      </w:r>
      <w:proofErr w:type="spellStart"/>
      <w:r>
        <w:rPr>
          <w:rtl/>
        </w:rPr>
        <w:t>עינים</w:t>
      </w:r>
      <w:proofErr w:type="spellEnd"/>
      <w:r>
        <w:rPr>
          <w:rtl/>
        </w:rPr>
        <w:t xml:space="preserve"> בכל דבר טמא והסתכלות בנשים ועל ידי רתיחת גופנו על ידי התענית והתפלות יתוקן מה שהרתחנו רמ"ח איברינו ושס"ה גידינו באש של יצר הרע ובמיעוט חלבנו ודמינו על ידי התענית יכופר כל מה שחטאנו </w:t>
      </w:r>
      <w:proofErr w:type="spellStart"/>
      <w:r>
        <w:rPr>
          <w:rtl/>
        </w:rPr>
        <w:t>ושעוינו</w:t>
      </w:r>
      <w:proofErr w:type="spellEnd"/>
      <w:r>
        <w:rPr>
          <w:rtl/>
        </w:rPr>
        <w:t xml:space="preserve"> ושפשענו לפניך ויהיה נחשב לפניך התענית כאילו הקרבנו את גופנו על גבי המזבח </w:t>
      </w:r>
      <w:proofErr w:type="spellStart"/>
      <w:r>
        <w:rPr>
          <w:rtl/>
        </w:rPr>
        <w:t>ויקובל</w:t>
      </w:r>
      <w:proofErr w:type="spellEnd"/>
      <w:r>
        <w:rPr>
          <w:rtl/>
        </w:rPr>
        <w:t xml:space="preserve"> לפניך לריח ניחוח כקרבן וכעולה:</w:t>
      </w:r>
    </w:p>
    <w:p w14:paraId="124DE29B" w14:textId="77777777" w:rsidR="00A96F4C" w:rsidRDefault="00A96F4C" w:rsidP="00A96F4C">
      <w:pPr>
        <w:rPr>
          <w:rtl/>
        </w:rPr>
      </w:pPr>
      <w:r>
        <w:rPr>
          <w:rtl/>
        </w:rPr>
        <w:t xml:space="preserve">  והנה ידענו כי אנחנו </w:t>
      </w:r>
      <w:proofErr w:type="spellStart"/>
      <w:r>
        <w:rPr>
          <w:rtl/>
        </w:rPr>
        <w:t>מחוייבים</w:t>
      </w:r>
      <w:proofErr w:type="spellEnd"/>
      <w:r>
        <w:rPr>
          <w:rtl/>
        </w:rPr>
        <w:t xml:space="preserve"> להתענות על פי </w:t>
      </w:r>
      <w:proofErr w:type="spellStart"/>
      <w:r>
        <w:rPr>
          <w:rtl/>
        </w:rPr>
        <w:t>תקוני</w:t>
      </w:r>
      <w:proofErr w:type="spellEnd"/>
      <w:r>
        <w:rPr>
          <w:rtl/>
        </w:rPr>
        <w:t xml:space="preserve"> התשובה על כל חטא וחטא ולסגף את גופנו בתשובת המשקל נגד מה שהתענגנו בעבירות אך גלוי וידוע לפניך שאין בנו </w:t>
      </w:r>
      <w:proofErr w:type="spellStart"/>
      <w:r>
        <w:rPr>
          <w:rtl/>
        </w:rPr>
        <w:t>כח</w:t>
      </w:r>
      <w:proofErr w:type="spellEnd"/>
      <w:r>
        <w:rPr>
          <w:rtl/>
        </w:rPr>
        <w:t xml:space="preserve"> להתענות אפילו על חטא א' ומכל שכן על כל </w:t>
      </w:r>
      <w:proofErr w:type="spellStart"/>
      <w:r>
        <w:rPr>
          <w:rtl/>
        </w:rPr>
        <w:t>עון</w:t>
      </w:r>
      <w:proofErr w:type="spellEnd"/>
      <w:r>
        <w:rPr>
          <w:rtl/>
        </w:rPr>
        <w:t xml:space="preserve"> </w:t>
      </w:r>
      <w:proofErr w:type="spellStart"/>
      <w:r>
        <w:rPr>
          <w:rtl/>
        </w:rPr>
        <w:t>ועון</w:t>
      </w:r>
      <w:proofErr w:type="spellEnd"/>
      <w:r>
        <w:rPr>
          <w:rtl/>
        </w:rPr>
        <w:t xml:space="preserve"> כי רבו עוונותינו מלספור וכשל כוחנו ולכן יהי רצון מלפניך ה' אלהינו שיהיה צום התענית ביום הקדוש הזה יום הכפורים הבא עלינו לטובה כפרה על כל עונותינו:</w:t>
      </w:r>
    </w:p>
    <w:p w14:paraId="50FB06A9" w14:textId="77777777" w:rsidR="00A96F4C" w:rsidRDefault="00A96F4C" w:rsidP="00A96F4C">
      <w:pPr>
        <w:rPr>
          <w:rtl/>
        </w:rPr>
      </w:pPr>
      <w:r>
        <w:rPr>
          <w:rtl/>
        </w:rPr>
        <w:t xml:space="preserve">  ויהי רצון מלפניך אל מלך יושב על </w:t>
      </w:r>
      <w:proofErr w:type="spellStart"/>
      <w:r>
        <w:rPr>
          <w:rtl/>
        </w:rPr>
        <w:t>כסא</w:t>
      </w:r>
      <w:proofErr w:type="spellEnd"/>
      <w:r>
        <w:rPr>
          <w:rtl/>
        </w:rPr>
        <w:t xml:space="preserve"> רחמים הרוצה בתשובת רשעים </w:t>
      </w:r>
      <w:proofErr w:type="spellStart"/>
      <w:r>
        <w:rPr>
          <w:rtl/>
        </w:rPr>
        <w:t>שתתן</w:t>
      </w:r>
      <w:proofErr w:type="spellEnd"/>
      <w:r>
        <w:rPr>
          <w:rtl/>
        </w:rPr>
        <w:t xml:space="preserve"> בלבנו ובלב כל עמך בית ישראל אהבתך ויראתך לירא אותך כל הימים ובתוכם תרחם על פושעי עמך בית ישראל ותן בלבם פחד הדר גאונך והכנע לבם האבן וישובו לפניך בלב שלם כמו שהבטחת על ידי נביאך [שמואל ב' י"ד י"ד] לבלתי </w:t>
      </w:r>
      <w:proofErr w:type="spellStart"/>
      <w:r>
        <w:rPr>
          <w:rtl/>
        </w:rPr>
        <w:t>ידח</w:t>
      </w:r>
      <w:proofErr w:type="spellEnd"/>
      <w:r>
        <w:rPr>
          <w:rtl/>
        </w:rPr>
        <w:t xml:space="preserve"> ממנו </w:t>
      </w:r>
      <w:proofErr w:type="spellStart"/>
      <w:r>
        <w:rPr>
          <w:rtl/>
        </w:rPr>
        <w:t>נדח</w:t>
      </w:r>
      <w:proofErr w:type="spellEnd"/>
      <w:r>
        <w:rPr>
          <w:rtl/>
        </w:rPr>
        <w:t xml:space="preserve">. גם כי הרבו אשמה לפניך עד שננעלו בפניהם דרכי תשובה. אתה ברחמיך הרבים תחתור להם חתירה מתחת </w:t>
      </w:r>
      <w:proofErr w:type="spellStart"/>
      <w:r>
        <w:rPr>
          <w:rtl/>
        </w:rPr>
        <w:t>כסא</w:t>
      </w:r>
      <w:proofErr w:type="spellEnd"/>
      <w:r>
        <w:rPr>
          <w:rtl/>
        </w:rPr>
        <w:t xml:space="preserve"> כבודך וקבלם בתשובה ורחם עלינו ותן בנו </w:t>
      </w:r>
      <w:proofErr w:type="spellStart"/>
      <w:r>
        <w:rPr>
          <w:rtl/>
        </w:rPr>
        <w:t>כח</w:t>
      </w:r>
      <w:proofErr w:type="spellEnd"/>
      <w:r>
        <w:rPr>
          <w:rtl/>
        </w:rPr>
        <w:t xml:space="preserve"> לעבוד אותך כל הימים והסר ממנו כל המניעות והסבות המונעות אותנו מלעבוד אותך כי אתה יצרתנו ותדע כל מחסורי בני אדם וטבעם המבלבלים אותם מעבודתך ובידך להסירם ולמנעם, ולא תטרוף עלינו את השעה עד שנשוב לפניך בלב שלם, ונהיה כל ימינו בתשובה ומעשים טובים עד סוף רגע אחרונה אשר יהיה לרצון לפניך לאסוף את נשמתנו אליך אז יהיו כל מחשבותינו דבוקים בך ואז תצא נשמתנו בקדושה ובטהרה ואז נזכה להיות מיין </w:t>
      </w:r>
      <w:proofErr w:type="spellStart"/>
      <w:r>
        <w:rPr>
          <w:rtl/>
        </w:rPr>
        <w:t>נוקבין</w:t>
      </w:r>
      <w:proofErr w:type="spellEnd"/>
      <w:r>
        <w:rPr>
          <w:rtl/>
        </w:rPr>
        <w:t xml:space="preserve"> לעלות ממטה למעלה להשפיע שפע בכל העולמות מלמעלה למטה. ותן בנו </w:t>
      </w:r>
      <w:proofErr w:type="spellStart"/>
      <w:r>
        <w:rPr>
          <w:rtl/>
        </w:rPr>
        <w:t>כח</w:t>
      </w:r>
      <w:proofErr w:type="spellEnd"/>
      <w:r>
        <w:rPr>
          <w:rtl/>
        </w:rPr>
        <w:t xml:space="preserve"> להתענות ביום הקדוש הזה ולהשלים התענית בכל ה' </w:t>
      </w:r>
      <w:proofErr w:type="spellStart"/>
      <w:r>
        <w:rPr>
          <w:rtl/>
        </w:rPr>
        <w:t>ענויים</w:t>
      </w:r>
      <w:proofErr w:type="spellEnd"/>
      <w:r>
        <w:rPr>
          <w:rtl/>
        </w:rPr>
        <w:t xml:space="preserve"> ושלא יגרום מעשינו להיות נכשל חס וחלילה בשום א' מן ה' </w:t>
      </w:r>
      <w:proofErr w:type="spellStart"/>
      <w:r>
        <w:rPr>
          <w:rtl/>
        </w:rPr>
        <w:t>הענויים</w:t>
      </w:r>
      <w:proofErr w:type="spellEnd"/>
      <w:r>
        <w:rPr>
          <w:rtl/>
        </w:rPr>
        <w:t xml:space="preserve"> כי כולנו בני זרע אברהם יצחק ויעקב ידידיך. וזכנו לגדל בנינו לתורה ולמעשים טובים ולא יתפסו חס וחלילה בעוונותינו וחתמנו בספר חיים טובים. חיים של יראת שמך. חיים שנעבוד אותך בלב שלם, חיים שלא נכשל חס וחלילה בשום חטא </w:t>
      </w:r>
      <w:proofErr w:type="spellStart"/>
      <w:r>
        <w:rPr>
          <w:rtl/>
        </w:rPr>
        <w:t>ועון</w:t>
      </w:r>
      <w:proofErr w:type="spellEnd"/>
      <w:r>
        <w:rPr>
          <w:rtl/>
        </w:rPr>
        <w:t xml:space="preserve"> ואשמה, חיים של פרנסה בנחת ובכבוד ובהיתר, ולא תטרידנו הפרנסה בטרדת הזמן, ותן לנו פרנסה בהשקט ושלוה כדי שיהיה לבנו פנוי תמיד לעבודתך וטהר </w:t>
      </w:r>
      <w:proofErr w:type="spellStart"/>
      <w:r>
        <w:rPr>
          <w:rtl/>
        </w:rPr>
        <w:t>רעיונינו</w:t>
      </w:r>
      <w:proofErr w:type="spellEnd"/>
      <w:r>
        <w:rPr>
          <w:rtl/>
        </w:rPr>
        <w:t xml:space="preserve"> ומחשבותינו כדי שנהיה אנחנו דבוקים בך תמיד.</w:t>
      </w:r>
    </w:p>
    <w:p w14:paraId="493B5DA2" w14:textId="77777777" w:rsidR="00A96F4C" w:rsidRDefault="00A96F4C" w:rsidP="00A96F4C">
      <w:pPr>
        <w:rPr>
          <w:rtl/>
        </w:rPr>
      </w:pPr>
      <w:r>
        <w:rPr>
          <w:rtl/>
        </w:rPr>
        <w:t xml:space="preserve">  ולהיות שידעתי שכמעט אין צדיק בארץ אשר לא יחטא בין אדם </w:t>
      </w:r>
      <w:proofErr w:type="spellStart"/>
      <w:r>
        <w:rPr>
          <w:rtl/>
        </w:rPr>
        <w:t>לחבירו</w:t>
      </w:r>
      <w:proofErr w:type="spellEnd"/>
      <w:r>
        <w:rPr>
          <w:rtl/>
        </w:rPr>
        <w:t xml:space="preserve"> בממון או בגופו במעשה או בדבור פה. ועל זה </w:t>
      </w:r>
      <w:proofErr w:type="spellStart"/>
      <w:r>
        <w:rPr>
          <w:rtl/>
        </w:rPr>
        <w:t>דוה</w:t>
      </w:r>
      <w:proofErr w:type="spellEnd"/>
      <w:r>
        <w:rPr>
          <w:rtl/>
        </w:rPr>
        <w:t xml:space="preserve"> לבי בקרבי כי על חטא שבין אדם </w:t>
      </w:r>
      <w:proofErr w:type="spellStart"/>
      <w:r>
        <w:rPr>
          <w:rtl/>
        </w:rPr>
        <w:t>לחבירו</w:t>
      </w:r>
      <w:proofErr w:type="spellEnd"/>
      <w:r>
        <w:rPr>
          <w:rtl/>
        </w:rPr>
        <w:t xml:space="preserve"> אין יום הכפורים מכפר עד שירצה את </w:t>
      </w:r>
      <w:proofErr w:type="spellStart"/>
      <w:r>
        <w:rPr>
          <w:rtl/>
        </w:rPr>
        <w:t>חבירו</w:t>
      </w:r>
      <w:proofErr w:type="spellEnd"/>
      <w:r>
        <w:rPr>
          <w:rtl/>
        </w:rPr>
        <w:t xml:space="preserve"> ועל זה נשבר לבי בקרבי ורחפו עצמותי כי אפילו יום המיתה אין מכפר ולכן אני מפיל תחנתי לפניך שתרחם עלי </w:t>
      </w:r>
      <w:proofErr w:type="spellStart"/>
      <w:r>
        <w:rPr>
          <w:rtl/>
        </w:rPr>
        <w:t>ותתנני</w:t>
      </w:r>
      <w:proofErr w:type="spellEnd"/>
      <w:r>
        <w:rPr>
          <w:rtl/>
        </w:rPr>
        <w:t xml:space="preserve"> לחן לחסד ולרחמים בעיניך ובעיני כל בני אדם והנני מוחל במחילה גמורה לכל מי שחטא נגדי בין בגופי ובין בממוני או שדיבר עלי לשון הרע ואפילו הוצאת שם רע וכן לכל מי שהזיק לי בגופי או בממוני ולכל חטאות האדם אשר בין אדם </w:t>
      </w:r>
      <w:proofErr w:type="spellStart"/>
      <w:r>
        <w:rPr>
          <w:rtl/>
        </w:rPr>
        <w:t>לחבירו</w:t>
      </w:r>
      <w:proofErr w:type="spellEnd"/>
      <w:r>
        <w:rPr>
          <w:rtl/>
        </w:rPr>
        <w:t xml:space="preserve"> חוץ מממון אשר אני יכול להוציא על פי דין וחוץ מי שחוטא כנגדי ואומר אחטא לו והוא </w:t>
      </w:r>
      <w:proofErr w:type="spellStart"/>
      <w:r>
        <w:rPr>
          <w:rtl/>
        </w:rPr>
        <w:t>ימחול</w:t>
      </w:r>
      <w:proofErr w:type="spellEnd"/>
      <w:r>
        <w:rPr>
          <w:rtl/>
        </w:rPr>
        <w:t xml:space="preserve"> לי וחוץ מאלו אני מוחל במחילה גמורה ולא </w:t>
      </w:r>
      <w:proofErr w:type="spellStart"/>
      <w:r>
        <w:rPr>
          <w:rtl/>
        </w:rPr>
        <w:t>יענש</w:t>
      </w:r>
      <w:proofErr w:type="spellEnd"/>
      <w:r>
        <w:rPr>
          <w:rtl/>
        </w:rPr>
        <w:t xml:space="preserve"> שום אדם בסבתי. וכשם שאני מוחל לכל אדם כן </w:t>
      </w:r>
      <w:proofErr w:type="spellStart"/>
      <w:r>
        <w:rPr>
          <w:rtl/>
        </w:rPr>
        <w:t>תתן</w:t>
      </w:r>
      <w:proofErr w:type="spellEnd"/>
      <w:r>
        <w:rPr>
          <w:rtl/>
        </w:rPr>
        <w:t xml:space="preserve"> את </w:t>
      </w:r>
      <w:proofErr w:type="spellStart"/>
      <w:r>
        <w:rPr>
          <w:rtl/>
        </w:rPr>
        <w:t>חיני</w:t>
      </w:r>
      <w:proofErr w:type="spellEnd"/>
      <w:r>
        <w:rPr>
          <w:rtl/>
        </w:rPr>
        <w:t xml:space="preserve"> בעיני כל אדם שימחלו לי במחילה גמורה. ובכן יעלו ויבאו ויגיעו ויראו וירצו וישמעו </w:t>
      </w:r>
      <w:proofErr w:type="spellStart"/>
      <w:r>
        <w:rPr>
          <w:rtl/>
        </w:rPr>
        <w:t>תפלותינו</w:t>
      </w:r>
      <w:proofErr w:type="spellEnd"/>
      <w:r>
        <w:rPr>
          <w:rtl/>
        </w:rPr>
        <w:t xml:space="preserve"> קבל </w:t>
      </w:r>
      <w:proofErr w:type="spellStart"/>
      <w:r>
        <w:rPr>
          <w:rtl/>
        </w:rPr>
        <w:t>רנת</w:t>
      </w:r>
      <w:proofErr w:type="spellEnd"/>
      <w:r>
        <w:rPr>
          <w:rtl/>
        </w:rPr>
        <w:t xml:space="preserve"> עמך שגבנו טהרנו נורא, ותוציא כל הניצוצות הקדושות שנפלו לקליפה על ידי חטאותינו. ועל ידי קדושת יום הכפורים יתעוררו </w:t>
      </w:r>
      <w:proofErr w:type="spellStart"/>
      <w:r>
        <w:rPr>
          <w:rtl/>
        </w:rPr>
        <w:t>מדותיך</w:t>
      </w:r>
      <w:proofErr w:type="spellEnd"/>
      <w:r>
        <w:rPr>
          <w:rtl/>
        </w:rPr>
        <w:t xml:space="preserve"> הגדולה והגבורה והתפארת והנצח וההוד כי כל בשמים ובארץ לך ה' הממלכה. אור זרוע לצדיק </w:t>
      </w:r>
      <w:proofErr w:type="spellStart"/>
      <w:r>
        <w:rPr>
          <w:rtl/>
        </w:rPr>
        <w:t>לישרי</w:t>
      </w:r>
      <w:proofErr w:type="spellEnd"/>
      <w:r>
        <w:rPr>
          <w:rtl/>
        </w:rPr>
        <w:t xml:space="preserve"> לב שמחה. ותתפשט עליהם קדושת יום הכפורים לכפר עלינו כמו שכתוב [ויקרא ט"ז ל'] בתורת משה עבדך כי ביום הזה יכפר עליכם גו' לפני ה' תטהרו. ויהי נועם ה' אלהינו עלינו ומעשה ידינו כוננה עלינו ומעשה ידינו כוננהו. ותעביר ממשלת זדון מן הארץ, ומלוך על כל העולם כולו בכבודך </w:t>
      </w:r>
      <w:proofErr w:type="spellStart"/>
      <w:r>
        <w:rPr>
          <w:rtl/>
        </w:rPr>
        <w:t>והנשא</w:t>
      </w:r>
      <w:proofErr w:type="spellEnd"/>
      <w:r>
        <w:rPr>
          <w:rtl/>
        </w:rPr>
        <w:t xml:space="preserve"> על כל הארץ ביקרך ותן שמחה לארצך וששון לעירך וצמיחת קרן לדוד עבדך אמן כן יהי רצון. יהיו לרצון וגו':</w:t>
      </w:r>
    </w:p>
    <w:p w14:paraId="4D8E55A3" w14:textId="0129E9C0" w:rsidR="00DC768F" w:rsidRDefault="00DC768F" w:rsidP="00A96F4C">
      <w:pPr>
        <w:pStyle w:val="Heading2"/>
        <w:rPr>
          <w:rtl/>
        </w:rPr>
      </w:pPr>
      <w:r>
        <w:rPr>
          <w:rFonts w:hint="cs"/>
          <w:rtl/>
        </w:rPr>
        <w:lastRenderedPageBreak/>
        <w:t>תורה תמימה במדבר ל:ב</w:t>
      </w:r>
      <w:r w:rsidR="00F45DDF">
        <w:rPr>
          <w:rFonts w:hint="cs"/>
          <w:rtl/>
        </w:rPr>
        <w:t xml:space="preserve"> הערה ב</w:t>
      </w:r>
    </w:p>
    <w:p w14:paraId="1D284F58" w14:textId="502D205A" w:rsidR="00DC768F" w:rsidRPr="00DC768F" w:rsidRDefault="00DC768F" w:rsidP="00DC768F">
      <w:r w:rsidRPr="00DC768F">
        <w:rPr>
          <w:rtl/>
        </w:rPr>
        <w:t xml:space="preserve">והנה כפי שכתבנו פשוט ומבורר הדבר </w:t>
      </w:r>
      <w:proofErr w:type="spellStart"/>
      <w:r w:rsidRPr="00DC768F">
        <w:rPr>
          <w:rtl/>
        </w:rPr>
        <w:t>דבחכם</w:t>
      </w:r>
      <w:proofErr w:type="spellEnd"/>
      <w:r w:rsidRPr="00DC768F">
        <w:rPr>
          <w:rtl/>
        </w:rPr>
        <w:t xml:space="preserve"> מהני כל לשון התרה, ומהאי טעמא מבואר ביו"ד סי' רכ"ח ס"ג כיצד היא התרה, יאמר לו ג' פעמים מותר לך או שרוי לך או מחול לך. </w:t>
      </w:r>
      <w:proofErr w:type="spellStart"/>
      <w:r w:rsidRPr="00DC768F">
        <w:rPr>
          <w:rtl/>
        </w:rPr>
        <w:t>ומ"ש</w:t>
      </w:r>
      <w:proofErr w:type="spellEnd"/>
      <w:r w:rsidRPr="00DC768F">
        <w:rPr>
          <w:rtl/>
        </w:rPr>
        <w:t xml:space="preserve"> שצריך לומר ג' פעמים לאו מעיקר הדין הוא אלא כך נוהגים כדי לחזק </w:t>
      </w:r>
      <w:proofErr w:type="spellStart"/>
      <w:r w:rsidRPr="00DC768F">
        <w:rPr>
          <w:rtl/>
        </w:rPr>
        <w:t>הענין</w:t>
      </w:r>
      <w:proofErr w:type="spellEnd"/>
      <w:r w:rsidRPr="00DC768F">
        <w:rPr>
          <w:rtl/>
        </w:rPr>
        <w:t xml:space="preserve">, </w:t>
      </w:r>
      <w:proofErr w:type="spellStart"/>
      <w:r w:rsidRPr="00DC768F">
        <w:rPr>
          <w:rtl/>
        </w:rPr>
        <w:t>יעו"ש</w:t>
      </w:r>
      <w:proofErr w:type="spellEnd"/>
      <w:r w:rsidRPr="00DC768F">
        <w:rPr>
          <w:rtl/>
        </w:rPr>
        <w:t xml:space="preserve"> במפרשים. ונראה דמה שנהגו בהתרת נדרים </w:t>
      </w:r>
      <w:proofErr w:type="spellStart"/>
      <w:r w:rsidRPr="00DC768F">
        <w:rPr>
          <w:rtl/>
        </w:rPr>
        <w:t>בער"ה</w:t>
      </w:r>
      <w:proofErr w:type="spellEnd"/>
      <w:r w:rsidRPr="00DC768F">
        <w:rPr>
          <w:rtl/>
        </w:rPr>
        <w:t xml:space="preserve"> לומר ג' פעמים </w:t>
      </w:r>
      <w:proofErr w:type="spellStart"/>
      <w:r w:rsidRPr="00DC768F">
        <w:rPr>
          <w:rtl/>
        </w:rPr>
        <w:t>הכל</w:t>
      </w:r>
      <w:proofErr w:type="spellEnd"/>
      <w:r w:rsidRPr="00DC768F">
        <w:rPr>
          <w:rtl/>
        </w:rPr>
        <w:t xml:space="preserve"> מותרים לכם </w:t>
      </w:r>
      <w:proofErr w:type="spellStart"/>
      <w:r w:rsidRPr="00DC768F">
        <w:rPr>
          <w:rtl/>
        </w:rPr>
        <w:t>וכו</w:t>
      </w:r>
      <w:proofErr w:type="spellEnd"/>
      <w:r w:rsidRPr="00DC768F">
        <w:rPr>
          <w:rtl/>
        </w:rPr>
        <w:t xml:space="preserve">', הוא למותר, כי הן המכוון מה שאומרים ג' פעמים הוא כדי לצאת חובת המנהג הנזכר </w:t>
      </w:r>
      <w:proofErr w:type="spellStart"/>
      <w:r w:rsidRPr="00DC768F">
        <w:rPr>
          <w:rtl/>
        </w:rPr>
        <w:t>בשו"ע</w:t>
      </w:r>
      <w:proofErr w:type="spellEnd"/>
      <w:r w:rsidRPr="00DC768F">
        <w:rPr>
          <w:rtl/>
        </w:rPr>
        <w:t xml:space="preserve"> שם, אך הלא </w:t>
      </w:r>
      <w:proofErr w:type="spellStart"/>
      <w:r w:rsidRPr="00DC768F">
        <w:rPr>
          <w:rtl/>
        </w:rPr>
        <w:t>מכיון</w:t>
      </w:r>
      <w:proofErr w:type="spellEnd"/>
      <w:r w:rsidRPr="00DC768F">
        <w:rPr>
          <w:rtl/>
        </w:rPr>
        <w:t xml:space="preserve"> שאומרים בנוסח ההתרה </w:t>
      </w:r>
      <w:proofErr w:type="spellStart"/>
      <w:r w:rsidRPr="00DC768F">
        <w:rPr>
          <w:rtl/>
        </w:rPr>
        <w:t>הכל</w:t>
      </w:r>
      <w:proofErr w:type="spellEnd"/>
      <w:r w:rsidRPr="00DC768F">
        <w:rPr>
          <w:rtl/>
        </w:rPr>
        <w:t xml:space="preserve"> מותרים לכם, </w:t>
      </w:r>
      <w:proofErr w:type="spellStart"/>
      <w:r w:rsidRPr="00DC768F">
        <w:rPr>
          <w:rtl/>
        </w:rPr>
        <w:t>הכל</w:t>
      </w:r>
      <w:proofErr w:type="spellEnd"/>
      <w:r w:rsidRPr="00DC768F">
        <w:rPr>
          <w:rtl/>
        </w:rPr>
        <w:t xml:space="preserve"> </w:t>
      </w:r>
      <w:proofErr w:type="spellStart"/>
      <w:r w:rsidRPr="00DC768F">
        <w:rPr>
          <w:rtl/>
        </w:rPr>
        <w:t>שרוים</w:t>
      </w:r>
      <w:proofErr w:type="spellEnd"/>
      <w:r w:rsidRPr="00DC768F">
        <w:rPr>
          <w:rtl/>
        </w:rPr>
        <w:t xml:space="preserve"> לכם </w:t>
      </w:r>
      <w:proofErr w:type="spellStart"/>
      <w:r w:rsidRPr="00DC768F">
        <w:rPr>
          <w:rtl/>
        </w:rPr>
        <w:t>הכל</w:t>
      </w:r>
      <w:proofErr w:type="spellEnd"/>
      <w:r w:rsidRPr="00DC768F">
        <w:rPr>
          <w:rtl/>
        </w:rPr>
        <w:t xml:space="preserve"> מחולים לכם, וכל אלה הלשונות הם לשון התרה </w:t>
      </w:r>
      <w:proofErr w:type="spellStart"/>
      <w:r w:rsidRPr="00DC768F">
        <w:rPr>
          <w:rtl/>
        </w:rPr>
        <w:t>כמש"כ</w:t>
      </w:r>
      <w:proofErr w:type="spellEnd"/>
      <w:r w:rsidRPr="00DC768F">
        <w:rPr>
          <w:rtl/>
        </w:rPr>
        <w:t xml:space="preserve">, א"כ כבר שנו ושלשו ההתרה, כמבואר, </w:t>
      </w:r>
      <w:proofErr w:type="spellStart"/>
      <w:r w:rsidRPr="00DC768F">
        <w:rPr>
          <w:rtl/>
        </w:rPr>
        <w:t>ודו"ק</w:t>
      </w:r>
      <w:proofErr w:type="spellEnd"/>
      <w:r w:rsidRPr="00DC768F">
        <w:rPr>
          <w:rtl/>
        </w:rPr>
        <w:t>:</w:t>
      </w:r>
    </w:p>
    <w:p w14:paraId="0583DA56" w14:textId="129DDF5B" w:rsidR="00A96F4C" w:rsidRDefault="00A96F4C" w:rsidP="00A96F4C">
      <w:pPr>
        <w:pStyle w:val="Heading2"/>
        <w:rPr>
          <w:rtl/>
        </w:rPr>
      </w:pPr>
      <w:r>
        <w:rPr>
          <w:rFonts w:hint="cs"/>
          <w:rtl/>
        </w:rPr>
        <w:t xml:space="preserve">שלחן ערוך אורח חיים </w:t>
      </w:r>
      <w:proofErr w:type="spellStart"/>
      <w:r>
        <w:rPr>
          <w:rFonts w:hint="cs"/>
          <w:rtl/>
        </w:rPr>
        <w:t>תריט:ז</w:t>
      </w:r>
      <w:proofErr w:type="spellEnd"/>
    </w:p>
    <w:p w14:paraId="2E5BB77C" w14:textId="77777777" w:rsidR="00A96F4C" w:rsidRPr="00D04AFE" w:rsidRDefault="00A96F4C" w:rsidP="00A96F4C">
      <w:pPr>
        <w:rPr>
          <w:rtl/>
        </w:rPr>
      </w:pPr>
      <w:r w:rsidRPr="00D04AFE">
        <w:rPr>
          <w:rtl/>
        </w:rPr>
        <w:t>צריך לה</w:t>
      </w:r>
      <w:r>
        <w:rPr>
          <w:rtl/>
        </w:rPr>
        <w:t xml:space="preserve">עמיד </w:t>
      </w:r>
      <w:r w:rsidRPr="00D04AFE">
        <w:rPr>
          <w:rtl/>
        </w:rPr>
        <w:t>אחד לימין שליח צבור ואחד לשמאלו.</w:t>
      </w:r>
    </w:p>
    <w:p w14:paraId="0F9AEA44" w14:textId="77777777" w:rsidR="00A96F4C" w:rsidRDefault="00A96F4C" w:rsidP="00A96F4C">
      <w:pPr>
        <w:pStyle w:val="Heading2"/>
        <w:rPr>
          <w:rtl/>
        </w:rPr>
      </w:pPr>
      <w:r>
        <w:rPr>
          <w:rFonts w:hint="cs"/>
          <w:rtl/>
        </w:rPr>
        <w:t xml:space="preserve">מגן אברהם </w:t>
      </w:r>
      <w:proofErr w:type="spellStart"/>
      <w:r>
        <w:rPr>
          <w:rFonts w:hint="cs"/>
          <w:rtl/>
        </w:rPr>
        <w:t>תריט:ט</w:t>
      </w:r>
      <w:proofErr w:type="spellEnd"/>
    </w:p>
    <w:p w14:paraId="4519DA7D" w14:textId="77777777" w:rsidR="00A96F4C" w:rsidRPr="00D04AFE" w:rsidRDefault="00A96F4C" w:rsidP="00A96F4C">
      <w:pPr>
        <w:rPr>
          <w:rtl/>
        </w:rPr>
      </w:pPr>
      <w:r w:rsidRPr="00D04AFE">
        <w:rPr>
          <w:rtl/>
        </w:rPr>
        <w:t xml:space="preserve">צריך להעמיד. ועכשיו אין השנים עומדים אלא עד ברכו ועיין בב"ח </w:t>
      </w:r>
      <w:proofErr w:type="spellStart"/>
      <w:r w:rsidRPr="00D04AFE">
        <w:rPr>
          <w:rtl/>
        </w:rPr>
        <w:t>ומ"ש</w:t>
      </w:r>
      <w:proofErr w:type="spellEnd"/>
      <w:r w:rsidRPr="00D04AFE">
        <w:rPr>
          <w:rtl/>
        </w:rPr>
        <w:t xml:space="preserve"> סי' תקס"ו ס"ז:</w:t>
      </w:r>
    </w:p>
    <w:p w14:paraId="0BDFD890" w14:textId="77777777" w:rsidR="00A96F4C" w:rsidRDefault="00A96F4C" w:rsidP="00A96F4C">
      <w:pPr>
        <w:pStyle w:val="Heading2"/>
        <w:rPr>
          <w:rtl/>
        </w:rPr>
      </w:pPr>
      <w:r>
        <w:rPr>
          <w:rFonts w:hint="cs"/>
          <w:rtl/>
        </w:rPr>
        <w:t xml:space="preserve">מגן אברהם </w:t>
      </w:r>
      <w:proofErr w:type="spellStart"/>
      <w:r>
        <w:rPr>
          <w:rFonts w:hint="cs"/>
          <w:rtl/>
        </w:rPr>
        <w:t>תריט:י</w:t>
      </w:r>
      <w:proofErr w:type="spellEnd"/>
    </w:p>
    <w:p w14:paraId="2583B60D" w14:textId="77777777" w:rsidR="00A96F4C" w:rsidRDefault="00A96F4C" w:rsidP="00A96F4C">
      <w:pPr>
        <w:rPr>
          <w:rtl/>
        </w:rPr>
      </w:pPr>
      <w:r w:rsidRPr="00E002FA">
        <w:rPr>
          <w:rtl/>
        </w:rPr>
        <w:t xml:space="preserve">שעומדים. היינו בשעת תפלת ערבית אבל מי שעומד כל הליל' לא יוכל להתפלל </w:t>
      </w:r>
      <w:proofErr w:type="spellStart"/>
      <w:r w:rsidRPr="00E002FA">
        <w:rPr>
          <w:rtl/>
        </w:rPr>
        <w:t>בכוונ</w:t>
      </w:r>
      <w:proofErr w:type="spellEnd"/>
      <w:r w:rsidRPr="00E002FA">
        <w:rPr>
          <w:rtl/>
        </w:rPr>
        <w:t>' ביום (ב"י) ויזהרו שלא ישהו נקביהם ואם נחלשו יכולים לסמוך לשום דבר (</w:t>
      </w:r>
      <w:proofErr w:type="spellStart"/>
      <w:r w:rsidRPr="00E002FA">
        <w:rPr>
          <w:rtl/>
        </w:rPr>
        <w:t>מהרי"ל</w:t>
      </w:r>
      <w:proofErr w:type="spellEnd"/>
      <w:r w:rsidRPr="00E002FA">
        <w:rPr>
          <w:rtl/>
        </w:rPr>
        <w:t xml:space="preserve"> </w:t>
      </w:r>
      <w:proofErr w:type="spellStart"/>
      <w:r w:rsidRPr="00E002FA">
        <w:rPr>
          <w:rtl/>
        </w:rPr>
        <w:t>ד"מ</w:t>
      </w:r>
      <w:proofErr w:type="spellEnd"/>
      <w:r w:rsidRPr="00E002FA">
        <w:rPr>
          <w:rtl/>
        </w:rPr>
        <w:t xml:space="preserve">) </w:t>
      </w:r>
      <w:proofErr w:type="spellStart"/>
      <w:r w:rsidRPr="00E002FA">
        <w:rPr>
          <w:rtl/>
        </w:rPr>
        <w:t>ערסי</w:t>
      </w:r>
      <w:proofErr w:type="spellEnd"/>
      <w:r w:rsidRPr="00E002FA">
        <w:rPr>
          <w:rtl/>
        </w:rPr>
        <w:t>' תקפ"ה וטעם העמיד' להיות דוגמת המלאכים ולכן הנשים לא יעמדו וכמ"ש ססי' תר"י (</w:t>
      </w:r>
      <w:proofErr w:type="spellStart"/>
      <w:r w:rsidRPr="00E002FA">
        <w:rPr>
          <w:rtl/>
        </w:rPr>
        <w:t>מט"מ</w:t>
      </w:r>
      <w:proofErr w:type="spellEnd"/>
      <w:r w:rsidRPr="00E002FA">
        <w:rPr>
          <w:rtl/>
        </w:rPr>
        <w:t>):</w:t>
      </w:r>
    </w:p>
    <w:p w14:paraId="48EBCADE" w14:textId="77777777" w:rsidR="00A96F4C" w:rsidRDefault="00A96F4C" w:rsidP="00A96F4C">
      <w:pPr>
        <w:pStyle w:val="Heading2"/>
        <w:rPr>
          <w:rtl/>
        </w:rPr>
      </w:pPr>
      <w:r>
        <w:rPr>
          <w:rFonts w:hint="cs"/>
          <w:rtl/>
        </w:rPr>
        <w:t xml:space="preserve">נפש הרב עמ' </w:t>
      </w:r>
      <w:proofErr w:type="spellStart"/>
      <w:r>
        <w:rPr>
          <w:rFonts w:hint="cs"/>
          <w:rtl/>
        </w:rPr>
        <w:t>קיז</w:t>
      </w:r>
      <w:proofErr w:type="spellEnd"/>
    </w:p>
    <w:p w14:paraId="18D27EB1" w14:textId="77777777" w:rsidR="00A96F4C" w:rsidRDefault="00A96F4C" w:rsidP="00A96F4C">
      <w:pPr>
        <w:pStyle w:val="Heading2"/>
        <w:rPr>
          <w:rtl/>
        </w:rPr>
      </w:pPr>
      <w:r>
        <w:rPr>
          <w:rFonts w:hint="cs"/>
          <w:rtl/>
        </w:rPr>
        <w:t xml:space="preserve">נפש הרב עמ' </w:t>
      </w:r>
      <w:proofErr w:type="spellStart"/>
      <w:r>
        <w:rPr>
          <w:rFonts w:hint="cs"/>
          <w:rtl/>
        </w:rPr>
        <w:t>ריא</w:t>
      </w:r>
      <w:proofErr w:type="spellEnd"/>
    </w:p>
    <w:p w14:paraId="5E53102F" w14:textId="77777777" w:rsidR="00A96F4C" w:rsidRDefault="00A96F4C" w:rsidP="00A96F4C">
      <w:pPr>
        <w:pStyle w:val="Heading2"/>
        <w:rPr>
          <w:rtl/>
        </w:rPr>
      </w:pPr>
      <w:r>
        <w:rPr>
          <w:rFonts w:hint="cs"/>
          <w:rtl/>
        </w:rPr>
        <w:t xml:space="preserve">מפניני הרב עמ' </w:t>
      </w:r>
      <w:proofErr w:type="spellStart"/>
      <w:r>
        <w:rPr>
          <w:rFonts w:hint="cs"/>
          <w:rtl/>
        </w:rPr>
        <w:t>קצט</w:t>
      </w:r>
      <w:proofErr w:type="spellEnd"/>
    </w:p>
    <w:p w14:paraId="123FF7D4" w14:textId="068323FD" w:rsidR="00906054" w:rsidRDefault="00A96F4C" w:rsidP="00A96F4C">
      <w:pPr>
        <w:pStyle w:val="Heading2"/>
        <w:rPr>
          <w:rtl/>
        </w:rPr>
      </w:pPr>
      <w:r>
        <w:rPr>
          <w:rFonts w:hint="cs"/>
          <w:rtl/>
        </w:rPr>
        <w:t xml:space="preserve">דברי הרב עמ' </w:t>
      </w:r>
      <w:proofErr w:type="spellStart"/>
      <w:r>
        <w:rPr>
          <w:rFonts w:hint="cs"/>
          <w:rtl/>
        </w:rPr>
        <w:t>קפ</w:t>
      </w:r>
      <w:proofErr w:type="spellEnd"/>
    </w:p>
    <w:p w14:paraId="7008532F" w14:textId="1ACB5AF5" w:rsidR="00B865F7" w:rsidRDefault="00E40B2B" w:rsidP="00B61F0B">
      <w:pPr>
        <w:pStyle w:val="Heading1"/>
        <w:rPr>
          <w:rtl/>
        </w:rPr>
      </w:pPr>
      <w:r>
        <w:rPr>
          <w:rFonts w:hint="cs"/>
          <w:rtl/>
        </w:rPr>
        <w:t xml:space="preserve">סת"ם </w:t>
      </w:r>
      <w:r>
        <w:rPr>
          <w:rtl/>
        </w:rPr>
        <w:t>–</w:t>
      </w:r>
      <w:r>
        <w:rPr>
          <w:rFonts w:hint="cs"/>
          <w:rtl/>
        </w:rPr>
        <w:t xml:space="preserve"> כתיבת ספר תורה </w:t>
      </w:r>
      <w:r>
        <w:rPr>
          <w:rtl/>
        </w:rPr>
        <w:t>–</w:t>
      </w:r>
      <w:r>
        <w:rPr>
          <w:rFonts w:hint="cs"/>
          <w:rtl/>
        </w:rPr>
        <w:t xml:space="preserve"> מנהג הסופרים</w:t>
      </w:r>
    </w:p>
    <w:p w14:paraId="066D276C" w14:textId="16FE67F6" w:rsidR="00B61F0B" w:rsidRDefault="00B61F0B" w:rsidP="00B61F0B">
      <w:pPr>
        <w:pStyle w:val="Heading2"/>
        <w:rPr>
          <w:rtl/>
        </w:rPr>
      </w:pPr>
      <w:r>
        <w:rPr>
          <w:rFonts w:hint="cs"/>
          <w:rtl/>
        </w:rPr>
        <w:t>מנחות ל.</w:t>
      </w:r>
    </w:p>
    <w:p w14:paraId="38E6FD7E" w14:textId="546886F0" w:rsidR="00B61F0B" w:rsidRDefault="00B61F0B" w:rsidP="00B61F0B">
      <w:pPr>
        <w:pStyle w:val="Heading2"/>
        <w:rPr>
          <w:rtl/>
        </w:rPr>
      </w:pPr>
      <w:r>
        <w:rPr>
          <w:rFonts w:hint="cs"/>
          <w:rtl/>
        </w:rPr>
        <w:t>תוספות מנחות ל. ד"ה ומשה כותב</w:t>
      </w:r>
    </w:p>
    <w:p w14:paraId="490D80D3" w14:textId="33585D04" w:rsidR="00B61F0B" w:rsidRDefault="00B61F0B" w:rsidP="00B61F0B">
      <w:pPr>
        <w:pStyle w:val="Heading2"/>
        <w:rPr>
          <w:rtl/>
        </w:rPr>
      </w:pPr>
      <w:r>
        <w:rPr>
          <w:rFonts w:hint="cs"/>
          <w:rtl/>
        </w:rPr>
        <w:t xml:space="preserve">שלחן ערוך יורה דעה </w:t>
      </w:r>
      <w:proofErr w:type="spellStart"/>
      <w:r>
        <w:rPr>
          <w:rFonts w:hint="cs"/>
          <w:rtl/>
        </w:rPr>
        <w:t>רעד:ב</w:t>
      </w:r>
      <w:proofErr w:type="spellEnd"/>
    </w:p>
    <w:p w14:paraId="1FCAA02D" w14:textId="627C41D1" w:rsidR="00B61F0B" w:rsidRDefault="00B61F0B" w:rsidP="00B61F0B">
      <w:pPr>
        <w:pStyle w:val="Heading2"/>
        <w:rPr>
          <w:rtl/>
        </w:rPr>
      </w:pPr>
      <w:r>
        <w:rPr>
          <w:rFonts w:hint="cs"/>
          <w:rtl/>
        </w:rPr>
        <w:t>העמק דבר דברים</w:t>
      </w:r>
      <w:r w:rsidR="00730E4C">
        <w:rPr>
          <w:rFonts w:hint="cs"/>
          <w:rtl/>
        </w:rPr>
        <w:t xml:space="preserve"> </w:t>
      </w:r>
      <w:proofErr w:type="spellStart"/>
      <w:r w:rsidR="00730E4C">
        <w:rPr>
          <w:rFonts w:hint="cs"/>
          <w:rtl/>
        </w:rPr>
        <w:t>לא:יט</w:t>
      </w:r>
      <w:proofErr w:type="spellEnd"/>
    </w:p>
    <w:p w14:paraId="5FF51EEB" w14:textId="015998D6" w:rsidR="00B61F0B" w:rsidRDefault="00B61F0B" w:rsidP="00B61F0B">
      <w:pPr>
        <w:pStyle w:val="Heading2"/>
        <w:rPr>
          <w:rtl/>
        </w:rPr>
      </w:pPr>
      <w:r>
        <w:rPr>
          <w:rFonts w:hint="cs"/>
          <w:rtl/>
        </w:rPr>
        <w:t xml:space="preserve">נפש הרב עמ' </w:t>
      </w:r>
      <w:proofErr w:type="spellStart"/>
      <w:r>
        <w:rPr>
          <w:rFonts w:hint="cs"/>
          <w:rtl/>
        </w:rPr>
        <w:t>שכא</w:t>
      </w:r>
      <w:proofErr w:type="spellEnd"/>
    </w:p>
    <w:p w14:paraId="3B3E497E" w14:textId="77777777" w:rsidR="00ED7DFC" w:rsidRDefault="00ED7DFC" w:rsidP="00ED7DFC">
      <w:pPr>
        <w:pStyle w:val="Heading1"/>
        <w:rPr>
          <w:rtl/>
        </w:rPr>
      </w:pPr>
      <w:bookmarkStart w:id="3" w:name="_Toc521478965"/>
      <w:r>
        <w:rPr>
          <w:rFonts w:hint="cs"/>
          <w:rtl/>
        </w:rPr>
        <w:t xml:space="preserve">סת"ם </w:t>
      </w:r>
      <w:r>
        <w:rPr>
          <w:rtl/>
        </w:rPr>
        <w:t>–</w:t>
      </w:r>
      <w:r>
        <w:rPr>
          <w:rFonts w:hint="cs"/>
          <w:rtl/>
        </w:rPr>
        <w:t xml:space="preserve"> נשים בכתיבת ספר תורה על ידי שליח</w:t>
      </w:r>
      <w:bookmarkEnd w:id="3"/>
    </w:p>
    <w:p w14:paraId="5F964029" w14:textId="77777777" w:rsidR="00ED7DFC" w:rsidRDefault="00ED7DFC" w:rsidP="00ED7DFC">
      <w:pPr>
        <w:pStyle w:val="Heading2"/>
        <w:rPr>
          <w:rtl/>
        </w:rPr>
      </w:pPr>
      <w:r>
        <w:rPr>
          <w:rFonts w:hint="cs"/>
          <w:rtl/>
        </w:rPr>
        <w:t>גיטין מה:</w:t>
      </w:r>
    </w:p>
    <w:p w14:paraId="2228597C" w14:textId="77777777" w:rsidR="00ED7DFC" w:rsidRDefault="00ED7DFC" w:rsidP="00ED7DFC">
      <w:pPr>
        <w:rPr>
          <w:rtl/>
        </w:rPr>
      </w:pPr>
      <w:proofErr w:type="spellStart"/>
      <w:r w:rsidRPr="00D3622A">
        <w:rPr>
          <w:rtl/>
        </w:rPr>
        <w:t>דתני</w:t>
      </w:r>
      <w:proofErr w:type="spellEnd"/>
      <w:r w:rsidRPr="00D3622A">
        <w:rPr>
          <w:rtl/>
        </w:rPr>
        <w:t xml:space="preserve"> רב </w:t>
      </w:r>
      <w:proofErr w:type="spellStart"/>
      <w:r w:rsidRPr="00D3622A">
        <w:rPr>
          <w:rtl/>
        </w:rPr>
        <w:t>המנונא</w:t>
      </w:r>
      <w:proofErr w:type="spellEnd"/>
      <w:r w:rsidRPr="00D3622A">
        <w:rPr>
          <w:rtl/>
        </w:rPr>
        <w:t xml:space="preserve"> בריה </w:t>
      </w:r>
      <w:proofErr w:type="spellStart"/>
      <w:r w:rsidRPr="00D3622A">
        <w:rPr>
          <w:rtl/>
        </w:rPr>
        <w:t>דרבא</w:t>
      </w:r>
      <w:proofErr w:type="spellEnd"/>
      <w:r w:rsidRPr="00D3622A">
        <w:rPr>
          <w:rtl/>
        </w:rPr>
        <w:t xml:space="preserve"> </w:t>
      </w:r>
      <w:proofErr w:type="spellStart"/>
      <w:r w:rsidRPr="00D3622A">
        <w:rPr>
          <w:rtl/>
        </w:rPr>
        <w:t>מפשרוניא</w:t>
      </w:r>
      <w:proofErr w:type="spellEnd"/>
      <w:r w:rsidRPr="00D3622A">
        <w:rPr>
          <w:rtl/>
        </w:rPr>
        <w:t xml:space="preserve">: ס"ת, תפלין ומזוזות שכתבן (מין) ומסור, עובד כוכבים ועבד, </w:t>
      </w:r>
      <w:proofErr w:type="spellStart"/>
      <w:r w:rsidRPr="00D3622A">
        <w:rPr>
          <w:rtl/>
        </w:rPr>
        <w:t>אשה</w:t>
      </w:r>
      <w:proofErr w:type="spellEnd"/>
      <w:r w:rsidRPr="00D3622A">
        <w:rPr>
          <w:rtl/>
        </w:rPr>
        <w:t xml:space="preserve"> וקטן, וכות</w:t>
      </w:r>
      <w:r>
        <w:rPr>
          <w:rtl/>
        </w:rPr>
        <w:t xml:space="preserve">י וישראל מומר - </w:t>
      </w:r>
      <w:proofErr w:type="spellStart"/>
      <w:r>
        <w:rPr>
          <w:rtl/>
        </w:rPr>
        <w:t>פסולין</w:t>
      </w:r>
      <w:proofErr w:type="spellEnd"/>
      <w:r>
        <w:rPr>
          <w:rtl/>
        </w:rPr>
        <w:t xml:space="preserve">, שנאמר: </w:t>
      </w:r>
      <w:r w:rsidRPr="00D3622A">
        <w:rPr>
          <w:rtl/>
        </w:rPr>
        <w:t>וקשרתם... וכתבתם, כל שישנו בקשירה ישנו בכתיב</w:t>
      </w:r>
      <w:r>
        <w:rPr>
          <w:rtl/>
        </w:rPr>
        <w:t>ה, וכל שאינו בקשירה אינו בכתיבה</w:t>
      </w:r>
      <w:r>
        <w:rPr>
          <w:rFonts w:hint="cs"/>
          <w:rtl/>
        </w:rPr>
        <w:t>.</w:t>
      </w:r>
    </w:p>
    <w:p w14:paraId="00FDB5CE" w14:textId="77777777" w:rsidR="00ED7DFC" w:rsidRDefault="00ED7DFC" w:rsidP="00ED7DFC">
      <w:pPr>
        <w:pStyle w:val="Heading2"/>
      </w:pPr>
      <w:r w:rsidRPr="00C75775">
        <w:rPr>
          <w:rtl/>
        </w:rPr>
        <w:t>רמב"ם הלכ</w:t>
      </w:r>
      <w:r>
        <w:rPr>
          <w:rtl/>
        </w:rPr>
        <w:t xml:space="preserve">ות תפילין ומזוזה וספר תורה </w:t>
      </w:r>
      <w:r>
        <w:rPr>
          <w:rFonts w:hint="cs"/>
          <w:rtl/>
        </w:rPr>
        <w:t>א:יג</w:t>
      </w:r>
    </w:p>
    <w:p w14:paraId="20344574" w14:textId="77777777" w:rsidR="00ED7DFC" w:rsidRDefault="00ED7DFC" w:rsidP="00ED7DFC">
      <w:pPr>
        <w:rPr>
          <w:rtl/>
        </w:rPr>
      </w:pPr>
      <w:r w:rsidRPr="00C75775">
        <w:rPr>
          <w:rtl/>
        </w:rPr>
        <w:t xml:space="preserve">ספר תורה תפילין ומזוזות שכתבן אפיקורוס ישרפו, כתבן כותי או ישראל מומר או מוסר ביד אנס או עבד או </w:t>
      </w:r>
      <w:proofErr w:type="spellStart"/>
      <w:r w:rsidRPr="00C75775">
        <w:rPr>
          <w:rtl/>
        </w:rPr>
        <w:t>אשה</w:t>
      </w:r>
      <w:proofErr w:type="spellEnd"/>
      <w:r w:rsidRPr="00C75775">
        <w:rPr>
          <w:rtl/>
        </w:rPr>
        <w:t xml:space="preserve"> או קטן הרי אלו </w:t>
      </w:r>
      <w:proofErr w:type="spellStart"/>
      <w:r w:rsidRPr="00C75775">
        <w:rPr>
          <w:rtl/>
        </w:rPr>
        <w:t>פסולין</w:t>
      </w:r>
      <w:proofErr w:type="spellEnd"/>
      <w:r w:rsidRPr="00C75775">
        <w:rPr>
          <w:rtl/>
        </w:rPr>
        <w:t xml:space="preserve"> ויגנזו שנאמר וקשרתם וכתבתם כל שמוזהר על הקשירה ומאמין בה הוא שכותב, נמצאו ביד </w:t>
      </w:r>
      <w:r w:rsidRPr="00C75775">
        <w:rPr>
          <w:rtl/>
        </w:rPr>
        <w:lastRenderedPageBreak/>
        <w:t xml:space="preserve">אפיקורוס ואינו יודע מי כתבן יגנזו, נמצאו ביד כותי כשרים, ואין </w:t>
      </w:r>
      <w:proofErr w:type="spellStart"/>
      <w:r>
        <w:rPr>
          <w:rtl/>
        </w:rPr>
        <w:t>לוקחין</w:t>
      </w:r>
      <w:proofErr w:type="spellEnd"/>
      <w:r>
        <w:rPr>
          <w:rtl/>
        </w:rPr>
        <w:t xml:space="preserve"> ספרים תפילין ומזוזות מן</w:t>
      </w:r>
      <w:r w:rsidRPr="00C75775">
        <w:rPr>
          <w:rtl/>
        </w:rPr>
        <w:t xml:space="preserve"> הכותים ביותר על דמיהם שלא להרגיל אותן </w:t>
      </w:r>
      <w:proofErr w:type="spellStart"/>
      <w:r w:rsidRPr="00C75775">
        <w:rPr>
          <w:rtl/>
        </w:rPr>
        <w:t>לגונבן</w:t>
      </w:r>
      <w:proofErr w:type="spellEnd"/>
      <w:r w:rsidRPr="00C75775">
        <w:rPr>
          <w:rtl/>
        </w:rPr>
        <w:t xml:space="preserve"> ולגוזלן.</w:t>
      </w:r>
    </w:p>
    <w:p w14:paraId="10592DAA" w14:textId="77777777" w:rsidR="00ED7DFC" w:rsidRDefault="00ED7DFC" w:rsidP="000E7C8B">
      <w:pPr>
        <w:pStyle w:val="Heading2"/>
        <w:rPr>
          <w:rtl/>
        </w:rPr>
      </w:pPr>
      <w:r>
        <w:rPr>
          <w:rtl/>
        </w:rPr>
        <w:t xml:space="preserve">ספר המצוות לרמב"ם מצות עשה </w:t>
      </w:r>
      <w:proofErr w:type="spellStart"/>
      <w:r>
        <w:rPr>
          <w:rtl/>
        </w:rPr>
        <w:t>יח</w:t>
      </w:r>
      <w:proofErr w:type="spellEnd"/>
      <w:r>
        <w:rPr>
          <w:rtl/>
        </w:rPr>
        <w:t xml:space="preserve">  </w:t>
      </w:r>
    </w:p>
    <w:p w14:paraId="48398C6A" w14:textId="77777777" w:rsidR="00ED7DFC" w:rsidRDefault="00ED7DFC" w:rsidP="00ED7DFC">
      <w:proofErr w:type="spellStart"/>
      <w:r>
        <w:rPr>
          <w:rtl/>
        </w:rPr>
        <w:t>והמצוה</w:t>
      </w:r>
      <w:proofErr w:type="spellEnd"/>
      <w:r>
        <w:rPr>
          <w:rtl/>
        </w:rPr>
        <w:t xml:space="preserve"> </w:t>
      </w:r>
      <w:proofErr w:type="spellStart"/>
      <w:r>
        <w:rPr>
          <w:rtl/>
        </w:rPr>
        <w:t>הי"ח</w:t>
      </w:r>
      <w:proofErr w:type="spellEnd"/>
      <w:r>
        <w:rPr>
          <w:rtl/>
        </w:rPr>
        <w:t xml:space="preserve"> היא </w:t>
      </w:r>
      <w:proofErr w:type="spellStart"/>
      <w:r>
        <w:rPr>
          <w:rtl/>
        </w:rPr>
        <w:t>שצונו</w:t>
      </w:r>
      <w:proofErr w:type="spellEnd"/>
      <w:r>
        <w:rPr>
          <w:rtl/>
        </w:rPr>
        <w:t xml:space="preserve"> שיהיה לכל איש ממנו ספר תורה לעצמו. ואם כתבו בידו הוא משובח מאד והוא יותר טוב כמו שאמרו (מנחו' ל א) כתבו בידו מעלה עליו הכתוב כאילו קבלו מהר סיני, ואם אי אפשר לו לכתבו צריך שיקנהו או ישכור מי שיכתבהו לו. והוא אמרו יתעלה (וילך </w:t>
      </w:r>
      <w:proofErr w:type="spellStart"/>
      <w:r>
        <w:rPr>
          <w:rtl/>
        </w:rPr>
        <w:t>יט</w:t>
      </w:r>
      <w:proofErr w:type="spellEnd"/>
      <w:r>
        <w:rPr>
          <w:rtl/>
        </w:rPr>
        <w:t xml:space="preserve">) כתבו לכם את השירה הזאת. כי אין מותר לכתוב את התורה פרשיות </w:t>
      </w:r>
      <w:proofErr w:type="spellStart"/>
      <w:r>
        <w:rPr>
          <w:rtl/>
        </w:rPr>
        <w:t>פרשיות</w:t>
      </w:r>
      <w:proofErr w:type="spellEnd"/>
      <w:r>
        <w:rPr>
          <w:rtl/>
        </w:rPr>
        <w:t xml:space="preserve"> (</w:t>
      </w:r>
      <w:proofErr w:type="spellStart"/>
      <w:r>
        <w:rPr>
          <w:rtl/>
        </w:rPr>
        <w:t>גטין</w:t>
      </w:r>
      <w:proofErr w:type="spellEnd"/>
      <w:r>
        <w:rPr>
          <w:rtl/>
        </w:rPr>
        <w:t xml:space="preserve"> ס א) כי אמנם רצה באמרו את השירה כל התורה הכוללת זאת השירה. ולשון גמר סנהדרין (</w:t>
      </w:r>
      <w:proofErr w:type="spellStart"/>
      <w:r>
        <w:rPr>
          <w:rtl/>
        </w:rPr>
        <w:t>כא</w:t>
      </w:r>
      <w:proofErr w:type="spellEnd"/>
      <w:r>
        <w:rPr>
          <w:rtl/>
        </w:rPr>
        <w:t xml:space="preserve"> ב) אמר רבה אע"פ שהניחו לו לאדם אבותיו ספר תורה מצוה לו לכתוב משלו שנאמר ועתה כתבו לכם את השירה הזאת. </w:t>
      </w:r>
      <w:proofErr w:type="spellStart"/>
      <w:r>
        <w:rPr>
          <w:rtl/>
        </w:rPr>
        <w:t>איתיביה</w:t>
      </w:r>
      <w:proofErr w:type="spellEnd"/>
      <w:r>
        <w:rPr>
          <w:rtl/>
        </w:rPr>
        <w:t xml:space="preserve"> </w:t>
      </w:r>
      <w:proofErr w:type="spellStart"/>
      <w:r>
        <w:rPr>
          <w:rtl/>
        </w:rPr>
        <w:t>אביי</w:t>
      </w:r>
      <w:proofErr w:type="spellEnd"/>
      <w:r>
        <w:rPr>
          <w:rtl/>
        </w:rPr>
        <w:t xml:space="preserve"> כותב לו ספר תורה לעצמו כדי שלא יתגאה בשל אבותיו מלך אין הדיוט לא. </w:t>
      </w:r>
      <w:proofErr w:type="spellStart"/>
      <w:r>
        <w:rPr>
          <w:rtl/>
        </w:rPr>
        <w:t>והיתה</w:t>
      </w:r>
      <w:proofErr w:type="spellEnd"/>
      <w:r>
        <w:rPr>
          <w:rtl/>
        </w:rPr>
        <w:t xml:space="preserve"> התשובה התם לא נצרכה אלא לשתי תורות </w:t>
      </w:r>
      <w:proofErr w:type="spellStart"/>
      <w:r>
        <w:rPr>
          <w:rtl/>
        </w:rPr>
        <w:t>כדתניא</w:t>
      </w:r>
      <w:proofErr w:type="spellEnd"/>
      <w:r>
        <w:rPr>
          <w:rtl/>
        </w:rPr>
        <w:t xml:space="preserve"> וכותב לו שתי תורות </w:t>
      </w:r>
      <w:proofErr w:type="spellStart"/>
      <w:r>
        <w:rPr>
          <w:rtl/>
        </w:rPr>
        <w:t>וכו</w:t>
      </w:r>
      <w:proofErr w:type="spellEnd"/>
      <w:r>
        <w:rPr>
          <w:rtl/>
        </w:rPr>
        <w:t>'. כלומר שההפרש בין מלך והדיוט כי כל איש הוא חייב לכתוב ספר תורה אחד והמלך שני ספרי תורות כמו שהתבאר בשני מסנהדרין (</w:t>
      </w:r>
      <w:proofErr w:type="spellStart"/>
      <w:r>
        <w:rPr>
          <w:rtl/>
        </w:rPr>
        <w:t>כא</w:t>
      </w:r>
      <w:proofErr w:type="spellEnd"/>
      <w:r>
        <w:rPr>
          <w:rtl/>
        </w:rPr>
        <w:t xml:space="preserve"> ב). וכבר התבארו משפטי מצוה זו ר"ל כתיבת ספר תורה ותנאיה בפרק שלישי ממנחות (</w:t>
      </w:r>
      <w:proofErr w:type="spellStart"/>
      <w:r>
        <w:rPr>
          <w:rtl/>
        </w:rPr>
        <w:t>כט</w:t>
      </w:r>
      <w:proofErr w:type="spellEnd"/>
      <w:r>
        <w:rPr>
          <w:rtl/>
        </w:rPr>
        <w:t xml:space="preserve"> - לד א) ובפרק ראשון </w:t>
      </w:r>
      <w:proofErr w:type="spellStart"/>
      <w:r>
        <w:rPr>
          <w:rtl/>
        </w:rPr>
        <w:t>מבבא</w:t>
      </w:r>
      <w:proofErr w:type="spellEnd"/>
      <w:r>
        <w:rPr>
          <w:rtl/>
        </w:rPr>
        <w:t xml:space="preserve"> בתרא (</w:t>
      </w:r>
      <w:proofErr w:type="spellStart"/>
      <w:r>
        <w:rPr>
          <w:rtl/>
        </w:rPr>
        <w:t>יג</w:t>
      </w:r>
      <w:proofErr w:type="spellEnd"/>
      <w:r>
        <w:rPr>
          <w:rtl/>
        </w:rPr>
        <w:t xml:space="preserve"> ב, יד א) ושבת:    </w:t>
      </w:r>
    </w:p>
    <w:p w14:paraId="62CCA2CC" w14:textId="77777777" w:rsidR="00ED7DFC" w:rsidRDefault="00ED7DFC" w:rsidP="00ED7DFC">
      <w:pPr>
        <w:pStyle w:val="Heading2"/>
        <w:rPr>
          <w:rtl/>
        </w:rPr>
      </w:pPr>
      <w:r>
        <w:rPr>
          <w:rFonts w:hint="cs"/>
          <w:rtl/>
        </w:rPr>
        <w:t>רמב"ם ספר המצות מנין המצות ההכרחיות</w:t>
      </w:r>
    </w:p>
    <w:p w14:paraId="5F8E5E00" w14:textId="77777777" w:rsidR="00ED7DFC" w:rsidRPr="00C35EEA" w:rsidRDefault="00ED7DFC" w:rsidP="00ED7DFC">
      <w:pPr>
        <w:rPr>
          <w:rtl/>
        </w:rPr>
      </w:pPr>
      <w:proofErr w:type="spellStart"/>
      <w:r>
        <w:rPr>
          <w:rFonts w:hint="cs"/>
          <w:rtl/>
        </w:rPr>
        <w:t>יח</w:t>
      </w:r>
      <w:proofErr w:type="spellEnd"/>
      <w:r>
        <w:rPr>
          <w:rFonts w:hint="cs"/>
          <w:rtl/>
        </w:rPr>
        <w:t>. לכתוב ספר תורה ונשים פטורות.</w:t>
      </w:r>
    </w:p>
    <w:p w14:paraId="73B9036F" w14:textId="77777777" w:rsidR="00ED7DFC" w:rsidRDefault="00ED7DFC" w:rsidP="00ED7DFC">
      <w:pPr>
        <w:pStyle w:val="Heading2"/>
        <w:rPr>
          <w:rtl/>
        </w:rPr>
      </w:pPr>
      <w:r>
        <w:rPr>
          <w:rFonts w:hint="cs"/>
          <w:rtl/>
        </w:rPr>
        <w:t xml:space="preserve">שלחן ערוך יורה דעה </w:t>
      </w:r>
      <w:proofErr w:type="spellStart"/>
      <w:r>
        <w:rPr>
          <w:rFonts w:hint="cs"/>
          <w:rtl/>
        </w:rPr>
        <w:t>רפא:ג</w:t>
      </w:r>
      <w:proofErr w:type="spellEnd"/>
    </w:p>
    <w:p w14:paraId="1BC5A692" w14:textId="77777777" w:rsidR="00ED7DFC" w:rsidRPr="00740F27" w:rsidRDefault="00ED7DFC" w:rsidP="00ED7DFC">
      <w:pPr>
        <w:rPr>
          <w:rtl/>
        </w:rPr>
      </w:pPr>
      <w:r>
        <w:rPr>
          <w:rtl/>
        </w:rPr>
        <w:t xml:space="preserve">ס"ת </w:t>
      </w:r>
      <w:r w:rsidRPr="00740F27">
        <w:rPr>
          <w:rtl/>
        </w:rPr>
        <w:t xml:space="preserve">שכתבו </w:t>
      </w:r>
      <w:r>
        <w:rPr>
          <w:rtl/>
        </w:rPr>
        <w:t xml:space="preserve">מסור, עבד, </w:t>
      </w:r>
      <w:proofErr w:type="spellStart"/>
      <w:r>
        <w:rPr>
          <w:rtl/>
        </w:rPr>
        <w:t>אשה</w:t>
      </w:r>
      <w:proofErr w:type="spellEnd"/>
      <w:r>
        <w:rPr>
          <w:rtl/>
        </w:rPr>
        <w:t xml:space="preserve">, קטן, כותי, ישראל מומר, </w:t>
      </w:r>
      <w:proofErr w:type="spellStart"/>
      <w:r w:rsidRPr="00740F27">
        <w:rPr>
          <w:rtl/>
        </w:rPr>
        <w:t>פסולין</w:t>
      </w:r>
      <w:proofErr w:type="spellEnd"/>
      <w:r w:rsidRPr="00740F27">
        <w:rPr>
          <w:rtl/>
        </w:rPr>
        <w:t>.</w:t>
      </w:r>
    </w:p>
    <w:p w14:paraId="08940296" w14:textId="77777777" w:rsidR="00ED7DFC" w:rsidRPr="00891EF5" w:rsidRDefault="00ED7DFC" w:rsidP="00ED7DFC">
      <w:pPr>
        <w:pStyle w:val="Heading2"/>
      </w:pPr>
      <w:r>
        <w:rPr>
          <w:rFonts w:hint="cs"/>
          <w:rtl/>
        </w:rPr>
        <w:t>שו"ת שאגת אריה (ישנות) סימן לה</w:t>
      </w:r>
    </w:p>
    <w:p w14:paraId="3133FC46" w14:textId="77777777" w:rsidR="00ED7DFC" w:rsidRPr="00A53D22" w:rsidRDefault="00ED7DFC" w:rsidP="00ED7DFC">
      <w:pPr>
        <w:rPr>
          <w:rtl/>
        </w:rPr>
      </w:pPr>
      <w:r w:rsidRPr="00A53D22">
        <w:rPr>
          <w:rtl/>
        </w:rPr>
        <w:t xml:space="preserve">ויש לעיין אם נשים חייבין </w:t>
      </w:r>
      <w:proofErr w:type="spellStart"/>
      <w:r w:rsidRPr="00A53D22">
        <w:rPr>
          <w:rtl/>
        </w:rPr>
        <w:t>במ"ע</w:t>
      </w:r>
      <w:proofErr w:type="spellEnd"/>
      <w:r w:rsidRPr="00A53D22">
        <w:rPr>
          <w:rtl/>
        </w:rPr>
        <w:t xml:space="preserve"> זו של כתיבת ס"ת כאנשים או לא </w:t>
      </w:r>
      <w:proofErr w:type="spellStart"/>
      <w:r w:rsidRPr="00A53D22">
        <w:rPr>
          <w:rtl/>
        </w:rPr>
        <w:t>דהא</w:t>
      </w:r>
      <w:proofErr w:type="spellEnd"/>
      <w:r w:rsidRPr="00A53D22">
        <w:rPr>
          <w:rtl/>
        </w:rPr>
        <w:t xml:space="preserve"> </w:t>
      </w:r>
      <w:proofErr w:type="spellStart"/>
      <w:r w:rsidRPr="00A53D22">
        <w:rPr>
          <w:rtl/>
        </w:rPr>
        <w:t>י"ל</w:t>
      </w:r>
      <w:proofErr w:type="spellEnd"/>
      <w:r w:rsidRPr="00A53D22">
        <w:rPr>
          <w:rtl/>
        </w:rPr>
        <w:t xml:space="preserve"> </w:t>
      </w:r>
      <w:proofErr w:type="spellStart"/>
      <w:r w:rsidRPr="00A53D22">
        <w:rPr>
          <w:rtl/>
        </w:rPr>
        <w:t>דאע"ג</w:t>
      </w:r>
      <w:proofErr w:type="spellEnd"/>
      <w:r w:rsidRPr="00A53D22">
        <w:rPr>
          <w:rtl/>
        </w:rPr>
        <w:t xml:space="preserve"> </w:t>
      </w:r>
      <w:proofErr w:type="spellStart"/>
      <w:r w:rsidRPr="00A53D22">
        <w:rPr>
          <w:rtl/>
        </w:rPr>
        <w:t>דנשים</w:t>
      </w:r>
      <w:proofErr w:type="spellEnd"/>
      <w:r w:rsidRPr="00A53D22">
        <w:rPr>
          <w:rtl/>
        </w:rPr>
        <w:t xml:space="preserve"> פטורות מת"ת מ"מ מצות כתיבת ס"ת לאו בת"ת </w:t>
      </w:r>
      <w:proofErr w:type="spellStart"/>
      <w:r w:rsidRPr="00A53D22">
        <w:rPr>
          <w:rtl/>
        </w:rPr>
        <w:t>תליא</w:t>
      </w:r>
      <w:proofErr w:type="spellEnd"/>
      <w:r w:rsidRPr="00A53D22">
        <w:rPr>
          <w:rtl/>
        </w:rPr>
        <w:t xml:space="preserve"> ותרי מילי </w:t>
      </w:r>
      <w:proofErr w:type="spellStart"/>
      <w:r w:rsidRPr="00A53D22">
        <w:rPr>
          <w:rtl/>
        </w:rPr>
        <w:t>נינהו</w:t>
      </w:r>
      <w:proofErr w:type="spellEnd"/>
      <w:r w:rsidRPr="00A53D22">
        <w:rPr>
          <w:rtl/>
        </w:rPr>
        <w:t xml:space="preserve"> דלא שייכי אהדדי כלל. אלא שראיתי </w:t>
      </w:r>
      <w:proofErr w:type="spellStart"/>
      <w:r w:rsidRPr="00A53D22">
        <w:rPr>
          <w:rtl/>
        </w:rPr>
        <w:t>להרמב"ם</w:t>
      </w:r>
      <w:proofErr w:type="spellEnd"/>
      <w:r w:rsidRPr="00A53D22">
        <w:rPr>
          <w:rtl/>
        </w:rPr>
        <w:t xml:space="preserve"> בס"ה שלו שכ' מצוה י"ח הוא שציוונו שיהא כל איש ממנו כותב ס"ת לעצמו ואם א"א לו לכותבו צריך שיקנהו או ישכור מי יכתבהו לו והוא אמרו כתבו לכם את השירה הזאת ואין מותר לכתוב אותה פ' פ' כי רצה באמרו את השירה כל התורה שכוללת זאת השירה ע"כ. ואחר תשלום מנין </w:t>
      </w:r>
      <w:proofErr w:type="spellStart"/>
      <w:r w:rsidRPr="00A53D22">
        <w:rPr>
          <w:rtl/>
        </w:rPr>
        <w:t>מ"ע</w:t>
      </w:r>
      <w:proofErr w:type="spellEnd"/>
      <w:r w:rsidRPr="00A53D22">
        <w:rPr>
          <w:rtl/>
        </w:rPr>
        <w:t xml:space="preserve"> </w:t>
      </w:r>
      <w:proofErr w:type="spellStart"/>
      <w:r w:rsidRPr="00A53D22">
        <w:rPr>
          <w:rtl/>
        </w:rPr>
        <w:t>חשיב</w:t>
      </w:r>
      <w:proofErr w:type="spellEnd"/>
      <w:r w:rsidRPr="00A53D22">
        <w:rPr>
          <w:rtl/>
        </w:rPr>
        <w:t xml:space="preserve"> </w:t>
      </w:r>
      <w:proofErr w:type="spellStart"/>
      <w:r w:rsidRPr="00A53D22">
        <w:rPr>
          <w:rtl/>
        </w:rPr>
        <w:t>מ"ע</w:t>
      </w:r>
      <w:proofErr w:type="spellEnd"/>
      <w:r w:rsidRPr="00A53D22">
        <w:rPr>
          <w:rtl/>
        </w:rPr>
        <w:t xml:space="preserve"> שאין הנשים חייבות בה וכ' הלכה י"ח ואין הנשים חייבות בהן ע"כ. וזו </w:t>
      </w:r>
      <w:proofErr w:type="spellStart"/>
      <w:r w:rsidRPr="00A53D22">
        <w:rPr>
          <w:rtl/>
        </w:rPr>
        <w:t>תימה</w:t>
      </w:r>
      <w:proofErr w:type="spellEnd"/>
      <w:r w:rsidRPr="00A53D22">
        <w:rPr>
          <w:rtl/>
        </w:rPr>
        <w:t xml:space="preserve"> מנין לו זאת ואפי' לפי מה </w:t>
      </w:r>
      <w:proofErr w:type="spellStart"/>
      <w:r w:rsidRPr="00A53D22">
        <w:rPr>
          <w:rtl/>
        </w:rPr>
        <w:t>דמשמע</w:t>
      </w:r>
      <w:proofErr w:type="spellEnd"/>
      <w:r w:rsidRPr="00A53D22">
        <w:rPr>
          <w:rtl/>
        </w:rPr>
        <w:t xml:space="preserve"> לכאורה מדברי </w:t>
      </w:r>
      <w:proofErr w:type="spellStart"/>
      <w:r w:rsidRPr="00A53D22">
        <w:rPr>
          <w:rtl/>
        </w:rPr>
        <w:t>הרא"ש</w:t>
      </w:r>
      <w:proofErr w:type="spellEnd"/>
      <w:r w:rsidRPr="00A53D22">
        <w:rPr>
          <w:rtl/>
        </w:rPr>
        <w:t xml:space="preserve"> </w:t>
      </w:r>
      <w:proofErr w:type="spellStart"/>
      <w:r w:rsidRPr="00A53D22">
        <w:rPr>
          <w:rtl/>
        </w:rPr>
        <w:t>דעיקר</w:t>
      </w:r>
      <w:proofErr w:type="spellEnd"/>
      <w:r w:rsidRPr="00A53D22">
        <w:rPr>
          <w:rtl/>
        </w:rPr>
        <w:t xml:space="preserve"> מצות כתיבת ס"ת הוא משום כדי ללמוד בה וכמ"ש לקמן בסי' </w:t>
      </w:r>
      <w:proofErr w:type="spellStart"/>
      <w:r w:rsidRPr="00A53D22">
        <w:rPr>
          <w:rtl/>
        </w:rPr>
        <w:t>שאח"ז</w:t>
      </w:r>
      <w:proofErr w:type="spellEnd"/>
      <w:r w:rsidRPr="00A53D22">
        <w:rPr>
          <w:rtl/>
        </w:rPr>
        <w:t xml:space="preserve">. מ"מ הא כתבו </w:t>
      </w:r>
      <w:proofErr w:type="spellStart"/>
      <w:r w:rsidRPr="00A53D22">
        <w:rPr>
          <w:rtl/>
        </w:rPr>
        <w:t>רבוותא</w:t>
      </w:r>
      <w:proofErr w:type="spellEnd"/>
      <w:r w:rsidRPr="00A53D22">
        <w:rPr>
          <w:rtl/>
        </w:rPr>
        <w:t xml:space="preserve"> </w:t>
      </w:r>
      <w:proofErr w:type="spellStart"/>
      <w:r w:rsidRPr="00A53D22">
        <w:rPr>
          <w:rtl/>
        </w:rPr>
        <w:t>דנשים</w:t>
      </w:r>
      <w:proofErr w:type="spellEnd"/>
      <w:r w:rsidRPr="00A53D22">
        <w:rPr>
          <w:rtl/>
        </w:rPr>
        <w:t xml:space="preserve"> מברכות </w:t>
      </w:r>
      <w:proofErr w:type="spellStart"/>
      <w:r w:rsidRPr="00A53D22">
        <w:rPr>
          <w:rtl/>
        </w:rPr>
        <w:t>בה"ת</w:t>
      </w:r>
      <w:proofErr w:type="spellEnd"/>
      <w:r w:rsidRPr="00A53D22">
        <w:rPr>
          <w:rtl/>
        </w:rPr>
        <w:t xml:space="preserve"> הואיל וחייבות ללמוד מצות הנוהגות בהן </w:t>
      </w:r>
      <w:proofErr w:type="spellStart"/>
      <w:r w:rsidRPr="00A53D22">
        <w:rPr>
          <w:rtl/>
        </w:rPr>
        <w:t>וכמש"כ</w:t>
      </w:r>
      <w:proofErr w:type="spellEnd"/>
      <w:r w:rsidRPr="00A53D22">
        <w:rPr>
          <w:rtl/>
        </w:rPr>
        <w:t xml:space="preserve"> </w:t>
      </w:r>
      <w:proofErr w:type="spellStart"/>
      <w:r w:rsidRPr="00A53D22">
        <w:rPr>
          <w:rtl/>
        </w:rPr>
        <w:t>הב"י</w:t>
      </w:r>
      <w:proofErr w:type="spellEnd"/>
      <w:r w:rsidRPr="00A53D22">
        <w:rPr>
          <w:rtl/>
        </w:rPr>
        <w:t xml:space="preserve"> </w:t>
      </w:r>
      <w:proofErr w:type="spellStart"/>
      <w:r w:rsidRPr="00A53D22">
        <w:rPr>
          <w:rtl/>
        </w:rPr>
        <w:t>בא"ח</w:t>
      </w:r>
      <w:proofErr w:type="spellEnd"/>
      <w:r w:rsidRPr="00A53D22">
        <w:rPr>
          <w:rtl/>
        </w:rPr>
        <w:t xml:space="preserve"> סוף סי' מ"ח בשם </w:t>
      </w:r>
      <w:proofErr w:type="spellStart"/>
      <w:r w:rsidRPr="00A53D22">
        <w:rPr>
          <w:rtl/>
        </w:rPr>
        <w:t>הסמ"ג</w:t>
      </w:r>
      <w:proofErr w:type="spellEnd"/>
      <w:r w:rsidRPr="00A53D22">
        <w:rPr>
          <w:rtl/>
        </w:rPr>
        <w:t xml:space="preserve">. ואי משום שאינן חייבות בהרבה מצות כגון </w:t>
      </w:r>
      <w:proofErr w:type="spellStart"/>
      <w:r w:rsidRPr="00A53D22">
        <w:rPr>
          <w:rtl/>
        </w:rPr>
        <w:t>מ"ע</w:t>
      </w:r>
      <w:proofErr w:type="spellEnd"/>
      <w:r w:rsidRPr="00A53D22">
        <w:rPr>
          <w:rtl/>
        </w:rPr>
        <w:t xml:space="preserve"> </w:t>
      </w:r>
      <w:proofErr w:type="spellStart"/>
      <w:r w:rsidRPr="00A53D22">
        <w:rPr>
          <w:rtl/>
        </w:rPr>
        <w:t>שהז"ג</w:t>
      </w:r>
      <w:proofErr w:type="spellEnd"/>
      <w:r w:rsidRPr="00A53D22">
        <w:rPr>
          <w:rtl/>
        </w:rPr>
        <w:t xml:space="preserve"> וכיוצא בהן א"כ יכולנו לפטור את כל העולם כולו מדין מצות כתיבת ס"ת שהרי הרבה מצות שאינו נוהג בישראל אלא </w:t>
      </w:r>
      <w:proofErr w:type="spellStart"/>
      <w:r w:rsidRPr="00A53D22">
        <w:rPr>
          <w:rtl/>
        </w:rPr>
        <w:t>בכהנים</w:t>
      </w:r>
      <w:proofErr w:type="spellEnd"/>
      <w:r w:rsidRPr="00A53D22">
        <w:rPr>
          <w:rtl/>
        </w:rPr>
        <w:t xml:space="preserve"> ואפי' בכהן הדיוט אינו נוהג הרבה מצות אלא בכ"ג לבד והרבה מהם מצות המלך ואינו נוהג בכל אדם. </w:t>
      </w:r>
      <w:proofErr w:type="spellStart"/>
      <w:r w:rsidRPr="00A53D22">
        <w:rPr>
          <w:rtl/>
        </w:rPr>
        <w:t>אע"כ</w:t>
      </w:r>
      <w:proofErr w:type="spellEnd"/>
      <w:r w:rsidRPr="00A53D22">
        <w:rPr>
          <w:rtl/>
        </w:rPr>
        <w:t xml:space="preserve"> הא לאו מילתא היא א"כ </w:t>
      </w:r>
      <w:proofErr w:type="spellStart"/>
      <w:r w:rsidRPr="00A53D22">
        <w:rPr>
          <w:rtl/>
        </w:rPr>
        <w:t>ה"נ</w:t>
      </w:r>
      <w:proofErr w:type="spellEnd"/>
      <w:r w:rsidRPr="00A53D22">
        <w:rPr>
          <w:rtl/>
        </w:rPr>
        <w:t xml:space="preserve"> אין לנו טעם לפטור את הנשים </w:t>
      </w:r>
      <w:proofErr w:type="spellStart"/>
      <w:r w:rsidRPr="00A53D22">
        <w:rPr>
          <w:rtl/>
        </w:rPr>
        <w:t>ממצוה</w:t>
      </w:r>
      <w:proofErr w:type="spellEnd"/>
      <w:r w:rsidRPr="00A53D22">
        <w:rPr>
          <w:rtl/>
        </w:rPr>
        <w:t xml:space="preserve"> זו. וכ"ש </w:t>
      </w:r>
      <w:proofErr w:type="spellStart"/>
      <w:r w:rsidRPr="00A53D22">
        <w:rPr>
          <w:rtl/>
        </w:rPr>
        <w:t>למש"כ</w:t>
      </w:r>
      <w:proofErr w:type="spellEnd"/>
      <w:r w:rsidRPr="00A53D22">
        <w:rPr>
          <w:rtl/>
        </w:rPr>
        <w:t xml:space="preserve"> שם </w:t>
      </w:r>
      <w:proofErr w:type="spellStart"/>
      <w:r w:rsidRPr="00A53D22">
        <w:rPr>
          <w:rtl/>
        </w:rPr>
        <w:t>דאין</w:t>
      </w:r>
      <w:proofErr w:type="spellEnd"/>
      <w:r w:rsidRPr="00A53D22">
        <w:rPr>
          <w:rtl/>
        </w:rPr>
        <w:t xml:space="preserve"> מצות כתיבת ס"ת תלוי כלל במצות ת"ת </w:t>
      </w:r>
      <w:proofErr w:type="spellStart"/>
      <w:r w:rsidRPr="00A53D22">
        <w:rPr>
          <w:rtl/>
        </w:rPr>
        <w:t>דאין</w:t>
      </w:r>
      <w:proofErr w:type="spellEnd"/>
      <w:r w:rsidRPr="00A53D22">
        <w:rPr>
          <w:rtl/>
        </w:rPr>
        <w:t xml:space="preserve"> לנו ראיה </w:t>
      </w:r>
      <w:proofErr w:type="spellStart"/>
      <w:r w:rsidRPr="00A53D22">
        <w:rPr>
          <w:rtl/>
        </w:rPr>
        <w:t>מדנשים</w:t>
      </w:r>
      <w:proofErr w:type="spellEnd"/>
      <w:r w:rsidRPr="00A53D22">
        <w:rPr>
          <w:rtl/>
        </w:rPr>
        <w:t xml:space="preserve"> </w:t>
      </w:r>
      <w:proofErr w:type="spellStart"/>
      <w:r w:rsidRPr="00A53D22">
        <w:rPr>
          <w:rtl/>
        </w:rPr>
        <w:t>פטורין</w:t>
      </w:r>
      <w:proofErr w:type="spellEnd"/>
      <w:r w:rsidRPr="00A53D22">
        <w:rPr>
          <w:rtl/>
        </w:rPr>
        <w:t xml:space="preserve"> מת"ת שיהא </w:t>
      </w:r>
      <w:proofErr w:type="spellStart"/>
      <w:r w:rsidRPr="00A53D22">
        <w:rPr>
          <w:rtl/>
        </w:rPr>
        <w:t>פטורין</w:t>
      </w:r>
      <w:proofErr w:type="spellEnd"/>
      <w:r w:rsidRPr="00A53D22">
        <w:rPr>
          <w:rtl/>
        </w:rPr>
        <w:t xml:space="preserve"> מכתיבת ס"ת. ואין להביא ראיה לד' הרמב"ם מהא </w:t>
      </w:r>
      <w:proofErr w:type="spellStart"/>
      <w:r w:rsidRPr="00A53D22">
        <w:rPr>
          <w:rtl/>
        </w:rPr>
        <w:t>דאמר</w:t>
      </w:r>
      <w:proofErr w:type="spellEnd"/>
      <w:r w:rsidRPr="00A53D22">
        <w:rPr>
          <w:rtl/>
        </w:rPr>
        <w:t xml:space="preserve"> </w:t>
      </w:r>
      <w:proofErr w:type="spellStart"/>
      <w:r w:rsidRPr="00A53D22">
        <w:rPr>
          <w:rtl/>
        </w:rPr>
        <w:t>בפ</w:t>
      </w:r>
      <w:proofErr w:type="spellEnd"/>
      <w:r w:rsidRPr="00A53D22">
        <w:rPr>
          <w:rtl/>
        </w:rPr>
        <w:t xml:space="preserve">' השולח (ד' מה) ס"ת תפילין </w:t>
      </w:r>
      <w:proofErr w:type="spellStart"/>
      <w:r w:rsidRPr="00A53D22">
        <w:rPr>
          <w:rtl/>
        </w:rPr>
        <w:t>ומזזות</w:t>
      </w:r>
      <w:proofErr w:type="spellEnd"/>
      <w:r w:rsidRPr="00A53D22">
        <w:rPr>
          <w:rtl/>
        </w:rPr>
        <w:t xml:space="preserve"> שכ' מין עכו"ם ועבד </w:t>
      </w:r>
      <w:proofErr w:type="spellStart"/>
      <w:r w:rsidRPr="00A53D22">
        <w:rPr>
          <w:rtl/>
        </w:rPr>
        <w:t>אשה</w:t>
      </w:r>
      <w:proofErr w:type="spellEnd"/>
      <w:r w:rsidRPr="00A53D22">
        <w:rPr>
          <w:rtl/>
        </w:rPr>
        <w:t xml:space="preserve"> וקטן כותי וישראל מומר </w:t>
      </w:r>
      <w:proofErr w:type="spellStart"/>
      <w:r w:rsidRPr="00A53D22">
        <w:rPr>
          <w:rtl/>
        </w:rPr>
        <w:t>פסולין</w:t>
      </w:r>
      <w:proofErr w:type="spellEnd"/>
      <w:r w:rsidRPr="00A53D22">
        <w:rPr>
          <w:rtl/>
        </w:rPr>
        <w:t xml:space="preserve"> שנא' וקשרתם וכתבתם כל שישנו בקשירה ישנו בכתיבה וכל שאינו בקשירה אינו בכתיבה. </w:t>
      </w:r>
      <w:proofErr w:type="spellStart"/>
      <w:r w:rsidRPr="00A53D22">
        <w:rPr>
          <w:rtl/>
        </w:rPr>
        <w:t>והשתא</w:t>
      </w:r>
      <w:proofErr w:type="spellEnd"/>
      <w:r w:rsidRPr="00A53D22">
        <w:rPr>
          <w:rtl/>
        </w:rPr>
        <w:t xml:space="preserve"> הא </w:t>
      </w:r>
      <w:proofErr w:type="spellStart"/>
      <w:r w:rsidRPr="00A53D22">
        <w:rPr>
          <w:rtl/>
        </w:rPr>
        <w:t>דתפילין</w:t>
      </w:r>
      <w:proofErr w:type="spellEnd"/>
      <w:r w:rsidRPr="00A53D22">
        <w:rPr>
          <w:rtl/>
        </w:rPr>
        <w:t xml:space="preserve"> שכתבו נשים ועבדים </w:t>
      </w:r>
      <w:proofErr w:type="spellStart"/>
      <w:r w:rsidRPr="00A53D22">
        <w:rPr>
          <w:rtl/>
        </w:rPr>
        <w:t>פסולין</w:t>
      </w:r>
      <w:proofErr w:type="spellEnd"/>
      <w:r w:rsidRPr="00A53D22">
        <w:rPr>
          <w:rtl/>
        </w:rPr>
        <w:t xml:space="preserve"> א"ש </w:t>
      </w:r>
      <w:proofErr w:type="spellStart"/>
      <w:r w:rsidRPr="00A53D22">
        <w:rPr>
          <w:rtl/>
        </w:rPr>
        <w:t>דהא</w:t>
      </w:r>
      <w:proofErr w:type="spellEnd"/>
      <w:r w:rsidRPr="00A53D22">
        <w:rPr>
          <w:rtl/>
        </w:rPr>
        <w:t xml:space="preserve"> אינן בקשירה </w:t>
      </w:r>
      <w:proofErr w:type="spellStart"/>
      <w:r w:rsidRPr="00A53D22">
        <w:rPr>
          <w:rtl/>
        </w:rPr>
        <w:t>דמ"ע</w:t>
      </w:r>
      <w:proofErr w:type="spellEnd"/>
      <w:r w:rsidRPr="00A53D22">
        <w:rPr>
          <w:rtl/>
        </w:rPr>
        <w:t xml:space="preserve"> </w:t>
      </w:r>
      <w:proofErr w:type="spellStart"/>
      <w:r w:rsidRPr="00A53D22">
        <w:rPr>
          <w:rtl/>
        </w:rPr>
        <w:t>שהז"ג</w:t>
      </w:r>
      <w:proofErr w:type="spellEnd"/>
      <w:r w:rsidRPr="00A53D22">
        <w:rPr>
          <w:rtl/>
        </w:rPr>
        <w:t xml:space="preserve"> הוא אי משום דלילה לאו זמן תפילין א"נ שבת וי"ט לאו זמן תפילין כמו </w:t>
      </w:r>
      <w:proofErr w:type="spellStart"/>
      <w:r w:rsidRPr="00A53D22">
        <w:rPr>
          <w:rtl/>
        </w:rPr>
        <w:t>שפירש"י</w:t>
      </w:r>
      <w:proofErr w:type="spellEnd"/>
      <w:r w:rsidRPr="00A53D22">
        <w:rPr>
          <w:rtl/>
        </w:rPr>
        <w:t xml:space="preserve">. אבל </w:t>
      </w:r>
      <w:proofErr w:type="spellStart"/>
      <w:r w:rsidRPr="00A53D22">
        <w:rPr>
          <w:rtl/>
        </w:rPr>
        <w:t>לענין</w:t>
      </w:r>
      <w:proofErr w:type="spellEnd"/>
      <w:r w:rsidRPr="00A53D22">
        <w:rPr>
          <w:rtl/>
        </w:rPr>
        <w:t xml:space="preserve"> ס"ת </w:t>
      </w:r>
      <w:proofErr w:type="spellStart"/>
      <w:r w:rsidRPr="00A53D22">
        <w:rPr>
          <w:rtl/>
        </w:rPr>
        <w:t>אס"ד</w:t>
      </w:r>
      <w:proofErr w:type="spellEnd"/>
      <w:r w:rsidRPr="00A53D22">
        <w:rPr>
          <w:rtl/>
        </w:rPr>
        <w:t xml:space="preserve"> </w:t>
      </w:r>
      <w:proofErr w:type="spellStart"/>
      <w:r w:rsidRPr="00A53D22">
        <w:rPr>
          <w:rtl/>
        </w:rPr>
        <w:t>דנשים</w:t>
      </w:r>
      <w:proofErr w:type="spellEnd"/>
      <w:r w:rsidRPr="00A53D22">
        <w:rPr>
          <w:rtl/>
        </w:rPr>
        <w:t xml:space="preserve"> חייבות בכתיבת ס"ת </w:t>
      </w:r>
      <w:proofErr w:type="spellStart"/>
      <w:r w:rsidRPr="00A53D22">
        <w:rPr>
          <w:rtl/>
        </w:rPr>
        <w:t>וה"נ</w:t>
      </w:r>
      <w:proofErr w:type="spellEnd"/>
      <w:r w:rsidRPr="00A53D22">
        <w:rPr>
          <w:rtl/>
        </w:rPr>
        <w:t xml:space="preserve"> עבדים </w:t>
      </w:r>
      <w:proofErr w:type="spellStart"/>
      <w:r w:rsidRPr="00A53D22">
        <w:rPr>
          <w:rtl/>
        </w:rPr>
        <w:t>דהא</w:t>
      </w:r>
      <w:proofErr w:type="spellEnd"/>
      <w:r w:rsidRPr="00A53D22">
        <w:rPr>
          <w:rtl/>
        </w:rPr>
        <w:t xml:space="preserve"> </w:t>
      </w:r>
      <w:proofErr w:type="spellStart"/>
      <w:r w:rsidRPr="00A53D22">
        <w:rPr>
          <w:rtl/>
        </w:rPr>
        <w:t>גמרינן</w:t>
      </w:r>
      <w:proofErr w:type="spellEnd"/>
      <w:r w:rsidRPr="00A53D22">
        <w:rPr>
          <w:rtl/>
        </w:rPr>
        <w:t xml:space="preserve"> לה </w:t>
      </w:r>
      <w:proofErr w:type="spellStart"/>
      <w:r w:rsidRPr="00A53D22">
        <w:rPr>
          <w:rtl/>
        </w:rPr>
        <w:t>לה</w:t>
      </w:r>
      <w:proofErr w:type="spellEnd"/>
      <w:r w:rsidRPr="00A53D22">
        <w:rPr>
          <w:rtl/>
        </w:rPr>
        <w:t xml:space="preserve"> מאשה לכל מילי </w:t>
      </w:r>
      <w:proofErr w:type="spellStart"/>
      <w:r w:rsidRPr="00A53D22">
        <w:rPr>
          <w:rtl/>
        </w:rPr>
        <w:t>כדאמרי</w:t>
      </w:r>
      <w:proofErr w:type="spellEnd"/>
      <w:r w:rsidRPr="00A53D22">
        <w:rPr>
          <w:rtl/>
        </w:rPr>
        <w:t xml:space="preserve">' </w:t>
      </w:r>
      <w:proofErr w:type="spellStart"/>
      <w:r w:rsidRPr="00A53D22">
        <w:rPr>
          <w:rtl/>
        </w:rPr>
        <w:t>בכ"מ</w:t>
      </w:r>
      <w:proofErr w:type="spellEnd"/>
      <w:r w:rsidRPr="00A53D22">
        <w:rPr>
          <w:rtl/>
        </w:rPr>
        <w:t xml:space="preserve">. </w:t>
      </w:r>
      <w:proofErr w:type="spellStart"/>
      <w:r w:rsidRPr="00A53D22">
        <w:rPr>
          <w:rtl/>
        </w:rPr>
        <w:t>מנלן</w:t>
      </w:r>
      <w:proofErr w:type="spellEnd"/>
      <w:r w:rsidRPr="00A53D22">
        <w:rPr>
          <w:rtl/>
        </w:rPr>
        <w:t xml:space="preserve"> </w:t>
      </w:r>
      <w:proofErr w:type="spellStart"/>
      <w:r w:rsidRPr="00A53D22">
        <w:rPr>
          <w:rtl/>
        </w:rPr>
        <w:t>דפסולין</w:t>
      </w:r>
      <w:proofErr w:type="spellEnd"/>
      <w:r w:rsidRPr="00A53D22">
        <w:rPr>
          <w:rtl/>
        </w:rPr>
        <w:t xml:space="preserve"> לכתיבה </w:t>
      </w:r>
      <w:proofErr w:type="spellStart"/>
      <w:r w:rsidRPr="00A53D22">
        <w:rPr>
          <w:rtl/>
        </w:rPr>
        <w:t>דאין</w:t>
      </w:r>
      <w:proofErr w:type="spellEnd"/>
      <w:r w:rsidRPr="00A53D22">
        <w:rPr>
          <w:rtl/>
        </w:rPr>
        <w:t xml:space="preserve"> לנו ללמוד מתפילין </w:t>
      </w:r>
      <w:proofErr w:type="spellStart"/>
      <w:r w:rsidRPr="00A53D22">
        <w:rPr>
          <w:rtl/>
        </w:rPr>
        <w:t>שפסולין</w:t>
      </w:r>
      <w:proofErr w:type="spellEnd"/>
      <w:r w:rsidRPr="00A53D22">
        <w:rPr>
          <w:rtl/>
        </w:rPr>
        <w:t xml:space="preserve"> לכתוב </w:t>
      </w:r>
      <w:proofErr w:type="spellStart"/>
      <w:r w:rsidRPr="00A53D22">
        <w:rPr>
          <w:rtl/>
        </w:rPr>
        <w:t>דשאני</w:t>
      </w:r>
      <w:proofErr w:type="spellEnd"/>
      <w:r w:rsidRPr="00A53D22">
        <w:rPr>
          <w:rtl/>
        </w:rPr>
        <w:t xml:space="preserve"> תפילין שאינן במצות הנחתן אבל במצות ס"ת הא </w:t>
      </w:r>
      <w:proofErr w:type="spellStart"/>
      <w:r w:rsidRPr="00A53D22">
        <w:rPr>
          <w:rtl/>
        </w:rPr>
        <w:t>מצווין</w:t>
      </w:r>
      <w:proofErr w:type="spellEnd"/>
      <w:r w:rsidRPr="00A53D22">
        <w:rPr>
          <w:rtl/>
        </w:rPr>
        <w:t xml:space="preserve"> עליה </w:t>
      </w:r>
      <w:proofErr w:type="spellStart"/>
      <w:r w:rsidRPr="00A53D22">
        <w:rPr>
          <w:rtl/>
        </w:rPr>
        <w:t>דבשלמא</w:t>
      </w:r>
      <w:proofErr w:type="spellEnd"/>
      <w:r w:rsidRPr="00A53D22">
        <w:rPr>
          <w:rtl/>
        </w:rPr>
        <w:t xml:space="preserve"> אינך </w:t>
      </w:r>
      <w:proofErr w:type="spellStart"/>
      <w:r w:rsidRPr="00A53D22">
        <w:rPr>
          <w:rtl/>
        </w:rPr>
        <w:t>דקא</w:t>
      </w:r>
      <w:proofErr w:type="spellEnd"/>
      <w:r w:rsidRPr="00A53D22">
        <w:rPr>
          <w:rtl/>
        </w:rPr>
        <w:t xml:space="preserve"> </w:t>
      </w:r>
      <w:proofErr w:type="spellStart"/>
      <w:r w:rsidRPr="00A53D22">
        <w:rPr>
          <w:rtl/>
        </w:rPr>
        <w:t>חשיב</w:t>
      </w:r>
      <w:proofErr w:type="spellEnd"/>
      <w:r w:rsidRPr="00A53D22">
        <w:rPr>
          <w:rtl/>
        </w:rPr>
        <w:t xml:space="preserve"> להו </w:t>
      </w:r>
      <w:proofErr w:type="spellStart"/>
      <w:r w:rsidRPr="00A53D22">
        <w:rPr>
          <w:rtl/>
        </w:rPr>
        <w:t>דפסולין</w:t>
      </w:r>
      <w:proofErr w:type="spellEnd"/>
      <w:r w:rsidRPr="00A53D22">
        <w:rPr>
          <w:rtl/>
        </w:rPr>
        <w:t xml:space="preserve"> לכתוב אי משום שאינן בקשירה אי משום </w:t>
      </w:r>
      <w:proofErr w:type="spellStart"/>
      <w:r w:rsidRPr="00A53D22">
        <w:rPr>
          <w:rtl/>
        </w:rPr>
        <w:t>דאין</w:t>
      </w:r>
      <w:proofErr w:type="spellEnd"/>
      <w:r w:rsidRPr="00A53D22">
        <w:rPr>
          <w:rtl/>
        </w:rPr>
        <w:t xml:space="preserve"> </w:t>
      </w:r>
      <w:proofErr w:type="spellStart"/>
      <w:r w:rsidRPr="00A53D22">
        <w:rPr>
          <w:rtl/>
        </w:rPr>
        <w:t>מצווין</w:t>
      </w:r>
      <w:proofErr w:type="spellEnd"/>
      <w:r w:rsidRPr="00A53D22">
        <w:rPr>
          <w:rtl/>
        </w:rPr>
        <w:t xml:space="preserve"> עליה כמו </w:t>
      </w:r>
      <w:proofErr w:type="spellStart"/>
      <w:r w:rsidRPr="00A53D22">
        <w:rPr>
          <w:rtl/>
        </w:rPr>
        <w:t>נכרי</w:t>
      </w:r>
      <w:proofErr w:type="spellEnd"/>
      <w:r w:rsidRPr="00A53D22">
        <w:rPr>
          <w:rtl/>
        </w:rPr>
        <w:t xml:space="preserve"> וקטן ואי משום </w:t>
      </w:r>
      <w:proofErr w:type="spellStart"/>
      <w:r w:rsidRPr="00A53D22">
        <w:rPr>
          <w:rtl/>
        </w:rPr>
        <w:t>דאין</w:t>
      </w:r>
      <w:proofErr w:type="spellEnd"/>
      <w:r w:rsidRPr="00A53D22">
        <w:rPr>
          <w:rtl/>
        </w:rPr>
        <w:t xml:space="preserve"> </w:t>
      </w:r>
      <w:proofErr w:type="spellStart"/>
      <w:r w:rsidRPr="00A53D22">
        <w:rPr>
          <w:rtl/>
        </w:rPr>
        <w:t>מקיימין</w:t>
      </w:r>
      <w:proofErr w:type="spellEnd"/>
      <w:r w:rsidRPr="00A53D22">
        <w:rPr>
          <w:rtl/>
        </w:rPr>
        <w:t xml:space="preserve"> </w:t>
      </w:r>
      <w:proofErr w:type="spellStart"/>
      <w:r w:rsidRPr="00A53D22">
        <w:rPr>
          <w:rtl/>
        </w:rPr>
        <w:t>מצותה</w:t>
      </w:r>
      <w:proofErr w:type="spellEnd"/>
      <w:r w:rsidRPr="00A53D22">
        <w:rPr>
          <w:rtl/>
        </w:rPr>
        <w:t xml:space="preserve"> כמו מין </w:t>
      </w:r>
      <w:proofErr w:type="spellStart"/>
      <w:r w:rsidRPr="00A53D22">
        <w:rPr>
          <w:rtl/>
        </w:rPr>
        <w:t>וחביריו</w:t>
      </w:r>
      <w:proofErr w:type="spellEnd"/>
      <w:r w:rsidRPr="00A53D22">
        <w:rPr>
          <w:rtl/>
        </w:rPr>
        <w:t xml:space="preserve"> </w:t>
      </w:r>
      <w:proofErr w:type="spellStart"/>
      <w:r w:rsidRPr="00A53D22">
        <w:rPr>
          <w:rtl/>
        </w:rPr>
        <w:t>י"ל</w:t>
      </w:r>
      <w:proofErr w:type="spellEnd"/>
      <w:r w:rsidRPr="00A53D22">
        <w:rPr>
          <w:rtl/>
        </w:rPr>
        <w:t xml:space="preserve"> </w:t>
      </w:r>
      <w:proofErr w:type="spellStart"/>
      <w:r w:rsidRPr="00A53D22">
        <w:rPr>
          <w:rtl/>
        </w:rPr>
        <w:t>דילפינן</w:t>
      </w:r>
      <w:proofErr w:type="spellEnd"/>
      <w:r w:rsidRPr="00A53D22">
        <w:rPr>
          <w:rtl/>
        </w:rPr>
        <w:t xml:space="preserve"> לס"ת מתפילין </w:t>
      </w:r>
      <w:proofErr w:type="spellStart"/>
      <w:r w:rsidRPr="00A53D22">
        <w:rPr>
          <w:rtl/>
        </w:rPr>
        <w:t>דכמו</w:t>
      </w:r>
      <w:proofErr w:type="spellEnd"/>
      <w:r w:rsidRPr="00A53D22">
        <w:rPr>
          <w:rtl/>
        </w:rPr>
        <w:t xml:space="preserve"> </w:t>
      </w:r>
      <w:proofErr w:type="spellStart"/>
      <w:r w:rsidRPr="00A53D22">
        <w:rPr>
          <w:rtl/>
        </w:rPr>
        <w:t>דאין</w:t>
      </w:r>
      <w:proofErr w:type="spellEnd"/>
      <w:r w:rsidRPr="00A53D22">
        <w:rPr>
          <w:rtl/>
        </w:rPr>
        <w:t xml:space="preserve"> </w:t>
      </w:r>
      <w:proofErr w:type="spellStart"/>
      <w:r w:rsidRPr="00A53D22">
        <w:rPr>
          <w:rtl/>
        </w:rPr>
        <w:t>ראויין</w:t>
      </w:r>
      <w:proofErr w:type="spellEnd"/>
      <w:r w:rsidRPr="00A53D22">
        <w:rPr>
          <w:rtl/>
        </w:rPr>
        <w:t xml:space="preserve"> לכתוב תפילין מהיקש' </w:t>
      </w:r>
      <w:proofErr w:type="spellStart"/>
      <w:r w:rsidRPr="00A53D22">
        <w:rPr>
          <w:rtl/>
        </w:rPr>
        <w:t>דוקשרתם</w:t>
      </w:r>
      <w:proofErr w:type="spellEnd"/>
      <w:r w:rsidRPr="00A53D22">
        <w:rPr>
          <w:rtl/>
        </w:rPr>
        <w:t xml:space="preserve"> וכתבתם </w:t>
      </w:r>
      <w:proofErr w:type="spellStart"/>
      <w:r w:rsidRPr="00A53D22">
        <w:rPr>
          <w:rtl/>
        </w:rPr>
        <w:t>ה"נ</w:t>
      </w:r>
      <w:proofErr w:type="spellEnd"/>
      <w:r w:rsidRPr="00A53D22">
        <w:rPr>
          <w:rtl/>
        </w:rPr>
        <w:t xml:space="preserve"> אינן </w:t>
      </w:r>
      <w:proofErr w:type="spellStart"/>
      <w:r w:rsidRPr="00A53D22">
        <w:rPr>
          <w:rtl/>
        </w:rPr>
        <w:t>ראויין</w:t>
      </w:r>
      <w:proofErr w:type="spellEnd"/>
      <w:r w:rsidRPr="00A53D22">
        <w:rPr>
          <w:rtl/>
        </w:rPr>
        <w:t xml:space="preserve"> לכתוב ס"ת </w:t>
      </w:r>
      <w:proofErr w:type="spellStart"/>
      <w:r w:rsidRPr="00A53D22">
        <w:rPr>
          <w:rtl/>
        </w:rPr>
        <w:t>מה"ט</w:t>
      </w:r>
      <w:proofErr w:type="spellEnd"/>
      <w:r w:rsidRPr="00A53D22">
        <w:rPr>
          <w:rtl/>
        </w:rPr>
        <w:t xml:space="preserve"> גופיה אי משום </w:t>
      </w:r>
      <w:proofErr w:type="spellStart"/>
      <w:r w:rsidRPr="00A53D22">
        <w:rPr>
          <w:rtl/>
        </w:rPr>
        <w:t>שפטורין</w:t>
      </w:r>
      <w:proofErr w:type="spellEnd"/>
      <w:r w:rsidRPr="00A53D22">
        <w:rPr>
          <w:rtl/>
        </w:rPr>
        <w:t xml:space="preserve"> </w:t>
      </w:r>
      <w:proofErr w:type="spellStart"/>
      <w:r w:rsidRPr="00A53D22">
        <w:rPr>
          <w:rtl/>
        </w:rPr>
        <w:t>ממצותה</w:t>
      </w:r>
      <w:proofErr w:type="spellEnd"/>
      <w:r w:rsidRPr="00A53D22">
        <w:rPr>
          <w:rtl/>
        </w:rPr>
        <w:t xml:space="preserve"> או מפני שאין </w:t>
      </w:r>
      <w:proofErr w:type="spellStart"/>
      <w:r w:rsidRPr="00A53D22">
        <w:rPr>
          <w:rtl/>
        </w:rPr>
        <w:t>מקיימין</w:t>
      </w:r>
      <w:proofErr w:type="spellEnd"/>
      <w:r w:rsidRPr="00A53D22">
        <w:rPr>
          <w:rtl/>
        </w:rPr>
        <w:t xml:space="preserve"> אותה אבל </w:t>
      </w:r>
      <w:proofErr w:type="spellStart"/>
      <w:r w:rsidRPr="00A53D22">
        <w:rPr>
          <w:rtl/>
        </w:rPr>
        <w:t>לענין</w:t>
      </w:r>
      <w:proofErr w:type="spellEnd"/>
      <w:r w:rsidRPr="00A53D22">
        <w:rPr>
          <w:rtl/>
        </w:rPr>
        <w:t xml:space="preserve"> נשים ועבדים אין לנו ללמוד ס"ת מתפילין </w:t>
      </w:r>
      <w:proofErr w:type="spellStart"/>
      <w:r w:rsidRPr="00A53D22">
        <w:rPr>
          <w:rtl/>
        </w:rPr>
        <w:t>דש"ה</w:t>
      </w:r>
      <w:proofErr w:type="spellEnd"/>
      <w:r w:rsidRPr="00A53D22">
        <w:rPr>
          <w:rtl/>
        </w:rPr>
        <w:t xml:space="preserve"> שאינן בקשירת תפילין </w:t>
      </w:r>
      <w:proofErr w:type="spellStart"/>
      <w:r w:rsidRPr="00A53D22">
        <w:rPr>
          <w:rtl/>
        </w:rPr>
        <w:t>הילכך</w:t>
      </w:r>
      <w:proofErr w:type="spellEnd"/>
      <w:r w:rsidRPr="00A53D22">
        <w:rPr>
          <w:rtl/>
        </w:rPr>
        <w:t xml:space="preserve"> אינן בכתיבה אבל במצות ס"ת הא </w:t>
      </w:r>
      <w:proofErr w:type="spellStart"/>
      <w:r w:rsidRPr="00A53D22">
        <w:rPr>
          <w:rtl/>
        </w:rPr>
        <w:t>איתנהו</w:t>
      </w:r>
      <w:proofErr w:type="spellEnd"/>
      <w:r w:rsidRPr="00A53D22">
        <w:rPr>
          <w:rtl/>
        </w:rPr>
        <w:t xml:space="preserve"> ותהא כתיבתה </w:t>
      </w:r>
      <w:proofErr w:type="spellStart"/>
      <w:r w:rsidRPr="00A53D22">
        <w:rPr>
          <w:rtl/>
        </w:rPr>
        <w:t>נמי</w:t>
      </w:r>
      <w:proofErr w:type="spellEnd"/>
      <w:r w:rsidRPr="00A53D22">
        <w:rPr>
          <w:rtl/>
        </w:rPr>
        <w:t xml:space="preserve"> כשר בהן. אלא וודאי </w:t>
      </w:r>
      <w:proofErr w:type="spellStart"/>
      <w:r w:rsidRPr="00A53D22">
        <w:rPr>
          <w:rtl/>
        </w:rPr>
        <w:t>דנשים</w:t>
      </w:r>
      <w:proofErr w:type="spellEnd"/>
      <w:r w:rsidRPr="00A53D22">
        <w:rPr>
          <w:rtl/>
        </w:rPr>
        <w:t xml:space="preserve"> ועבדים פטורים </w:t>
      </w:r>
      <w:proofErr w:type="spellStart"/>
      <w:r w:rsidRPr="00A53D22">
        <w:rPr>
          <w:rtl/>
        </w:rPr>
        <w:t>ממ"ע</w:t>
      </w:r>
      <w:proofErr w:type="spellEnd"/>
      <w:r w:rsidRPr="00A53D22">
        <w:rPr>
          <w:rtl/>
        </w:rPr>
        <w:t xml:space="preserve"> </w:t>
      </w:r>
      <w:proofErr w:type="spellStart"/>
      <w:r w:rsidRPr="00A53D22">
        <w:rPr>
          <w:rtl/>
        </w:rPr>
        <w:t>דכתיבת</w:t>
      </w:r>
      <w:proofErr w:type="spellEnd"/>
      <w:r w:rsidRPr="00A53D22">
        <w:rPr>
          <w:rtl/>
        </w:rPr>
        <w:t xml:space="preserve"> ס"ת </w:t>
      </w:r>
      <w:proofErr w:type="spellStart"/>
      <w:r w:rsidRPr="00A53D22">
        <w:rPr>
          <w:rtl/>
        </w:rPr>
        <w:t>והשתא</w:t>
      </w:r>
      <w:proofErr w:type="spellEnd"/>
      <w:r w:rsidRPr="00A53D22">
        <w:rPr>
          <w:rtl/>
        </w:rPr>
        <w:t xml:space="preserve"> דמי לתפילין דגלי קרא </w:t>
      </w:r>
      <w:proofErr w:type="spellStart"/>
      <w:r w:rsidRPr="00A53D22">
        <w:rPr>
          <w:rtl/>
        </w:rPr>
        <w:t>דכל</w:t>
      </w:r>
      <w:proofErr w:type="spellEnd"/>
      <w:r w:rsidRPr="00A53D22">
        <w:rPr>
          <w:rtl/>
        </w:rPr>
        <w:t xml:space="preserve"> שאינו בקשירה אינו בכתיבה ה"ה </w:t>
      </w:r>
      <w:proofErr w:type="spellStart"/>
      <w:r w:rsidRPr="00A53D22">
        <w:rPr>
          <w:rtl/>
        </w:rPr>
        <w:t>דאיכא</w:t>
      </w:r>
      <w:proofErr w:type="spellEnd"/>
      <w:r w:rsidRPr="00A53D22">
        <w:rPr>
          <w:rtl/>
        </w:rPr>
        <w:t xml:space="preserve"> </w:t>
      </w:r>
      <w:proofErr w:type="spellStart"/>
      <w:r w:rsidRPr="00A53D22">
        <w:rPr>
          <w:rtl/>
        </w:rPr>
        <w:t>למילף</w:t>
      </w:r>
      <w:proofErr w:type="spellEnd"/>
      <w:r w:rsidRPr="00A53D22">
        <w:rPr>
          <w:rtl/>
        </w:rPr>
        <w:t xml:space="preserve"> לכתיבת ס"ת מיניה שיהא נשים ועבדים </w:t>
      </w:r>
      <w:proofErr w:type="spellStart"/>
      <w:r w:rsidRPr="00A53D22">
        <w:rPr>
          <w:rtl/>
        </w:rPr>
        <w:t>פסולין</w:t>
      </w:r>
      <w:proofErr w:type="spellEnd"/>
      <w:r w:rsidRPr="00A53D22">
        <w:rPr>
          <w:rtl/>
        </w:rPr>
        <w:t xml:space="preserve"> לה </w:t>
      </w:r>
      <w:proofErr w:type="spellStart"/>
      <w:r w:rsidRPr="00A53D22">
        <w:rPr>
          <w:rtl/>
        </w:rPr>
        <w:t>מה"ט</w:t>
      </w:r>
      <w:proofErr w:type="spellEnd"/>
      <w:r w:rsidRPr="00A53D22">
        <w:rPr>
          <w:rtl/>
        </w:rPr>
        <w:t xml:space="preserve">. אבל אין זה ראיה כלל </w:t>
      </w:r>
      <w:proofErr w:type="spellStart"/>
      <w:r w:rsidRPr="00A53D22">
        <w:rPr>
          <w:rtl/>
        </w:rPr>
        <w:t>דהא</w:t>
      </w:r>
      <w:proofErr w:type="spellEnd"/>
      <w:r w:rsidRPr="00A53D22">
        <w:rPr>
          <w:rtl/>
        </w:rPr>
        <w:t xml:space="preserve"> נשים ועבדים </w:t>
      </w:r>
      <w:proofErr w:type="spellStart"/>
      <w:r w:rsidRPr="00A53D22">
        <w:rPr>
          <w:rtl/>
        </w:rPr>
        <w:t>פסולין</w:t>
      </w:r>
      <w:proofErr w:type="spellEnd"/>
      <w:r w:rsidRPr="00A53D22">
        <w:rPr>
          <w:rtl/>
        </w:rPr>
        <w:t xml:space="preserve"> </w:t>
      </w:r>
      <w:proofErr w:type="spellStart"/>
      <w:r w:rsidRPr="00A53D22">
        <w:rPr>
          <w:rtl/>
        </w:rPr>
        <w:t>נמי</w:t>
      </w:r>
      <w:proofErr w:type="spellEnd"/>
      <w:r w:rsidRPr="00A53D22">
        <w:rPr>
          <w:rtl/>
        </w:rPr>
        <w:t xml:space="preserve"> לכתיבת מזוזה </w:t>
      </w:r>
      <w:proofErr w:type="spellStart"/>
      <w:r w:rsidRPr="00A53D22">
        <w:rPr>
          <w:rtl/>
        </w:rPr>
        <w:t>כדתנן</w:t>
      </w:r>
      <w:proofErr w:type="spellEnd"/>
      <w:r w:rsidRPr="00A53D22">
        <w:rPr>
          <w:rtl/>
        </w:rPr>
        <w:t xml:space="preserve"> </w:t>
      </w:r>
      <w:proofErr w:type="spellStart"/>
      <w:r w:rsidRPr="00A53D22">
        <w:rPr>
          <w:rtl/>
        </w:rPr>
        <w:t>בפ</w:t>
      </w:r>
      <w:proofErr w:type="spellEnd"/>
      <w:r w:rsidRPr="00A53D22">
        <w:rPr>
          <w:rtl/>
        </w:rPr>
        <w:t>' מי שמתו (</w:t>
      </w:r>
      <w:proofErr w:type="spellStart"/>
      <w:r w:rsidRPr="00A53D22">
        <w:rPr>
          <w:rtl/>
        </w:rPr>
        <w:t>ד"כ</w:t>
      </w:r>
      <w:proofErr w:type="spellEnd"/>
      <w:r w:rsidRPr="00A53D22">
        <w:rPr>
          <w:rtl/>
        </w:rPr>
        <w:t xml:space="preserve">) משום </w:t>
      </w:r>
      <w:proofErr w:type="spellStart"/>
      <w:r w:rsidRPr="00A53D22">
        <w:rPr>
          <w:rtl/>
        </w:rPr>
        <w:t>דגברי</w:t>
      </w:r>
      <w:proofErr w:type="spellEnd"/>
      <w:r w:rsidRPr="00A53D22">
        <w:rPr>
          <w:rtl/>
        </w:rPr>
        <w:t xml:space="preserve"> בעי חיי נשי לא בעי חיי. וע"כ </w:t>
      </w:r>
      <w:proofErr w:type="spellStart"/>
      <w:r w:rsidRPr="00A53D22">
        <w:rPr>
          <w:rtl/>
        </w:rPr>
        <w:t>ה"ט</w:t>
      </w:r>
      <w:proofErr w:type="spellEnd"/>
      <w:r w:rsidRPr="00A53D22">
        <w:rPr>
          <w:rtl/>
        </w:rPr>
        <w:t xml:space="preserve"> </w:t>
      </w:r>
      <w:proofErr w:type="spellStart"/>
      <w:r w:rsidRPr="00A53D22">
        <w:rPr>
          <w:rtl/>
        </w:rPr>
        <w:t>דפסולין</w:t>
      </w:r>
      <w:proofErr w:type="spellEnd"/>
      <w:r w:rsidRPr="00A53D22">
        <w:rPr>
          <w:rtl/>
        </w:rPr>
        <w:t xml:space="preserve"> לכתיבת מזוזה משום </w:t>
      </w:r>
      <w:proofErr w:type="spellStart"/>
      <w:r w:rsidRPr="00A53D22">
        <w:rPr>
          <w:rtl/>
        </w:rPr>
        <w:t>דהני</w:t>
      </w:r>
      <w:proofErr w:type="spellEnd"/>
      <w:r w:rsidRPr="00A53D22">
        <w:rPr>
          <w:rtl/>
        </w:rPr>
        <w:t xml:space="preserve"> קראי </w:t>
      </w:r>
      <w:proofErr w:type="spellStart"/>
      <w:r w:rsidRPr="00A53D22">
        <w:rPr>
          <w:rtl/>
        </w:rPr>
        <w:t>דוכתבתם</w:t>
      </w:r>
      <w:proofErr w:type="spellEnd"/>
      <w:r w:rsidRPr="00A53D22">
        <w:rPr>
          <w:rtl/>
        </w:rPr>
        <w:t xml:space="preserve"> גבי מזוזה כתיבי </w:t>
      </w:r>
      <w:proofErr w:type="spellStart"/>
      <w:r w:rsidRPr="00A53D22">
        <w:rPr>
          <w:rtl/>
        </w:rPr>
        <w:t>ודרשינן</w:t>
      </w:r>
      <w:proofErr w:type="spellEnd"/>
      <w:r w:rsidRPr="00A53D22">
        <w:rPr>
          <w:rtl/>
        </w:rPr>
        <w:t xml:space="preserve"> כל שאינו </w:t>
      </w:r>
      <w:proofErr w:type="spellStart"/>
      <w:r w:rsidRPr="00A53D22">
        <w:rPr>
          <w:rtl/>
        </w:rPr>
        <w:t>בוקשרתם</w:t>
      </w:r>
      <w:proofErr w:type="spellEnd"/>
      <w:r w:rsidRPr="00A53D22">
        <w:rPr>
          <w:rtl/>
        </w:rPr>
        <w:t xml:space="preserve"> </w:t>
      </w:r>
      <w:proofErr w:type="spellStart"/>
      <w:r w:rsidRPr="00A53D22">
        <w:rPr>
          <w:rtl/>
        </w:rPr>
        <w:t>דתפילין</w:t>
      </w:r>
      <w:proofErr w:type="spellEnd"/>
      <w:r w:rsidRPr="00A53D22">
        <w:rPr>
          <w:rtl/>
        </w:rPr>
        <w:t xml:space="preserve"> אינו </w:t>
      </w:r>
      <w:proofErr w:type="spellStart"/>
      <w:r w:rsidRPr="00A53D22">
        <w:rPr>
          <w:rtl/>
        </w:rPr>
        <w:t>נמי</w:t>
      </w:r>
      <w:proofErr w:type="spellEnd"/>
      <w:r w:rsidRPr="00A53D22">
        <w:rPr>
          <w:rtl/>
        </w:rPr>
        <w:t xml:space="preserve"> </w:t>
      </w:r>
      <w:proofErr w:type="spellStart"/>
      <w:r w:rsidRPr="00A53D22">
        <w:rPr>
          <w:rtl/>
        </w:rPr>
        <w:t>בוכתבתם</w:t>
      </w:r>
      <w:proofErr w:type="spellEnd"/>
      <w:r w:rsidRPr="00A53D22">
        <w:rPr>
          <w:rtl/>
        </w:rPr>
        <w:t xml:space="preserve"> </w:t>
      </w:r>
      <w:proofErr w:type="spellStart"/>
      <w:r w:rsidRPr="00A53D22">
        <w:rPr>
          <w:rtl/>
        </w:rPr>
        <w:t>דמזוזה</w:t>
      </w:r>
      <w:proofErr w:type="spellEnd"/>
      <w:r w:rsidRPr="00A53D22">
        <w:rPr>
          <w:rtl/>
        </w:rPr>
        <w:t xml:space="preserve"> </w:t>
      </w:r>
      <w:proofErr w:type="spellStart"/>
      <w:r w:rsidRPr="00A53D22">
        <w:rPr>
          <w:rtl/>
        </w:rPr>
        <w:t>דסמיכי</w:t>
      </w:r>
      <w:proofErr w:type="spellEnd"/>
      <w:r w:rsidRPr="00A53D22">
        <w:rPr>
          <w:rtl/>
        </w:rPr>
        <w:t xml:space="preserve"> קראי אהדדי. וא"כ </w:t>
      </w:r>
      <w:proofErr w:type="spellStart"/>
      <w:r w:rsidRPr="00A53D22">
        <w:rPr>
          <w:rtl/>
        </w:rPr>
        <w:t>ילפי</w:t>
      </w:r>
      <w:proofErr w:type="spellEnd"/>
      <w:r w:rsidRPr="00A53D22">
        <w:rPr>
          <w:rtl/>
        </w:rPr>
        <w:t xml:space="preserve">' לס"ת ממזוזה </w:t>
      </w:r>
      <w:proofErr w:type="spellStart"/>
      <w:r w:rsidRPr="00A53D22">
        <w:rPr>
          <w:rtl/>
        </w:rPr>
        <w:t>דאע"ג</w:t>
      </w:r>
      <w:proofErr w:type="spellEnd"/>
      <w:r w:rsidRPr="00A53D22">
        <w:rPr>
          <w:rtl/>
        </w:rPr>
        <w:t xml:space="preserve"> </w:t>
      </w:r>
      <w:proofErr w:type="spellStart"/>
      <w:r w:rsidRPr="00A53D22">
        <w:rPr>
          <w:rtl/>
        </w:rPr>
        <w:t>דחייבין</w:t>
      </w:r>
      <w:proofErr w:type="spellEnd"/>
      <w:r w:rsidRPr="00A53D22">
        <w:rPr>
          <w:rtl/>
        </w:rPr>
        <w:t xml:space="preserve"> במזוזה פסלן קרא לכתבן </w:t>
      </w:r>
      <w:proofErr w:type="spellStart"/>
      <w:r w:rsidRPr="00A53D22">
        <w:rPr>
          <w:rtl/>
        </w:rPr>
        <w:t>מהיקשא</w:t>
      </w:r>
      <w:proofErr w:type="spellEnd"/>
      <w:r w:rsidRPr="00A53D22">
        <w:rPr>
          <w:rtl/>
        </w:rPr>
        <w:t xml:space="preserve">. </w:t>
      </w:r>
      <w:proofErr w:type="spellStart"/>
      <w:r w:rsidRPr="00A53D22">
        <w:rPr>
          <w:rtl/>
        </w:rPr>
        <w:t>ה"נ</w:t>
      </w:r>
      <w:proofErr w:type="spellEnd"/>
      <w:r w:rsidRPr="00A53D22">
        <w:rPr>
          <w:rtl/>
        </w:rPr>
        <w:t xml:space="preserve"> </w:t>
      </w:r>
      <w:proofErr w:type="spellStart"/>
      <w:r w:rsidRPr="00A53D22">
        <w:rPr>
          <w:rtl/>
        </w:rPr>
        <w:t>פסולין</w:t>
      </w:r>
      <w:proofErr w:type="spellEnd"/>
      <w:r w:rsidRPr="00A53D22">
        <w:rPr>
          <w:rtl/>
        </w:rPr>
        <w:t xml:space="preserve"> לכתיבת ס"ת אע"ג </w:t>
      </w:r>
      <w:proofErr w:type="spellStart"/>
      <w:r w:rsidRPr="00A53D22">
        <w:rPr>
          <w:rtl/>
        </w:rPr>
        <w:t>דאיתנן</w:t>
      </w:r>
      <w:proofErr w:type="spellEnd"/>
      <w:r w:rsidRPr="00A53D22">
        <w:rPr>
          <w:rtl/>
        </w:rPr>
        <w:t xml:space="preserve"> במצות ס"ת. </w:t>
      </w:r>
      <w:proofErr w:type="spellStart"/>
      <w:r w:rsidRPr="00A53D22">
        <w:rPr>
          <w:rtl/>
        </w:rPr>
        <w:t>הילכך</w:t>
      </w:r>
      <w:proofErr w:type="spellEnd"/>
      <w:r w:rsidRPr="00A53D22">
        <w:rPr>
          <w:rtl/>
        </w:rPr>
        <w:t xml:space="preserve"> דעת הרמב"ם שפטרן </w:t>
      </w:r>
      <w:proofErr w:type="spellStart"/>
      <w:r w:rsidRPr="00A53D22">
        <w:rPr>
          <w:rtl/>
        </w:rPr>
        <w:t>ממ"ע</w:t>
      </w:r>
      <w:proofErr w:type="spellEnd"/>
      <w:r w:rsidRPr="00A53D22">
        <w:rPr>
          <w:rtl/>
        </w:rPr>
        <w:t xml:space="preserve"> של כתיבת ס"ת לא </w:t>
      </w:r>
      <w:proofErr w:type="spellStart"/>
      <w:r w:rsidRPr="00A53D22">
        <w:rPr>
          <w:rtl/>
        </w:rPr>
        <w:t>נתברר</w:t>
      </w:r>
      <w:proofErr w:type="spellEnd"/>
      <w:r w:rsidRPr="00A53D22">
        <w:rPr>
          <w:rtl/>
        </w:rPr>
        <w:t xml:space="preserve"> לי ועדיין צריך תלמוד. ועוד </w:t>
      </w:r>
      <w:proofErr w:type="spellStart"/>
      <w:r w:rsidRPr="00A53D22">
        <w:rPr>
          <w:rtl/>
        </w:rPr>
        <w:t>שק"ל</w:t>
      </w:r>
      <w:proofErr w:type="spellEnd"/>
      <w:r w:rsidRPr="00A53D22">
        <w:rPr>
          <w:rtl/>
        </w:rPr>
        <w:t xml:space="preserve"> על דבריו ז"ל מהא </w:t>
      </w:r>
      <w:proofErr w:type="spellStart"/>
      <w:r w:rsidRPr="00A53D22">
        <w:rPr>
          <w:rtl/>
        </w:rPr>
        <w:t>דאמר</w:t>
      </w:r>
      <w:proofErr w:type="spellEnd"/>
      <w:r w:rsidRPr="00A53D22">
        <w:rPr>
          <w:rtl/>
        </w:rPr>
        <w:t xml:space="preserve"> </w:t>
      </w:r>
      <w:proofErr w:type="spellStart"/>
      <w:r w:rsidRPr="00A53D22">
        <w:rPr>
          <w:rtl/>
        </w:rPr>
        <w:t>בפ"ק</w:t>
      </w:r>
      <w:proofErr w:type="spellEnd"/>
      <w:r w:rsidRPr="00A53D22">
        <w:rPr>
          <w:rtl/>
        </w:rPr>
        <w:t xml:space="preserve"> </w:t>
      </w:r>
      <w:proofErr w:type="spellStart"/>
      <w:r w:rsidRPr="00A53D22">
        <w:rPr>
          <w:rtl/>
        </w:rPr>
        <w:t>דקדושין</w:t>
      </w:r>
      <w:proofErr w:type="spellEnd"/>
      <w:r w:rsidRPr="00A53D22">
        <w:rPr>
          <w:rtl/>
        </w:rPr>
        <w:t xml:space="preserve"> (דף לד) </w:t>
      </w:r>
      <w:proofErr w:type="spellStart"/>
      <w:r w:rsidRPr="00A53D22">
        <w:rPr>
          <w:rtl/>
        </w:rPr>
        <w:t>ורפ"ג</w:t>
      </w:r>
      <w:proofErr w:type="spellEnd"/>
      <w:r w:rsidRPr="00A53D22">
        <w:rPr>
          <w:rtl/>
        </w:rPr>
        <w:t xml:space="preserve"> </w:t>
      </w:r>
      <w:proofErr w:type="spellStart"/>
      <w:r w:rsidRPr="00A53D22">
        <w:rPr>
          <w:rtl/>
        </w:rPr>
        <w:t>דעירובין</w:t>
      </w:r>
      <w:proofErr w:type="spellEnd"/>
      <w:r w:rsidRPr="00A53D22">
        <w:rPr>
          <w:rtl/>
        </w:rPr>
        <w:t xml:space="preserve"> (דף </w:t>
      </w:r>
      <w:proofErr w:type="spellStart"/>
      <w:r w:rsidRPr="00A53D22">
        <w:rPr>
          <w:rtl/>
        </w:rPr>
        <w:t>כז</w:t>
      </w:r>
      <w:proofErr w:type="spellEnd"/>
      <w:r w:rsidRPr="00A53D22">
        <w:rPr>
          <w:rtl/>
        </w:rPr>
        <w:t xml:space="preserve">) </w:t>
      </w:r>
      <w:proofErr w:type="spellStart"/>
      <w:r w:rsidRPr="00A53D22">
        <w:rPr>
          <w:rtl/>
        </w:rPr>
        <w:t>אהא</w:t>
      </w:r>
      <w:proofErr w:type="spellEnd"/>
      <w:r w:rsidRPr="00A53D22">
        <w:rPr>
          <w:rtl/>
        </w:rPr>
        <w:t xml:space="preserve"> </w:t>
      </w:r>
      <w:proofErr w:type="spellStart"/>
      <w:r w:rsidRPr="00A53D22">
        <w:rPr>
          <w:rtl/>
        </w:rPr>
        <w:t>דתנן</w:t>
      </w:r>
      <w:proofErr w:type="spellEnd"/>
      <w:r w:rsidRPr="00A53D22">
        <w:rPr>
          <w:rtl/>
        </w:rPr>
        <w:t xml:space="preserve"> כל </w:t>
      </w:r>
      <w:proofErr w:type="spellStart"/>
      <w:r w:rsidRPr="00A53D22">
        <w:rPr>
          <w:rtl/>
        </w:rPr>
        <w:t>מ"ע</w:t>
      </w:r>
      <w:proofErr w:type="spellEnd"/>
      <w:r w:rsidRPr="00A53D22">
        <w:rPr>
          <w:rtl/>
        </w:rPr>
        <w:t xml:space="preserve"> שלא </w:t>
      </w:r>
      <w:proofErr w:type="spellStart"/>
      <w:r w:rsidRPr="00A53D22">
        <w:rPr>
          <w:rtl/>
        </w:rPr>
        <w:t>הז"ג</w:t>
      </w:r>
      <w:proofErr w:type="spellEnd"/>
      <w:r w:rsidRPr="00A53D22">
        <w:rPr>
          <w:rtl/>
        </w:rPr>
        <w:t xml:space="preserve"> נשים חייבות </w:t>
      </w:r>
      <w:proofErr w:type="spellStart"/>
      <w:r w:rsidRPr="00A53D22">
        <w:rPr>
          <w:rtl/>
        </w:rPr>
        <w:t>דאין</w:t>
      </w:r>
      <w:proofErr w:type="spellEnd"/>
      <w:r w:rsidRPr="00A53D22">
        <w:rPr>
          <w:rtl/>
        </w:rPr>
        <w:t xml:space="preserve"> למדין מן הכללות </w:t>
      </w:r>
      <w:proofErr w:type="spellStart"/>
      <w:r w:rsidRPr="00A53D22">
        <w:rPr>
          <w:rtl/>
        </w:rPr>
        <w:t>דהא</w:t>
      </w:r>
      <w:proofErr w:type="spellEnd"/>
      <w:r w:rsidRPr="00A53D22">
        <w:rPr>
          <w:rtl/>
        </w:rPr>
        <w:t xml:space="preserve"> ת"ת ופריה ורביה ופדיון הבן </w:t>
      </w:r>
      <w:proofErr w:type="spellStart"/>
      <w:r w:rsidRPr="00A53D22">
        <w:rPr>
          <w:rtl/>
        </w:rPr>
        <w:t>דלאו</w:t>
      </w:r>
      <w:proofErr w:type="spellEnd"/>
      <w:r w:rsidRPr="00A53D22">
        <w:rPr>
          <w:rtl/>
        </w:rPr>
        <w:t xml:space="preserve"> </w:t>
      </w:r>
      <w:proofErr w:type="spellStart"/>
      <w:r w:rsidRPr="00A53D22">
        <w:rPr>
          <w:rtl/>
        </w:rPr>
        <w:t>מ"ע</w:t>
      </w:r>
      <w:proofErr w:type="spellEnd"/>
      <w:r w:rsidRPr="00A53D22">
        <w:rPr>
          <w:rtl/>
        </w:rPr>
        <w:t xml:space="preserve"> </w:t>
      </w:r>
      <w:proofErr w:type="spellStart"/>
      <w:r w:rsidRPr="00A53D22">
        <w:rPr>
          <w:rtl/>
        </w:rPr>
        <w:t>שהז"ג</w:t>
      </w:r>
      <w:proofErr w:type="spellEnd"/>
      <w:r w:rsidRPr="00A53D22">
        <w:rPr>
          <w:rtl/>
        </w:rPr>
        <w:t xml:space="preserve"> היא נשים פטורות. </w:t>
      </w:r>
      <w:proofErr w:type="spellStart"/>
      <w:r w:rsidRPr="00A53D22">
        <w:rPr>
          <w:rtl/>
        </w:rPr>
        <w:t>ומדלא</w:t>
      </w:r>
      <w:proofErr w:type="spellEnd"/>
      <w:r w:rsidRPr="00A53D22">
        <w:rPr>
          <w:rtl/>
        </w:rPr>
        <w:t xml:space="preserve"> </w:t>
      </w:r>
      <w:proofErr w:type="spellStart"/>
      <w:r w:rsidRPr="00A53D22">
        <w:rPr>
          <w:rtl/>
        </w:rPr>
        <w:t>חשיב</w:t>
      </w:r>
      <w:proofErr w:type="spellEnd"/>
      <w:r w:rsidRPr="00A53D22">
        <w:rPr>
          <w:rtl/>
        </w:rPr>
        <w:t xml:space="preserve"> </w:t>
      </w:r>
      <w:proofErr w:type="spellStart"/>
      <w:r w:rsidRPr="00A53D22">
        <w:rPr>
          <w:rtl/>
        </w:rPr>
        <w:t>נמי</w:t>
      </w:r>
      <w:proofErr w:type="spellEnd"/>
      <w:r w:rsidRPr="00A53D22">
        <w:rPr>
          <w:rtl/>
        </w:rPr>
        <w:t xml:space="preserve"> למצות כתיבת ס"ת </w:t>
      </w:r>
      <w:proofErr w:type="spellStart"/>
      <w:r w:rsidRPr="00A53D22">
        <w:rPr>
          <w:rtl/>
        </w:rPr>
        <w:t>דמ"ע</w:t>
      </w:r>
      <w:proofErr w:type="spellEnd"/>
      <w:r w:rsidRPr="00A53D22">
        <w:rPr>
          <w:rtl/>
        </w:rPr>
        <w:t xml:space="preserve"> שלא </w:t>
      </w:r>
      <w:proofErr w:type="spellStart"/>
      <w:r w:rsidRPr="00A53D22">
        <w:rPr>
          <w:rtl/>
        </w:rPr>
        <w:t>הז"ג</w:t>
      </w:r>
      <w:proofErr w:type="spellEnd"/>
      <w:r w:rsidRPr="00A53D22">
        <w:rPr>
          <w:rtl/>
        </w:rPr>
        <w:t xml:space="preserve"> היא ונשים פטורות ש"מ </w:t>
      </w:r>
      <w:proofErr w:type="spellStart"/>
      <w:r w:rsidRPr="00A53D22">
        <w:rPr>
          <w:rtl/>
        </w:rPr>
        <w:t>דנשים</w:t>
      </w:r>
      <w:proofErr w:type="spellEnd"/>
      <w:r w:rsidRPr="00A53D22">
        <w:rPr>
          <w:rtl/>
        </w:rPr>
        <w:t xml:space="preserve"> חייבות בה. </w:t>
      </w:r>
      <w:r w:rsidRPr="00A53D22">
        <w:rPr>
          <w:rtl/>
        </w:rPr>
        <w:lastRenderedPageBreak/>
        <w:t xml:space="preserve">ודוחק לומר </w:t>
      </w:r>
      <w:proofErr w:type="spellStart"/>
      <w:r w:rsidRPr="00A53D22">
        <w:rPr>
          <w:rtl/>
        </w:rPr>
        <w:t>דמ"ע</w:t>
      </w:r>
      <w:proofErr w:type="spellEnd"/>
      <w:r w:rsidRPr="00A53D22">
        <w:rPr>
          <w:rtl/>
        </w:rPr>
        <w:t xml:space="preserve"> </w:t>
      </w:r>
      <w:proofErr w:type="spellStart"/>
      <w:r w:rsidRPr="00A53D22">
        <w:rPr>
          <w:rtl/>
        </w:rPr>
        <w:t>דכתיבת</w:t>
      </w:r>
      <w:proofErr w:type="spellEnd"/>
      <w:r w:rsidRPr="00A53D22">
        <w:rPr>
          <w:rtl/>
        </w:rPr>
        <w:t xml:space="preserve"> ס"ת הוא בכלל ת"ת </w:t>
      </w:r>
      <w:proofErr w:type="spellStart"/>
      <w:r w:rsidRPr="00A53D22">
        <w:rPr>
          <w:rtl/>
        </w:rPr>
        <w:t>דקא</w:t>
      </w:r>
      <w:proofErr w:type="spellEnd"/>
      <w:r w:rsidRPr="00A53D22">
        <w:rPr>
          <w:rtl/>
        </w:rPr>
        <w:t xml:space="preserve"> </w:t>
      </w:r>
      <w:proofErr w:type="spellStart"/>
      <w:r w:rsidRPr="00A53D22">
        <w:rPr>
          <w:rtl/>
        </w:rPr>
        <w:t>חשיב</w:t>
      </w:r>
      <w:proofErr w:type="spellEnd"/>
      <w:r w:rsidRPr="00A53D22">
        <w:rPr>
          <w:rtl/>
        </w:rPr>
        <w:t xml:space="preserve"> ליה </w:t>
      </w:r>
      <w:proofErr w:type="spellStart"/>
      <w:r w:rsidRPr="00A53D22">
        <w:rPr>
          <w:rtl/>
        </w:rPr>
        <w:t>דהא</w:t>
      </w:r>
      <w:proofErr w:type="spellEnd"/>
      <w:r w:rsidRPr="00A53D22">
        <w:rPr>
          <w:rtl/>
        </w:rPr>
        <w:t xml:space="preserve"> וודאי תרי מילי </w:t>
      </w:r>
      <w:proofErr w:type="spellStart"/>
      <w:r w:rsidRPr="00A53D22">
        <w:rPr>
          <w:rtl/>
        </w:rPr>
        <w:t>נינהו</w:t>
      </w:r>
      <w:proofErr w:type="spellEnd"/>
      <w:r w:rsidRPr="00A53D22">
        <w:rPr>
          <w:rtl/>
        </w:rPr>
        <w:t xml:space="preserve"> וכמ"ש לקמן בסי' </w:t>
      </w:r>
      <w:proofErr w:type="spellStart"/>
      <w:r w:rsidRPr="00A53D22">
        <w:rPr>
          <w:rtl/>
        </w:rPr>
        <w:t>שאח"ז</w:t>
      </w:r>
      <w:proofErr w:type="spellEnd"/>
      <w:r w:rsidRPr="00A53D22">
        <w:rPr>
          <w:rtl/>
        </w:rPr>
        <w:t xml:space="preserve"> בס"ד:</w:t>
      </w:r>
    </w:p>
    <w:p w14:paraId="3261E3B8" w14:textId="77777777" w:rsidR="00ED7DFC" w:rsidRDefault="00ED7DFC" w:rsidP="00ED7DFC">
      <w:pPr>
        <w:pStyle w:val="Heading2"/>
        <w:rPr>
          <w:rtl/>
        </w:rPr>
      </w:pPr>
      <w:r>
        <w:rPr>
          <w:rFonts w:hint="cs"/>
          <w:rtl/>
        </w:rPr>
        <w:t xml:space="preserve">ספר החינוך מצוה </w:t>
      </w:r>
      <w:proofErr w:type="spellStart"/>
      <w:r>
        <w:rPr>
          <w:rFonts w:hint="cs"/>
          <w:rtl/>
        </w:rPr>
        <w:t>תריג</w:t>
      </w:r>
      <w:proofErr w:type="spellEnd"/>
    </w:p>
    <w:p w14:paraId="7069DEF6" w14:textId="77777777" w:rsidR="00ED7DFC" w:rsidRPr="000D02DD" w:rsidRDefault="00ED7DFC" w:rsidP="00ED7DFC">
      <w:pPr>
        <w:rPr>
          <w:rtl/>
        </w:rPr>
      </w:pPr>
      <w:r>
        <w:rPr>
          <w:rFonts w:hint="cs"/>
          <w:rtl/>
        </w:rPr>
        <w:t>...</w:t>
      </w:r>
      <w:r w:rsidRPr="000D02DD">
        <w:rPr>
          <w:rtl/>
        </w:rPr>
        <w:t>ונוהגת בכל מקום ובכל זמן בזכרים שהן חייבין בתלמוד תורה, וכמו כן לכתוב אותה, ולא הנקבות.</w:t>
      </w:r>
    </w:p>
    <w:p w14:paraId="289B6A65" w14:textId="77777777" w:rsidR="00ED7DFC" w:rsidRDefault="00ED7DFC" w:rsidP="00ED7DFC">
      <w:pPr>
        <w:pStyle w:val="Heading2"/>
        <w:rPr>
          <w:rtl/>
        </w:rPr>
      </w:pPr>
      <w:r>
        <w:rPr>
          <w:rFonts w:hint="cs"/>
          <w:rtl/>
        </w:rPr>
        <w:t xml:space="preserve">מנחת חינוך מצוה </w:t>
      </w:r>
      <w:proofErr w:type="spellStart"/>
      <w:r>
        <w:rPr>
          <w:rFonts w:hint="cs"/>
          <w:rtl/>
        </w:rPr>
        <w:t>תריג</w:t>
      </w:r>
      <w:proofErr w:type="spellEnd"/>
      <w:r>
        <w:rPr>
          <w:rFonts w:hint="cs"/>
          <w:rtl/>
        </w:rPr>
        <w:t xml:space="preserve"> ד"ה ומבואר</w:t>
      </w:r>
    </w:p>
    <w:p w14:paraId="6D4D753D" w14:textId="77777777" w:rsidR="00ED7DFC" w:rsidRPr="00D40DAF" w:rsidRDefault="00ED7DFC" w:rsidP="00ED7DFC">
      <w:r w:rsidRPr="00D40DAF">
        <w:rPr>
          <w:rtl/>
        </w:rPr>
        <w:t xml:space="preserve">ומבואר בר"מ </w:t>
      </w:r>
      <w:proofErr w:type="spellStart"/>
      <w:r w:rsidRPr="00D40DAF">
        <w:rPr>
          <w:rtl/>
        </w:rPr>
        <w:t>ובהרהמ"ח</w:t>
      </w:r>
      <w:proofErr w:type="spellEnd"/>
      <w:r w:rsidRPr="00D40DAF">
        <w:rPr>
          <w:rtl/>
        </w:rPr>
        <w:t xml:space="preserve"> </w:t>
      </w:r>
      <w:proofErr w:type="spellStart"/>
      <w:r w:rsidRPr="00D40DAF">
        <w:rPr>
          <w:rtl/>
        </w:rPr>
        <w:t>ובש"ע</w:t>
      </w:r>
      <w:proofErr w:type="spellEnd"/>
      <w:r w:rsidRPr="00D40DAF">
        <w:rPr>
          <w:rtl/>
        </w:rPr>
        <w:t xml:space="preserve"> </w:t>
      </w:r>
      <w:proofErr w:type="spellStart"/>
      <w:r w:rsidRPr="00D40DAF">
        <w:rPr>
          <w:rtl/>
        </w:rPr>
        <w:t>דאם</w:t>
      </w:r>
      <w:proofErr w:type="spellEnd"/>
      <w:r w:rsidRPr="00D40DAF">
        <w:rPr>
          <w:rtl/>
        </w:rPr>
        <w:t xml:space="preserve"> א"י בעצמו לכתוב ישכור לו מי שיכתוב ואין זה מבואר בגמרא אך זה ברור </w:t>
      </w:r>
      <w:proofErr w:type="spellStart"/>
      <w:r w:rsidRPr="00D40DAF">
        <w:rPr>
          <w:rtl/>
        </w:rPr>
        <w:t>דבכל</w:t>
      </w:r>
      <w:proofErr w:type="spellEnd"/>
      <w:r w:rsidRPr="00D40DAF">
        <w:rPr>
          <w:rtl/>
        </w:rPr>
        <w:t xml:space="preserve"> התורה שלוחו ש"א כמותו. והנה </w:t>
      </w:r>
      <w:proofErr w:type="spellStart"/>
      <w:r w:rsidRPr="00D40DAF">
        <w:rPr>
          <w:rtl/>
        </w:rPr>
        <w:t>הרהמ"ח</w:t>
      </w:r>
      <w:proofErr w:type="spellEnd"/>
      <w:r w:rsidRPr="00D40DAF">
        <w:rPr>
          <w:rtl/>
        </w:rPr>
        <w:t xml:space="preserve"> מביא בסוף </w:t>
      </w:r>
      <w:proofErr w:type="spellStart"/>
      <w:r w:rsidRPr="00D40DAF">
        <w:rPr>
          <w:rtl/>
        </w:rPr>
        <w:t>דנשים</w:t>
      </w:r>
      <w:proofErr w:type="spellEnd"/>
      <w:r w:rsidRPr="00D40DAF">
        <w:rPr>
          <w:rtl/>
        </w:rPr>
        <w:t xml:space="preserve"> פטורות </w:t>
      </w:r>
      <w:proofErr w:type="spellStart"/>
      <w:r w:rsidRPr="00D40DAF">
        <w:rPr>
          <w:rtl/>
        </w:rPr>
        <w:t>ממצוה</w:t>
      </w:r>
      <w:proofErr w:type="spellEnd"/>
      <w:r w:rsidRPr="00D40DAF">
        <w:rPr>
          <w:rtl/>
        </w:rPr>
        <w:t xml:space="preserve"> זו וע' בש"א שמפלפל כיון דהוי </w:t>
      </w:r>
      <w:proofErr w:type="spellStart"/>
      <w:r w:rsidRPr="00D40DAF">
        <w:rPr>
          <w:rtl/>
        </w:rPr>
        <w:t>מ"ע</w:t>
      </w:r>
      <w:proofErr w:type="spellEnd"/>
      <w:r w:rsidRPr="00D40DAF">
        <w:rPr>
          <w:rtl/>
        </w:rPr>
        <w:t xml:space="preserve"> שלא </w:t>
      </w:r>
      <w:proofErr w:type="spellStart"/>
      <w:r w:rsidRPr="00D40DAF">
        <w:rPr>
          <w:rtl/>
        </w:rPr>
        <w:t>הזמ"ג</w:t>
      </w:r>
      <w:proofErr w:type="spellEnd"/>
      <w:r w:rsidRPr="00D40DAF">
        <w:rPr>
          <w:rtl/>
        </w:rPr>
        <w:t xml:space="preserve"> </w:t>
      </w:r>
      <w:proofErr w:type="spellStart"/>
      <w:r w:rsidRPr="00D40DAF">
        <w:rPr>
          <w:rtl/>
        </w:rPr>
        <w:t>מה"ת</w:t>
      </w:r>
      <w:proofErr w:type="spellEnd"/>
      <w:r w:rsidRPr="00D40DAF">
        <w:rPr>
          <w:rtl/>
        </w:rPr>
        <w:t xml:space="preserve"> </w:t>
      </w:r>
      <w:proofErr w:type="spellStart"/>
      <w:r w:rsidRPr="00D40DAF">
        <w:rPr>
          <w:rtl/>
        </w:rPr>
        <w:t>דפטורי</w:t>
      </w:r>
      <w:proofErr w:type="spellEnd"/>
      <w:r w:rsidRPr="00D40DAF">
        <w:rPr>
          <w:rtl/>
        </w:rPr>
        <w:t xml:space="preserve"> ועיין לעיל </w:t>
      </w:r>
      <w:proofErr w:type="spellStart"/>
      <w:r w:rsidRPr="00D40DAF">
        <w:rPr>
          <w:rtl/>
        </w:rPr>
        <w:t>מ"ש</w:t>
      </w:r>
      <w:proofErr w:type="spellEnd"/>
      <w:r w:rsidRPr="00D40DAF">
        <w:rPr>
          <w:rtl/>
        </w:rPr>
        <w:t xml:space="preserve">. ובאמת הטעם פשוט כיון </w:t>
      </w:r>
      <w:proofErr w:type="spellStart"/>
      <w:r w:rsidRPr="00D40DAF">
        <w:rPr>
          <w:rtl/>
        </w:rPr>
        <w:t>דנשים</w:t>
      </w:r>
      <w:proofErr w:type="spellEnd"/>
      <w:r w:rsidRPr="00D40DAF">
        <w:rPr>
          <w:rtl/>
        </w:rPr>
        <w:t xml:space="preserve"> פסולות לכתוב ס"ת </w:t>
      </w:r>
      <w:proofErr w:type="spellStart"/>
      <w:r w:rsidRPr="00D40DAF">
        <w:rPr>
          <w:rtl/>
        </w:rPr>
        <w:t>דאינן</w:t>
      </w:r>
      <w:proofErr w:type="spellEnd"/>
      <w:r w:rsidRPr="00D40DAF">
        <w:rPr>
          <w:rtl/>
        </w:rPr>
        <w:t xml:space="preserve"> בקשירה ע"ש בס' הנ"ל. אך אם נאמר </w:t>
      </w:r>
      <w:proofErr w:type="spellStart"/>
      <w:r w:rsidRPr="00D40DAF">
        <w:rPr>
          <w:rtl/>
        </w:rPr>
        <w:t>דחייבות</w:t>
      </w:r>
      <w:proofErr w:type="spellEnd"/>
      <w:r w:rsidRPr="00D40DAF">
        <w:rPr>
          <w:rtl/>
        </w:rPr>
        <w:t xml:space="preserve"> </w:t>
      </w:r>
      <w:proofErr w:type="spellStart"/>
      <w:r w:rsidRPr="00D40DAF">
        <w:rPr>
          <w:rtl/>
        </w:rPr>
        <w:t>במצוה</w:t>
      </w:r>
      <w:proofErr w:type="spellEnd"/>
      <w:r w:rsidRPr="00D40DAF">
        <w:rPr>
          <w:rtl/>
        </w:rPr>
        <w:t xml:space="preserve"> זו מ"מ פסולות לכתוב </w:t>
      </w:r>
      <w:proofErr w:type="spellStart"/>
      <w:r w:rsidRPr="00D40DAF">
        <w:rPr>
          <w:rtl/>
        </w:rPr>
        <w:t>מהקישא</w:t>
      </w:r>
      <w:proofErr w:type="spellEnd"/>
      <w:r w:rsidRPr="00D40DAF">
        <w:rPr>
          <w:rtl/>
        </w:rPr>
        <w:t xml:space="preserve"> ע"ש א"כ כיון </w:t>
      </w:r>
      <w:proofErr w:type="spellStart"/>
      <w:r w:rsidRPr="00D40DAF">
        <w:rPr>
          <w:rtl/>
        </w:rPr>
        <w:t>דבעצמם</w:t>
      </w:r>
      <w:proofErr w:type="spellEnd"/>
      <w:r w:rsidRPr="00D40DAF">
        <w:rPr>
          <w:rtl/>
        </w:rPr>
        <w:t xml:space="preserve"> פסולים ואם כתבו נשים אין לה דין ס"ת כלל </w:t>
      </w:r>
      <w:proofErr w:type="spellStart"/>
      <w:r w:rsidRPr="00D40DAF">
        <w:rPr>
          <w:rtl/>
        </w:rPr>
        <w:t>האיך</w:t>
      </w:r>
      <w:proofErr w:type="spellEnd"/>
      <w:r w:rsidRPr="00D40DAF">
        <w:rPr>
          <w:rtl/>
        </w:rPr>
        <w:t xml:space="preserve"> נוכל לומר שחייבות </w:t>
      </w:r>
      <w:proofErr w:type="spellStart"/>
      <w:r w:rsidRPr="00D40DAF">
        <w:rPr>
          <w:rtl/>
        </w:rPr>
        <w:t>במצוה</w:t>
      </w:r>
      <w:proofErr w:type="spellEnd"/>
      <w:r w:rsidRPr="00D40DAF">
        <w:rPr>
          <w:rtl/>
        </w:rPr>
        <w:t xml:space="preserve"> זו כיון </w:t>
      </w:r>
      <w:proofErr w:type="spellStart"/>
      <w:r w:rsidRPr="00D40DAF">
        <w:rPr>
          <w:rtl/>
        </w:rPr>
        <w:t>דכתבנו</w:t>
      </w:r>
      <w:proofErr w:type="spellEnd"/>
      <w:r w:rsidRPr="00D40DAF">
        <w:rPr>
          <w:rtl/>
        </w:rPr>
        <w:t xml:space="preserve"> </w:t>
      </w:r>
      <w:proofErr w:type="spellStart"/>
      <w:r w:rsidRPr="00D40DAF">
        <w:rPr>
          <w:rtl/>
        </w:rPr>
        <w:t>דהמצוה</w:t>
      </w:r>
      <w:proofErr w:type="spellEnd"/>
      <w:r w:rsidRPr="00D40DAF">
        <w:rPr>
          <w:rtl/>
        </w:rPr>
        <w:t xml:space="preserve"> הוא הכתיבה והם פסולים לכתיבה ואי </w:t>
      </w:r>
      <w:proofErr w:type="spellStart"/>
      <w:r w:rsidRPr="00D40DAF">
        <w:rPr>
          <w:rtl/>
        </w:rPr>
        <w:t>דישכרו</w:t>
      </w:r>
      <w:proofErr w:type="spellEnd"/>
      <w:r w:rsidRPr="00D40DAF">
        <w:rPr>
          <w:rtl/>
        </w:rPr>
        <w:t xml:space="preserve"> שליח הא </w:t>
      </w:r>
      <w:proofErr w:type="spellStart"/>
      <w:r w:rsidRPr="00D40DAF">
        <w:rPr>
          <w:rtl/>
        </w:rPr>
        <w:t>קי"ל</w:t>
      </w:r>
      <w:proofErr w:type="spellEnd"/>
      <w:r w:rsidRPr="00D40DAF">
        <w:rPr>
          <w:rtl/>
        </w:rPr>
        <w:t xml:space="preserve"> </w:t>
      </w:r>
      <w:proofErr w:type="spellStart"/>
      <w:r w:rsidRPr="00D40DAF">
        <w:rPr>
          <w:rtl/>
        </w:rPr>
        <w:t>הנהו</w:t>
      </w:r>
      <w:proofErr w:type="spellEnd"/>
      <w:r w:rsidRPr="00D40DAF">
        <w:rPr>
          <w:rtl/>
        </w:rPr>
        <w:t xml:space="preserve"> כהני </w:t>
      </w:r>
      <w:proofErr w:type="spellStart"/>
      <w:r w:rsidRPr="00D40DAF">
        <w:rPr>
          <w:rtl/>
        </w:rPr>
        <w:t>כו</w:t>
      </w:r>
      <w:proofErr w:type="spellEnd"/>
      <w:r w:rsidRPr="00D40DAF">
        <w:rPr>
          <w:rtl/>
        </w:rPr>
        <w:t xml:space="preserve">' דאי שלוחא </w:t>
      </w:r>
      <w:proofErr w:type="spellStart"/>
      <w:r w:rsidRPr="00D40DAF">
        <w:rPr>
          <w:rtl/>
        </w:rPr>
        <w:t>דידן</w:t>
      </w:r>
      <w:proofErr w:type="spellEnd"/>
      <w:r w:rsidRPr="00D40DAF">
        <w:rPr>
          <w:rtl/>
        </w:rPr>
        <w:t xml:space="preserve"> מי איכא מידי </w:t>
      </w:r>
      <w:proofErr w:type="spellStart"/>
      <w:r w:rsidRPr="00D40DAF">
        <w:rPr>
          <w:rtl/>
        </w:rPr>
        <w:t>דאיהו</w:t>
      </w:r>
      <w:proofErr w:type="spellEnd"/>
      <w:r w:rsidRPr="00D40DAF">
        <w:rPr>
          <w:rtl/>
        </w:rPr>
        <w:t xml:space="preserve"> </w:t>
      </w:r>
      <w:proofErr w:type="spellStart"/>
      <w:r w:rsidRPr="00D40DAF">
        <w:rPr>
          <w:rtl/>
        </w:rPr>
        <w:t>ל"מ</w:t>
      </w:r>
      <w:proofErr w:type="spellEnd"/>
      <w:r w:rsidRPr="00D40DAF">
        <w:rPr>
          <w:rtl/>
        </w:rPr>
        <w:t xml:space="preserve"> </w:t>
      </w:r>
      <w:proofErr w:type="spellStart"/>
      <w:r w:rsidRPr="00D40DAF">
        <w:rPr>
          <w:rtl/>
        </w:rPr>
        <w:t>למיעבד</w:t>
      </w:r>
      <w:proofErr w:type="spellEnd"/>
      <w:r w:rsidRPr="00D40DAF">
        <w:rPr>
          <w:rtl/>
        </w:rPr>
        <w:t xml:space="preserve"> ומשוי שליח </w:t>
      </w:r>
      <w:proofErr w:type="spellStart"/>
      <w:r w:rsidRPr="00D40DAF">
        <w:rPr>
          <w:rtl/>
        </w:rPr>
        <w:t>ה"נ</w:t>
      </w:r>
      <w:proofErr w:type="spellEnd"/>
      <w:r w:rsidRPr="00D40DAF">
        <w:rPr>
          <w:rtl/>
        </w:rPr>
        <w:t xml:space="preserve"> כיון </w:t>
      </w:r>
      <w:proofErr w:type="spellStart"/>
      <w:r w:rsidRPr="00D40DAF">
        <w:rPr>
          <w:rtl/>
        </w:rPr>
        <w:t>דהם</w:t>
      </w:r>
      <w:proofErr w:type="spellEnd"/>
      <w:r w:rsidRPr="00D40DAF">
        <w:rPr>
          <w:rtl/>
        </w:rPr>
        <w:t xml:space="preserve"> פסולים </w:t>
      </w:r>
      <w:proofErr w:type="spellStart"/>
      <w:r w:rsidRPr="00D40DAF">
        <w:rPr>
          <w:rtl/>
        </w:rPr>
        <w:t>ל"מ</w:t>
      </w:r>
      <w:proofErr w:type="spellEnd"/>
      <w:r w:rsidRPr="00D40DAF">
        <w:rPr>
          <w:rtl/>
        </w:rPr>
        <w:t xml:space="preserve"> שליחות </w:t>
      </w:r>
      <w:proofErr w:type="spellStart"/>
      <w:r w:rsidRPr="00D40DAF">
        <w:rPr>
          <w:rtl/>
        </w:rPr>
        <w:t>ובודאי</w:t>
      </w:r>
      <w:proofErr w:type="spellEnd"/>
      <w:r w:rsidRPr="00D40DAF">
        <w:rPr>
          <w:rtl/>
        </w:rPr>
        <w:t xml:space="preserve"> פטורים וזה ברור ואמת בס"ד.</w:t>
      </w:r>
      <w:r>
        <w:rPr>
          <w:rFonts w:hint="cs"/>
          <w:rtl/>
        </w:rPr>
        <w:t>..</w:t>
      </w:r>
    </w:p>
    <w:p w14:paraId="3C726803" w14:textId="7BFAD35F" w:rsidR="000E15F7" w:rsidRDefault="000E15F7" w:rsidP="000E15F7">
      <w:pPr>
        <w:pStyle w:val="Heading1"/>
        <w:rPr>
          <w:rtl/>
        </w:rPr>
      </w:pPr>
      <w:bookmarkStart w:id="4" w:name="_Toc521479652"/>
      <w:r>
        <w:rPr>
          <w:rFonts w:hint="cs"/>
          <w:rtl/>
        </w:rPr>
        <w:t xml:space="preserve">תלמוד תורה </w:t>
      </w:r>
      <w:r>
        <w:rPr>
          <w:rtl/>
        </w:rPr>
        <w:t>–</w:t>
      </w:r>
      <w:r>
        <w:rPr>
          <w:rFonts w:hint="cs"/>
          <w:rtl/>
        </w:rPr>
        <w:t xml:space="preserve"> </w:t>
      </w:r>
      <w:bookmarkEnd w:id="4"/>
      <w:r>
        <w:rPr>
          <w:rFonts w:hint="cs"/>
          <w:rtl/>
        </w:rPr>
        <w:t>שליש במקרא משנה ותלמוד</w:t>
      </w:r>
    </w:p>
    <w:p w14:paraId="1B1BE05C" w14:textId="77777777" w:rsidR="000E15F7" w:rsidRDefault="000E15F7" w:rsidP="000E15F7">
      <w:pPr>
        <w:pStyle w:val="Heading2"/>
      </w:pPr>
      <w:r w:rsidRPr="007A758B">
        <w:rPr>
          <w:rtl/>
        </w:rPr>
        <w:t>סדר רב עמרם גאון (</w:t>
      </w:r>
      <w:proofErr w:type="spellStart"/>
      <w:r w:rsidRPr="007A758B">
        <w:rPr>
          <w:rtl/>
        </w:rPr>
        <w:t>הרפנס</w:t>
      </w:r>
      <w:proofErr w:type="spellEnd"/>
      <w:r w:rsidRPr="007A758B">
        <w:rPr>
          <w:rtl/>
        </w:rPr>
        <w:t>) ברכות השחר</w:t>
      </w:r>
    </w:p>
    <w:p w14:paraId="177ADB7A" w14:textId="77777777" w:rsidR="000E15F7" w:rsidRPr="007A758B" w:rsidRDefault="000E15F7" w:rsidP="000E15F7">
      <w:pPr>
        <w:rPr>
          <w:rtl/>
        </w:rPr>
      </w:pPr>
      <w:r w:rsidRPr="007A758B">
        <w:rPr>
          <w:rtl/>
        </w:rPr>
        <w:t xml:space="preserve">יברכך ה' </w:t>
      </w:r>
      <w:proofErr w:type="spellStart"/>
      <w:r w:rsidRPr="007A758B">
        <w:rPr>
          <w:rtl/>
        </w:rPr>
        <w:t>וישמרך</w:t>
      </w:r>
      <w:proofErr w:type="spellEnd"/>
      <w:r w:rsidRPr="007A758B">
        <w:rPr>
          <w:rtl/>
        </w:rPr>
        <w:t xml:space="preserve">. </w:t>
      </w:r>
      <w:proofErr w:type="spellStart"/>
      <w:r w:rsidRPr="007A758B">
        <w:rPr>
          <w:rtl/>
        </w:rPr>
        <w:t>יאר</w:t>
      </w:r>
      <w:proofErr w:type="spellEnd"/>
      <w:r w:rsidRPr="007A758B">
        <w:rPr>
          <w:rtl/>
        </w:rPr>
        <w:t xml:space="preserve"> ה' פניו אליך ויחונך. </w:t>
      </w:r>
      <w:proofErr w:type="spellStart"/>
      <w:r w:rsidRPr="007A758B">
        <w:rPr>
          <w:rtl/>
        </w:rPr>
        <w:t>ישא</w:t>
      </w:r>
      <w:proofErr w:type="spellEnd"/>
      <w:r w:rsidRPr="007A758B">
        <w:rPr>
          <w:rtl/>
        </w:rPr>
        <w:t xml:space="preserve"> ה' פניו אליך וישם לך שלום. ושמו את שמי על בני ישראל ואני אברכם +במדבר ו', כ"ד - כ"ז+.  </w:t>
      </w:r>
    </w:p>
    <w:p w14:paraId="5F4297AF" w14:textId="77777777" w:rsidR="000E15F7" w:rsidRPr="007A758B" w:rsidRDefault="000E15F7" w:rsidP="000E15F7">
      <w:pPr>
        <w:rPr>
          <w:rtl/>
        </w:rPr>
      </w:pPr>
      <w:r w:rsidRPr="007A758B">
        <w:rPr>
          <w:rtl/>
        </w:rPr>
        <w:t xml:space="preserve">  וידבר ה' אל משה </w:t>
      </w:r>
      <w:proofErr w:type="spellStart"/>
      <w:r w:rsidRPr="007A758B">
        <w:rPr>
          <w:rtl/>
        </w:rPr>
        <w:t>לאמר</w:t>
      </w:r>
      <w:proofErr w:type="spellEnd"/>
      <w:r w:rsidRPr="007A758B">
        <w:rPr>
          <w:rtl/>
        </w:rPr>
        <w:t>. צו את בני ישראל וגו' עד ריח ניחוח לה'.</w:t>
      </w:r>
    </w:p>
    <w:p w14:paraId="18C1EF8A" w14:textId="77777777" w:rsidR="000E15F7" w:rsidRPr="007A758B" w:rsidRDefault="000E15F7" w:rsidP="000E15F7">
      <w:pPr>
        <w:rPr>
          <w:rtl/>
        </w:rPr>
      </w:pPr>
      <w:r w:rsidRPr="007A758B">
        <w:rPr>
          <w:rtl/>
        </w:rPr>
        <w:t xml:space="preserve">ובשבת מוסיף וביום השבת שני כבשים וגו' עד על עולת התמיד ונסכה +במדבר כ"ח, א' - י'+.  </w:t>
      </w:r>
    </w:p>
    <w:p w14:paraId="630F483D" w14:textId="77777777" w:rsidR="000E15F7" w:rsidRPr="007A758B" w:rsidRDefault="000E15F7" w:rsidP="000E15F7">
      <w:pPr>
        <w:rPr>
          <w:rtl/>
        </w:rPr>
      </w:pPr>
      <w:r w:rsidRPr="007A758B">
        <w:rPr>
          <w:rtl/>
        </w:rPr>
        <w:t xml:space="preserve">  וערבה לה' מנחת יהודה וירושלים כימי עולם וכשנים קדמוניות +מלאכי ג', ד'+.  </w:t>
      </w:r>
    </w:p>
    <w:p w14:paraId="5C533475" w14:textId="77777777" w:rsidR="000E15F7" w:rsidRPr="007A758B" w:rsidRDefault="000E15F7" w:rsidP="000E15F7">
      <w:pPr>
        <w:rPr>
          <w:rtl/>
        </w:rPr>
      </w:pPr>
      <w:r w:rsidRPr="007A758B">
        <w:rPr>
          <w:rtl/>
        </w:rPr>
        <w:t xml:space="preserve">  איזהו מקומן של זבחים וגו'. עד ואינו נאכל אלא צלי</w:t>
      </w:r>
    </w:p>
    <w:p w14:paraId="7F1066B5" w14:textId="77777777" w:rsidR="000E15F7" w:rsidRPr="007A758B" w:rsidRDefault="000E15F7" w:rsidP="000E15F7">
      <w:pPr>
        <w:rPr>
          <w:rtl/>
        </w:rPr>
      </w:pPr>
      <w:r w:rsidRPr="007A758B">
        <w:rPr>
          <w:rtl/>
        </w:rPr>
        <w:t xml:space="preserve">ר' ישמעאל אומר בי"ג מדות התורה וכו' עד </w:t>
      </w:r>
      <w:proofErr w:type="spellStart"/>
      <w:r w:rsidRPr="007A758B">
        <w:rPr>
          <w:rtl/>
        </w:rPr>
        <w:t>עד</w:t>
      </w:r>
      <w:proofErr w:type="spellEnd"/>
      <w:r w:rsidRPr="007A758B">
        <w:rPr>
          <w:rtl/>
        </w:rPr>
        <w:t xml:space="preserve"> שיבא הכתוב השלישי ויכריע ביניהם.  </w:t>
      </w:r>
    </w:p>
    <w:p w14:paraId="334137C6" w14:textId="77777777" w:rsidR="000E15F7" w:rsidRDefault="000E15F7" w:rsidP="000E15F7">
      <w:pPr>
        <w:rPr>
          <w:rtl/>
        </w:rPr>
      </w:pPr>
      <w:r w:rsidRPr="007A758B">
        <w:rPr>
          <w:rtl/>
        </w:rPr>
        <w:t xml:space="preserve">  וסדר שכתבנו לקרוא בצו ולשנות </w:t>
      </w:r>
      <w:proofErr w:type="spellStart"/>
      <w:r w:rsidRPr="007A758B">
        <w:rPr>
          <w:rtl/>
        </w:rPr>
        <w:t>באיזהו</w:t>
      </w:r>
      <w:proofErr w:type="spellEnd"/>
      <w:r w:rsidRPr="007A758B">
        <w:rPr>
          <w:rtl/>
        </w:rPr>
        <w:t xml:space="preserve"> מקומן ולדרוש בר' ישמעאל, כך מצוי בשאלות ותשובות, וכך מנהג כל ישראל באספמיא. וראיה מנין, </w:t>
      </w:r>
      <w:proofErr w:type="spellStart"/>
      <w:r w:rsidRPr="007A758B">
        <w:rPr>
          <w:rtl/>
        </w:rPr>
        <w:t>דאמר</w:t>
      </w:r>
      <w:proofErr w:type="spellEnd"/>
      <w:r w:rsidRPr="007A758B">
        <w:rPr>
          <w:rtl/>
        </w:rPr>
        <w:t xml:space="preserve"> רב ספרא משום ר' יהושע בן חנניה מאי </w:t>
      </w:r>
      <w:proofErr w:type="spellStart"/>
      <w:r w:rsidRPr="007A758B">
        <w:rPr>
          <w:rtl/>
        </w:rPr>
        <w:t>דכתיב</w:t>
      </w:r>
      <w:proofErr w:type="spellEnd"/>
      <w:r w:rsidRPr="007A758B">
        <w:rPr>
          <w:rtl/>
        </w:rPr>
        <w:t xml:space="preserve"> </w:t>
      </w:r>
      <w:proofErr w:type="spellStart"/>
      <w:r w:rsidRPr="007A758B">
        <w:rPr>
          <w:rtl/>
        </w:rPr>
        <w:t>ושננתם</w:t>
      </w:r>
      <w:proofErr w:type="spellEnd"/>
      <w:r w:rsidRPr="007A758B">
        <w:rPr>
          <w:rtl/>
        </w:rPr>
        <w:t xml:space="preserve"> אל תקרא </w:t>
      </w:r>
      <w:proofErr w:type="spellStart"/>
      <w:r w:rsidRPr="007A758B">
        <w:rPr>
          <w:rtl/>
        </w:rPr>
        <w:t>ושננתם</w:t>
      </w:r>
      <w:proofErr w:type="spellEnd"/>
      <w:r w:rsidRPr="007A758B">
        <w:rPr>
          <w:rtl/>
        </w:rPr>
        <w:t xml:space="preserve"> אלא ושלשתם. לעולם ישלש אדם שנותיו שליש במקרא שליש במשנה שליש בתלמוד, </w:t>
      </w:r>
      <w:proofErr w:type="spellStart"/>
      <w:r w:rsidRPr="007A758B">
        <w:rPr>
          <w:rtl/>
        </w:rPr>
        <w:t>ומקשינן</w:t>
      </w:r>
      <w:proofErr w:type="spellEnd"/>
      <w:r w:rsidRPr="007A758B">
        <w:rPr>
          <w:rtl/>
        </w:rPr>
        <w:t xml:space="preserve"> מי ידע </w:t>
      </w:r>
      <w:proofErr w:type="spellStart"/>
      <w:r w:rsidRPr="007A758B">
        <w:rPr>
          <w:rtl/>
        </w:rPr>
        <w:t>שניא</w:t>
      </w:r>
      <w:proofErr w:type="spellEnd"/>
      <w:r w:rsidRPr="007A758B">
        <w:rPr>
          <w:rtl/>
        </w:rPr>
        <w:t xml:space="preserve"> כמה חיי, </w:t>
      </w:r>
      <w:proofErr w:type="spellStart"/>
      <w:r w:rsidRPr="007A758B">
        <w:rPr>
          <w:rtl/>
        </w:rPr>
        <w:t>ומשנינן</w:t>
      </w:r>
      <w:proofErr w:type="spellEnd"/>
      <w:r w:rsidRPr="007A758B">
        <w:rPr>
          <w:rtl/>
        </w:rPr>
        <w:t xml:space="preserve"> לא </w:t>
      </w:r>
      <w:proofErr w:type="spellStart"/>
      <w:r w:rsidRPr="007A758B">
        <w:rPr>
          <w:rtl/>
        </w:rPr>
        <w:t>צריכא</w:t>
      </w:r>
      <w:proofErr w:type="spellEnd"/>
      <w:r w:rsidRPr="007A758B">
        <w:rPr>
          <w:rtl/>
        </w:rPr>
        <w:t>, ליומי.</w:t>
      </w:r>
    </w:p>
    <w:p w14:paraId="680570E2" w14:textId="77777777" w:rsidR="000E15F7" w:rsidRPr="00B0371D" w:rsidRDefault="000E15F7" w:rsidP="000E15F7">
      <w:pPr>
        <w:pStyle w:val="Heading2"/>
        <w:rPr>
          <w:shd w:val="clear" w:color="auto" w:fill="FFFFFF"/>
          <w:rtl/>
        </w:rPr>
      </w:pPr>
      <w:r w:rsidRPr="00B0371D">
        <w:rPr>
          <w:shd w:val="clear" w:color="auto" w:fill="FFFFFF"/>
          <w:rtl/>
        </w:rPr>
        <w:t xml:space="preserve">תוספות </w:t>
      </w:r>
      <w:r>
        <w:rPr>
          <w:rFonts w:hint="cs"/>
          <w:shd w:val="clear" w:color="auto" w:fill="FFFFFF"/>
          <w:rtl/>
        </w:rPr>
        <w:t xml:space="preserve">סנהדרין </w:t>
      </w:r>
      <w:r w:rsidRPr="00B0371D">
        <w:rPr>
          <w:shd w:val="clear" w:color="auto" w:fill="FFFFFF"/>
          <w:rtl/>
        </w:rPr>
        <w:t>כה. ד"ה בלולה</w:t>
      </w:r>
    </w:p>
    <w:p w14:paraId="33C872A8" w14:textId="77777777" w:rsidR="000E15F7" w:rsidRPr="00B0371D" w:rsidRDefault="000E15F7" w:rsidP="000E15F7">
      <w:pPr>
        <w:pStyle w:val="Heading2"/>
        <w:rPr>
          <w:shd w:val="clear" w:color="auto" w:fill="FFFFFF"/>
          <w:rtl/>
        </w:rPr>
      </w:pPr>
      <w:r w:rsidRPr="00B0371D">
        <w:rPr>
          <w:shd w:val="clear" w:color="auto" w:fill="FFFFFF"/>
          <w:rtl/>
        </w:rPr>
        <w:t xml:space="preserve">קידושין ל. </w:t>
      </w:r>
      <w:proofErr w:type="spellStart"/>
      <w:r w:rsidRPr="00B0371D">
        <w:rPr>
          <w:shd w:val="clear" w:color="auto" w:fill="FFFFFF"/>
          <w:rtl/>
        </w:rPr>
        <w:t>ותוס</w:t>
      </w:r>
      <w:proofErr w:type="spellEnd"/>
      <w:r w:rsidRPr="00B0371D">
        <w:rPr>
          <w:shd w:val="clear" w:color="auto" w:fill="FFFFFF"/>
          <w:rtl/>
        </w:rPr>
        <w:t>' שם</w:t>
      </w:r>
    </w:p>
    <w:p w14:paraId="2BE367BB" w14:textId="77777777" w:rsidR="000E15F7" w:rsidRPr="00B0371D" w:rsidRDefault="000E15F7" w:rsidP="000E15F7">
      <w:pPr>
        <w:rPr>
          <w:rtl/>
        </w:rPr>
      </w:pPr>
      <w:r w:rsidRPr="00B0371D">
        <w:rPr>
          <w:rtl/>
        </w:rPr>
        <w:t xml:space="preserve">אמר רב ספרא משום ר' יהושע בן </w:t>
      </w:r>
      <w:proofErr w:type="spellStart"/>
      <w:r w:rsidRPr="00B0371D">
        <w:rPr>
          <w:rtl/>
        </w:rPr>
        <w:t>חנניא</w:t>
      </w:r>
      <w:proofErr w:type="spellEnd"/>
      <w:r w:rsidRPr="00B0371D">
        <w:rPr>
          <w:rtl/>
        </w:rPr>
        <w:t xml:space="preserve">, מאי </w:t>
      </w:r>
      <w:proofErr w:type="spellStart"/>
      <w:r w:rsidRPr="00B0371D">
        <w:rPr>
          <w:rtl/>
        </w:rPr>
        <w:t>דכתיב</w:t>
      </w:r>
      <w:proofErr w:type="spellEnd"/>
      <w:r w:rsidRPr="00B0371D">
        <w:rPr>
          <w:rtl/>
        </w:rPr>
        <w:t xml:space="preserve">: </w:t>
      </w:r>
      <w:proofErr w:type="spellStart"/>
      <w:r w:rsidRPr="00B0371D">
        <w:rPr>
          <w:rtl/>
        </w:rPr>
        <w:t>דושננתם</w:t>
      </w:r>
      <w:proofErr w:type="spellEnd"/>
      <w:r w:rsidRPr="00B0371D">
        <w:rPr>
          <w:rtl/>
        </w:rPr>
        <w:t xml:space="preserve"> לבניך? אל תקרי </w:t>
      </w:r>
      <w:proofErr w:type="spellStart"/>
      <w:r w:rsidRPr="00B0371D">
        <w:rPr>
          <w:rtl/>
        </w:rPr>
        <w:t>ושננתם</w:t>
      </w:r>
      <w:proofErr w:type="spellEnd"/>
      <w:r w:rsidRPr="00B0371D">
        <w:rPr>
          <w:rtl/>
        </w:rPr>
        <w:t xml:space="preserve"> אלא ושלשתם, לעולם ישלש אדם שנותיו, שליש במקרא, שליש במשנה, שליש בתלמוד</w:t>
      </w:r>
      <w:r w:rsidRPr="00B0371D">
        <w:t>.</w:t>
      </w:r>
    </w:p>
    <w:p w14:paraId="4E0F3C76" w14:textId="77777777" w:rsidR="000E15F7" w:rsidRPr="00B0371D" w:rsidRDefault="000E15F7" w:rsidP="000E15F7">
      <w:pPr>
        <w:pStyle w:val="Heading2"/>
        <w:rPr>
          <w:shd w:val="clear" w:color="auto" w:fill="FCFDFE"/>
          <w:rtl/>
        </w:rPr>
      </w:pPr>
      <w:r w:rsidRPr="00B0371D">
        <w:rPr>
          <w:shd w:val="clear" w:color="auto" w:fill="FCFDFE"/>
          <w:rtl/>
        </w:rPr>
        <w:t>רמב"ם הלכות תלמוד תורה א:יא-יב</w:t>
      </w:r>
    </w:p>
    <w:p w14:paraId="398F584E" w14:textId="77777777" w:rsidR="000E15F7" w:rsidRPr="00B0371D" w:rsidRDefault="000E15F7" w:rsidP="000E15F7">
      <w:pPr>
        <w:rPr>
          <w:rtl/>
        </w:rPr>
      </w:pPr>
      <w:r w:rsidRPr="00B0371D">
        <w:rPr>
          <w:rtl/>
        </w:rPr>
        <w:t xml:space="preserve">וחייב לשלש את זמן למידתו, שליש בתורה שבכתב, ושליש בתורה שבעל פה, ושליש יבין וישכיל אחרית דבר מראשיתו ויוציא דבר מדבר וידמה דבר לדבר ויבין </w:t>
      </w:r>
      <w:proofErr w:type="spellStart"/>
      <w:r w:rsidRPr="00B0371D">
        <w:rPr>
          <w:rtl/>
        </w:rPr>
        <w:t>במדות</w:t>
      </w:r>
      <w:proofErr w:type="spellEnd"/>
      <w:r w:rsidRPr="00B0371D">
        <w:rPr>
          <w:rtl/>
        </w:rPr>
        <w:t xml:space="preserve"> שהתורה נדרשת בהן עד שידע היאך הוא עיקר </w:t>
      </w:r>
      <w:proofErr w:type="spellStart"/>
      <w:r w:rsidRPr="00B0371D">
        <w:rPr>
          <w:rtl/>
        </w:rPr>
        <w:t>המדות</w:t>
      </w:r>
      <w:proofErr w:type="spellEnd"/>
      <w:r w:rsidRPr="00B0371D">
        <w:rPr>
          <w:rtl/>
        </w:rPr>
        <w:t xml:space="preserve"> והיאך יוציא האסור והמותר וכיוצא בהן מדברים שלמד מפי השמועה, וענין זה הוא הנקרא גמרא</w:t>
      </w:r>
      <w:r w:rsidRPr="00B0371D">
        <w:t xml:space="preserve">.  </w:t>
      </w:r>
    </w:p>
    <w:p w14:paraId="4B3B6F38" w14:textId="77777777" w:rsidR="000E15F7" w:rsidRPr="00B0371D" w:rsidRDefault="000E15F7" w:rsidP="000E15F7">
      <w:pPr>
        <w:rPr>
          <w:rtl/>
        </w:rPr>
      </w:pPr>
      <w:r w:rsidRPr="00B0371D">
        <w:rPr>
          <w:rtl/>
        </w:rPr>
        <w:t xml:space="preserve">כיצד היה בעל אומנות והיה עוסק במלאכתו שלש שעות ביום ובתורה תשע, אותן התשע קורא בשלש מהן בתורה שבכתב ובשלש בתורה שבעל פה ובשלש אחרות מתבונן בדעתו להבין דבר מדבר, ודברי קבלה בכלל תורה שבכתב הן ופירושן בכלל תורה שבעל פה, </w:t>
      </w:r>
      <w:proofErr w:type="spellStart"/>
      <w:r w:rsidRPr="00B0371D">
        <w:rPr>
          <w:rtl/>
        </w:rPr>
        <w:t>והענינים</w:t>
      </w:r>
      <w:proofErr w:type="spellEnd"/>
      <w:r w:rsidRPr="00B0371D">
        <w:rPr>
          <w:rtl/>
        </w:rPr>
        <w:t xml:space="preserve"> הנקראים פרדס בכלל הגמרא הן, במה דברים אמורים </w:t>
      </w:r>
      <w:proofErr w:type="spellStart"/>
      <w:r w:rsidRPr="00B0371D">
        <w:rPr>
          <w:rtl/>
        </w:rPr>
        <w:t>בתחלת</w:t>
      </w:r>
      <w:proofErr w:type="spellEnd"/>
      <w:r w:rsidRPr="00B0371D">
        <w:rPr>
          <w:rtl/>
        </w:rPr>
        <w:t xml:space="preserve"> תלמודו של אדם אבל כשיגדיל בחכמה ולא יהא צריך לא ללמוד תורה שבכתב ולא לעסוק תמיד בתורה שבעל פה יקרא בעתים מזומנים תורה שבכתב ודברי השמועה כדי שלא ישכח דבר מדברי דיני תורה ויפנה כל ימיו לגמרא בלבד לפי רוחב שיש בלבו ויישוב דעתו</w:t>
      </w:r>
      <w:r w:rsidRPr="00B0371D">
        <w:t>.</w:t>
      </w:r>
    </w:p>
    <w:p w14:paraId="42268ABD" w14:textId="77777777" w:rsidR="000E15F7" w:rsidRPr="00B0371D" w:rsidRDefault="000E15F7" w:rsidP="000E15F7">
      <w:pPr>
        <w:pStyle w:val="Heading2"/>
        <w:rPr>
          <w:shd w:val="clear" w:color="auto" w:fill="FFFFFF"/>
          <w:rtl/>
        </w:rPr>
      </w:pPr>
      <w:r w:rsidRPr="00B0371D">
        <w:rPr>
          <w:shd w:val="clear" w:color="auto" w:fill="FFFFFF"/>
          <w:rtl/>
        </w:rPr>
        <w:lastRenderedPageBreak/>
        <w:t xml:space="preserve">בית יוסף יורה דעה </w:t>
      </w:r>
      <w:proofErr w:type="spellStart"/>
      <w:r w:rsidRPr="00B0371D">
        <w:rPr>
          <w:shd w:val="clear" w:color="auto" w:fill="FFFFFF"/>
          <w:rtl/>
        </w:rPr>
        <w:t>רמו:ד</w:t>
      </w:r>
      <w:proofErr w:type="spellEnd"/>
    </w:p>
    <w:p w14:paraId="5BA554DE" w14:textId="77777777" w:rsidR="000E15F7" w:rsidRPr="00B0371D" w:rsidRDefault="000E15F7" w:rsidP="000E15F7">
      <w:r w:rsidRPr="00B0371D">
        <w:t>[</w:t>
      </w:r>
      <w:r w:rsidRPr="00B0371D">
        <w:rPr>
          <w:rtl/>
        </w:rPr>
        <w:t xml:space="preserve">בדק הבית] וכתב רבינו ירוחם (נ"ב ח"א </w:t>
      </w:r>
      <w:proofErr w:type="spellStart"/>
      <w:r w:rsidRPr="00B0371D">
        <w:rPr>
          <w:rtl/>
        </w:rPr>
        <w:t>טז</w:t>
      </w:r>
      <w:proofErr w:type="spellEnd"/>
      <w:r w:rsidRPr="00B0371D">
        <w:rPr>
          <w:rtl/>
        </w:rPr>
        <w:t xml:space="preserve"> ע"ד) יש מהמפרשים שכתבו </w:t>
      </w:r>
      <w:proofErr w:type="spellStart"/>
      <w:r w:rsidRPr="00B0371D">
        <w:rPr>
          <w:rtl/>
        </w:rPr>
        <w:t>דהא</w:t>
      </w:r>
      <w:proofErr w:type="spellEnd"/>
      <w:r w:rsidRPr="00B0371D">
        <w:rPr>
          <w:rtl/>
        </w:rPr>
        <w:t xml:space="preserve"> </w:t>
      </w:r>
      <w:proofErr w:type="spellStart"/>
      <w:r w:rsidRPr="00B0371D">
        <w:rPr>
          <w:rtl/>
        </w:rPr>
        <w:t>דאמרינן</w:t>
      </w:r>
      <w:proofErr w:type="spellEnd"/>
      <w:r w:rsidRPr="00B0371D">
        <w:rPr>
          <w:rtl/>
        </w:rPr>
        <w:t xml:space="preserve"> שליש במקרא </w:t>
      </w:r>
      <w:proofErr w:type="spellStart"/>
      <w:r w:rsidRPr="00B0371D">
        <w:rPr>
          <w:rtl/>
        </w:rPr>
        <w:t>דוקא</w:t>
      </w:r>
      <w:proofErr w:type="spellEnd"/>
      <w:r w:rsidRPr="00B0371D">
        <w:rPr>
          <w:rtl/>
        </w:rPr>
        <w:t xml:space="preserve"> לתינוק שעדיין לא קרא מקרא כל צרכו אבל אדם שקרא מקרא אינו רשאי לעסוק בה שליש ימיו ויבטל מן המשנה ומן התלמוד </w:t>
      </w:r>
      <w:proofErr w:type="spellStart"/>
      <w:r w:rsidRPr="00B0371D">
        <w:rPr>
          <w:rtl/>
        </w:rPr>
        <w:t>ורמ"ה</w:t>
      </w:r>
      <w:proofErr w:type="spellEnd"/>
      <w:r w:rsidRPr="00B0371D">
        <w:rPr>
          <w:rtl/>
        </w:rPr>
        <w:t xml:space="preserve"> כתב דלא אמרו זה אלא לדורות הראשונים שהיה לבם פתוח ודי להם למשנה ולתלמוד שני שלישי ימיהם אבל לדידן למקרא </w:t>
      </w:r>
      <w:proofErr w:type="spellStart"/>
      <w:r w:rsidRPr="00B0371D">
        <w:rPr>
          <w:rtl/>
        </w:rPr>
        <w:t>בגירסא</w:t>
      </w:r>
      <w:proofErr w:type="spellEnd"/>
      <w:r w:rsidRPr="00B0371D">
        <w:rPr>
          <w:rtl/>
        </w:rPr>
        <w:t xml:space="preserve"> </w:t>
      </w:r>
      <w:proofErr w:type="spellStart"/>
      <w:r w:rsidRPr="00B0371D">
        <w:rPr>
          <w:rtl/>
        </w:rPr>
        <w:t>דינקותא</w:t>
      </w:r>
      <w:proofErr w:type="spellEnd"/>
      <w:r w:rsidRPr="00B0371D">
        <w:rPr>
          <w:rtl/>
        </w:rPr>
        <w:t xml:space="preserve"> </w:t>
      </w:r>
      <w:proofErr w:type="spellStart"/>
      <w:r w:rsidRPr="00B0371D">
        <w:rPr>
          <w:rtl/>
        </w:rPr>
        <w:t>והלואי</w:t>
      </w:r>
      <w:proofErr w:type="spellEnd"/>
      <w:r w:rsidRPr="00B0371D">
        <w:rPr>
          <w:rtl/>
        </w:rPr>
        <w:t xml:space="preserve"> יספיקו שאר ימותינו למשנה ותלמוד עכ"ל [עד כאן</w:t>
      </w:r>
      <w:r w:rsidRPr="00B0371D">
        <w:t>]:</w:t>
      </w:r>
      <w:r w:rsidRPr="00B0371D">
        <w:tab/>
      </w:r>
    </w:p>
    <w:p w14:paraId="70B5AB2D" w14:textId="77777777" w:rsidR="000E15F7" w:rsidRPr="00B0371D" w:rsidRDefault="000E15F7" w:rsidP="000E15F7">
      <w:pPr>
        <w:pStyle w:val="Heading2"/>
        <w:rPr>
          <w:shd w:val="clear" w:color="auto" w:fill="FFFFFF"/>
          <w:rtl/>
        </w:rPr>
      </w:pPr>
      <w:r w:rsidRPr="00B0371D">
        <w:rPr>
          <w:shd w:val="clear" w:color="auto" w:fill="FFFFFF"/>
          <w:rtl/>
        </w:rPr>
        <w:t xml:space="preserve">שולחן ערוך יורה דעה הלכות תלמוד תורה </w:t>
      </w:r>
      <w:proofErr w:type="spellStart"/>
      <w:r w:rsidRPr="00B0371D">
        <w:rPr>
          <w:shd w:val="clear" w:color="auto" w:fill="FFFFFF"/>
          <w:rtl/>
        </w:rPr>
        <w:t>רמו:ד</w:t>
      </w:r>
      <w:proofErr w:type="spellEnd"/>
      <w:r w:rsidRPr="00B0371D">
        <w:rPr>
          <w:shd w:val="clear" w:color="auto" w:fill="FFFFFF"/>
          <w:vertAlign w:val="superscript"/>
          <w:rtl/>
        </w:rPr>
        <w:footnoteReference w:id="1"/>
      </w:r>
    </w:p>
    <w:p w14:paraId="0474D816" w14:textId="39226E14" w:rsidR="000E15F7" w:rsidRDefault="000E15F7" w:rsidP="000E15F7">
      <w:pPr>
        <w:rPr>
          <w:sz w:val="18"/>
          <w:szCs w:val="18"/>
          <w:rtl/>
        </w:rPr>
      </w:pPr>
      <w:r w:rsidRPr="00B0371D">
        <w:rPr>
          <w:rtl/>
        </w:rPr>
        <w:t xml:space="preserve">חייב אדם לשלש </w:t>
      </w:r>
      <w:proofErr w:type="spellStart"/>
      <w:r w:rsidRPr="00B0371D">
        <w:rPr>
          <w:rtl/>
        </w:rPr>
        <w:t>למודו</w:t>
      </w:r>
      <w:proofErr w:type="spellEnd"/>
      <w:r w:rsidRPr="00B0371D">
        <w:rPr>
          <w:rtl/>
        </w:rPr>
        <w:t xml:space="preserve">, שליש בתורה שבכתב, דהיינו הארבעה ועשרים; שליש במשנה, דהיינו תורה שבעל פה, ופירושי תורה שבכתב בכלל זה; שליש בתלמוד, דהיינו שיבין וישכיל אחרית דבר מראשיתו, ויוציא דבר מתוך דבר, וידמה דבר לדבר וידון </w:t>
      </w:r>
      <w:proofErr w:type="spellStart"/>
      <w:r w:rsidRPr="00B0371D">
        <w:rPr>
          <w:rtl/>
        </w:rPr>
        <w:t>במדות</w:t>
      </w:r>
      <w:proofErr w:type="spellEnd"/>
      <w:r w:rsidRPr="00B0371D">
        <w:rPr>
          <w:rtl/>
        </w:rPr>
        <w:t xml:space="preserve"> שהתורה נדרשת בהם עד שידע היאך עיקר המצות והיאך יוצא האסור והמותר וכיוצא בזה, דברים שלמד מפי השמועה. כיצד, היה בעל אומנות ועוסק במלאכתו ג' שעות ביום וט' בתורה, קורא ג' מהם בתורה שבכתב, ובג' תורה שבעל פה, ובג' יבין דבר מתוך דבר. במה דברים אמורים, בתחילת לימודו של אדם. אבל כשיגדיל בתורה ולא יהא צריך ללמוד תורה שבכתב ולא לעסוק תמיד בתורה שבעל פה, יקרא בעתים מזומנים תורה שבכתב ודברי תורה שבעל פה, כדי שלא ישכח דבר מדיני התורה, ויפנה כל ימיו לתלמוד בלבד לפי רוחב לבו וישוב דעתו. </w:t>
      </w:r>
      <w:r w:rsidRPr="00B0371D">
        <w:rPr>
          <w:sz w:val="18"/>
          <w:szCs w:val="18"/>
          <w:rtl/>
        </w:rPr>
        <w:t xml:space="preserve">הגה: וי"א שבתלמוד בבלי שהוא בלול במקרא, במשנה וגמרא, אדם יוצא ידי חובתו בשביל </w:t>
      </w:r>
      <w:proofErr w:type="spellStart"/>
      <w:r w:rsidRPr="00B0371D">
        <w:rPr>
          <w:sz w:val="18"/>
          <w:szCs w:val="18"/>
          <w:rtl/>
        </w:rPr>
        <w:t>הכל</w:t>
      </w:r>
      <w:proofErr w:type="spellEnd"/>
      <w:r w:rsidRPr="00B0371D">
        <w:rPr>
          <w:sz w:val="18"/>
          <w:szCs w:val="18"/>
          <w:rtl/>
        </w:rPr>
        <w:t xml:space="preserve">. (טור בשם ר"ת וע"פ </w:t>
      </w:r>
      <w:proofErr w:type="spellStart"/>
      <w:r w:rsidRPr="00B0371D">
        <w:rPr>
          <w:sz w:val="18"/>
          <w:szCs w:val="18"/>
          <w:rtl/>
        </w:rPr>
        <w:t>ע"ל</w:t>
      </w:r>
      <w:proofErr w:type="spellEnd"/>
      <w:r w:rsidRPr="00B0371D">
        <w:rPr>
          <w:sz w:val="18"/>
          <w:szCs w:val="18"/>
          <w:rtl/>
        </w:rPr>
        <w:t xml:space="preserve"> סי' רמ"ה ס"ו). ואין לאדם ללמוד כי אם מקרא, משנה וגמרא והפוסקים הנמשכים אחריהם, ובזה יקנה העולם הזה והעולם הבא, אבל לא בלמוד שאר חכמות. (</w:t>
      </w:r>
      <w:proofErr w:type="spellStart"/>
      <w:r w:rsidRPr="00B0371D">
        <w:rPr>
          <w:sz w:val="18"/>
          <w:szCs w:val="18"/>
          <w:rtl/>
        </w:rPr>
        <w:t>ריב"ש</w:t>
      </w:r>
      <w:proofErr w:type="spellEnd"/>
      <w:r w:rsidRPr="00B0371D">
        <w:rPr>
          <w:sz w:val="18"/>
          <w:szCs w:val="18"/>
          <w:rtl/>
        </w:rPr>
        <w:t xml:space="preserve"> סימן מ"ה ותלמידי </w:t>
      </w:r>
      <w:proofErr w:type="spellStart"/>
      <w:r w:rsidRPr="00B0371D">
        <w:rPr>
          <w:sz w:val="18"/>
          <w:szCs w:val="18"/>
          <w:rtl/>
        </w:rPr>
        <w:t>רשב"א</w:t>
      </w:r>
      <w:proofErr w:type="spellEnd"/>
      <w:r w:rsidRPr="00B0371D">
        <w:rPr>
          <w:sz w:val="18"/>
          <w:szCs w:val="18"/>
          <w:rtl/>
        </w:rPr>
        <w:t xml:space="preserve">) ומ"מ מותר ללמוד באקראי בשאר חכמות, ובלבד שלא יהיו ספרי מינים, וזהו נקרא בין החכמים טיול בפרדס. ואין לאדם לטייל בפרדס רק לאחר שמלא כריסו בשר ויין, והוא לידע איסור והיתר ודיני המצות (רמב"ם סוף מדע </w:t>
      </w:r>
      <w:proofErr w:type="spellStart"/>
      <w:r w:rsidRPr="00B0371D">
        <w:rPr>
          <w:sz w:val="18"/>
          <w:szCs w:val="18"/>
          <w:rtl/>
        </w:rPr>
        <w:t>ס"פ</w:t>
      </w:r>
      <w:proofErr w:type="spellEnd"/>
      <w:r w:rsidRPr="00B0371D">
        <w:rPr>
          <w:sz w:val="18"/>
          <w:szCs w:val="18"/>
          <w:rtl/>
        </w:rPr>
        <w:t xml:space="preserve"> ד' מהל' יסודי התורה</w:t>
      </w:r>
      <w:r>
        <w:rPr>
          <w:rFonts w:hint="cs"/>
          <w:sz w:val="18"/>
          <w:szCs w:val="18"/>
          <w:rtl/>
        </w:rPr>
        <w:t>)</w:t>
      </w:r>
      <w:r w:rsidRPr="00B0371D">
        <w:rPr>
          <w:sz w:val="18"/>
          <w:szCs w:val="18"/>
        </w:rPr>
        <w:t>.</w:t>
      </w:r>
    </w:p>
    <w:p w14:paraId="7BA2D8C6" w14:textId="37B125AE" w:rsidR="00AF4B5C" w:rsidRPr="00AF4B5C" w:rsidRDefault="00633C1D" w:rsidP="00633C1D">
      <w:pPr>
        <w:pStyle w:val="Heading1"/>
      </w:pPr>
      <w:r>
        <w:rPr>
          <w:rFonts w:hint="cs"/>
          <w:rtl/>
        </w:rPr>
        <w:t xml:space="preserve">הפטרה </w:t>
      </w:r>
      <w:r>
        <w:rPr>
          <w:rtl/>
        </w:rPr>
        <w:t>–</w:t>
      </w:r>
      <w:r>
        <w:rPr>
          <w:rFonts w:hint="cs"/>
          <w:rtl/>
        </w:rPr>
        <w:t xml:space="preserve"> שבת שובה</w:t>
      </w:r>
    </w:p>
    <w:p w14:paraId="414616EE" w14:textId="318BB11D" w:rsidR="00AF4B5C" w:rsidRPr="00AF4B5C" w:rsidRDefault="00AF4B5C" w:rsidP="00AF4B5C">
      <w:pPr>
        <w:pStyle w:val="Heading2"/>
        <w:rPr>
          <w:rtl/>
        </w:rPr>
      </w:pPr>
      <w:r w:rsidRPr="00AF4B5C">
        <w:rPr>
          <w:rtl/>
        </w:rPr>
        <w:t xml:space="preserve">שו"ת אגרות משה אורח חיים חלק א סימן </w:t>
      </w:r>
      <w:proofErr w:type="spellStart"/>
      <w:r w:rsidRPr="00AF4B5C">
        <w:rPr>
          <w:rtl/>
        </w:rPr>
        <w:t>קעד</w:t>
      </w:r>
      <w:proofErr w:type="spellEnd"/>
      <w:r w:rsidRPr="00AF4B5C">
        <w:rPr>
          <w:rtl/>
        </w:rPr>
        <w:t xml:space="preserve">   </w:t>
      </w:r>
    </w:p>
    <w:p w14:paraId="38EA7A6F" w14:textId="77777777" w:rsidR="00AF4B5C" w:rsidRPr="00AF4B5C" w:rsidRDefault="00AF4B5C" w:rsidP="00AF4B5C">
      <w:pPr>
        <w:rPr>
          <w:sz w:val="18"/>
          <w:szCs w:val="18"/>
          <w:rtl/>
        </w:rPr>
      </w:pPr>
      <w:r w:rsidRPr="00AF4B5C">
        <w:rPr>
          <w:sz w:val="18"/>
          <w:szCs w:val="18"/>
          <w:rtl/>
        </w:rPr>
        <w:t xml:space="preserve">בפסוקי מיכה ויואל בהפטרת שבת שובה.  </w:t>
      </w:r>
    </w:p>
    <w:p w14:paraId="6548F726" w14:textId="07D4F1A7" w:rsidR="00ED7DFC" w:rsidRPr="00B0592B" w:rsidRDefault="00AF4B5C" w:rsidP="00B0592B">
      <w:pPr>
        <w:rPr>
          <w:sz w:val="18"/>
          <w:szCs w:val="18"/>
          <w:rtl/>
        </w:rPr>
      </w:pPr>
      <w:r w:rsidRPr="00AF4B5C">
        <w:rPr>
          <w:sz w:val="18"/>
          <w:szCs w:val="18"/>
          <w:rtl/>
        </w:rPr>
        <w:t xml:space="preserve">  בשבת שובה תרפ"ד הפטירו בנביא ורצו לומר גם פסוקי </w:t>
      </w:r>
      <w:proofErr w:type="spellStart"/>
      <w:r w:rsidRPr="00AF4B5C">
        <w:rPr>
          <w:sz w:val="18"/>
          <w:szCs w:val="18"/>
          <w:rtl/>
        </w:rPr>
        <w:t>דסוף</w:t>
      </w:r>
      <w:proofErr w:type="spellEnd"/>
      <w:r w:rsidRPr="00AF4B5C">
        <w:rPr>
          <w:sz w:val="18"/>
          <w:szCs w:val="18"/>
          <w:rtl/>
        </w:rPr>
        <w:t xml:space="preserve"> מיכה קודם פסוקי יואל כמו שנדפס בחומשים אבל הא אין יכולים לומר בנביא כי אין לדלג למפרע אח"כ לפסוקי יואל רצו לומר זה בחומש ולא הנחתי. ואמרתי להפטיר תיכף אחרי פסוקי הושע פסוקי יואל וגם אחרי פסוקי יואל לא הנחתי לדלג עד סוף מיכה שהוא רחוק, וגם אין שום צורך לזה כי גם ביואל נגמר בדבר טוב ולמה לן עוד, </w:t>
      </w:r>
      <w:proofErr w:type="spellStart"/>
      <w:r w:rsidRPr="00AF4B5C">
        <w:rPr>
          <w:sz w:val="18"/>
          <w:szCs w:val="18"/>
          <w:rtl/>
        </w:rPr>
        <w:t>דמסתבר</w:t>
      </w:r>
      <w:proofErr w:type="spellEnd"/>
      <w:r w:rsidRPr="00AF4B5C">
        <w:rPr>
          <w:sz w:val="18"/>
          <w:szCs w:val="18"/>
          <w:rtl/>
        </w:rPr>
        <w:t xml:space="preserve"> </w:t>
      </w:r>
      <w:proofErr w:type="spellStart"/>
      <w:r w:rsidRPr="00AF4B5C">
        <w:rPr>
          <w:sz w:val="18"/>
          <w:szCs w:val="18"/>
          <w:rtl/>
        </w:rPr>
        <w:t>לע"ד</w:t>
      </w:r>
      <w:proofErr w:type="spellEnd"/>
      <w:r w:rsidRPr="00AF4B5C">
        <w:rPr>
          <w:sz w:val="18"/>
          <w:szCs w:val="18"/>
          <w:rtl/>
        </w:rPr>
        <w:t xml:space="preserve"> שרק בשביל לסיים בדבר טוב הצריכו לסיים או בפסוקי מיכה או בפסוקי יואל והמדפיסים הדפיסו בטעות </w:t>
      </w:r>
      <w:proofErr w:type="spellStart"/>
      <w:r w:rsidRPr="00AF4B5C">
        <w:rPr>
          <w:sz w:val="18"/>
          <w:szCs w:val="18"/>
          <w:rtl/>
        </w:rPr>
        <w:t>תרוייהו</w:t>
      </w:r>
      <w:proofErr w:type="spellEnd"/>
      <w:r w:rsidRPr="00AF4B5C">
        <w:rPr>
          <w:sz w:val="18"/>
          <w:szCs w:val="18"/>
          <w:rtl/>
        </w:rPr>
        <w:t xml:space="preserve"> ולא סיימו שאו זה או זה. והעיקר הוא </w:t>
      </w:r>
      <w:proofErr w:type="spellStart"/>
      <w:r w:rsidRPr="00AF4B5C">
        <w:rPr>
          <w:sz w:val="18"/>
          <w:szCs w:val="18"/>
          <w:rtl/>
        </w:rPr>
        <w:t>כדשקורין</w:t>
      </w:r>
      <w:proofErr w:type="spellEnd"/>
      <w:r w:rsidRPr="00AF4B5C">
        <w:rPr>
          <w:sz w:val="18"/>
          <w:szCs w:val="18"/>
          <w:rtl/>
        </w:rPr>
        <w:t xml:space="preserve"> בחומש או בספר </w:t>
      </w:r>
      <w:proofErr w:type="spellStart"/>
      <w:r w:rsidRPr="00AF4B5C">
        <w:rPr>
          <w:sz w:val="18"/>
          <w:szCs w:val="18"/>
          <w:rtl/>
        </w:rPr>
        <w:t>אפטרתא</w:t>
      </w:r>
      <w:proofErr w:type="spellEnd"/>
      <w:r w:rsidRPr="00AF4B5C">
        <w:rPr>
          <w:sz w:val="18"/>
          <w:szCs w:val="18"/>
          <w:rtl/>
        </w:rPr>
        <w:t xml:space="preserve"> סגי בפסוקי מיכה משום טרחא </w:t>
      </w:r>
      <w:proofErr w:type="spellStart"/>
      <w:r w:rsidRPr="00AF4B5C">
        <w:rPr>
          <w:sz w:val="18"/>
          <w:szCs w:val="18"/>
          <w:rtl/>
        </w:rPr>
        <w:t>דצבורא</w:t>
      </w:r>
      <w:proofErr w:type="spellEnd"/>
      <w:r w:rsidRPr="00AF4B5C">
        <w:rPr>
          <w:sz w:val="18"/>
          <w:szCs w:val="18"/>
          <w:rtl/>
        </w:rPr>
        <w:t xml:space="preserve"> וכשקורין בנביא שא"א במיכה מחמת שהוא רחוק </w:t>
      </w:r>
      <w:proofErr w:type="spellStart"/>
      <w:r w:rsidRPr="00AF4B5C">
        <w:rPr>
          <w:sz w:val="18"/>
          <w:szCs w:val="18"/>
          <w:rtl/>
        </w:rPr>
        <w:t>מסיימין</w:t>
      </w:r>
      <w:proofErr w:type="spellEnd"/>
      <w:r w:rsidRPr="00AF4B5C">
        <w:rPr>
          <w:sz w:val="18"/>
          <w:szCs w:val="18"/>
          <w:rtl/>
        </w:rPr>
        <w:t xml:space="preserve"> בפסוקי יואל וממילא </w:t>
      </w:r>
      <w:proofErr w:type="spellStart"/>
      <w:r w:rsidRPr="00AF4B5C">
        <w:rPr>
          <w:sz w:val="18"/>
          <w:szCs w:val="18"/>
          <w:rtl/>
        </w:rPr>
        <w:t>מתחילין</w:t>
      </w:r>
      <w:proofErr w:type="spellEnd"/>
      <w:r w:rsidRPr="00AF4B5C">
        <w:rPr>
          <w:sz w:val="18"/>
          <w:szCs w:val="18"/>
          <w:rtl/>
        </w:rPr>
        <w:t xml:space="preserve"> בפסוקי </w:t>
      </w:r>
      <w:proofErr w:type="spellStart"/>
      <w:r w:rsidRPr="00AF4B5C">
        <w:rPr>
          <w:sz w:val="18"/>
          <w:szCs w:val="18"/>
          <w:rtl/>
        </w:rPr>
        <w:t>דתשובה</w:t>
      </w:r>
      <w:proofErr w:type="spellEnd"/>
      <w:r w:rsidRPr="00AF4B5C">
        <w:rPr>
          <w:sz w:val="18"/>
          <w:szCs w:val="18"/>
          <w:rtl/>
        </w:rPr>
        <w:t xml:space="preserve"> אף שהוא הרבה וגם לגמור שיעור כ"א פסוקים כיון שחד </w:t>
      </w:r>
      <w:proofErr w:type="spellStart"/>
      <w:r w:rsidRPr="00AF4B5C">
        <w:rPr>
          <w:sz w:val="18"/>
          <w:szCs w:val="18"/>
          <w:rtl/>
        </w:rPr>
        <w:t>ענינא</w:t>
      </w:r>
      <w:proofErr w:type="spellEnd"/>
      <w:r w:rsidRPr="00AF4B5C">
        <w:rPr>
          <w:sz w:val="18"/>
          <w:szCs w:val="18"/>
          <w:rtl/>
        </w:rPr>
        <w:t xml:space="preserve"> הוא. ועיין בדגול מרבבה שכתב באופן אחר שהוא דחוק לחלק בין שהוא </w:t>
      </w:r>
      <w:proofErr w:type="spellStart"/>
      <w:r w:rsidRPr="00AF4B5C">
        <w:rPr>
          <w:sz w:val="18"/>
          <w:szCs w:val="18"/>
          <w:rtl/>
        </w:rPr>
        <w:t>בפ</w:t>
      </w:r>
      <w:proofErr w:type="spellEnd"/>
      <w:r w:rsidRPr="00AF4B5C">
        <w:rPr>
          <w:sz w:val="18"/>
          <w:szCs w:val="18"/>
          <w:rtl/>
        </w:rPr>
        <w:t xml:space="preserve">' וילך לאם הוא </w:t>
      </w:r>
      <w:proofErr w:type="spellStart"/>
      <w:r w:rsidRPr="00AF4B5C">
        <w:rPr>
          <w:sz w:val="18"/>
          <w:szCs w:val="18"/>
          <w:rtl/>
        </w:rPr>
        <w:t>בפ</w:t>
      </w:r>
      <w:proofErr w:type="spellEnd"/>
      <w:r w:rsidRPr="00AF4B5C">
        <w:rPr>
          <w:sz w:val="18"/>
          <w:szCs w:val="18"/>
          <w:rtl/>
        </w:rPr>
        <w:t xml:space="preserve">' האזינו אבל מסתבר </w:t>
      </w:r>
      <w:proofErr w:type="spellStart"/>
      <w:r w:rsidRPr="00AF4B5C">
        <w:rPr>
          <w:sz w:val="18"/>
          <w:szCs w:val="18"/>
          <w:rtl/>
        </w:rPr>
        <w:t>לע"ד</w:t>
      </w:r>
      <w:proofErr w:type="spellEnd"/>
      <w:r w:rsidRPr="00AF4B5C">
        <w:rPr>
          <w:sz w:val="18"/>
          <w:szCs w:val="18"/>
          <w:rtl/>
        </w:rPr>
        <w:t xml:space="preserve"> כדברי והוא גם מוכרח. משה </w:t>
      </w:r>
      <w:proofErr w:type="spellStart"/>
      <w:r w:rsidRPr="00AF4B5C">
        <w:rPr>
          <w:sz w:val="18"/>
          <w:szCs w:val="18"/>
          <w:rtl/>
        </w:rPr>
        <w:t>פיינשטיין</w:t>
      </w:r>
      <w:proofErr w:type="spellEnd"/>
      <w:r w:rsidRPr="00AF4B5C">
        <w:rPr>
          <w:sz w:val="18"/>
          <w:szCs w:val="18"/>
          <w:rtl/>
        </w:rPr>
        <w:t xml:space="preserve">.    </w:t>
      </w:r>
    </w:p>
    <w:sectPr w:rsidR="00ED7DFC" w:rsidRPr="00B0592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D936" w14:textId="77777777" w:rsidR="00C73859" w:rsidRDefault="00C73859" w:rsidP="009F4441">
      <w:pPr>
        <w:spacing w:after="0" w:line="240" w:lineRule="auto"/>
      </w:pPr>
      <w:r>
        <w:separator/>
      </w:r>
    </w:p>
  </w:endnote>
  <w:endnote w:type="continuationSeparator" w:id="0">
    <w:p w14:paraId="414A7D0E" w14:textId="77777777" w:rsidR="00C73859" w:rsidRDefault="00C73859"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06F5"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BA5E" w14:textId="77777777" w:rsidR="00C73859" w:rsidRDefault="00C73859" w:rsidP="009F4441">
      <w:pPr>
        <w:spacing w:after="0" w:line="240" w:lineRule="auto"/>
      </w:pPr>
      <w:r>
        <w:separator/>
      </w:r>
    </w:p>
  </w:footnote>
  <w:footnote w:type="continuationSeparator" w:id="0">
    <w:p w14:paraId="0314E42B" w14:textId="77777777" w:rsidR="00C73859" w:rsidRDefault="00C73859" w:rsidP="009F4441">
      <w:pPr>
        <w:spacing w:after="0" w:line="240" w:lineRule="auto"/>
      </w:pPr>
      <w:r>
        <w:continuationSeparator/>
      </w:r>
    </w:p>
  </w:footnote>
  <w:footnote w:id="1">
    <w:p w14:paraId="7D61F58D" w14:textId="068E749F" w:rsidR="000E15F7" w:rsidRPr="00B0371D" w:rsidRDefault="000E15F7" w:rsidP="000E15F7">
      <w:pPr>
        <w:pStyle w:val="Heading4"/>
        <w:rPr>
          <w:sz w:val="18"/>
          <w:szCs w:val="18"/>
          <w:rtl/>
        </w:rPr>
      </w:pPr>
      <w:r w:rsidRPr="00B0371D">
        <w:rPr>
          <w:rStyle w:val="FootnoteReference"/>
          <w:sz w:val="18"/>
          <w:szCs w:val="18"/>
        </w:rPr>
        <w:footnoteRef/>
      </w:r>
      <w:r w:rsidRPr="00B0371D">
        <w:rPr>
          <w:sz w:val="18"/>
          <w:szCs w:val="18"/>
        </w:rPr>
        <w:t xml:space="preserve"> </w:t>
      </w:r>
      <w:r w:rsidR="00234432">
        <w:rPr>
          <w:sz w:val="18"/>
          <w:szCs w:val="18"/>
          <w:rtl/>
        </w:rPr>
        <w:t xml:space="preserve">ע"ע </w:t>
      </w:r>
      <w:r w:rsidR="00234432">
        <w:rPr>
          <w:rFonts w:hint="cs"/>
          <w:sz w:val="18"/>
          <w:szCs w:val="18"/>
          <w:rtl/>
        </w:rPr>
        <w:t>ב</w:t>
      </w:r>
      <w:bookmarkStart w:id="5" w:name="_GoBack"/>
      <w:bookmarkEnd w:id="5"/>
      <w:r w:rsidRPr="00B0371D">
        <w:rPr>
          <w:sz w:val="18"/>
          <w:szCs w:val="18"/>
          <w:rtl/>
        </w:rPr>
        <w:t xml:space="preserve">תורה תמימה דברים </w:t>
      </w:r>
      <w:proofErr w:type="spellStart"/>
      <w:r w:rsidRPr="00B0371D">
        <w:rPr>
          <w:sz w:val="18"/>
          <w:szCs w:val="18"/>
          <w:rtl/>
        </w:rPr>
        <w:t>יז:ו</w:t>
      </w:r>
      <w:proofErr w:type="spellEnd"/>
    </w:p>
    <w:p w14:paraId="32160DE5" w14:textId="77777777" w:rsidR="000E15F7" w:rsidRPr="00C94CC6" w:rsidRDefault="000E15F7" w:rsidP="000E15F7">
      <w:pPr>
        <w:rPr>
          <w:sz w:val="16"/>
          <w:szCs w:val="16"/>
          <w:rtl/>
        </w:rPr>
      </w:pPr>
      <w:r w:rsidRPr="7FE91001">
        <w:rPr>
          <w:sz w:val="16"/>
          <w:szCs w:val="16"/>
          <w:rtl/>
        </w:rPr>
        <w:t xml:space="preserve">וכתבו </w:t>
      </w:r>
      <w:proofErr w:type="spellStart"/>
      <w:r w:rsidRPr="7FE91001">
        <w:rPr>
          <w:sz w:val="16"/>
          <w:szCs w:val="16"/>
          <w:rtl/>
        </w:rPr>
        <w:t>התוס</w:t>
      </w:r>
      <w:proofErr w:type="spellEnd"/>
      <w:r w:rsidRPr="7FE91001">
        <w:rPr>
          <w:sz w:val="16"/>
          <w:szCs w:val="16"/>
          <w:rtl/>
        </w:rPr>
        <w:t xml:space="preserve">' בשם ר"ת </w:t>
      </w:r>
      <w:proofErr w:type="spellStart"/>
      <w:r w:rsidRPr="7FE91001">
        <w:rPr>
          <w:sz w:val="16"/>
          <w:szCs w:val="16"/>
          <w:rtl/>
        </w:rPr>
        <w:t>דאנו</w:t>
      </w:r>
      <w:proofErr w:type="spellEnd"/>
      <w:r w:rsidRPr="7FE91001">
        <w:rPr>
          <w:sz w:val="16"/>
          <w:szCs w:val="16"/>
          <w:rtl/>
        </w:rPr>
        <w:t xml:space="preserve"> </w:t>
      </w:r>
      <w:proofErr w:type="spellStart"/>
      <w:r w:rsidRPr="7FE91001">
        <w:rPr>
          <w:sz w:val="16"/>
          <w:szCs w:val="16"/>
          <w:rtl/>
        </w:rPr>
        <w:t>סומכין</w:t>
      </w:r>
      <w:proofErr w:type="spellEnd"/>
      <w:r w:rsidRPr="7FE91001">
        <w:rPr>
          <w:sz w:val="16"/>
          <w:szCs w:val="16"/>
          <w:rtl/>
        </w:rPr>
        <w:t xml:space="preserve"> בקיום דין דרשה זו על מ"ד בסנהדרין כ"ד א' מאי בבל, שבלולה במקרא במשנה ובגמרא </w:t>
      </w:r>
      <w:proofErr w:type="spellStart"/>
      <w:r w:rsidRPr="7FE91001">
        <w:rPr>
          <w:sz w:val="16"/>
          <w:szCs w:val="16"/>
          <w:rtl/>
        </w:rPr>
        <w:t>דתלמוד</w:t>
      </w:r>
      <w:proofErr w:type="spellEnd"/>
      <w:r w:rsidRPr="7FE91001">
        <w:rPr>
          <w:sz w:val="16"/>
          <w:szCs w:val="16"/>
          <w:rtl/>
        </w:rPr>
        <w:t xml:space="preserve"> בבלי בלול מכולם, עכ"ל, וכפי הנראה מדבריהם הבינו </w:t>
      </w:r>
      <w:proofErr w:type="spellStart"/>
      <w:r w:rsidRPr="7FE91001">
        <w:rPr>
          <w:sz w:val="16"/>
          <w:szCs w:val="16"/>
          <w:rtl/>
        </w:rPr>
        <w:t>מ"ש</w:t>
      </w:r>
      <w:proofErr w:type="spellEnd"/>
      <w:r w:rsidRPr="7FE91001">
        <w:rPr>
          <w:sz w:val="16"/>
          <w:szCs w:val="16"/>
          <w:rtl/>
        </w:rPr>
        <w:t xml:space="preserve"> בגמ' מאי בבל - מאי תלמוד בבלי, אך </w:t>
      </w:r>
      <w:proofErr w:type="spellStart"/>
      <w:r w:rsidRPr="7FE91001">
        <w:rPr>
          <w:sz w:val="16"/>
          <w:szCs w:val="16"/>
          <w:rtl/>
        </w:rPr>
        <w:t>לפי"ז</w:t>
      </w:r>
      <w:proofErr w:type="spellEnd"/>
      <w:r w:rsidRPr="7FE91001">
        <w:rPr>
          <w:sz w:val="16"/>
          <w:szCs w:val="16"/>
          <w:rtl/>
        </w:rPr>
        <w:t xml:space="preserve"> קשה, </w:t>
      </w:r>
      <w:proofErr w:type="spellStart"/>
      <w:r w:rsidRPr="7FE91001">
        <w:rPr>
          <w:sz w:val="16"/>
          <w:szCs w:val="16"/>
          <w:rtl/>
        </w:rPr>
        <w:t>דמשמע</w:t>
      </w:r>
      <w:proofErr w:type="spellEnd"/>
      <w:r w:rsidRPr="7FE91001">
        <w:rPr>
          <w:sz w:val="16"/>
          <w:szCs w:val="16"/>
          <w:rtl/>
        </w:rPr>
        <w:t xml:space="preserve"> </w:t>
      </w:r>
      <w:proofErr w:type="spellStart"/>
      <w:r w:rsidRPr="7FE91001">
        <w:rPr>
          <w:sz w:val="16"/>
          <w:szCs w:val="16"/>
          <w:rtl/>
        </w:rPr>
        <w:t>שלמעליותא</w:t>
      </w:r>
      <w:proofErr w:type="spellEnd"/>
      <w:r w:rsidRPr="7FE91001">
        <w:rPr>
          <w:sz w:val="16"/>
          <w:szCs w:val="16"/>
          <w:rtl/>
        </w:rPr>
        <w:t xml:space="preserve"> לתלמוד בבלי אמרו זה, והלא מכל ענין </w:t>
      </w:r>
      <w:proofErr w:type="spellStart"/>
      <w:r w:rsidRPr="7FE91001">
        <w:rPr>
          <w:sz w:val="16"/>
          <w:szCs w:val="16"/>
          <w:rtl/>
        </w:rPr>
        <w:t>הסוגיא</w:t>
      </w:r>
      <w:proofErr w:type="spellEnd"/>
      <w:r w:rsidRPr="7FE91001">
        <w:rPr>
          <w:sz w:val="16"/>
          <w:szCs w:val="16"/>
          <w:rtl/>
        </w:rPr>
        <w:t xml:space="preserve"> שם מבואר שדברו בגנות הלומדים הבבלים, כמו שאמרו שם </w:t>
      </w:r>
      <w:proofErr w:type="spellStart"/>
      <w:r w:rsidRPr="7FE91001">
        <w:rPr>
          <w:sz w:val="16"/>
          <w:szCs w:val="16"/>
          <w:rtl/>
        </w:rPr>
        <w:t>שת"ח</w:t>
      </w:r>
      <w:proofErr w:type="spellEnd"/>
      <w:r w:rsidRPr="7FE91001">
        <w:rPr>
          <w:sz w:val="16"/>
          <w:szCs w:val="16"/>
          <w:rtl/>
        </w:rPr>
        <w:t xml:space="preserve"> שבבבל נקראים חובלים שמחבלים </w:t>
      </w:r>
      <w:proofErr w:type="spellStart"/>
      <w:r w:rsidRPr="7FE91001">
        <w:rPr>
          <w:sz w:val="16"/>
          <w:szCs w:val="16"/>
          <w:rtl/>
        </w:rPr>
        <w:t>זל"ז</w:t>
      </w:r>
      <w:proofErr w:type="spellEnd"/>
      <w:r w:rsidRPr="7FE91001">
        <w:rPr>
          <w:sz w:val="16"/>
          <w:szCs w:val="16"/>
          <w:rtl/>
        </w:rPr>
        <w:t xml:space="preserve"> בהלכה, וכן אמר ר' ירמיה שם עה"פ במחשכים הושיבני זה תלמודה של בבל, ואין חידוש בזה שגינו תלמוד הבבליים ולומדיהם, מפני שהאומרים האלה היו בני א"י וחן מקום על יושביו, וכמ"ש בפסחים ל"ד ב' משום </w:t>
      </w:r>
      <w:proofErr w:type="spellStart"/>
      <w:r w:rsidRPr="7FE91001">
        <w:rPr>
          <w:sz w:val="16"/>
          <w:szCs w:val="16"/>
          <w:rtl/>
        </w:rPr>
        <w:t>דיתביתו</w:t>
      </w:r>
      <w:proofErr w:type="spellEnd"/>
      <w:r w:rsidRPr="7FE91001">
        <w:rPr>
          <w:sz w:val="16"/>
          <w:szCs w:val="16"/>
          <w:rtl/>
        </w:rPr>
        <w:t xml:space="preserve"> </w:t>
      </w:r>
      <w:proofErr w:type="spellStart"/>
      <w:r w:rsidRPr="7FE91001">
        <w:rPr>
          <w:sz w:val="16"/>
          <w:szCs w:val="16"/>
          <w:rtl/>
        </w:rPr>
        <w:t>בארעא</w:t>
      </w:r>
      <w:proofErr w:type="spellEnd"/>
      <w:r w:rsidRPr="7FE91001">
        <w:rPr>
          <w:sz w:val="16"/>
          <w:szCs w:val="16"/>
          <w:rtl/>
        </w:rPr>
        <w:t xml:space="preserve"> </w:t>
      </w:r>
      <w:proofErr w:type="spellStart"/>
      <w:r w:rsidRPr="7FE91001">
        <w:rPr>
          <w:sz w:val="16"/>
          <w:szCs w:val="16"/>
          <w:rtl/>
        </w:rPr>
        <w:t>דחשוכא</w:t>
      </w:r>
      <w:proofErr w:type="spellEnd"/>
      <w:r w:rsidRPr="7FE91001">
        <w:rPr>
          <w:sz w:val="16"/>
          <w:szCs w:val="16"/>
          <w:rtl/>
        </w:rPr>
        <w:t xml:space="preserve"> [בבל] </w:t>
      </w:r>
      <w:proofErr w:type="spellStart"/>
      <w:r w:rsidRPr="7FE91001">
        <w:rPr>
          <w:sz w:val="16"/>
          <w:szCs w:val="16"/>
          <w:rtl/>
        </w:rPr>
        <w:t>אמריתו</w:t>
      </w:r>
      <w:proofErr w:type="spellEnd"/>
      <w:r w:rsidRPr="7FE91001">
        <w:rPr>
          <w:sz w:val="16"/>
          <w:szCs w:val="16"/>
          <w:rtl/>
        </w:rPr>
        <w:t xml:space="preserve"> </w:t>
      </w:r>
      <w:proofErr w:type="spellStart"/>
      <w:r w:rsidRPr="7FE91001">
        <w:rPr>
          <w:sz w:val="16"/>
          <w:szCs w:val="16"/>
          <w:rtl/>
        </w:rPr>
        <w:t>שמעתתא</w:t>
      </w:r>
      <w:proofErr w:type="spellEnd"/>
      <w:r w:rsidRPr="7FE91001">
        <w:rPr>
          <w:sz w:val="16"/>
          <w:szCs w:val="16"/>
          <w:rtl/>
        </w:rPr>
        <w:t xml:space="preserve"> </w:t>
      </w:r>
      <w:proofErr w:type="spellStart"/>
      <w:r w:rsidRPr="7FE91001">
        <w:rPr>
          <w:sz w:val="16"/>
          <w:szCs w:val="16"/>
          <w:rtl/>
        </w:rPr>
        <w:t>דחשוכא</w:t>
      </w:r>
      <w:proofErr w:type="spellEnd"/>
      <w:r w:rsidRPr="7FE91001">
        <w:rPr>
          <w:sz w:val="16"/>
          <w:szCs w:val="16"/>
          <w:rtl/>
        </w:rPr>
        <w:t xml:space="preserve">, וכ"א בכתובות ע"ה א' וסנהדרין ק"ט א', </w:t>
      </w:r>
      <w:proofErr w:type="spellStart"/>
      <w:r w:rsidRPr="7FE91001">
        <w:rPr>
          <w:sz w:val="16"/>
          <w:szCs w:val="16"/>
          <w:rtl/>
        </w:rPr>
        <w:t>ובכ"מ</w:t>
      </w:r>
      <w:proofErr w:type="spellEnd"/>
      <w:r w:rsidRPr="7FE91001">
        <w:rPr>
          <w:sz w:val="16"/>
          <w:szCs w:val="16"/>
        </w:rPr>
        <w:t>.</w:t>
      </w:r>
    </w:p>
    <w:p w14:paraId="131FE4C8" w14:textId="77777777" w:rsidR="000E15F7" w:rsidRPr="00C94CC6" w:rsidRDefault="000E15F7" w:rsidP="000E15F7">
      <w:pPr>
        <w:rPr>
          <w:sz w:val="16"/>
          <w:szCs w:val="16"/>
          <w:rtl/>
        </w:rPr>
      </w:pPr>
      <w:r w:rsidRPr="7FE91001">
        <w:rPr>
          <w:sz w:val="16"/>
          <w:szCs w:val="16"/>
          <w:rtl/>
        </w:rPr>
        <w:t xml:space="preserve">ותו קשה לפי' </w:t>
      </w:r>
      <w:proofErr w:type="spellStart"/>
      <w:r w:rsidRPr="7FE91001">
        <w:rPr>
          <w:sz w:val="16"/>
          <w:szCs w:val="16"/>
          <w:rtl/>
        </w:rPr>
        <w:t>התוס</w:t>
      </w:r>
      <w:proofErr w:type="spellEnd"/>
      <w:r w:rsidRPr="7FE91001">
        <w:rPr>
          <w:sz w:val="16"/>
          <w:szCs w:val="16"/>
          <w:rtl/>
        </w:rPr>
        <w:t xml:space="preserve">' </w:t>
      </w:r>
      <w:proofErr w:type="spellStart"/>
      <w:r w:rsidRPr="7FE91001">
        <w:rPr>
          <w:sz w:val="16"/>
          <w:szCs w:val="16"/>
          <w:rtl/>
        </w:rPr>
        <w:t>דהפי</w:t>
      </w:r>
      <w:proofErr w:type="spellEnd"/>
      <w:r w:rsidRPr="7FE91001">
        <w:rPr>
          <w:sz w:val="16"/>
          <w:szCs w:val="16"/>
          <w:rtl/>
        </w:rPr>
        <w:t xml:space="preserve">' מאי בבל </w:t>
      </w:r>
      <w:proofErr w:type="spellStart"/>
      <w:r w:rsidRPr="7FE91001">
        <w:rPr>
          <w:sz w:val="16"/>
          <w:szCs w:val="16"/>
          <w:rtl/>
        </w:rPr>
        <w:t>קאי</w:t>
      </w:r>
      <w:proofErr w:type="spellEnd"/>
      <w:r w:rsidRPr="7FE91001">
        <w:rPr>
          <w:sz w:val="16"/>
          <w:szCs w:val="16"/>
          <w:rtl/>
        </w:rPr>
        <w:t xml:space="preserve"> על תלמוד בבלי, כי האם רק ש"ס בבלי בלול במקרא ובמשנה ובגמרא, והלא גם ש"ס ירושלמי כמו כן ברוח אחד ובסגנון אחד כמעט הולך כמו ש"ס בבלי ובלול ג"כ במקרא ובמשנה ובגמרא</w:t>
      </w:r>
      <w:r w:rsidRPr="7FE91001">
        <w:rPr>
          <w:sz w:val="16"/>
          <w:szCs w:val="16"/>
        </w:rPr>
        <w:t>.</w:t>
      </w:r>
    </w:p>
    <w:p w14:paraId="49989749" w14:textId="77777777" w:rsidR="000E15F7" w:rsidRPr="00C94CC6" w:rsidRDefault="000E15F7" w:rsidP="000E15F7">
      <w:pPr>
        <w:rPr>
          <w:sz w:val="16"/>
          <w:szCs w:val="16"/>
          <w:rtl/>
        </w:rPr>
      </w:pPr>
      <w:r w:rsidRPr="7FE91001">
        <w:rPr>
          <w:sz w:val="16"/>
          <w:szCs w:val="16"/>
          <w:rtl/>
        </w:rPr>
        <w:t xml:space="preserve">ולולא דברי </w:t>
      </w:r>
      <w:proofErr w:type="spellStart"/>
      <w:r w:rsidRPr="7FE91001">
        <w:rPr>
          <w:sz w:val="16"/>
          <w:szCs w:val="16"/>
          <w:rtl/>
        </w:rPr>
        <w:t>התוס</w:t>
      </w:r>
      <w:proofErr w:type="spellEnd"/>
      <w:r w:rsidRPr="7FE91001">
        <w:rPr>
          <w:sz w:val="16"/>
          <w:szCs w:val="16"/>
          <w:rtl/>
        </w:rPr>
        <w:t xml:space="preserve">' היה אפשר לפרש </w:t>
      </w:r>
      <w:proofErr w:type="spellStart"/>
      <w:r w:rsidRPr="7FE91001">
        <w:rPr>
          <w:sz w:val="16"/>
          <w:szCs w:val="16"/>
          <w:rtl/>
        </w:rPr>
        <w:t>דכונת</w:t>
      </w:r>
      <w:proofErr w:type="spellEnd"/>
      <w:r w:rsidRPr="7FE91001">
        <w:rPr>
          <w:sz w:val="16"/>
          <w:szCs w:val="16"/>
          <w:rtl/>
        </w:rPr>
        <w:t xml:space="preserve"> </w:t>
      </w:r>
      <w:proofErr w:type="spellStart"/>
      <w:r w:rsidRPr="7FE91001">
        <w:rPr>
          <w:sz w:val="16"/>
          <w:szCs w:val="16"/>
          <w:rtl/>
        </w:rPr>
        <w:t>הגמ</w:t>
      </w:r>
      <w:proofErr w:type="spellEnd"/>
      <w:r w:rsidRPr="7FE91001">
        <w:rPr>
          <w:sz w:val="16"/>
          <w:szCs w:val="16"/>
          <w:rtl/>
        </w:rPr>
        <w:t xml:space="preserve">' כאן אינו על גוף התלמוד ולשבח אלא אסדר למודי הבבליים והלומדים </w:t>
      </w:r>
      <w:proofErr w:type="spellStart"/>
      <w:r w:rsidRPr="7FE91001">
        <w:rPr>
          <w:sz w:val="16"/>
          <w:szCs w:val="16"/>
          <w:rtl/>
        </w:rPr>
        <w:t>דשם</w:t>
      </w:r>
      <w:proofErr w:type="spellEnd"/>
      <w:r w:rsidRPr="7FE91001">
        <w:rPr>
          <w:sz w:val="16"/>
          <w:szCs w:val="16"/>
          <w:rtl/>
        </w:rPr>
        <w:t xml:space="preserve">, שאין </w:t>
      </w:r>
      <w:proofErr w:type="spellStart"/>
      <w:r w:rsidRPr="7FE91001">
        <w:rPr>
          <w:sz w:val="16"/>
          <w:szCs w:val="16"/>
          <w:rtl/>
        </w:rPr>
        <w:t>הענינים</w:t>
      </w:r>
      <w:proofErr w:type="spellEnd"/>
      <w:r w:rsidRPr="7FE91001">
        <w:rPr>
          <w:sz w:val="16"/>
          <w:szCs w:val="16"/>
          <w:rtl/>
        </w:rPr>
        <w:t xml:space="preserve"> מסודרים אצלם מי שראוי למקרא לבד ומי למשנה ומי לגמרא, אלא כל תלמודם בלול מכל ואין מסודר לכ"א, ויהיה </w:t>
      </w:r>
      <w:proofErr w:type="spellStart"/>
      <w:r w:rsidRPr="7FE91001">
        <w:rPr>
          <w:sz w:val="16"/>
          <w:szCs w:val="16"/>
          <w:rtl/>
        </w:rPr>
        <w:t>לפי"ז</w:t>
      </w:r>
      <w:proofErr w:type="spellEnd"/>
      <w:r w:rsidRPr="7FE91001">
        <w:rPr>
          <w:sz w:val="16"/>
          <w:szCs w:val="16"/>
          <w:rtl/>
        </w:rPr>
        <w:t xml:space="preserve"> השאלה והתשובה ברוח אחד עם יתר המאמרים שם המדברים בגנות הבבליים וערך למודם.</w:t>
      </w:r>
      <w:r w:rsidRPr="7FE91001">
        <w:rPr>
          <w:sz w:val="16"/>
          <w:szCs w:val="16"/>
        </w:rPr>
        <w:t xml:space="preserve"> -</w:t>
      </w:r>
    </w:p>
    <w:p w14:paraId="7DF0A20F" w14:textId="77777777" w:rsidR="000E15F7" w:rsidRPr="00C94CC6" w:rsidRDefault="000E15F7" w:rsidP="000E15F7">
      <w:pPr>
        <w:rPr>
          <w:sz w:val="16"/>
          <w:szCs w:val="16"/>
          <w:rtl/>
        </w:rPr>
      </w:pPr>
      <w:r w:rsidRPr="7FE91001">
        <w:rPr>
          <w:sz w:val="16"/>
          <w:szCs w:val="16"/>
          <w:rtl/>
        </w:rPr>
        <w:t xml:space="preserve">ולפי זה הנה לכאורה נשאר </w:t>
      </w:r>
      <w:proofErr w:type="spellStart"/>
      <w:r w:rsidRPr="7FE91001">
        <w:rPr>
          <w:sz w:val="16"/>
          <w:szCs w:val="16"/>
          <w:rtl/>
        </w:rPr>
        <w:t>הענין</w:t>
      </w:r>
      <w:proofErr w:type="spellEnd"/>
      <w:r w:rsidRPr="7FE91001">
        <w:rPr>
          <w:sz w:val="16"/>
          <w:szCs w:val="16"/>
          <w:rtl/>
        </w:rPr>
        <w:t xml:space="preserve"> אינו מבואר על מה אנו </w:t>
      </w:r>
      <w:proofErr w:type="spellStart"/>
      <w:r w:rsidRPr="7FE91001">
        <w:rPr>
          <w:sz w:val="16"/>
          <w:szCs w:val="16"/>
          <w:rtl/>
        </w:rPr>
        <w:t>סומכין</w:t>
      </w:r>
      <w:proofErr w:type="spellEnd"/>
      <w:r w:rsidRPr="7FE91001">
        <w:rPr>
          <w:sz w:val="16"/>
          <w:szCs w:val="16"/>
          <w:rtl/>
        </w:rPr>
        <w:t xml:space="preserve"> בקיום דין זה לעולם ישלש אדם שנותיו שליש במקרא </w:t>
      </w:r>
      <w:proofErr w:type="spellStart"/>
      <w:r w:rsidRPr="7FE91001">
        <w:rPr>
          <w:sz w:val="16"/>
          <w:szCs w:val="16"/>
          <w:rtl/>
        </w:rPr>
        <w:t>וכו</w:t>
      </w:r>
      <w:proofErr w:type="spellEnd"/>
      <w:r w:rsidRPr="7FE91001">
        <w:rPr>
          <w:sz w:val="16"/>
          <w:szCs w:val="16"/>
          <w:rtl/>
        </w:rPr>
        <w:t xml:space="preserve">', ולבד זה קשה על דברי ר"ת שאומר </w:t>
      </w:r>
      <w:proofErr w:type="spellStart"/>
      <w:r w:rsidRPr="7FE91001">
        <w:rPr>
          <w:sz w:val="16"/>
          <w:szCs w:val="16"/>
          <w:rtl/>
        </w:rPr>
        <w:t>שיוצאין</w:t>
      </w:r>
      <w:proofErr w:type="spellEnd"/>
      <w:r w:rsidRPr="7FE91001">
        <w:rPr>
          <w:sz w:val="16"/>
          <w:szCs w:val="16"/>
          <w:rtl/>
        </w:rPr>
        <w:t xml:space="preserve"> בכולם בתלמוד בבלי, והלא מגוף המאמר לא מבואר כן, שאמרו שישלש במקרא ובמשנה ובגמ' ש"מ שבגמ' לבד אין </w:t>
      </w:r>
      <w:proofErr w:type="spellStart"/>
      <w:r w:rsidRPr="7FE91001">
        <w:rPr>
          <w:sz w:val="16"/>
          <w:szCs w:val="16"/>
          <w:rtl/>
        </w:rPr>
        <w:t>יוצאין</w:t>
      </w:r>
      <w:proofErr w:type="spellEnd"/>
      <w:r w:rsidRPr="7FE91001">
        <w:rPr>
          <w:sz w:val="16"/>
          <w:szCs w:val="16"/>
          <w:rtl/>
        </w:rPr>
        <w:t xml:space="preserve">, ועי' </w:t>
      </w:r>
      <w:proofErr w:type="spellStart"/>
      <w:r w:rsidRPr="7FE91001">
        <w:rPr>
          <w:sz w:val="16"/>
          <w:szCs w:val="16"/>
          <w:rtl/>
        </w:rPr>
        <w:t>מש"כ</w:t>
      </w:r>
      <w:proofErr w:type="spellEnd"/>
      <w:r w:rsidRPr="7FE91001">
        <w:rPr>
          <w:sz w:val="16"/>
          <w:szCs w:val="16"/>
          <w:rtl/>
        </w:rPr>
        <w:t xml:space="preserve"> בריש האות</w:t>
      </w:r>
      <w:r w:rsidRPr="7FE91001">
        <w:rPr>
          <w:sz w:val="16"/>
          <w:szCs w:val="16"/>
        </w:rPr>
        <w:t>.</w:t>
      </w:r>
    </w:p>
    <w:p w14:paraId="138611C9" w14:textId="77777777" w:rsidR="000E15F7" w:rsidRPr="00C94CC6" w:rsidRDefault="000E15F7" w:rsidP="000E15F7">
      <w:pPr>
        <w:rPr>
          <w:sz w:val="16"/>
          <w:szCs w:val="16"/>
          <w:rtl/>
        </w:rPr>
      </w:pPr>
      <w:r w:rsidRPr="7FE91001">
        <w:rPr>
          <w:sz w:val="16"/>
          <w:szCs w:val="16"/>
          <w:rtl/>
        </w:rPr>
        <w:t xml:space="preserve">אך אמנם לדעתי כונה אחרת בדברי ר"ת מה שאמר ואנו </w:t>
      </w:r>
      <w:proofErr w:type="spellStart"/>
      <w:r w:rsidRPr="7FE91001">
        <w:rPr>
          <w:sz w:val="16"/>
          <w:szCs w:val="16"/>
          <w:rtl/>
        </w:rPr>
        <w:t>יוצאין</w:t>
      </w:r>
      <w:proofErr w:type="spellEnd"/>
      <w:r w:rsidRPr="7FE91001">
        <w:rPr>
          <w:sz w:val="16"/>
          <w:szCs w:val="16"/>
          <w:rtl/>
        </w:rPr>
        <w:t xml:space="preserve"> דין זה בתלמוד בבלי, והוא </w:t>
      </w:r>
      <w:proofErr w:type="spellStart"/>
      <w:r w:rsidRPr="7FE91001">
        <w:rPr>
          <w:sz w:val="16"/>
          <w:szCs w:val="16"/>
          <w:rtl/>
        </w:rPr>
        <w:t>כמש"כ</w:t>
      </w:r>
      <w:proofErr w:type="spellEnd"/>
      <w:r w:rsidRPr="7FE91001">
        <w:rPr>
          <w:sz w:val="16"/>
          <w:szCs w:val="16"/>
          <w:rtl/>
        </w:rPr>
        <w:t xml:space="preserve"> הרמב"ם בפ"א </w:t>
      </w:r>
      <w:proofErr w:type="spellStart"/>
      <w:r w:rsidRPr="7FE91001">
        <w:rPr>
          <w:sz w:val="16"/>
          <w:szCs w:val="16"/>
          <w:rtl/>
        </w:rPr>
        <w:t>הי"ב</w:t>
      </w:r>
      <w:proofErr w:type="spellEnd"/>
      <w:r w:rsidRPr="7FE91001">
        <w:rPr>
          <w:sz w:val="16"/>
          <w:szCs w:val="16"/>
          <w:rtl/>
        </w:rPr>
        <w:t xml:space="preserve"> מת"ת </w:t>
      </w:r>
      <w:proofErr w:type="spellStart"/>
      <w:r w:rsidRPr="7FE91001">
        <w:rPr>
          <w:sz w:val="16"/>
          <w:szCs w:val="16"/>
          <w:rtl/>
        </w:rPr>
        <w:t>בענין</w:t>
      </w:r>
      <w:proofErr w:type="spellEnd"/>
      <w:r w:rsidRPr="7FE91001">
        <w:rPr>
          <w:sz w:val="16"/>
          <w:szCs w:val="16"/>
          <w:rtl/>
        </w:rPr>
        <w:t xml:space="preserve"> זה וז"ל, במה דברים אמורים שחייב לשלש </w:t>
      </w:r>
      <w:proofErr w:type="spellStart"/>
      <w:r w:rsidRPr="7FE91001">
        <w:rPr>
          <w:sz w:val="16"/>
          <w:szCs w:val="16"/>
          <w:rtl/>
        </w:rPr>
        <w:t>למודו</w:t>
      </w:r>
      <w:proofErr w:type="spellEnd"/>
      <w:r w:rsidRPr="7FE91001">
        <w:rPr>
          <w:sz w:val="16"/>
          <w:szCs w:val="16"/>
          <w:rtl/>
        </w:rPr>
        <w:t xml:space="preserve"> </w:t>
      </w:r>
      <w:proofErr w:type="spellStart"/>
      <w:r w:rsidRPr="7FE91001">
        <w:rPr>
          <w:sz w:val="16"/>
          <w:szCs w:val="16"/>
          <w:rtl/>
        </w:rPr>
        <w:t>בתחלת</w:t>
      </w:r>
      <w:proofErr w:type="spellEnd"/>
      <w:r w:rsidRPr="7FE91001">
        <w:rPr>
          <w:sz w:val="16"/>
          <w:szCs w:val="16"/>
          <w:rtl/>
        </w:rPr>
        <w:t xml:space="preserve"> </w:t>
      </w:r>
      <w:proofErr w:type="spellStart"/>
      <w:r w:rsidRPr="7FE91001">
        <w:rPr>
          <w:sz w:val="16"/>
          <w:szCs w:val="16"/>
          <w:rtl/>
        </w:rPr>
        <w:t>למודו</w:t>
      </w:r>
      <w:proofErr w:type="spellEnd"/>
      <w:r w:rsidRPr="7FE91001">
        <w:rPr>
          <w:sz w:val="16"/>
          <w:szCs w:val="16"/>
          <w:rtl/>
        </w:rPr>
        <w:t xml:space="preserve"> של אדם, אבל כשיגדיל בחכמה ולא יהא צריך לו ללמוד תורה שבכתב יקרא בעתים מזומנים תורה שבכתב ודברי השמועה כדי שלא ישכח דבר מדברי דיני תורה ויפנה כל ימיו לגמרא בלבד לפי רוחב לבו, עכ"ל. </w:t>
      </w:r>
      <w:proofErr w:type="spellStart"/>
      <w:r w:rsidRPr="7FE91001">
        <w:rPr>
          <w:sz w:val="16"/>
          <w:szCs w:val="16"/>
          <w:rtl/>
        </w:rPr>
        <w:t>ולפי"ז</w:t>
      </w:r>
      <w:proofErr w:type="spellEnd"/>
      <w:r w:rsidRPr="7FE91001">
        <w:rPr>
          <w:sz w:val="16"/>
          <w:szCs w:val="16"/>
          <w:rtl/>
        </w:rPr>
        <w:t xml:space="preserve"> </w:t>
      </w:r>
      <w:proofErr w:type="spellStart"/>
      <w:r w:rsidRPr="7FE91001">
        <w:rPr>
          <w:sz w:val="16"/>
          <w:szCs w:val="16"/>
          <w:rtl/>
        </w:rPr>
        <w:t>י"ל</w:t>
      </w:r>
      <w:proofErr w:type="spellEnd"/>
      <w:r w:rsidRPr="7FE91001">
        <w:rPr>
          <w:sz w:val="16"/>
          <w:szCs w:val="16"/>
          <w:rtl/>
        </w:rPr>
        <w:t xml:space="preserve"> דגם </w:t>
      </w:r>
      <w:proofErr w:type="spellStart"/>
      <w:r w:rsidRPr="7FE91001">
        <w:rPr>
          <w:sz w:val="16"/>
          <w:szCs w:val="16"/>
          <w:rtl/>
        </w:rPr>
        <w:t>כונת</w:t>
      </w:r>
      <w:proofErr w:type="spellEnd"/>
      <w:r w:rsidRPr="7FE91001">
        <w:rPr>
          <w:sz w:val="16"/>
          <w:szCs w:val="16"/>
          <w:rtl/>
        </w:rPr>
        <w:t xml:space="preserve"> ר"ת במה שאמר ואנו </w:t>
      </w:r>
      <w:proofErr w:type="spellStart"/>
      <w:r w:rsidRPr="7FE91001">
        <w:rPr>
          <w:sz w:val="16"/>
          <w:szCs w:val="16"/>
          <w:rtl/>
        </w:rPr>
        <w:t>יוצאין</w:t>
      </w:r>
      <w:proofErr w:type="spellEnd"/>
      <w:r w:rsidRPr="7FE91001">
        <w:rPr>
          <w:sz w:val="16"/>
          <w:szCs w:val="16"/>
          <w:rtl/>
        </w:rPr>
        <w:t xml:space="preserve"> </w:t>
      </w:r>
      <w:proofErr w:type="spellStart"/>
      <w:r w:rsidRPr="7FE91001">
        <w:rPr>
          <w:sz w:val="16"/>
          <w:szCs w:val="16"/>
          <w:rtl/>
        </w:rPr>
        <w:t>וכו</w:t>
      </w:r>
      <w:proofErr w:type="spellEnd"/>
      <w:r w:rsidRPr="7FE91001">
        <w:rPr>
          <w:sz w:val="16"/>
          <w:szCs w:val="16"/>
          <w:rtl/>
        </w:rPr>
        <w:t xml:space="preserve">', כן היא, כלומר, אנו הגדולים </w:t>
      </w:r>
      <w:proofErr w:type="spellStart"/>
      <w:r w:rsidRPr="7FE91001">
        <w:rPr>
          <w:sz w:val="16"/>
          <w:szCs w:val="16"/>
          <w:rtl/>
        </w:rPr>
        <w:t>יוצאין</w:t>
      </w:r>
      <w:proofErr w:type="spellEnd"/>
      <w:r w:rsidRPr="7FE91001">
        <w:rPr>
          <w:sz w:val="16"/>
          <w:szCs w:val="16"/>
          <w:rtl/>
        </w:rPr>
        <w:t xml:space="preserve"> דין זה בתלמוד בבלי, [והוא הדין בתלמוד ירושלמי, אלא שדבר </w:t>
      </w:r>
      <w:proofErr w:type="spellStart"/>
      <w:r w:rsidRPr="7FE91001">
        <w:rPr>
          <w:sz w:val="16"/>
          <w:szCs w:val="16"/>
          <w:rtl/>
        </w:rPr>
        <w:t>בהוה</w:t>
      </w:r>
      <w:proofErr w:type="spellEnd"/>
      <w:r w:rsidRPr="7FE91001">
        <w:rPr>
          <w:sz w:val="16"/>
          <w:szCs w:val="16"/>
          <w:rtl/>
        </w:rPr>
        <w:t xml:space="preserve">, שרוב למודם היה בתלמוד בבלי, וגם שלתלמוד בבלי יש </w:t>
      </w:r>
      <w:proofErr w:type="spellStart"/>
      <w:r w:rsidRPr="7FE91001">
        <w:rPr>
          <w:sz w:val="16"/>
          <w:szCs w:val="16"/>
          <w:rtl/>
        </w:rPr>
        <w:t>בענין</w:t>
      </w:r>
      <w:proofErr w:type="spellEnd"/>
      <w:r w:rsidRPr="7FE91001">
        <w:rPr>
          <w:sz w:val="16"/>
          <w:szCs w:val="16"/>
          <w:rtl/>
        </w:rPr>
        <w:t xml:space="preserve"> זה סמך כלשון נופל על לשון מהאגדה מאי בבל </w:t>
      </w:r>
      <w:proofErr w:type="spellStart"/>
      <w:r w:rsidRPr="7FE91001">
        <w:rPr>
          <w:sz w:val="16"/>
          <w:szCs w:val="16"/>
          <w:rtl/>
        </w:rPr>
        <w:t>וכו</w:t>
      </w:r>
      <w:proofErr w:type="spellEnd"/>
      <w:r w:rsidRPr="7FE91001">
        <w:rPr>
          <w:sz w:val="16"/>
          <w:szCs w:val="16"/>
          <w:rtl/>
        </w:rPr>
        <w:t xml:space="preserve">], ויתכן שאמר כן ר"ת לבני ישיבתו או כתב כן לאדם גדול, וכיון </w:t>
      </w:r>
      <w:proofErr w:type="spellStart"/>
      <w:r w:rsidRPr="7FE91001">
        <w:rPr>
          <w:sz w:val="16"/>
          <w:szCs w:val="16"/>
          <w:rtl/>
        </w:rPr>
        <w:t>במלת</w:t>
      </w:r>
      <w:proofErr w:type="spellEnd"/>
      <w:r w:rsidRPr="7FE91001">
        <w:rPr>
          <w:sz w:val="16"/>
          <w:szCs w:val="16"/>
          <w:rtl/>
        </w:rPr>
        <w:t xml:space="preserve"> "אנו" על הגדולים שכבר הרבו בנעוריהם מקרא ומשנה</w:t>
      </w:r>
      <w:r w:rsidRPr="7FE91001">
        <w:rPr>
          <w:sz w:val="16"/>
          <w:szCs w:val="16"/>
        </w:rPr>
        <w:t>.</w:t>
      </w:r>
    </w:p>
    <w:p w14:paraId="19651B12" w14:textId="77777777" w:rsidR="000E15F7" w:rsidRPr="00C94CC6" w:rsidRDefault="000E15F7" w:rsidP="000E15F7">
      <w:pPr>
        <w:rPr>
          <w:sz w:val="16"/>
          <w:szCs w:val="16"/>
          <w:rtl/>
        </w:rPr>
      </w:pPr>
      <w:r w:rsidRPr="7FE91001">
        <w:rPr>
          <w:sz w:val="16"/>
          <w:szCs w:val="16"/>
          <w:rtl/>
        </w:rPr>
        <w:t xml:space="preserve">ועיין </w:t>
      </w:r>
      <w:proofErr w:type="spellStart"/>
      <w:r w:rsidRPr="7FE91001">
        <w:rPr>
          <w:sz w:val="16"/>
          <w:szCs w:val="16"/>
          <w:rtl/>
        </w:rPr>
        <w:t>בלח"מ</w:t>
      </w:r>
      <w:proofErr w:type="spellEnd"/>
      <w:r w:rsidRPr="7FE91001">
        <w:rPr>
          <w:sz w:val="16"/>
          <w:szCs w:val="16"/>
          <w:rtl/>
        </w:rPr>
        <w:t xml:space="preserve"> על הרמב"ם שם שהפריד דעת הרמב"ם ור"ת לשתי דעות ועשה מחלוקת ביניהם, ולפי דברינו הנה דבריהם מתאימים </w:t>
      </w:r>
      <w:proofErr w:type="spellStart"/>
      <w:r w:rsidRPr="7FE91001">
        <w:rPr>
          <w:sz w:val="16"/>
          <w:szCs w:val="16"/>
          <w:rtl/>
        </w:rPr>
        <w:t>כתאמי</w:t>
      </w:r>
      <w:proofErr w:type="spellEnd"/>
      <w:r w:rsidRPr="7FE91001">
        <w:rPr>
          <w:sz w:val="16"/>
          <w:szCs w:val="16"/>
          <w:rtl/>
        </w:rPr>
        <w:t xml:space="preserve"> צביה, </w:t>
      </w:r>
      <w:proofErr w:type="spellStart"/>
      <w:r w:rsidRPr="7FE91001">
        <w:rPr>
          <w:sz w:val="16"/>
          <w:szCs w:val="16"/>
          <w:rtl/>
        </w:rPr>
        <w:t>ודו"ק</w:t>
      </w:r>
      <w:proofErr w:type="spellEnd"/>
      <w:r w:rsidRPr="7FE91001">
        <w:rPr>
          <w:sz w:val="16"/>
          <w:szCs w:val="16"/>
          <w:rtl/>
        </w:rPr>
        <w:t>.</w:t>
      </w:r>
      <w:r w:rsidRPr="7FE91001">
        <w:rPr>
          <w:sz w:val="16"/>
          <w:szCs w:val="16"/>
        </w:rPr>
        <w:t xml:space="preserve"> -</w:t>
      </w:r>
    </w:p>
    <w:p w14:paraId="56CC4D37" w14:textId="77777777" w:rsidR="000E15F7" w:rsidRPr="00C94CC6" w:rsidRDefault="000E15F7" w:rsidP="000E15F7">
      <w:r w:rsidRPr="7FE91001">
        <w:rPr>
          <w:sz w:val="16"/>
          <w:szCs w:val="16"/>
          <w:rtl/>
        </w:rPr>
        <w:t xml:space="preserve">והנה ביו"ד סי' רמ"ו ס"ד </w:t>
      </w:r>
      <w:proofErr w:type="spellStart"/>
      <w:r w:rsidRPr="7FE91001">
        <w:rPr>
          <w:sz w:val="16"/>
          <w:szCs w:val="16"/>
          <w:rtl/>
        </w:rPr>
        <w:t>ברמ"א</w:t>
      </w:r>
      <w:proofErr w:type="spellEnd"/>
      <w:r w:rsidRPr="7FE91001">
        <w:rPr>
          <w:sz w:val="16"/>
          <w:szCs w:val="16"/>
          <w:rtl/>
        </w:rPr>
        <w:t xml:space="preserve"> </w:t>
      </w:r>
      <w:proofErr w:type="spellStart"/>
      <w:r w:rsidRPr="7FE91001">
        <w:rPr>
          <w:sz w:val="16"/>
          <w:szCs w:val="16"/>
          <w:rtl/>
        </w:rPr>
        <w:t>ובש"ך</w:t>
      </w:r>
      <w:proofErr w:type="spellEnd"/>
      <w:r w:rsidRPr="7FE91001">
        <w:rPr>
          <w:sz w:val="16"/>
          <w:szCs w:val="16"/>
          <w:rtl/>
        </w:rPr>
        <w:t xml:space="preserve"> בנו יסוד על דברי ר"ת </w:t>
      </w:r>
      <w:proofErr w:type="spellStart"/>
      <w:r w:rsidRPr="7FE91001">
        <w:rPr>
          <w:sz w:val="16"/>
          <w:szCs w:val="16"/>
          <w:rtl/>
        </w:rPr>
        <w:t>דאין</w:t>
      </w:r>
      <w:proofErr w:type="spellEnd"/>
      <w:r w:rsidRPr="7FE91001">
        <w:rPr>
          <w:sz w:val="16"/>
          <w:szCs w:val="16"/>
          <w:rtl/>
        </w:rPr>
        <w:t xml:space="preserve"> עתה חיוב ללמוד מקרא אחרי </w:t>
      </w:r>
      <w:proofErr w:type="spellStart"/>
      <w:r w:rsidRPr="7FE91001">
        <w:rPr>
          <w:sz w:val="16"/>
          <w:szCs w:val="16"/>
          <w:rtl/>
        </w:rPr>
        <w:t>דאנו</w:t>
      </w:r>
      <w:proofErr w:type="spellEnd"/>
      <w:r w:rsidRPr="7FE91001">
        <w:rPr>
          <w:sz w:val="16"/>
          <w:szCs w:val="16"/>
          <w:rtl/>
        </w:rPr>
        <w:t xml:space="preserve"> לומדים תלמוד בבלי </w:t>
      </w:r>
      <w:proofErr w:type="spellStart"/>
      <w:r w:rsidRPr="7FE91001">
        <w:rPr>
          <w:sz w:val="16"/>
          <w:szCs w:val="16"/>
          <w:rtl/>
        </w:rPr>
        <w:t>וכו</w:t>
      </w:r>
      <w:proofErr w:type="spellEnd"/>
      <w:r w:rsidRPr="7FE91001">
        <w:rPr>
          <w:sz w:val="16"/>
          <w:szCs w:val="16"/>
          <w:rtl/>
        </w:rPr>
        <w:t xml:space="preserve">', וידוע מה שטענו האחרונים והרבו דברים בזה, אבל לפי מה שבארנו לא כיון כלל ר"ת לכל ישראל מנעוריהם ומילדותם כן אלא רק לגדולים שכבר קראו ושנאו הרבה בילדותם וכדברי הרמב"ם, אשר לזה גם </w:t>
      </w:r>
      <w:proofErr w:type="spellStart"/>
      <w:r w:rsidRPr="7FE91001">
        <w:rPr>
          <w:sz w:val="16"/>
          <w:szCs w:val="16"/>
          <w:rtl/>
        </w:rPr>
        <w:t>הסברא</w:t>
      </w:r>
      <w:proofErr w:type="spellEnd"/>
      <w:r w:rsidRPr="7FE91001">
        <w:rPr>
          <w:sz w:val="16"/>
          <w:szCs w:val="16"/>
          <w:rtl/>
        </w:rPr>
        <w:t xml:space="preserve"> והדעת נוטה, ועיין בזה</w:t>
      </w:r>
      <w:r w:rsidRPr="7FE9100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7553"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00C73859">
      <w:rPr>
        <w:rFonts w:hint="cs"/>
        <w:rtl/>
      </w:rPr>
      <w:t xml:space="preserve">    מועדים וזמנים</w:t>
    </w:r>
  </w:p>
  <w:p w14:paraId="59A4C0F3" w14:textId="77777777" w:rsidR="00E019E9" w:rsidRPr="009F4441" w:rsidRDefault="00C73859" w:rsidP="000D7D13">
    <w:pPr>
      <w:spacing w:after="0" w:line="240" w:lineRule="auto"/>
    </w:pPr>
    <w:r w:rsidRPr="00C73859">
      <w:rPr>
        <w:rtl/>
      </w:rPr>
      <w:t>‏‏‏ג' תשרי תשע"ט</w:t>
    </w:r>
    <w:r w:rsidRPr="00C73859">
      <w:rPr>
        <w:rtl/>
      </w:rPr>
      <w:tab/>
    </w:r>
    <w:r w:rsidR="000D7D13">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59"/>
    <w:rsid w:val="000C25FD"/>
    <w:rsid w:val="000D7D13"/>
    <w:rsid w:val="000E15F7"/>
    <w:rsid w:val="000E7C8B"/>
    <w:rsid w:val="001A3E2F"/>
    <w:rsid w:val="00234432"/>
    <w:rsid w:val="00282996"/>
    <w:rsid w:val="002D7162"/>
    <w:rsid w:val="00633C1D"/>
    <w:rsid w:val="00730E4C"/>
    <w:rsid w:val="00771609"/>
    <w:rsid w:val="00906054"/>
    <w:rsid w:val="009F4441"/>
    <w:rsid w:val="00A96F4C"/>
    <w:rsid w:val="00AF4B5C"/>
    <w:rsid w:val="00B0592B"/>
    <w:rsid w:val="00B61F0B"/>
    <w:rsid w:val="00B865F7"/>
    <w:rsid w:val="00BE252A"/>
    <w:rsid w:val="00C47AA7"/>
    <w:rsid w:val="00C73859"/>
    <w:rsid w:val="00DC768F"/>
    <w:rsid w:val="00E019E9"/>
    <w:rsid w:val="00E40B2B"/>
    <w:rsid w:val="00ED7DFC"/>
    <w:rsid w:val="00EE675B"/>
    <w:rsid w:val="00F45DDF"/>
    <w:rsid w:val="00F873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A65A"/>
  <w15:chartTrackingRefBased/>
  <w15:docId w15:val="{960BD415-84C0-470B-9E25-C5E53594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60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906054"/>
    <w:rPr>
      <w:rFonts w:asciiTheme="majorHAnsi" w:eastAsiaTheme="majorEastAsia" w:hAnsiTheme="majorHAnsi" w:cstheme="majorBidi"/>
      <w:i/>
      <w:iCs/>
      <w:color w:val="2E74B5" w:themeColor="accent1" w:themeShade="BF"/>
    </w:rPr>
  </w:style>
  <w:style w:type="character" w:styleId="FootnoteReference">
    <w:name w:val="footnote reference"/>
    <w:basedOn w:val="DefaultParagraphFont"/>
    <w:uiPriority w:val="99"/>
    <w:semiHidden/>
    <w:unhideWhenUsed/>
    <w:rsid w:val="000E15F7"/>
    <w:rPr>
      <w:vertAlign w:val="superscript"/>
    </w:rPr>
  </w:style>
  <w:style w:type="character" w:styleId="Hyperlink">
    <w:name w:val="Hyperlink"/>
    <w:basedOn w:val="DefaultParagraphFont"/>
    <w:uiPriority w:val="99"/>
    <w:unhideWhenUsed/>
    <w:rsid w:val="000E1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02296">
      <w:bodyDiv w:val="1"/>
      <w:marLeft w:val="0"/>
      <w:marRight w:val="0"/>
      <w:marTop w:val="0"/>
      <w:marBottom w:val="0"/>
      <w:divBdr>
        <w:top w:val="none" w:sz="0" w:space="0" w:color="auto"/>
        <w:left w:val="none" w:sz="0" w:space="0" w:color="auto"/>
        <w:bottom w:val="none" w:sz="0" w:space="0" w:color="auto"/>
        <w:right w:val="none" w:sz="0" w:space="0" w:color="auto"/>
      </w:divBdr>
      <w:divsChild>
        <w:div w:id="730692070">
          <w:marLeft w:val="0"/>
          <w:marRight w:val="0"/>
          <w:marTop w:val="0"/>
          <w:marBottom w:val="0"/>
          <w:divBdr>
            <w:top w:val="single" w:sz="6" w:space="0" w:color="CECEC6"/>
            <w:left w:val="none" w:sz="0" w:space="0" w:color="auto"/>
            <w:bottom w:val="none" w:sz="0" w:space="0" w:color="auto"/>
            <w:right w:val="none" w:sz="0" w:space="0" w:color="auto"/>
          </w:divBdr>
        </w:div>
        <w:div w:id="1907950758">
          <w:marLeft w:val="0"/>
          <w:marRight w:val="0"/>
          <w:marTop w:val="0"/>
          <w:marBottom w:val="0"/>
          <w:divBdr>
            <w:top w:val="none" w:sz="0" w:space="0" w:color="auto"/>
            <w:left w:val="none" w:sz="0" w:space="0" w:color="auto"/>
            <w:bottom w:val="none" w:sz="0" w:space="0" w:color="auto"/>
            <w:right w:val="none" w:sz="0" w:space="0" w:color="auto"/>
          </w:divBdr>
          <w:divsChild>
            <w:div w:id="500388707">
              <w:marLeft w:val="0"/>
              <w:marRight w:val="-45"/>
              <w:marTop w:val="0"/>
              <w:marBottom w:val="0"/>
              <w:divBdr>
                <w:top w:val="none" w:sz="0" w:space="0" w:color="auto"/>
                <w:left w:val="none" w:sz="0" w:space="0" w:color="auto"/>
                <w:bottom w:val="none" w:sz="0" w:space="0" w:color="auto"/>
                <w:right w:val="none" w:sz="0" w:space="0" w:color="auto"/>
              </w:divBdr>
            </w:div>
            <w:div w:id="500199735">
              <w:marLeft w:val="0"/>
              <w:marRight w:val="-45"/>
              <w:marTop w:val="0"/>
              <w:marBottom w:val="0"/>
              <w:divBdr>
                <w:top w:val="none" w:sz="0" w:space="0" w:color="auto"/>
                <w:left w:val="none" w:sz="0" w:space="0" w:color="auto"/>
                <w:bottom w:val="none" w:sz="0" w:space="0" w:color="auto"/>
                <w:right w:val="none" w:sz="0" w:space="0" w:color="auto"/>
              </w:divBdr>
            </w:div>
            <w:div w:id="2097243787">
              <w:marLeft w:val="0"/>
              <w:marRight w:val="-45"/>
              <w:marTop w:val="0"/>
              <w:marBottom w:val="0"/>
              <w:divBdr>
                <w:top w:val="none" w:sz="0" w:space="0" w:color="auto"/>
                <w:left w:val="none" w:sz="0" w:space="0" w:color="auto"/>
                <w:bottom w:val="none" w:sz="0" w:space="0" w:color="auto"/>
                <w:right w:val="none" w:sz="0" w:space="0" w:color="auto"/>
              </w:divBdr>
            </w:div>
            <w:div w:id="2077127556">
              <w:marLeft w:val="0"/>
              <w:marRight w:val="-45"/>
              <w:marTop w:val="0"/>
              <w:marBottom w:val="0"/>
              <w:divBdr>
                <w:top w:val="none" w:sz="0" w:space="0" w:color="auto"/>
                <w:left w:val="none" w:sz="0" w:space="0" w:color="auto"/>
                <w:bottom w:val="none" w:sz="0" w:space="0" w:color="auto"/>
                <w:right w:val="none" w:sz="0" w:space="0" w:color="auto"/>
              </w:divBdr>
            </w:div>
            <w:div w:id="736322913">
              <w:marLeft w:val="0"/>
              <w:marRight w:val="-45"/>
              <w:marTop w:val="0"/>
              <w:marBottom w:val="0"/>
              <w:divBdr>
                <w:top w:val="none" w:sz="0" w:space="0" w:color="auto"/>
                <w:left w:val="none" w:sz="0" w:space="0" w:color="auto"/>
                <w:bottom w:val="none" w:sz="0" w:space="0" w:color="auto"/>
                <w:right w:val="none" w:sz="0" w:space="0" w:color="auto"/>
              </w:divBdr>
            </w:div>
            <w:div w:id="171075840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574</TotalTime>
  <Pages>8</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18</cp:revision>
  <dcterms:created xsi:type="dcterms:W3CDTF">2018-09-12T15:39:00Z</dcterms:created>
  <dcterms:modified xsi:type="dcterms:W3CDTF">2018-09-13T02:23:00Z</dcterms:modified>
</cp:coreProperties>
</file>