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ADB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22211B0" w14:textId="661F3C7B" w:rsidR="009F4441" w:rsidRDefault="00122C13" w:rsidP="009F4441">
      <w:pPr>
        <w:pStyle w:val="Subtitle"/>
        <w:rPr>
          <w:rtl/>
        </w:rPr>
      </w:pPr>
      <w:r>
        <w:rPr>
          <w:rFonts w:hint="cs"/>
          <w:rtl/>
        </w:rPr>
        <w:t>מקוואות</w:t>
      </w:r>
    </w:p>
    <w:p w14:paraId="700D3612" w14:textId="77777777" w:rsidR="00AC2FD5" w:rsidRDefault="00AC2FD5" w:rsidP="00AC2FD5">
      <w:pPr>
        <w:pStyle w:val="Heading1"/>
        <w:rPr>
          <w:rtl/>
        </w:rPr>
      </w:pPr>
      <w:bookmarkStart w:id="0" w:name="_Toc511145260"/>
      <w:r>
        <w:rPr>
          <w:rFonts w:hint="cs"/>
          <w:rtl/>
        </w:rPr>
        <w:t xml:space="preserve">מקוואות </w:t>
      </w:r>
      <w:r>
        <w:rPr>
          <w:rtl/>
        </w:rPr>
        <w:t>–</w:t>
      </w:r>
      <w:r>
        <w:rPr>
          <w:rFonts w:hint="cs"/>
          <w:rtl/>
        </w:rPr>
        <w:t xml:space="preserve"> הווייתו על ידי דבר המקבל טומאה, </w:t>
      </w:r>
      <w:proofErr w:type="spellStart"/>
      <w:r>
        <w:rPr>
          <w:rFonts w:hint="cs"/>
          <w:rtl/>
        </w:rPr>
        <w:t>כח</w:t>
      </w:r>
      <w:proofErr w:type="spellEnd"/>
      <w:r>
        <w:rPr>
          <w:rFonts w:hint="cs"/>
          <w:rtl/>
        </w:rPr>
        <w:t xml:space="preserve"> ראשון ושני, ציצית מכונה</w:t>
      </w:r>
      <w:bookmarkEnd w:id="0"/>
    </w:p>
    <w:p w14:paraId="45E04607" w14:textId="77777777" w:rsidR="00AC2FD5" w:rsidRDefault="00AC2FD5" w:rsidP="00AC2FD5">
      <w:pPr>
        <w:pStyle w:val="Heading2"/>
        <w:rPr>
          <w:rtl/>
        </w:rPr>
      </w:pPr>
      <w:r>
        <w:rPr>
          <w:rFonts w:hint="cs"/>
          <w:rtl/>
        </w:rPr>
        <w:t>זבחים כה:</w:t>
      </w:r>
      <w:bookmarkStart w:id="1" w:name="_GoBack"/>
      <w:bookmarkEnd w:id="1"/>
    </w:p>
    <w:p w14:paraId="47EB6444" w14:textId="77777777" w:rsidR="00AC2FD5" w:rsidRPr="00BB1875" w:rsidRDefault="00AC2FD5" w:rsidP="00AC2FD5">
      <w:pPr>
        <w:rPr>
          <w:rtl/>
        </w:rPr>
      </w:pPr>
      <w:r w:rsidRPr="00BB1875">
        <w:rPr>
          <w:rtl/>
        </w:rPr>
        <w:t xml:space="preserve">תנן התם: נתן ידו או רגלו או עלי ירקות כדי שיעברו מים לחבית - </w:t>
      </w:r>
      <w:proofErr w:type="spellStart"/>
      <w:r w:rsidRPr="00BB1875">
        <w:rPr>
          <w:rtl/>
        </w:rPr>
        <w:t>פסולין</w:t>
      </w:r>
      <w:proofErr w:type="spellEnd"/>
      <w:r w:rsidRPr="00BB1875">
        <w:rPr>
          <w:rtl/>
        </w:rPr>
        <w:t xml:space="preserve">, עלי קנים ועלי אגוזים. כשירה; זה הכלל: דבר המקבל טומאה - </w:t>
      </w:r>
      <w:proofErr w:type="spellStart"/>
      <w:r w:rsidRPr="00BB1875">
        <w:rPr>
          <w:rtl/>
        </w:rPr>
        <w:t>פסולין</w:t>
      </w:r>
      <w:proofErr w:type="spellEnd"/>
      <w:r w:rsidRPr="00BB1875">
        <w:rPr>
          <w:rtl/>
        </w:rPr>
        <w:t xml:space="preserve">, דבר שאינו מקבל טומאה - כשירין. מנא הני מילי? </w:t>
      </w:r>
      <w:proofErr w:type="spellStart"/>
      <w:r w:rsidRPr="00BB1875">
        <w:rPr>
          <w:rtl/>
        </w:rPr>
        <w:t>דאמר</w:t>
      </w:r>
      <w:proofErr w:type="spellEnd"/>
      <w:r w:rsidRPr="00BB1875">
        <w:rPr>
          <w:rtl/>
        </w:rPr>
        <w:t xml:space="preserve"> רבי יוחנן משום רבי יוסי בר אבא, אמר קרא: </w:t>
      </w:r>
      <w:proofErr w:type="spellStart"/>
      <w:r w:rsidRPr="00BB1875">
        <w:rPr>
          <w:rtl/>
        </w:rPr>
        <w:t>אאך</w:t>
      </w:r>
      <w:proofErr w:type="spellEnd"/>
      <w:r w:rsidRPr="00BB1875">
        <w:rPr>
          <w:rtl/>
        </w:rPr>
        <w:t xml:space="preserve"> מעין ובור </w:t>
      </w:r>
      <w:proofErr w:type="spellStart"/>
      <w:r w:rsidRPr="00BB1875">
        <w:rPr>
          <w:rtl/>
        </w:rPr>
        <w:t>מקוה</w:t>
      </w:r>
      <w:proofErr w:type="spellEnd"/>
      <w:r w:rsidRPr="00BB1875">
        <w:rPr>
          <w:rtl/>
        </w:rPr>
        <w:t xml:space="preserve"> מים יהיה טהור, </w:t>
      </w:r>
      <w:proofErr w:type="spellStart"/>
      <w:r w:rsidRPr="00BB1875">
        <w:rPr>
          <w:rtl/>
        </w:rPr>
        <w:t>הוייתן</w:t>
      </w:r>
      <w:proofErr w:type="spellEnd"/>
      <w:r w:rsidRPr="00BB1875">
        <w:rPr>
          <w:rtl/>
        </w:rPr>
        <w:t xml:space="preserve"> על ידי טהרה תהא.</w:t>
      </w:r>
    </w:p>
    <w:p w14:paraId="2C7269DC" w14:textId="77777777" w:rsidR="00AC2FD5" w:rsidRPr="004C1711" w:rsidRDefault="00AC2FD5" w:rsidP="00AC2FD5">
      <w:pPr>
        <w:pStyle w:val="Heading2"/>
        <w:rPr>
          <w:rtl/>
        </w:rPr>
      </w:pPr>
      <w:r w:rsidRPr="004C1711">
        <w:rPr>
          <w:rtl/>
        </w:rPr>
        <w:t xml:space="preserve">ר' עובדיה </w:t>
      </w:r>
      <w:proofErr w:type="spellStart"/>
      <w:r w:rsidRPr="004C1711">
        <w:rPr>
          <w:rtl/>
        </w:rPr>
        <w:t>מברטנורא</w:t>
      </w:r>
      <w:proofErr w:type="spellEnd"/>
      <w:r w:rsidRPr="004C1711">
        <w:rPr>
          <w:rtl/>
        </w:rPr>
        <w:t xml:space="preserve"> מקוואות </w:t>
      </w:r>
      <w:r>
        <w:rPr>
          <w:rFonts w:hint="cs"/>
          <w:rtl/>
        </w:rPr>
        <w:t>ב:ז</w:t>
      </w:r>
    </w:p>
    <w:p w14:paraId="3C53D8A4" w14:textId="77777777" w:rsidR="00AC2FD5" w:rsidRPr="00725D45" w:rsidRDefault="00AC2FD5" w:rsidP="00AC2FD5">
      <w:pPr>
        <w:rPr>
          <w:rtl/>
        </w:rPr>
      </w:pPr>
      <w:r w:rsidRPr="004C1711">
        <w:rPr>
          <w:rtl/>
        </w:rPr>
        <w:t xml:space="preserve">לנגבן - תרגום והנה חרבו, והא </w:t>
      </w:r>
      <w:proofErr w:type="spellStart"/>
      <w:r w:rsidRPr="004C1711">
        <w:rPr>
          <w:rtl/>
        </w:rPr>
        <w:t>נגובו</w:t>
      </w:r>
      <w:proofErr w:type="spellEnd"/>
      <w:r w:rsidRPr="004C1711">
        <w:rPr>
          <w:rtl/>
        </w:rPr>
        <w:t xml:space="preserve">. </w:t>
      </w:r>
      <w:proofErr w:type="spellStart"/>
      <w:r w:rsidRPr="004C1711">
        <w:rPr>
          <w:rtl/>
        </w:rPr>
        <w:t>ודוקא</w:t>
      </w:r>
      <w:proofErr w:type="spellEnd"/>
      <w:r w:rsidRPr="004C1711">
        <w:rPr>
          <w:rtl/>
        </w:rPr>
        <w:t xml:space="preserve"> לנגבן, שלא </w:t>
      </w:r>
      <w:proofErr w:type="spellStart"/>
      <w:r w:rsidRPr="004C1711">
        <w:rPr>
          <w:rtl/>
        </w:rPr>
        <w:t>נתכוין</w:t>
      </w:r>
      <w:proofErr w:type="spellEnd"/>
      <w:r w:rsidRPr="004C1711">
        <w:rPr>
          <w:rtl/>
        </w:rPr>
        <w:t xml:space="preserve"> לקבל המים, לכך לא נעשו </w:t>
      </w:r>
      <w:proofErr w:type="spellStart"/>
      <w:r w:rsidRPr="004C1711">
        <w:rPr>
          <w:rtl/>
        </w:rPr>
        <w:t>שאובין</w:t>
      </w:r>
      <w:proofErr w:type="spellEnd"/>
      <w:r w:rsidRPr="004C1711">
        <w:rPr>
          <w:rtl/>
        </w:rPr>
        <w:t xml:space="preserve">, </w:t>
      </w:r>
      <w:proofErr w:type="spellStart"/>
      <w:r w:rsidRPr="004C1711">
        <w:rPr>
          <w:rtl/>
        </w:rPr>
        <w:t>דכתיב</w:t>
      </w:r>
      <w:proofErr w:type="spellEnd"/>
      <w:r w:rsidRPr="004C1711">
        <w:rPr>
          <w:rtl/>
        </w:rPr>
        <w:t xml:space="preserve"> אך מעין ובור, מה מעין שאין בו תפיסת ידי אדם, אף בור שאין בו תפיסת ידי אדם:</w:t>
      </w:r>
    </w:p>
    <w:p w14:paraId="77AADC7F" w14:textId="77777777" w:rsidR="00AC2FD5" w:rsidRDefault="00AC2FD5" w:rsidP="00AC2FD5">
      <w:pPr>
        <w:pStyle w:val="Heading2"/>
        <w:rPr>
          <w:rtl/>
        </w:rPr>
      </w:pPr>
      <w:r>
        <w:rPr>
          <w:rFonts w:hint="cs"/>
          <w:rtl/>
        </w:rPr>
        <w:t xml:space="preserve">שלחן ערוך אורח חיים </w:t>
      </w:r>
      <w:proofErr w:type="spellStart"/>
      <w:r>
        <w:rPr>
          <w:rFonts w:hint="cs"/>
          <w:rtl/>
        </w:rPr>
        <w:t>קנט:י</w:t>
      </w:r>
      <w:proofErr w:type="spellEnd"/>
    </w:p>
    <w:p w14:paraId="70D9FAEE" w14:textId="77777777" w:rsidR="00AC2FD5" w:rsidRPr="00CB76A2" w:rsidRDefault="00AC2FD5" w:rsidP="00AC2FD5">
      <w:pPr>
        <w:rPr>
          <w:rtl/>
        </w:rPr>
      </w:pPr>
      <w:r>
        <w:rPr>
          <w:rtl/>
        </w:rPr>
        <w:t xml:space="preserve">אם הטה חבית מלאה מים </w:t>
      </w:r>
      <w:r w:rsidRPr="00CB76A2">
        <w:rPr>
          <w:rtl/>
        </w:rPr>
        <w:t>והלך וישב לו והחבית שופכת מים כל היום מחמת הטייתו ונטל יד</w:t>
      </w:r>
      <w:r>
        <w:rPr>
          <w:rtl/>
        </w:rPr>
        <w:t>יו ממנו, עלתה לו</w:t>
      </w:r>
      <w:r w:rsidRPr="00CB76A2">
        <w:rPr>
          <w:rtl/>
        </w:rPr>
        <w:t xml:space="preserve"> נטילה.</w:t>
      </w:r>
    </w:p>
    <w:p w14:paraId="757C73F8" w14:textId="77777777" w:rsidR="00AC2FD5" w:rsidRDefault="00AC2FD5" w:rsidP="00AC2FD5">
      <w:pPr>
        <w:pStyle w:val="Heading1"/>
        <w:rPr>
          <w:rtl/>
        </w:rPr>
      </w:pPr>
      <w:bookmarkStart w:id="2" w:name="_Toc511145269"/>
      <w:r>
        <w:rPr>
          <w:rFonts w:hint="cs"/>
          <w:rtl/>
        </w:rPr>
        <w:t xml:space="preserve">מקוואות </w:t>
      </w:r>
      <w:r>
        <w:rPr>
          <w:rtl/>
        </w:rPr>
        <w:t>–</w:t>
      </w:r>
      <w:r>
        <w:rPr>
          <w:rFonts w:hint="cs"/>
          <w:rtl/>
        </w:rPr>
        <w:t xml:space="preserve"> </w:t>
      </w:r>
      <w:r>
        <w:rPr>
          <w:rtl/>
        </w:rPr>
        <w:t>טבילה בכלי</w:t>
      </w:r>
      <w:bookmarkEnd w:id="2"/>
    </w:p>
    <w:p w14:paraId="4279E682" w14:textId="77777777" w:rsidR="00AC2FD5" w:rsidRPr="00E33F90" w:rsidRDefault="00AC2FD5" w:rsidP="00AC2FD5">
      <w:pPr>
        <w:pStyle w:val="Heading2"/>
        <w:rPr>
          <w:rtl/>
        </w:rPr>
      </w:pPr>
      <w:r>
        <w:rPr>
          <w:rtl/>
        </w:rPr>
        <w:t>ברכות כד:</w:t>
      </w:r>
    </w:p>
    <w:p w14:paraId="48781A6C" w14:textId="77777777" w:rsidR="0082191E" w:rsidRPr="00D873A6" w:rsidRDefault="0082191E" w:rsidP="0082191E">
      <w:pPr>
        <w:pStyle w:val="Heading1"/>
        <w:rPr>
          <w:rtl/>
        </w:rPr>
      </w:pPr>
      <w:bookmarkStart w:id="3" w:name="_Toc511145274"/>
      <w:r>
        <w:rPr>
          <w:rFonts w:hint="cs"/>
          <w:rtl/>
        </w:rPr>
        <w:t xml:space="preserve">מקוואות </w:t>
      </w:r>
      <w:r>
        <w:rPr>
          <w:rtl/>
        </w:rPr>
        <w:t>–</w:t>
      </w:r>
      <w:r>
        <w:rPr>
          <w:rFonts w:hint="cs"/>
          <w:rtl/>
        </w:rPr>
        <w:t xml:space="preserve"> מטרת הטבילה</w:t>
      </w:r>
      <w:bookmarkEnd w:id="3"/>
    </w:p>
    <w:p w14:paraId="429A81E4" w14:textId="77777777" w:rsidR="0082191E" w:rsidRPr="00D873A6" w:rsidRDefault="0082191E" w:rsidP="0082191E">
      <w:pPr>
        <w:pStyle w:val="Heading2"/>
        <w:rPr>
          <w:shd w:val="clear" w:color="auto" w:fill="FFFFFF"/>
        </w:rPr>
      </w:pPr>
      <w:r w:rsidRPr="00D873A6">
        <w:rPr>
          <w:rFonts w:hint="cs"/>
          <w:shd w:val="clear" w:color="auto" w:fill="FFFFFF"/>
          <w:rtl/>
        </w:rPr>
        <w:t>קובץ הערות סימן לט</w:t>
      </w:r>
    </w:p>
    <w:p w14:paraId="3C75EDCE" w14:textId="77777777" w:rsidR="0082191E" w:rsidRPr="0051193F" w:rsidRDefault="0082191E" w:rsidP="0082191E">
      <w:pPr>
        <w:pStyle w:val="Heading2"/>
        <w:rPr>
          <w:shd w:val="clear" w:color="auto" w:fill="FFFFFF"/>
          <w:rtl/>
        </w:rPr>
      </w:pPr>
      <w:r w:rsidRPr="00D873A6">
        <w:rPr>
          <w:rFonts w:hint="cs"/>
          <w:shd w:val="clear" w:color="auto" w:fill="FFFFFF"/>
          <w:rtl/>
        </w:rPr>
        <w:t>ארץ הצבי עמ' ח</w:t>
      </w:r>
    </w:p>
    <w:p w14:paraId="7B82FA93" w14:textId="77777777" w:rsidR="00213514" w:rsidRDefault="00213514" w:rsidP="00213514">
      <w:pPr>
        <w:pStyle w:val="Heading1"/>
        <w:rPr>
          <w:rtl/>
        </w:rPr>
      </w:pPr>
      <w:bookmarkStart w:id="4" w:name="_Toc511145281"/>
      <w:r>
        <w:rPr>
          <w:rFonts w:hint="cs"/>
          <w:rtl/>
        </w:rPr>
        <w:t xml:space="preserve">מקוואות </w:t>
      </w:r>
      <w:r>
        <w:rPr>
          <w:rtl/>
        </w:rPr>
        <w:t>–</w:t>
      </w:r>
      <w:r>
        <w:rPr>
          <w:rFonts w:hint="cs"/>
          <w:rtl/>
        </w:rPr>
        <w:t xml:space="preserve"> שאובים </w:t>
      </w:r>
      <w:r>
        <w:rPr>
          <w:rtl/>
        </w:rPr>
        <w:t>–</w:t>
      </w:r>
      <w:r>
        <w:rPr>
          <w:rFonts w:hint="cs"/>
          <w:rtl/>
        </w:rPr>
        <w:t xml:space="preserve"> </w:t>
      </w:r>
      <w:proofErr w:type="spellStart"/>
      <w:r>
        <w:rPr>
          <w:rFonts w:hint="cs"/>
          <w:rtl/>
        </w:rPr>
        <w:t>פסולו</w:t>
      </w:r>
      <w:proofErr w:type="spellEnd"/>
      <w:r>
        <w:rPr>
          <w:rFonts w:hint="cs"/>
          <w:rtl/>
        </w:rPr>
        <w:t xml:space="preserve"> מן התורה או מדרבנן, כולו שאוב, רובו שאוב</w:t>
      </w:r>
      <w:bookmarkEnd w:id="4"/>
    </w:p>
    <w:p w14:paraId="6AD3DEFF" w14:textId="77777777" w:rsidR="00213514" w:rsidRDefault="00213514" w:rsidP="00213514">
      <w:pPr>
        <w:pStyle w:val="Heading4"/>
        <w:rPr>
          <w:rtl/>
        </w:rPr>
      </w:pPr>
      <w:r>
        <w:rPr>
          <w:rFonts w:hint="cs"/>
          <w:rtl/>
        </w:rPr>
        <w:t xml:space="preserve">תוספות בבא בתרא </w:t>
      </w:r>
      <w:proofErr w:type="spellStart"/>
      <w:r>
        <w:rPr>
          <w:rFonts w:hint="cs"/>
          <w:rtl/>
        </w:rPr>
        <w:t>סו</w:t>
      </w:r>
      <w:proofErr w:type="spellEnd"/>
      <w:r>
        <w:rPr>
          <w:rFonts w:hint="cs"/>
          <w:rtl/>
        </w:rPr>
        <w:t xml:space="preserve">. ד"ה מכלל </w:t>
      </w:r>
      <w:proofErr w:type="spellStart"/>
      <w:r w:rsidRPr="00E302DC">
        <w:rPr>
          <w:rtl/>
        </w:rPr>
        <w:t>דשאיבה</w:t>
      </w:r>
      <w:proofErr w:type="spellEnd"/>
      <w:r w:rsidRPr="00E302DC">
        <w:rPr>
          <w:rtl/>
        </w:rPr>
        <w:t xml:space="preserve"> דאורייתא</w:t>
      </w:r>
    </w:p>
    <w:p w14:paraId="03477EA7" w14:textId="77777777" w:rsidR="00213514" w:rsidRDefault="00213514" w:rsidP="00213514">
      <w:pPr>
        <w:pStyle w:val="Heading2"/>
        <w:rPr>
          <w:rtl/>
        </w:rPr>
      </w:pPr>
      <w:r>
        <w:rPr>
          <w:rFonts w:hint="cs"/>
          <w:rtl/>
        </w:rPr>
        <w:t xml:space="preserve">דברי הרב עמ' </w:t>
      </w:r>
      <w:proofErr w:type="spellStart"/>
      <w:r>
        <w:rPr>
          <w:rFonts w:hint="cs"/>
          <w:rtl/>
        </w:rPr>
        <w:t>קצח</w:t>
      </w:r>
      <w:proofErr w:type="spellEnd"/>
    </w:p>
    <w:p w14:paraId="68D26BFC" w14:textId="77777777" w:rsidR="00213514" w:rsidRDefault="00213514" w:rsidP="00213514">
      <w:pPr>
        <w:pStyle w:val="Heading2"/>
        <w:rPr>
          <w:rtl/>
        </w:rPr>
      </w:pPr>
      <w:r>
        <w:rPr>
          <w:rFonts w:hint="cs"/>
          <w:rtl/>
        </w:rPr>
        <w:t xml:space="preserve">שלחן ערוך יורה דעה </w:t>
      </w:r>
      <w:proofErr w:type="spellStart"/>
      <w:r>
        <w:rPr>
          <w:rFonts w:hint="cs"/>
          <w:rtl/>
        </w:rPr>
        <w:t>רא:ג</w:t>
      </w:r>
      <w:proofErr w:type="spellEnd"/>
    </w:p>
    <w:p w14:paraId="6B859FE7" w14:textId="77777777" w:rsidR="00213514" w:rsidRPr="00A60869" w:rsidRDefault="00213514" w:rsidP="00213514">
      <w:pPr>
        <w:rPr>
          <w:sz w:val="18"/>
          <w:szCs w:val="18"/>
          <w:rtl/>
        </w:rPr>
      </w:pPr>
      <w:r w:rsidRPr="00A050AC">
        <w:rPr>
          <w:rtl/>
        </w:rPr>
        <w:t>ארבעים סאה שאמרו, צריך שלא יהיו שאובים; שאם הם שאובים, פסולים</w:t>
      </w:r>
      <w:r>
        <w:rPr>
          <w:rtl/>
        </w:rPr>
        <w:t xml:space="preserve">. </w:t>
      </w:r>
      <w:r w:rsidRPr="00A050AC">
        <w:rPr>
          <w:sz w:val="18"/>
          <w:szCs w:val="18"/>
          <w:rtl/>
        </w:rPr>
        <w:t xml:space="preserve">הגה: ואם כל </w:t>
      </w:r>
      <w:proofErr w:type="spellStart"/>
      <w:r w:rsidRPr="00A050AC">
        <w:rPr>
          <w:sz w:val="18"/>
          <w:szCs w:val="18"/>
          <w:rtl/>
        </w:rPr>
        <w:t>המקוה</w:t>
      </w:r>
      <w:proofErr w:type="spellEnd"/>
      <w:r w:rsidRPr="00A050AC">
        <w:rPr>
          <w:sz w:val="18"/>
          <w:szCs w:val="18"/>
          <w:rtl/>
        </w:rPr>
        <w:t xml:space="preserve"> הוא </w:t>
      </w:r>
      <w:proofErr w:type="spellStart"/>
      <w:r w:rsidRPr="00A050AC">
        <w:rPr>
          <w:sz w:val="18"/>
          <w:szCs w:val="18"/>
          <w:rtl/>
        </w:rPr>
        <w:t>שאובין</w:t>
      </w:r>
      <w:proofErr w:type="spellEnd"/>
      <w:r w:rsidRPr="00A050AC">
        <w:rPr>
          <w:sz w:val="18"/>
          <w:szCs w:val="18"/>
          <w:rtl/>
        </w:rPr>
        <w:t xml:space="preserve">, פסול מן התורה, </w:t>
      </w:r>
      <w:proofErr w:type="spellStart"/>
      <w:r w:rsidRPr="00A050AC">
        <w:rPr>
          <w:sz w:val="18"/>
          <w:szCs w:val="18"/>
          <w:rtl/>
        </w:rPr>
        <w:t>וספיקא</w:t>
      </w:r>
      <w:proofErr w:type="spellEnd"/>
      <w:r w:rsidRPr="00A050AC">
        <w:rPr>
          <w:sz w:val="18"/>
          <w:szCs w:val="18"/>
          <w:rtl/>
        </w:rPr>
        <w:t xml:space="preserve"> לחומרא; אבל אם רוב </w:t>
      </w:r>
      <w:proofErr w:type="spellStart"/>
      <w:r w:rsidRPr="00A050AC">
        <w:rPr>
          <w:sz w:val="18"/>
          <w:szCs w:val="18"/>
          <w:rtl/>
        </w:rPr>
        <w:t>המקוה</w:t>
      </w:r>
      <w:proofErr w:type="spellEnd"/>
      <w:r w:rsidRPr="00A050AC">
        <w:rPr>
          <w:sz w:val="18"/>
          <w:szCs w:val="18"/>
          <w:rtl/>
        </w:rPr>
        <w:t xml:space="preserve"> כשר והמיעוט הוא </w:t>
      </w:r>
      <w:proofErr w:type="spellStart"/>
      <w:r w:rsidRPr="00A050AC">
        <w:rPr>
          <w:sz w:val="18"/>
          <w:szCs w:val="18"/>
          <w:rtl/>
        </w:rPr>
        <w:t>שאובין</w:t>
      </w:r>
      <w:proofErr w:type="spellEnd"/>
      <w:r w:rsidRPr="00A050AC">
        <w:rPr>
          <w:sz w:val="18"/>
          <w:szCs w:val="18"/>
          <w:rtl/>
        </w:rPr>
        <w:t xml:space="preserve">, אינו אלא מדרבנן </w:t>
      </w:r>
      <w:proofErr w:type="spellStart"/>
      <w:r w:rsidRPr="00A050AC">
        <w:rPr>
          <w:sz w:val="18"/>
          <w:szCs w:val="18"/>
          <w:rtl/>
        </w:rPr>
        <w:t>וספיקא</w:t>
      </w:r>
      <w:proofErr w:type="spellEnd"/>
      <w:r w:rsidRPr="00A050AC">
        <w:rPr>
          <w:sz w:val="18"/>
          <w:szCs w:val="18"/>
          <w:rtl/>
        </w:rPr>
        <w:t xml:space="preserve"> </w:t>
      </w:r>
      <w:proofErr w:type="spellStart"/>
      <w:r w:rsidRPr="00A050AC">
        <w:rPr>
          <w:sz w:val="18"/>
          <w:szCs w:val="18"/>
          <w:rtl/>
        </w:rPr>
        <w:t>לקולא</w:t>
      </w:r>
      <w:proofErr w:type="spellEnd"/>
      <w:r w:rsidRPr="00A050AC">
        <w:rPr>
          <w:sz w:val="18"/>
          <w:szCs w:val="18"/>
          <w:rtl/>
        </w:rPr>
        <w:t xml:space="preserve"> (טור בשם </w:t>
      </w:r>
      <w:proofErr w:type="spellStart"/>
      <w:r w:rsidRPr="00A050AC">
        <w:rPr>
          <w:sz w:val="18"/>
          <w:szCs w:val="18"/>
          <w:rtl/>
        </w:rPr>
        <w:t>הרא"ש</w:t>
      </w:r>
      <w:proofErr w:type="spellEnd"/>
      <w:r w:rsidRPr="00A050AC">
        <w:rPr>
          <w:sz w:val="18"/>
          <w:szCs w:val="18"/>
          <w:rtl/>
        </w:rPr>
        <w:t xml:space="preserve"> </w:t>
      </w:r>
      <w:proofErr w:type="spellStart"/>
      <w:r w:rsidRPr="00A050AC">
        <w:rPr>
          <w:sz w:val="18"/>
          <w:szCs w:val="18"/>
          <w:rtl/>
        </w:rPr>
        <w:t>ור"ש</w:t>
      </w:r>
      <w:proofErr w:type="spellEnd"/>
      <w:r w:rsidRPr="00A050AC">
        <w:rPr>
          <w:sz w:val="18"/>
          <w:szCs w:val="18"/>
          <w:rtl/>
        </w:rPr>
        <w:t xml:space="preserve"> והרבה פוסקים).</w:t>
      </w:r>
    </w:p>
    <w:p w14:paraId="00544D58" w14:textId="77777777" w:rsidR="00213514" w:rsidRPr="00A60869" w:rsidRDefault="00213514" w:rsidP="00213514">
      <w:pPr>
        <w:pStyle w:val="Heading2"/>
        <w:rPr>
          <w:rtl/>
        </w:rPr>
      </w:pPr>
      <w:r w:rsidRPr="00A60869">
        <w:rPr>
          <w:rtl/>
        </w:rPr>
        <w:t>שו"ת זכר יצחק חלק א סימן נו</w:t>
      </w:r>
    </w:p>
    <w:p w14:paraId="3D27D627" w14:textId="77777777" w:rsidR="00213514" w:rsidRPr="00A60869" w:rsidRDefault="00213514" w:rsidP="00213514">
      <w:pPr>
        <w:rPr>
          <w:rtl/>
        </w:rPr>
      </w:pPr>
      <w:r w:rsidRPr="00A60869">
        <w:rPr>
          <w:rtl/>
        </w:rPr>
        <w:t xml:space="preserve">לכבוד ידיד נפשי הרב הגאון </w:t>
      </w:r>
      <w:proofErr w:type="spellStart"/>
      <w:r w:rsidRPr="00A60869">
        <w:rPr>
          <w:rtl/>
        </w:rPr>
        <w:t>סוע"ה</w:t>
      </w:r>
      <w:proofErr w:type="spellEnd"/>
      <w:r w:rsidRPr="00A60869">
        <w:rPr>
          <w:rtl/>
        </w:rPr>
        <w:t xml:space="preserve"> מ' חיים יצחק נ"י </w:t>
      </w:r>
      <w:proofErr w:type="spellStart"/>
      <w:r w:rsidRPr="00A60869">
        <w:rPr>
          <w:rtl/>
        </w:rPr>
        <w:t>הגאבד"ק</w:t>
      </w:r>
      <w:proofErr w:type="spellEnd"/>
      <w:r w:rsidRPr="00A60869">
        <w:rPr>
          <w:rtl/>
        </w:rPr>
        <w:t xml:space="preserve"> </w:t>
      </w:r>
      <w:proofErr w:type="spellStart"/>
      <w:r w:rsidRPr="00A60869">
        <w:rPr>
          <w:rtl/>
        </w:rPr>
        <w:t>פאלאנגען</w:t>
      </w:r>
      <w:proofErr w:type="spellEnd"/>
      <w:r w:rsidRPr="00A60869">
        <w:rPr>
          <w:rtl/>
        </w:rPr>
        <w:t xml:space="preserve">.  </w:t>
      </w:r>
    </w:p>
    <w:p w14:paraId="3C4F5DF4" w14:textId="77777777" w:rsidR="00213514" w:rsidRPr="00A60869" w:rsidRDefault="00213514" w:rsidP="00213514">
      <w:pPr>
        <w:rPr>
          <w:rtl/>
        </w:rPr>
      </w:pPr>
      <w:r w:rsidRPr="00A60869">
        <w:rPr>
          <w:rtl/>
        </w:rPr>
        <w:t xml:space="preserve">  אשר שאל ידידי על הדין בספק מים </w:t>
      </w:r>
      <w:proofErr w:type="spellStart"/>
      <w:r w:rsidRPr="00A60869">
        <w:rPr>
          <w:rtl/>
        </w:rPr>
        <w:t>שאובין</w:t>
      </w:r>
      <w:proofErr w:type="spellEnd"/>
      <w:r w:rsidRPr="00A60869">
        <w:rPr>
          <w:rtl/>
        </w:rPr>
        <w:t xml:space="preserve"> </w:t>
      </w:r>
      <w:proofErr w:type="spellStart"/>
      <w:r w:rsidRPr="00A60869">
        <w:rPr>
          <w:rtl/>
        </w:rPr>
        <w:t>בתחלה</w:t>
      </w:r>
      <w:proofErr w:type="spellEnd"/>
      <w:r w:rsidRPr="00A60869">
        <w:rPr>
          <w:rtl/>
        </w:rPr>
        <w:t xml:space="preserve">, הנה בגוף ראית </w:t>
      </w:r>
      <w:proofErr w:type="spellStart"/>
      <w:r w:rsidRPr="00A60869">
        <w:rPr>
          <w:rtl/>
        </w:rPr>
        <w:t>הרא"ש</w:t>
      </w:r>
      <w:proofErr w:type="spellEnd"/>
      <w:r w:rsidRPr="00A60869">
        <w:rPr>
          <w:rtl/>
        </w:rPr>
        <w:t xml:space="preserve"> (סוף מסכת נדה ה' </w:t>
      </w:r>
      <w:proofErr w:type="spellStart"/>
      <w:r w:rsidRPr="00A60869">
        <w:rPr>
          <w:rtl/>
        </w:rPr>
        <w:t>מקואות</w:t>
      </w:r>
      <w:proofErr w:type="spellEnd"/>
      <w:r w:rsidRPr="00A60869">
        <w:rPr>
          <w:rtl/>
        </w:rPr>
        <w:t xml:space="preserve"> ס"א) כבר אמרתי זה כמה </w:t>
      </w:r>
      <w:proofErr w:type="spellStart"/>
      <w:r w:rsidRPr="00A60869">
        <w:rPr>
          <w:rtl/>
        </w:rPr>
        <w:t>לישב</w:t>
      </w:r>
      <w:proofErr w:type="spellEnd"/>
      <w:r w:rsidRPr="00A60869">
        <w:rPr>
          <w:rtl/>
        </w:rPr>
        <w:t xml:space="preserve"> בכלל ראית </w:t>
      </w:r>
      <w:proofErr w:type="spellStart"/>
      <w:r w:rsidRPr="00A60869">
        <w:rPr>
          <w:rtl/>
        </w:rPr>
        <w:t>הר"ש</w:t>
      </w:r>
      <w:proofErr w:type="spellEnd"/>
      <w:r w:rsidRPr="00A60869">
        <w:rPr>
          <w:rtl/>
        </w:rPr>
        <w:t xml:space="preserve"> (</w:t>
      </w:r>
      <w:proofErr w:type="spellStart"/>
      <w:r w:rsidRPr="00A60869">
        <w:rPr>
          <w:rtl/>
        </w:rPr>
        <w:t>בפ"ב</w:t>
      </w:r>
      <w:proofErr w:type="spellEnd"/>
      <w:r w:rsidRPr="00A60869">
        <w:rPr>
          <w:rtl/>
        </w:rPr>
        <w:t xml:space="preserve"> </w:t>
      </w:r>
      <w:proofErr w:type="spellStart"/>
      <w:r w:rsidRPr="00A60869">
        <w:rPr>
          <w:rtl/>
        </w:rPr>
        <w:t>דמקואות</w:t>
      </w:r>
      <w:proofErr w:type="spellEnd"/>
      <w:r w:rsidRPr="00A60869">
        <w:rPr>
          <w:rtl/>
        </w:rPr>
        <w:t xml:space="preserve"> מ"ג) </w:t>
      </w:r>
      <w:proofErr w:type="spellStart"/>
      <w:r w:rsidRPr="00A60869">
        <w:rPr>
          <w:rtl/>
        </w:rPr>
        <w:t>דכולו</w:t>
      </w:r>
      <w:proofErr w:type="spellEnd"/>
      <w:r w:rsidRPr="00A60869">
        <w:rPr>
          <w:rtl/>
        </w:rPr>
        <w:t xml:space="preserve"> שאוב </w:t>
      </w:r>
      <w:proofErr w:type="spellStart"/>
      <w:r w:rsidRPr="00A60869">
        <w:rPr>
          <w:rtl/>
        </w:rPr>
        <w:t>מה"ת</w:t>
      </w:r>
      <w:proofErr w:type="spellEnd"/>
      <w:r w:rsidRPr="00A60869">
        <w:rPr>
          <w:rtl/>
        </w:rPr>
        <w:t xml:space="preserve"> </w:t>
      </w:r>
      <w:proofErr w:type="spellStart"/>
      <w:r w:rsidRPr="00A60869">
        <w:rPr>
          <w:rtl/>
        </w:rPr>
        <w:t>מדחלקו</w:t>
      </w:r>
      <w:proofErr w:type="spellEnd"/>
      <w:r w:rsidRPr="00A60869">
        <w:rPr>
          <w:rtl/>
        </w:rPr>
        <w:t xml:space="preserve"> </w:t>
      </w:r>
      <w:proofErr w:type="spellStart"/>
      <w:r w:rsidRPr="00A60869">
        <w:rPr>
          <w:rtl/>
        </w:rPr>
        <w:t>בתוספתא</w:t>
      </w:r>
      <w:proofErr w:type="spellEnd"/>
      <w:r w:rsidRPr="00A60869">
        <w:rPr>
          <w:rtl/>
        </w:rPr>
        <w:t xml:space="preserve"> [(פ"ב </w:t>
      </w:r>
      <w:proofErr w:type="spellStart"/>
      <w:r w:rsidRPr="00A60869">
        <w:rPr>
          <w:rtl/>
        </w:rPr>
        <w:t>דמקואות</w:t>
      </w:r>
      <w:proofErr w:type="spellEnd"/>
      <w:r w:rsidRPr="00A60869">
        <w:rPr>
          <w:rtl/>
        </w:rPr>
        <w:t xml:space="preserve">) בצינור המקלח </w:t>
      </w:r>
      <w:proofErr w:type="spellStart"/>
      <w:r w:rsidRPr="00A60869">
        <w:rPr>
          <w:rtl/>
        </w:rPr>
        <w:t>למקוה</w:t>
      </w:r>
      <w:proofErr w:type="spellEnd"/>
      <w:r w:rsidRPr="00A60869">
        <w:rPr>
          <w:rtl/>
        </w:rPr>
        <w:t xml:space="preserve"> והמכתשת נתונה בצדו ספק אם </w:t>
      </w:r>
      <w:proofErr w:type="spellStart"/>
      <w:r w:rsidRPr="00A60869">
        <w:rPr>
          <w:rtl/>
        </w:rPr>
        <w:t>מהצנור</w:t>
      </w:r>
      <w:proofErr w:type="spellEnd"/>
      <w:r w:rsidRPr="00A60869">
        <w:rPr>
          <w:rtl/>
        </w:rPr>
        <w:t xml:space="preserve"> או מהמכתשת וכו' אם יש בו רוב </w:t>
      </w:r>
      <w:proofErr w:type="spellStart"/>
      <w:r w:rsidRPr="00A60869">
        <w:rPr>
          <w:rtl/>
        </w:rPr>
        <w:t>מקוה</w:t>
      </w:r>
      <w:proofErr w:type="spellEnd"/>
      <w:r w:rsidRPr="00A60869">
        <w:rPr>
          <w:rtl/>
        </w:rPr>
        <w:t xml:space="preserve"> כשר], </w:t>
      </w:r>
      <w:proofErr w:type="spellStart"/>
      <w:r w:rsidRPr="00A60869">
        <w:rPr>
          <w:rtl/>
        </w:rPr>
        <w:t>ומדחלקו</w:t>
      </w:r>
      <w:proofErr w:type="spellEnd"/>
      <w:r w:rsidRPr="00A60869">
        <w:rPr>
          <w:rtl/>
        </w:rPr>
        <w:t xml:space="preserve"> בין רובו שאוב </w:t>
      </w:r>
      <w:proofErr w:type="spellStart"/>
      <w:r w:rsidRPr="00A60869">
        <w:rPr>
          <w:rtl/>
        </w:rPr>
        <w:t>למעוטו</w:t>
      </w:r>
      <w:proofErr w:type="spellEnd"/>
      <w:r w:rsidRPr="00A60869">
        <w:rPr>
          <w:rtl/>
        </w:rPr>
        <w:t xml:space="preserve"> משמע </w:t>
      </w:r>
      <w:proofErr w:type="spellStart"/>
      <w:r w:rsidRPr="00A60869">
        <w:rPr>
          <w:rtl/>
        </w:rPr>
        <w:t>דרובו</w:t>
      </w:r>
      <w:proofErr w:type="spellEnd"/>
      <w:r w:rsidRPr="00A60869">
        <w:rPr>
          <w:rtl/>
        </w:rPr>
        <w:t xml:space="preserve"> שאוב </w:t>
      </w:r>
      <w:proofErr w:type="spellStart"/>
      <w:r w:rsidRPr="00A60869">
        <w:rPr>
          <w:rtl/>
        </w:rPr>
        <w:t>מה"ת</w:t>
      </w:r>
      <w:proofErr w:type="spellEnd"/>
      <w:r w:rsidRPr="00A60869">
        <w:rPr>
          <w:rtl/>
        </w:rPr>
        <w:t xml:space="preserve">, וראית </w:t>
      </w:r>
      <w:proofErr w:type="spellStart"/>
      <w:r w:rsidRPr="00A60869">
        <w:rPr>
          <w:rtl/>
        </w:rPr>
        <w:t>הר"י</w:t>
      </w:r>
      <w:proofErr w:type="spellEnd"/>
      <w:r w:rsidRPr="00A60869">
        <w:rPr>
          <w:rtl/>
        </w:rPr>
        <w:t xml:space="preserve"> (עיין </w:t>
      </w:r>
      <w:proofErr w:type="spellStart"/>
      <w:r w:rsidRPr="00A60869">
        <w:rPr>
          <w:rtl/>
        </w:rPr>
        <w:t>בתוס</w:t>
      </w:r>
      <w:proofErr w:type="spellEnd"/>
      <w:r w:rsidRPr="00A60869">
        <w:rPr>
          <w:rtl/>
        </w:rPr>
        <w:t xml:space="preserve">' ב"ב </w:t>
      </w:r>
      <w:proofErr w:type="spellStart"/>
      <w:r w:rsidRPr="00A60869">
        <w:rPr>
          <w:rtl/>
        </w:rPr>
        <w:t>סו</w:t>
      </w:r>
      <w:proofErr w:type="spellEnd"/>
      <w:r w:rsidRPr="00A60869">
        <w:rPr>
          <w:rtl/>
        </w:rPr>
        <w:t xml:space="preserve">, א ד"ה מכלל) </w:t>
      </w:r>
      <w:proofErr w:type="spellStart"/>
      <w:r w:rsidRPr="00A60869">
        <w:rPr>
          <w:rtl/>
        </w:rPr>
        <w:t>ממ"ש</w:t>
      </w:r>
      <w:proofErr w:type="spellEnd"/>
      <w:r w:rsidRPr="00A60869">
        <w:rPr>
          <w:rtl/>
        </w:rPr>
        <w:t xml:space="preserve"> </w:t>
      </w:r>
      <w:proofErr w:type="spellStart"/>
      <w:r w:rsidRPr="00A60869">
        <w:rPr>
          <w:rtl/>
        </w:rPr>
        <w:t>בתוספתא</w:t>
      </w:r>
      <w:proofErr w:type="spellEnd"/>
      <w:r w:rsidRPr="00A60869">
        <w:rPr>
          <w:rtl/>
        </w:rPr>
        <w:t xml:space="preserve"> שם </w:t>
      </w:r>
      <w:proofErr w:type="spellStart"/>
      <w:r w:rsidRPr="00A60869">
        <w:rPr>
          <w:rtl/>
        </w:rPr>
        <w:t>מקוה</w:t>
      </w:r>
      <w:proofErr w:type="spellEnd"/>
      <w:r w:rsidRPr="00A60869">
        <w:rPr>
          <w:rtl/>
        </w:rPr>
        <w:t xml:space="preserve"> שהניחו ריקם ומצאו מלא כשר מפני שזה ספק מים שאובים, דחה </w:t>
      </w:r>
      <w:proofErr w:type="spellStart"/>
      <w:r w:rsidRPr="00A60869">
        <w:rPr>
          <w:rtl/>
        </w:rPr>
        <w:t>הר"ש</w:t>
      </w:r>
      <w:proofErr w:type="spellEnd"/>
      <w:r w:rsidRPr="00A60869">
        <w:rPr>
          <w:rtl/>
        </w:rPr>
        <w:t xml:space="preserve"> </w:t>
      </w:r>
      <w:proofErr w:type="spellStart"/>
      <w:r w:rsidRPr="00A60869">
        <w:rPr>
          <w:rtl/>
        </w:rPr>
        <w:t>דשם</w:t>
      </w:r>
      <w:proofErr w:type="spellEnd"/>
      <w:r w:rsidRPr="00A60869">
        <w:rPr>
          <w:rtl/>
        </w:rPr>
        <w:t xml:space="preserve"> הטעם בשביל שחזקת </w:t>
      </w:r>
      <w:proofErr w:type="spellStart"/>
      <w:r w:rsidRPr="00A60869">
        <w:rPr>
          <w:rtl/>
        </w:rPr>
        <w:t>המקואות</w:t>
      </w:r>
      <w:proofErr w:type="spellEnd"/>
      <w:r w:rsidRPr="00A60869">
        <w:rPr>
          <w:rtl/>
        </w:rPr>
        <w:t xml:space="preserve"> כשרות. אמנם באמת לשון </w:t>
      </w:r>
      <w:proofErr w:type="spellStart"/>
      <w:r w:rsidRPr="00A60869">
        <w:rPr>
          <w:rtl/>
        </w:rPr>
        <w:t>התוספתא</w:t>
      </w:r>
      <w:proofErr w:type="spellEnd"/>
      <w:r w:rsidRPr="00A60869">
        <w:rPr>
          <w:rtl/>
        </w:rPr>
        <w:t xml:space="preserve"> שאמרו שזה ספק מים </w:t>
      </w:r>
      <w:proofErr w:type="spellStart"/>
      <w:r w:rsidRPr="00A60869">
        <w:rPr>
          <w:rtl/>
        </w:rPr>
        <w:t>שאובין</w:t>
      </w:r>
      <w:proofErr w:type="spellEnd"/>
      <w:r w:rsidRPr="00A60869">
        <w:rPr>
          <w:rtl/>
        </w:rPr>
        <w:t xml:space="preserve"> </w:t>
      </w:r>
      <w:proofErr w:type="spellStart"/>
      <w:r w:rsidRPr="00A60869">
        <w:rPr>
          <w:rtl/>
        </w:rPr>
        <w:t>למקוה</w:t>
      </w:r>
      <w:proofErr w:type="spellEnd"/>
      <w:r w:rsidRPr="00A60869">
        <w:rPr>
          <w:rtl/>
        </w:rPr>
        <w:t xml:space="preserve"> מורה </w:t>
      </w:r>
      <w:proofErr w:type="spellStart"/>
      <w:r w:rsidRPr="00A60869">
        <w:rPr>
          <w:rtl/>
        </w:rPr>
        <w:t>דכונו</w:t>
      </w:r>
      <w:proofErr w:type="spellEnd"/>
      <w:r w:rsidRPr="00A60869">
        <w:rPr>
          <w:rtl/>
        </w:rPr>
        <w:t xml:space="preserve"> </w:t>
      </w:r>
      <w:proofErr w:type="spellStart"/>
      <w:r w:rsidRPr="00A60869">
        <w:rPr>
          <w:rtl/>
        </w:rPr>
        <w:t>להך</w:t>
      </w:r>
      <w:proofErr w:type="spellEnd"/>
      <w:r w:rsidRPr="00A60869">
        <w:rPr>
          <w:rtl/>
        </w:rPr>
        <w:t xml:space="preserve"> </w:t>
      </w:r>
      <w:proofErr w:type="spellStart"/>
      <w:r w:rsidRPr="00A60869">
        <w:rPr>
          <w:rtl/>
        </w:rPr>
        <w:t>דספק</w:t>
      </w:r>
      <w:proofErr w:type="spellEnd"/>
      <w:r w:rsidRPr="00A60869">
        <w:rPr>
          <w:rtl/>
        </w:rPr>
        <w:t xml:space="preserve"> מים </w:t>
      </w:r>
      <w:proofErr w:type="spellStart"/>
      <w:r w:rsidRPr="00A60869">
        <w:rPr>
          <w:rtl/>
        </w:rPr>
        <w:t>שאובין</w:t>
      </w:r>
      <w:proofErr w:type="spellEnd"/>
      <w:r w:rsidRPr="00A60869">
        <w:rPr>
          <w:rtl/>
        </w:rPr>
        <w:t xml:space="preserve"> להקל. </w:t>
      </w:r>
      <w:r w:rsidRPr="00A60869">
        <w:rPr>
          <w:rtl/>
        </w:rPr>
        <w:lastRenderedPageBreak/>
        <w:t xml:space="preserve">ולזה נראה </w:t>
      </w:r>
      <w:proofErr w:type="spellStart"/>
      <w:r w:rsidRPr="00A60869">
        <w:rPr>
          <w:rtl/>
        </w:rPr>
        <w:t>דבאמת</w:t>
      </w:r>
      <w:proofErr w:type="spellEnd"/>
      <w:r w:rsidRPr="00A60869">
        <w:rPr>
          <w:rtl/>
        </w:rPr>
        <w:t xml:space="preserve"> יש לעמוד מ"ט הקילו בספק מים </w:t>
      </w:r>
      <w:proofErr w:type="spellStart"/>
      <w:r w:rsidRPr="00A60869">
        <w:rPr>
          <w:rtl/>
        </w:rPr>
        <w:t>שאובין</w:t>
      </w:r>
      <w:proofErr w:type="spellEnd"/>
      <w:r w:rsidRPr="00A60869">
        <w:rPr>
          <w:rtl/>
        </w:rPr>
        <w:t xml:space="preserve"> הרי חזקת טמא יש לו, </w:t>
      </w:r>
      <w:proofErr w:type="spellStart"/>
      <w:r w:rsidRPr="00A60869">
        <w:rPr>
          <w:rtl/>
        </w:rPr>
        <w:t>ולר"י</w:t>
      </w:r>
      <w:proofErr w:type="spellEnd"/>
      <w:r w:rsidRPr="00A60869">
        <w:rPr>
          <w:rtl/>
        </w:rPr>
        <w:t xml:space="preserve"> שם (</w:t>
      </w:r>
      <w:proofErr w:type="spellStart"/>
      <w:r w:rsidRPr="00A60869">
        <w:rPr>
          <w:rtl/>
        </w:rPr>
        <w:t>מקואות</w:t>
      </w:r>
      <w:proofErr w:type="spellEnd"/>
      <w:r w:rsidRPr="00A60869">
        <w:rPr>
          <w:rtl/>
        </w:rPr>
        <w:t xml:space="preserve"> פ"ב מ"ב) גם בדרבנן </w:t>
      </w:r>
      <w:proofErr w:type="spellStart"/>
      <w:r w:rsidRPr="00A60869">
        <w:rPr>
          <w:rtl/>
        </w:rPr>
        <w:t>אזלינן</w:t>
      </w:r>
      <w:proofErr w:type="spellEnd"/>
      <w:r w:rsidRPr="00A60869">
        <w:rPr>
          <w:rtl/>
        </w:rPr>
        <w:t xml:space="preserve"> לחומרא בספק טבל. ואף </w:t>
      </w:r>
      <w:proofErr w:type="spellStart"/>
      <w:r w:rsidRPr="00A60869">
        <w:rPr>
          <w:rtl/>
        </w:rPr>
        <w:t>להרמב"ם</w:t>
      </w:r>
      <w:proofErr w:type="spellEnd"/>
      <w:r w:rsidRPr="00A60869">
        <w:rPr>
          <w:rtl/>
        </w:rPr>
        <w:t xml:space="preserve"> </w:t>
      </w:r>
      <w:proofErr w:type="spellStart"/>
      <w:r w:rsidRPr="00A60869">
        <w:rPr>
          <w:rtl/>
        </w:rPr>
        <w:t>דפסק</w:t>
      </w:r>
      <w:proofErr w:type="spellEnd"/>
      <w:r w:rsidRPr="00A60869">
        <w:rPr>
          <w:rtl/>
        </w:rPr>
        <w:t xml:space="preserve"> (בפ"י </w:t>
      </w:r>
      <w:proofErr w:type="spellStart"/>
      <w:r w:rsidRPr="00A60869">
        <w:rPr>
          <w:rtl/>
        </w:rPr>
        <w:t>ממקואות</w:t>
      </w:r>
      <w:proofErr w:type="spellEnd"/>
      <w:r w:rsidRPr="00A60869">
        <w:rPr>
          <w:rtl/>
        </w:rPr>
        <w:t xml:space="preserve"> </w:t>
      </w:r>
      <w:proofErr w:type="spellStart"/>
      <w:r w:rsidRPr="00A60869">
        <w:rPr>
          <w:rtl/>
        </w:rPr>
        <w:t>ה"ו</w:t>
      </w:r>
      <w:proofErr w:type="spellEnd"/>
      <w:r w:rsidRPr="00A60869">
        <w:rPr>
          <w:rtl/>
        </w:rPr>
        <w:t xml:space="preserve">) להקל, זה רק בפסול אבל באב הטומאה מדרבנן פסק לחומרא (עיי"ש </w:t>
      </w:r>
      <w:proofErr w:type="spellStart"/>
      <w:r w:rsidRPr="00A60869">
        <w:rPr>
          <w:rtl/>
        </w:rPr>
        <w:t>במל"מ</w:t>
      </w:r>
      <w:proofErr w:type="spellEnd"/>
      <w:r w:rsidRPr="00A60869">
        <w:rPr>
          <w:rtl/>
        </w:rPr>
        <w:t xml:space="preserve">), והרי מי שטבל במים </w:t>
      </w:r>
      <w:proofErr w:type="spellStart"/>
      <w:r w:rsidRPr="00A60869">
        <w:rPr>
          <w:rtl/>
        </w:rPr>
        <w:t>שאובין</w:t>
      </w:r>
      <w:proofErr w:type="spellEnd"/>
      <w:r w:rsidRPr="00A60869">
        <w:rPr>
          <w:rtl/>
        </w:rPr>
        <w:t xml:space="preserve"> הוא כאב הטומאה מדרבנן, וכבר עמד ע"ז </w:t>
      </w:r>
      <w:proofErr w:type="spellStart"/>
      <w:r w:rsidRPr="00A60869">
        <w:rPr>
          <w:rtl/>
        </w:rPr>
        <w:t>הר"ש</w:t>
      </w:r>
      <w:proofErr w:type="spellEnd"/>
      <w:r w:rsidRPr="00A60869">
        <w:rPr>
          <w:rtl/>
        </w:rPr>
        <w:t xml:space="preserve"> ז"ל.  </w:t>
      </w:r>
    </w:p>
    <w:p w14:paraId="4BD41BF4" w14:textId="77777777" w:rsidR="00213514" w:rsidRPr="00A60869" w:rsidRDefault="00213514" w:rsidP="00213514">
      <w:pPr>
        <w:rPr>
          <w:rtl/>
        </w:rPr>
      </w:pPr>
      <w:r w:rsidRPr="00A60869">
        <w:rPr>
          <w:rtl/>
        </w:rPr>
        <w:t xml:space="preserve">  ונראה </w:t>
      </w:r>
      <w:proofErr w:type="spellStart"/>
      <w:r w:rsidRPr="00A60869">
        <w:rPr>
          <w:rtl/>
        </w:rPr>
        <w:t>דהנה</w:t>
      </w:r>
      <w:proofErr w:type="spellEnd"/>
      <w:r w:rsidRPr="00A60869">
        <w:rPr>
          <w:rtl/>
        </w:rPr>
        <w:t xml:space="preserve"> בפסול מים </w:t>
      </w:r>
      <w:proofErr w:type="spellStart"/>
      <w:r w:rsidRPr="00A60869">
        <w:rPr>
          <w:rtl/>
        </w:rPr>
        <w:t>שאובין</w:t>
      </w:r>
      <w:proofErr w:type="spellEnd"/>
      <w:r w:rsidRPr="00A60869">
        <w:rPr>
          <w:rtl/>
        </w:rPr>
        <w:t xml:space="preserve"> יש שני גדרים, האחד שהמים שנפלו </w:t>
      </w:r>
      <w:proofErr w:type="spellStart"/>
      <w:r w:rsidRPr="00A60869">
        <w:rPr>
          <w:rtl/>
        </w:rPr>
        <w:t>שאובין</w:t>
      </w:r>
      <w:proofErr w:type="spellEnd"/>
      <w:r w:rsidRPr="00A60869">
        <w:rPr>
          <w:rtl/>
        </w:rPr>
        <w:t xml:space="preserve"> נפסלו מלטהר, והשנית דבעי שתהא </w:t>
      </w:r>
      <w:proofErr w:type="spellStart"/>
      <w:r w:rsidRPr="00A60869">
        <w:rPr>
          <w:rtl/>
        </w:rPr>
        <w:t>המקוה</w:t>
      </w:r>
      <w:proofErr w:type="spellEnd"/>
      <w:r w:rsidRPr="00A60869">
        <w:rPr>
          <w:rtl/>
        </w:rPr>
        <w:t xml:space="preserve"> נעשית מאליה ולא בידי אדם, וכמו שאמרו </w:t>
      </w:r>
      <w:proofErr w:type="spellStart"/>
      <w:r w:rsidRPr="00A60869">
        <w:rPr>
          <w:rtl/>
        </w:rPr>
        <w:t>בת"כ</w:t>
      </w:r>
      <w:proofErr w:type="spellEnd"/>
      <w:r w:rsidRPr="00A60869">
        <w:rPr>
          <w:rtl/>
        </w:rPr>
        <w:t xml:space="preserve"> (פ' שמיני ריש </w:t>
      </w:r>
      <w:proofErr w:type="spellStart"/>
      <w:r w:rsidRPr="00A60869">
        <w:rPr>
          <w:rtl/>
        </w:rPr>
        <w:t>פרשתא</w:t>
      </w:r>
      <w:proofErr w:type="spellEnd"/>
      <w:r w:rsidRPr="00A60869">
        <w:rPr>
          <w:rtl/>
        </w:rPr>
        <w:t xml:space="preserve"> ט'). ולזה לשיטת הסוברים (עיין </w:t>
      </w:r>
      <w:proofErr w:type="spellStart"/>
      <w:r w:rsidRPr="00A60869">
        <w:rPr>
          <w:rtl/>
        </w:rPr>
        <w:t>רא"ש</w:t>
      </w:r>
      <w:proofErr w:type="spellEnd"/>
      <w:r w:rsidRPr="00A60869">
        <w:rPr>
          <w:rtl/>
        </w:rPr>
        <w:t xml:space="preserve"> ה' </w:t>
      </w:r>
      <w:proofErr w:type="spellStart"/>
      <w:r w:rsidRPr="00A60869">
        <w:rPr>
          <w:rtl/>
        </w:rPr>
        <w:t>מקואות</w:t>
      </w:r>
      <w:proofErr w:type="spellEnd"/>
      <w:r w:rsidRPr="00A60869">
        <w:rPr>
          <w:rtl/>
        </w:rPr>
        <w:t xml:space="preserve"> </w:t>
      </w:r>
      <w:proofErr w:type="spellStart"/>
      <w:r w:rsidRPr="00A60869">
        <w:rPr>
          <w:rtl/>
        </w:rPr>
        <w:t>ותוס</w:t>
      </w:r>
      <w:proofErr w:type="spellEnd"/>
      <w:r w:rsidRPr="00A60869">
        <w:rPr>
          <w:rtl/>
        </w:rPr>
        <w:t xml:space="preserve">' ב"ב שם) </w:t>
      </w:r>
      <w:proofErr w:type="spellStart"/>
      <w:r w:rsidRPr="00A60869">
        <w:rPr>
          <w:rtl/>
        </w:rPr>
        <w:t>דכולו</w:t>
      </w:r>
      <w:proofErr w:type="spellEnd"/>
      <w:r w:rsidRPr="00A60869">
        <w:rPr>
          <w:rtl/>
        </w:rPr>
        <w:t xml:space="preserve"> שאוב פסול </w:t>
      </w:r>
      <w:proofErr w:type="spellStart"/>
      <w:r w:rsidRPr="00A60869">
        <w:rPr>
          <w:rtl/>
        </w:rPr>
        <w:t>מה"ת</w:t>
      </w:r>
      <w:proofErr w:type="spellEnd"/>
      <w:r w:rsidRPr="00A60869">
        <w:rPr>
          <w:rtl/>
        </w:rPr>
        <w:t xml:space="preserve"> ומ"מ ברובו אינו שאוב כשר, אין הטעם משום </w:t>
      </w:r>
      <w:proofErr w:type="spellStart"/>
      <w:r w:rsidRPr="00A60869">
        <w:rPr>
          <w:rtl/>
        </w:rPr>
        <w:t>דבטל</w:t>
      </w:r>
      <w:proofErr w:type="spellEnd"/>
      <w:r w:rsidRPr="00A60869">
        <w:rPr>
          <w:rtl/>
        </w:rPr>
        <w:t xml:space="preserve"> ברוב, </w:t>
      </w:r>
      <w:proofErr w:type="spellStart"/>
      <w:r w:rsidRPr="00A60869">
        <w:rPr>
          <w:rtl/>
        </w:rPr>
        <w:t>דא"כ</w:t>
      </w:r>
      <w:proofErr w:type="spellEnd"/>
      <w:r w:rsidRPr="00A60869">
        <w:rPr>
          <w:rtl/>
        </w:rPr>
        <w:t xml:space="preserve"> גם במי בורות יכשר </w:t>
      </w:r>
      <w:proofErr w:type="spellStart"/>
      <w:r w:rsidRPr="00A60869">
        <w:rPr>
          <w:rtl/>
        </w:rPr>
        <w:t>מה"ת</w:t>
      </w:r>
      <w:proofErr w:type="spellEnd"/>
      <w:r w:rsidRPr="00A60869">
        <w:rPr>
          <w:rtl/>
        </w:rPr>
        <w:t xml:space="preserve"> ברוב, וע"כ </w:t>
      </w:r>
      <w:proofErr w:type="spellStart"/>
      <w:r w:rsidRPr="00A60869">
        <w:rPr>
          <w:rtl/>
        </w:rPr>
        <w:t>דכל</w:t>
      </w:r>
      <w:proofErr w:type="spellEnd"/>
      <w:r w:rsidRPr="00A60869">
        <w:rPr>
          <w:rtl/>
        </w:rPr>
        <w:t xml:space="preserve"> דבעי שיעור </w:t>
      </w:r>
      <w:proofErr w:type="spellStart"/>
      <w:r w:rsidRPr="00A60869">
        <w:rPr>
          <w:rtl/>
        </w:rPr>
        <w:t>ל"ש</w:t>
      </w:r>
      <w:proofErr w:type="spellEnd"/>
      <w:r w:rsidRPr="00A60869">
        <w:rPr>
          <w:rtl/>
        </w:rPr>
        <w:t xml:space="preserve"> שיוכשר ברוב [עיין שו"ת הלכות קטנות </w:t>
      </w:r>
      <w:proofErr w:type="spellStart"/>
      <w:r w:rsidRPr="00A60869">
        <w:rPr>
          <w:rtl/>
        </w:rPr>
        <w:t>ח"ב</w:t>
      </w:r>
      <w:proofErr w:type="spellEnd"/>
      <w:r w:rsidRPr="00A60869">
        <w:rPr>
          <w:rtl/>
        </w:rPr>
        <w:t xml:space="preserve"> סימן נ"ג], רק </w:t>
      </w:r>
      <w:proofErr w:type="spellStart"/>
      <w:r w:rsidRPr="00A60869">
        <w:rPr>
          <w:rtl/>
        </w:rPr>
        <w:t>דמה"ת</w:t>
      </w:r>
      <w:proofErr w:type="spellEnd"/>
      <w:r w:rsidRPr="00A60869">
        <w:rPr>
          <w:rtl/>
        </w:rPr>
        <w:t xml:space="preserve"> הפסול הוא רק מלימוד </w:t>
      </w:r>
      <w:proofErr w:type="spellStart"/>
      <w:r w:rsidRPr="00A60869">
        <w:rPr>
          <w:rtl/>
        </w:rPr>
        <w:t>דת"כ</w:t>
      </w:r>
      <w:proofErr w:type="spellEnd"/>
      <w:r w:rsidRPr="00A60869">
        <w:rPr>
          <w:rtl/>
        </w:rPr>
        <w:t xml:space="preserve"> </w:t>
      </w:r>
      <w:proofErr w:type="spellStart"/>
      <w:r w:rsidRPr="00A60869">
        <w:rPr>
          <w:rtl/>
        </w:rPr>
        <w:t>דמקוה</w:t>
      </w:r>
      <w:proofErr w:type="spellEnd"/>
      <w:r w:rsidRPr="00A60869">
        <w:rPr>
          <w:rtl/>
        </w:rPr>
        <w:t xml:space="preserve"> בידי אדם פסולה והוא פסול </w:t>
      </w:r>
      <w:proofErr w:type="spellStart"/>
      <w:r w:rsidRPr="00A60869">
        <w:rPr>
          <w:rtl/>
        </w:rPr>
        <w:t>בעשית</w:t>
      </w:r>
      <w:proofErr w:type="spellEnd"/>
      <w:r w:rsidRPr="00A60869">
        <w:rPr>
          <w:rtl/>
        </w:rPr>
        <w:t xml:space="preserve"> </w:t>
      </w:r>
      <w:proofErr w:type="spellStart"/>
      <w:r w:rsidRPr="00A60869">
        <w:rPr>
          <w:rtl/>
        </w:rPr>
        <w:t>המקוה</w:t>
      </w:r>
      <w:proofErr w:type="spellEnd"/>
      <w:r w:rsidRPr="00A60869">
        <w:rPr>
          <w:rtl/>
        </w:rPr>
        <w:t xml:space="preserve">, וכל שרובה נעשית בידי שמים רובה ככולה, ומדרבנן עשו פסול על מים </w:t>
      </w:r>
      <w:proofErr w:type="spellStart"/>
      <w:r w:rsidRPr="00A60869">
        <w:rPr>
          <w:rtl/>
        </w:rPr>
        <w:t>שאובין</w:t>
      </w:r>
      <w:proofErr w:type="spellEnd"/>
      <w:r w:rsidRPr="00A60869">
        <w:rPr>
          <w:rtl/>
        </w:rPr>
        <w:t xml:space="preserve">, וכל שהוא פסול שוב ממילא גם ברוב פסול. וזהו שאמרו </w:t>
      </w:r>
      <w:proofErr w:type="spellStart"/>
      <w:r w:rsidRPr="00A60869">
        <w:rPr>
          <w:rtl/>
        </w:rPr>
        <w:t>בכ"מ</w:t>
      </w:r>
      <w:proofErr w:type="spellEnd"/>
      <w:r w:rsidRPr="00A60869">
        <w:rPr>
          <w:rtl/>
        </w:rPr>
        <w:t xml:space="preserve"> מים </w:t>
      </w:r>
      <w:proofErr w:type="spellStart"/>
      <w:r w:rsidRPr="00A60869">
        <w:rPr>
          <w:rtl/>
        </w:rPr>
        <w:t>שאובין</w:t>
      </w:r>
      <w:proofErr w:type="spellEnd"/>
      <w:r w:rsidRPr="00A60869">
        <w:rPr>
          <w:rtl/>
        </w:rPr>
        <w:t xml:space="preserve"> דרבנן, היינו </w:t>
      </w:r>
      <w:proofErr w:type="spellStart"/>
      <w:r w:rsidRPr="00A60869">
        <w:rPr>
          <w:rtl/>
        </w:rPr>
        <w:t>דפסול</w:t>
      </w:r>
      <w:proofErr w:type="spellEnd"/>
      <w:r w:rsidRPr="00A60869">
        <w:rPr>
          <w:rtl/>
        </w:rPr>
        <w:t xml:space="preserve"> של המים </w:t>
      </w:r>
      <w:proofErr w:type="spellStart"/>
      <w:r w:rsidRPr="00A60869">
        <w:rPr>
          <w:rtl/>
        </w:rPr>
        <w:t>השאובין</w:t>
      </w:r>
      <w:proofErr w:type="spellEnd"/>
      <w:r w:rsidRPr="00A60869">
        <w:rPr>
          <w:rtl/>
        </w:rPr>
        <w:t xml:space="preserve"> הוא דרבנן, וממילא מהני ברוב </w:t>
      </w:r>
      <w:proofErr w:type="spellStart"/>
      <w:r w:rsidRPr="00A60869">
        <w:rPr>
          <w:rtl/>
        </w:rPr>
        <w:t>דרובה</w:t>
      </w:r>
      <w:proofErr w:type="spellEnd"/>
      <w:r w:rsidRPr="00A60869">
        <w:rPr>
          <w:rtl/>
        </w:rPr>
        <w:t xml:space="preserve"> ככולה. ולזה נראה דגם </w:t>
      </w:r>
      <w:proofErr w:type="spellStart"/>
      <w:r w:rsidRPr="00A60869">
        <w:rPr>
          <w:rtl/>
        </w:rPr>
        <w:t>להר"מ</w:t>
      </w:r>
      <w:proofErr w:type="spellEnd"/>
      <w:r w:rsidRPr="00A60869">
        <w:rPr>
          <w:rtl/>
        </w:rPr>
        <w:t xml:space="preserve"> ז"ל (פ"ד </w:t>
      </w:r>
      <w:proofErr w:type="spellStart"/>
      <w:r w:rsidRPr="00A60869">
        <w:rPr>
          <w:rtl/>
        </w:rPr>
        <w:t>ה"ב</w:t>
      </w:r>
      <w:proofErr w:type="spellEnd"/>
      <w:r w:rsidRPr="00A60869">
        <w:rPr>
          <w:rtl/>
        </w:rPr>
        <w:t xml:space="preserve"> </w:t>
      </w:r>
      <w:proofErr w:type="spellStart"/>
      <w:r w:rsidRPr="00A60869">
        <w:rPr>
          <w:rtl/>
        </w:rPr>
        <w:t>ממקואות</w:t>
      </w:r>
      <w:proofErr w:type="spellEnd"/>
      <w:r w:rsidRPr="00A60869">
        <w:rPr>
          <w:rtl/>
        </w:rPr>
        <w:t xml:space="preserve">) </w:t>
      </w:r>
      <w:proofErr w:type="spellStart"/>
      <w:r w:rsidRPr="00A60869">
        <w:rPr>
          <w:rtl/>
        </w:rPr>
        <w:t>דכולו</w:t>
      </w:r>
      <w:proofErr w:type="spellEnd"/>
      <w:r w:rsidRPr="00A60869">
        <w:rPr>
          <w:rtl/>
        </w:rPr>
        <w:t xml:space="preserve"> שאוב מדרבנן, מ"מ מדרבנן יש ג"כ שני אלה הדינים, חסרון </w:t>
      </w:r>
      <w:proofErr w:type="spellStart"/>
      <w:r w:rsidRPr="00A60869">
        <w:rPr>
          <w:rtl/>
        </w:rPr>
        <w:t>בעשית</w:t>
      </w:r>
      <w:proofErr w:type="spellEnd"/>
      <w:r w:rsidRPr="00A60869">
        <w:rPr>
          <w:rtl/>
        </w:rPr>
        <w:t xml:space="preserve"> </w:t>
      </w:r>
      <w:proofErr w:type="spellStart"/>
      <w:r w:rsidRPr="00A60869">
        <w:rPr>
          <w:rtl/>
        </w:rPr>
        <w:t>המקוה</w:t>
      </w:r>
      <w:proofErr w:type="spellEnd"/>
      <w:r w:rsidRPr="00A60869">
        <w:rPr>
          <w:rtl/>
        </w:rPr>
        <w:t xml:space="preserve"> ופסול </w:t>
      </w:r>
      <w:proofErr w:type="spellStart"/>
      <w:r w:rsidRPr="00A60869">
        <w:rPr>
          <w:rtl/>
        </w:rPr>
        <w:t>בהמים</w:t>
      </w:r>
      <w:proofErr w:type="spellEnd"/>
      <w:r w:rsidRPr="00A60869">
        <w:rPr>
          <w:rtl/>
        </w:rPr>
        <w:t xml:space="preserve">, ולזה שפיר חלקו גם </w:t>
      </w:r>
      <w:proofErr w:type="spellStart"/>
      <w:r w:rsidRPr="00A60869">
        <w:rPr>
          <w:rtl/>
        </w:rPr>
        <w:t>להרמב"ם</w:t>
      </w:r>
      <w:proofErr w:type="spellEnd"/>
      <w:r w:rsidRPr="00A60869">
        <w:rPr>
          <w:rtl/>
        </w:rPr>
        <w:t xml:space="preserve"> </w:t>
      </w:r>
      <w:proofErr w:type="spellStart"/>
      <w:r w:rsidRPr="00A60869">
        <w:rPr>
          <w:rtl/>
        </w:rPr>
        <w:t>בשאובין</w:t>
      </w:r>
      <w:proofErr w:type="spellEnd"/>
      <w:r w:rsidRPr="00A60869">
        <w:rPr>
          <w:rtl/>
        </w:rPr>
        <w:t xml:space="preserve"> שהמשיכו בין כולה לרובה (שם </w:t>
      </w:r>
      <w:proofErr w:type="spellStart"/>
      <w:r w:rsidRPr="00A60869">
        <w:rPr>
          <w:rtl/>
        </w:rPr>
        <w:t>ה"ח</w:t>
      </w:r>
      <w:proofErr w:type="spellEnd"/>
      <w:r w:rsidRPr="00A60869">
        <w:rPr>
          <w:rtl/>
        </w:rPr>
        <w:t xml:space="preserve">), </w:t>
      </w:r>
      <w:proofErr w:type="spellStart"/>
      <w:r w:rsidRPr="00A60869">
        <w:rPr>
          <w:rtl/>
        </w:rPr>
        <w:t>דכל</w:t>
      </w:r>
      <w:proofErr w:type="spellEnd"/>
      <w:r w:rsidRPr="00A60869">
        <w:rPr>
          <w:rtl/>
        </w:rPr>
        <w:t xml:space="preserve"> </w:t>
      </w:r>
      <w:proofErr w:type="spellStart"/>
      <w:r w:rsidRPr="00A60869">
        <w:rPr>
          <w:rtl/>
        </w:rPr>
        <w:t>שהיתה</w:t>
      </w:r>
      <w:proofErr w:type="spellEnd"/>
      <w:r w:rsidRPr="00A60869">
        <w:rPr>
          <w:rtl/>
        </w:rPr>
        <w:t xml:space="preserve"> ע"י המשכה נסתלק הפסול בהמשכה (תמורה </w:t>
      </w:r>
      <w:proofErr w:type="spellStart"/>
      <w:r w:rsidRPr="00A60869">
        <w:rPr>
          <w:rtl/>
        </w:rPr>
        <w:t>יב</w:t>
      </w:r>
      <w:proofErr w:type="spellEnd"/>
      <w:r w:rsidRPr="00A60869">
        <w:rPr>
          <w:rtl/>
        </w:rPr>
        <w:t xml:space="preserve">, ב), רק </w:t>
      </w:r>
      <w:proofErr w:type="spellStart"/>
      <w:r w:rsidRPr="00A60869">
        <w:rPr>
          <w:rtl/>
        </w:rPr>
        <w:t>דמ"מ</w:t>
      </w:r>
      <w:proofErr w:type="spellEnd"/>
      <w:r w:rsidRPr="00A60869">
        <w:rPr>
          <w:rtl/>
        </w:rPr>
        <w:t xml:space="preserve"> ס"ס </w:t>
      </w:r>
      <w:proofErr w:type="spellStart"/>
      <w:r w:rsidRPr="00A60869">
        <w:rPr>
          <w:rtl/>
        </w:rPr>
        <w:t>המקוה</w:t>
      </w:r>
      <w:proofErr w:type="spellEnd"/>
      <w:r w:rsidRPr="00A60869">
        <w:rPr>
          <w:rtl/>
        </w:rPr>
        <w:t xml:space="preserve"> נעשית בידי אדם, ובזה סגי ברובו.  </w:t>
      </w:r>
    </w:p>
    <w:p w14:paraId="23412FF7" w14:textId="77777777" w:rsidR="00213514" w:rsidRPr="00A60869" w:rsidRDefault="00213514" w:rsidP="00213514">
      <w:pPr>
        <w:rPr>
          <w:rtl/>
        </w:rPr>
      </w:pPr>
      <w:r w:rsidRPr="00A60869">
        <w:rPr>
          <w:rtl/>
        </w:rPr>
        <w:t xml:space="preserve">  </w:t>
      </w:r>
      <w:proofErr w:type="spellStart"/>
      <w:r w:rsidRPr="00A60869">
        <w:rPr>
          <w:rtl/>
        </w:rPr>
        <w:t>ולפי"ז</w:t>
      </w:r>
      <w:proofErr w:type="spellEnd"/>
      <w:r w:rsidRPr="00A60869">
        <w:rPr>
          <w:rtl/>
        </w:rPr>
        <w:t xml:space="preserve"> בכל ספק מים </w:t>
      </w:r>
      <w:proofErr w:type="spellStart"/>
      <w:r w:rsidRPr="00A60869">
        <w:rPr>
          <w:rtl/>
        </w:rPr>
        <w:t>שאובין</w:t>
      </w:r>
      <w:proofErr w:type="spellEnd"/>
      <w:r w:rsidRPr="00A60869">
        <w:rPr>
          <w:rtl/>
        </w:rPr>
        <w:t xml:space="preserve"> אם אנו </w:t>
      </w:r>
      <w:proofErr w:type="spellStart"/>
      <w:r w:rsidRPr="00A60869">
        <w:rPr>
          <w:rtl/>
        </w:rPr>
        <w:t>פוסלין</w:t>
      </w:r>
      <w:proofErr w:type="spellEnd"/>
      <w:r w:rsidRPr="00A60869">
        <w:rPr>
          <w:rtl/>
        </w:rPr>
        <w:t xml:space="preserve"> אותן מצד שנפסלו שוב יש חזקה כנגדה, </w:t>
      </w:r>
      <w:proofErr w:type="spellStart"/>
      <w:r w:rsidRPr="00A60869">
        <w:rPr>
          <w:rtl/>
        </w:rPr>
        <w:t>דכל</w:t>
      </w:r>
      <w:proofErr w:type="spellEnd"/>
      <w:r w:rsidRPr="00A60869">
        <w:rPr>
          <w:rtl/>
        </w:rPr>
        <w:t xml:space="preserve"> מים שלא נשאבו כשרים לטהרה רק שחסר דין </w:t>
      </w:r>
      <w:proofErr w:type="spellStart"/>
      <w:r w:rsidRPr="00A60869">
        <w:rPr>
          <w:rtl/>
        </w:rPr>
        <w:t>המקוה</w:t>
      </w:r>
      <w:proofErr w:type="spellEnd"/>
      <w:r w:rsidRPr="00A60869">
        <w:rPr>
          <w:rtl/>
        </w:rPr>
        <w:t xml:space="preserve"> וכשנשאבו נפסלו, וכן בספק אם נפלו מים </w:t>
      </w:r>
      <w:proofErr w:type="spellStart"/>
      <w:r w:rsidRPr="00A60869">
        <w:rPr>
          <w:rtl/>
        </w:rPr>
        <w:t>שאובין</w:t>
      </w:r>
      <w:proofErr w:type="spellEnd"/>
      <w:r w:rsidRPr="00A60869">
        <w:rPr>
          <w:rtl/>
        </w:rPr>
        <w:t xml:space="preserve"> או לא יש ג"כ חזקה </w:t>
      </w:r>
      <w:proofErr w:type="spellStart"/>
      <w:r w:rsidRPr="00A60869">
        <w:rPr>
          <w:rtl/>
        </w:rPr>
        <w:t>דהמים</w:t>
      </w:r>
      <w:proofErr w:type="spellEnd"/>
      <w:r w:rsidRPr="00A60869">
        <w:rPr>
          <w:rtl/>
        </w:rPr>
        <w:t xml:space="preserve"> האלה הרי היו כשרים, </w:t>
      </w:r>
      <w:proofErr w:type="spellStart"/>
      <w:r w:rsidRPr="00A60869">
        <w:rPr>
          <w:rtl/>
        </w:rPr>
        <w:t>והר"ז</w:t>
      </w:r>
      <w:proofErr w:type="spellEnd"/>
      <w:r w:rsidRPr="00A60869">
        <w:rPr>
          <w:rtl/>
        </w:rPr>
        <w:t xml:space="preserve"> כמ"ש </w:t>
      </w:r>
      <w:proofErr w:type="spellStart"/>
      <w:r w:rsidRPr="00A60869">
        <w:rPr>
          <w:rtl/>
        </w:rPr>
        <w:t>התוס</w:t>
      </w:r>
      <w:proofErr w:type="spellEnd"/>
      <w:r w:rsidRPr="00A60869">
        <w:rPr>
          <w:rtl/>
        </w:rPr>
        <w:t xml:space="preserve">' בנדה </w:t>
      </w:r>
      <w:proofErr w:type="spellStart"/>
      <w:r w:rsidRPr="00A60869">
        <w:rPr>
          <w:rtl/>
        </w:rPr>
        <w:t>יח</w:t>
      </w:r>
      <w:proofErr w:type="spellEnd"/>
      <w:r w:rsidRPr="00A60869">
        <w:rPr>
          <w:rtl/>
        </w:rPr>
        <w:t xml:space="preserve">, א (ד"ה אחר) בט' חנויות דגם שם יש חזקה דאינו </w:t>
      </w:r>
      <w:proofErr w:type="spellStart"/>
      <w:r w:rsidRPr="00A60869">
        <w:rPr>
          <w:rtl/>
        </w:rPr>
        <w:t>זבוח</w:t>
      </w:r>
      <w:proofErr w:type="spellEnd"/>
      <w:r w:rsidRPr="00A60869">
        <w:rPr>
          <w:rtl/>
        </w:rPr>
        <w:t xml:space="preserve"> כיון </w:t>
      </w:r>
      <w:proofErr w:type="spellStart"/>
      <w:r w:rsidRPr="00A60869">
        <w:rPr>
          <w:rtl/>
        </w:rPr>
        <w:t>דחתיכה</w:t>
      </w:r>
      <w:proofErr w:type="spellEnd"/>
      <w:r w:rsidRPr="00A60869">
        <w:rPr>
          <w:rtl/>
        </w:rPr>
        <w:t xml:space="preserve"> זו </w:t>
      </w:r>
      <w:proofErr w:type="spellStart"/>
      <w:r w:rsidRPr="00A60869">
        <w:rPr>
          <w:rtl/>
        </w:rPr>
        <w:t>בודאי</w:t>
      </w:r>
      <w:proofErr w:type="spellEnd"/>
      <w:r w:rsidRPr="00A60869">
        <w:rPr>
          <w:rtl/>
        </w:rPr>
        <w:t xml:space="preserve"> </w:t>
      </w:r>
      <w:proofErr w:type="spellStart"/>
      <w:r w:rsidRPr="00A60869">
        <w:rPr>
          <w:rtl/>
        </w:rPr>
        <w:t>היתה</w:t>
      </w:r>
      <w:proofErr w:type="spellEnd"/>
      <w:r w:rsidRPr="00A60869">
        <w:rPr>
          <w:rtl/>
        </w:rPr>
        <w:t xml:space="preserve"> אסורה, ולזה </w:t>
      </w:r>
      <w:proofErr w:type="spellStart"/>
      <w:r w:rsidRPr="00A60869">
        <w:rPr>
          <w:rtl/>
        </w:rPr>
        <w:t>תולין</w:t>
      </w:r>
      <w:proofErr w:type="spellEnd"/>
      <w:r w:rsidRPr="00A60869">
        <w:rPr>
          <w:rtl/>
        </w:rPr>
        <w:t xml:space="preserve"> להקל. </w:t>
      </w:r>
      <w:proofErr w:type="spellStart"/>
      <w:r w:rsidRPr="00A60869">
        <w:rPr>
          <w:rtl/>
        </w:rPr>
        <w:t>משא"כ</w:t>
      </w:r>
      <w:proofErr w:type="spellEnd"/>
      <w:r w:rsidRPr="00A60869">
        <w:rPr>
          <w:rtl/>
        </w:rPr>
        <w:t xml:space="preserve"> כשאין רוב </w:t>
      </w:r>
      <w:proofErr w:type="spellStart"/>
      <w:r w:rsidRPr="00A60869">
        <w:rPr>
          <w:rtl/>
        </w:rPr>
        <w:t>דשם</w:t>
      </w:r>
      <w:proofErr w:type="spellEnd"/>
      <w:r w:rsidRPr="00A60869">
        <w:rPr>
          <w:rtl/>
        </w:rPr>
        <w:t xml:space="preserve"> יש ספק </w:t>
      </w:r>
      <w:proofErr w:type="spellStart"/>
      <w:r w:rsidRPr="00A60869">
        <w:rPr>
          <w:rtl/>
        </w:rPr>
        <w:t>בעשית</w:t>
      </w:r>
      <w:proofErr w:type="spellEnd"/>
      <w:r w:rsidRPr="00A60869">
        <w:rPr>
          <w:rtl/>
        </w:rPr>
        <w:t xml:space="preserve"> </w:t>
      </w:r>
      <w:proofErr w:type="spellStart"/>
      <w:r w:rsidRPr="00A60869">
        <w:rPr>
          <w:rtl/>
        </w:rPr>
        <w:t>המקוה</w:t>
      </w:r>
      <w:proofErr w:type="spellEnd"/>
      <w:r w:rsidRPr="00A60869">
        <w:rPr>
          <w:rtl/>
        </w:rPr>
        <w:t xml:space="preserve"> אין מקום לחזקת המים, </w:t>
      </w:r>
      <w:proofErr w:type="spellStart"/>
      <w:r w:rsidRPr="00A60869">
        <w:rPr>
          <w:rtl/>
        </w:rPr>
        <w:t>דספק</w:t>
      </w:r>
      <w:proofErr w:type="spellEnd"/>
      <w:r w:rsidRPr="00A60869">
        <w:rPr>
          <w:rtl/>
        </w:rPr>
        <w:t xml:space="preserve"> לנו אם נעשית </w:t>
      </w:r>
      <w:proofErr w:type="spellStart"/>
      <w:r w:rsidRPr="00A60869">
        <w:rPr>
          <w:rtl/>
        </w:rPr>
        <w:t>המקוה</w:t>
      </w:r>
      <w:proofErr w:type="spellEnd"/>
      <w:r w:rsidRPr="00A60869">
        <w:rPr>
          <w:rtl/>
        </w:rPr>
        <w:t xml:space="preserve"> כהלכתה, ושם </w:t>
      </w:r>
      <w:proofErr w:type="spellStart"/>
      <w:r w:rsidRPr="00A60869">
        <w:rPr>
          <w:rtl/>
        </w:rPr>
        <w:t>הולכין</w:t>
      </w:r>
      <w:proofErr w:type="spellEnd"/>
      <w:r w:rsidRPr="00A60869">
        <w:rPr>
          <w:rtl/>
        </w:rPr>
        <w:t xml:space="preserve"> בספק להחמיר בשביל חזקת טמא, ולזה חלקו בין כולו שאוב ובין רובו. אמנם בהניחו ריקם הנה באמת שם יש חזקת </w:t>
      </w:r>
      <w:proofErr w:type="spellStart"/>
      <w:r w:rsidRPr="00A60869">
        <w:rPr>
          <w:rtl/>
        </w:rPr>
        <w:t>מקואות</w:t>
      </w:r>
      <w:proofErr w:type="spellEnd"/>
      <w:r w:rsidRPr="00A60869">
        <w:rPr>
          <w:rtl/>
        </w:rPr>
        <w:t xml:space="preserve"> כשרות כמ"ש שם </w:t>
      </w:r>
      <w:proofErr w:type="spellStart"/>
      <w:r w:rsidRPr="00A60869">
        <w:rPr>
          <w:rtl/>
        </w:rPr>
        <w:t>בתוס</w:t>
      </w:r>
      <w:proofErr w:type="spellEnd"/>
      <w:r w:rsidRPr="00A60869">
        <w:rPr>
          <w:rtl/>
        </w:rPr>
        <w:t xml:space="preserve">' (ב"ב), רק </w:t>
      </w:r>
      <w:proofErr w:type="spellStart"/>
      <w:r w:rsidRPr="00A60869">
        <w:rPr>
          <w:rtl/>
        </w:rPr>
        <w:t>דזה</w:t>
      </w:r>
      <w:proofErr w:type="spellEnd"/>
      <w:r w:rsidRPr="00A60869">
        <w:rPr>
          <w:rtl/>
        </w:rPr>
        <w:t xml:space="preserve"> </w:t>
      </w:r>
      <w:proofErr w:type="spellStart"/>
      <w:r w:rsidRPr="00A60869">
        <w:rPr>
          <w:rtl/>
        </w:rPr>
        <w:t>לחודא</w:t>
      </w:r>
      <w:proofErr w:type="spellEnd"/>
      <w:r w:rsidRPr="00A60869">
        <w:rPr>
          <w:rtl/>
        </w:rPr>
        <w:t xml:space="preserve"> לא סגי, </w:t>
      </w:r>
      <w:proofErr w:type="spellStart"/>
      <w:r w:rsidRPr="00A60869">
        <w:rPr>
          <w:rtl/>
        </w:rPr>
        <w:t>דזה</w:t>
      </w:r>
      <w:proofErr w:type="spellEnd"/>
      <w:r w:rsidRPr="00A60869">
        <w:rPr>
          <w:rtl/>
        </w:rPr>
        <w:t xml:space="preserve"> הוי כספק הרגיל דאינו מוציא מידי ודאי כמ"ש בפסחים ט, א </w:t>
      </w:r>
      <w:proofErr w:type="spellStart"/>
      <w:r w:rsidRPr="00A60869">
        <w:rPr>
          <w:rtl/>
        </w:rPr>
        <w:t>בכיוצא</w:t>
      </w:r>
      <w:proofErr w:type="spellEnd"/>
      <w:r w:rsidRPr="00A60869">
        <w:rPr>
          <w:rtl/>
        </w:rPr>
        <w:t xml:space="preserve"> בזה, אמנם במים </w:t>
      </w:r>
      <w:proofErr w:type="spellStart"/>
      <w:r w:rsidRPr="00A60869">
        <w:rPr>
          <w:rtl/>
        </w:rPr>
        <w:t>שאובין</w:t>
      </w:r>
      <w:proofErr w:type="spellEnd"/>
      <w:r w:rsidRPr="00A60869">
        <w:rPr>
          <w:rtl/>
        </w:rPr>
        <w:t xml:space="preserve"> דהוא מדרבנן רק </w:t>
      </w:r>
      <w:proofErr w:type="spellStart"/>
      <w:r w:rsidRPr="00A60869">
        <w:rPr>
          <w:rtl/>
        </w:rPr>
        <w:t>דהחמרנו</w:t>
      </w:r>
      <w:proofErr w:type="spellEnd"/>
      <w:r w:rsidRPr="00A60869">
        <w:rPr>
          <w:rtl/>
        </w:rPr>
        <w:t xml:space="preserve"> בשביל חזקת טמא, שוב בזה אתי ספק ומוציא מידי ודאי כמ"ש </w:t>
      </w:r>
      <w:proofErr w:type="spellStart"/>
      <w:r w:rsidRPr="00A60869">
        <w:rPr>
          <w:rtl/>
        </w:rPr>
        <w:t>התוס</w:t>
      </w:r>
      <w:proofErr w:type="spellEnd"/>
      <w:r w:rsidRPr="00A60869">
        <w:rPr>
          <w:rtl/>
        </w:rPr>
        <w:t xml:space="preserve">' שם בפסחים (ד"ה כדי שתהא הא') </w:t>
      </w:r>
      <w:proofErr w:type="spellStart"/>
      <w:r w:rsidRPr="00A60869">
        <w:rPr>
          <w:rtl/>
        </w:rPr>
        <w:t>בסוגיא</w:t>
      </w:r>
      <w:proofErr w:type="spellEnd"/>
      <w:r w:rsidRPr="00A60869">
        <w:rPr>
          <w:rtl/>
        </w:rPr>
        <w:t xml:space="preserve"> </w:t>
      </w:r>
      <w:proofErr w:type="spellStart"/>
      <w:r w:rsidRPr="00A60869">
        <w:rPr>
          <w:rtl/>
        </w:rPr>
        <w:t>דחולדה</w:t>
      </w:r>
      <w:proofErr w:type="spellEnd"/>
      <w:r w:rsidRPr="00A60869">
        <w:rPr>
          <w:rtl/>
        </w:rPr>
        <w:t xml:space="preserve">. וטעמו של דבר הוא דמה </w:t>
      </w:r>
      <w:proofErr w:type="spellStart"/>
      <w:r w:rsidRPr="00A60869">
        <w:rPr>
          <w:rtl/>
        </w:rPr>
        <w:t>דאין</w:t>
      </w:r>
      <w:proofErr w:type="spellEnd"/>
      <w:r w:rsidRPr="00A60869">
        <w:rPr>
          <w:rtl/>
        </w:rPr>
        <w:t xml:space="preserve"> ספק מוציא מידי ודאי הוא רק שאינו מוציא להקל, אבל מ"מ ספק נשאר כמבואר אצלי </w:t>
      </w:r>
      <w:proofErr w:type="spellStart"/>
      <w:r w:rsidRPr="00A60869">
        <w:rPr>
          <w:rtl/>
        </w:rPr>
        <w:t>במק"א</w:t>
      </w:r>
      <w:proofErr w:type="spellEnd"/>
      <w:r w:rsidRPr="00A60869">
        <w:rPr>
          <w:rtl/>
        </w:rPr>
        <w:t xml:space="preserve">, וכיון שכן כל מה שאמרנו </w:t>
      </w:r>
      <w:proofErr w:type="spellStart"/>
      <w:r w:rsidRPr="00A60869">
        <w:rPr>
          <w:rtl/>
        </w:rPr>
        <w:t>דבדרבנן</w:t>
      </w:r>
      <w:proofErr w:type="spellEnd"/>
      <w:r w:rsidRPr="00A60869">
        <w:rPr>
          <w:rtl/>
        </w:rPr>
        <w:t xml:space="preserve"> </w:t>
      </w:r>
      <w:proofErr w:type="spellStart"/>
      <w:r w:rsidRPr="00A60869">
        <w:rPr>
          <w:rtl/>
        </w:rPr>
        <w:t>אזלינן</w:t>
      </w:r>
      <w:proofErr w:type="spellEnd"/>
      <w:r w:rsidRPr="00A60869">
        <w:rPr>
          <w:rtl/>
        </w:rPr>
        <w:t xml:space="preserve"> בתר חזקת טמא, הוא משום </w:t>
      </w:r>
      <w:proofErr w:type="spellStart"/>
      <w:r w:rsidRPr="00A60869">
        <w:rPr>
          <w:rtl/>
        </w:rPr>
        <w:t>דכל</w:t>
      </w:r>
      <w:proofErr w:type="spellEnd"/>
      <w:r w:rsidRPr="00A60869">
        <w:rPr>
          <w:rtl/>
        </w:rPr>
        <w:t xml:space="preserve"> </w:t>
      </w:r>
      <w:proofErr w:type="spellStart"/>
      <w:r w:rsidRPr="00A60869">
        <w:rPr>
          <w:rtl/>
        </w:rPr>
        <w:t>דמה"ת</w:t>
      </w:r>
      <w:proofErr w:type="spellEnd"/>
      <w:r w:rsidRPr="00A60869">
        <w:rPr>
          <w:rtl/>
        </w:rPr>
        <w:t xml:space="preserve"> הוא </w:t>
      </w:r>
      <w:proofErr w:type="spellStart"/>
      <w:r w:rsidRPr="00A60869">
        <w:rPr>
          <w:rtl/>
        </w:rPr>
        <w:t>בודאי</w:t>
      </w:r>
      <w:proofErr w:type="spellEnd"/>
      <w:r w:rsidRPr="00A60869">
        <w:rPr>
          <w:rtl/>
        </w:rPr>
        <w:t xml:space="preserve"> גם בדרבנן </w:t>
      </w:r>
      <w:proofErr w:type="spellStart"/>
      <w:r w:rsidRPr="00A60869">
        <w:rPr>
          <w:rtl/>
        </w:rPr>
        <w:t>מחמרינן</w:t>
      </w:r>
      <w:proofErr w:type="spellEnd"/>
      <w:r w:rsidRPr="00A60869">
        <w:rPr>
          <w:rtl/>
        </w:rPr>
        <w:t xml:space="preserve">, ולזה גם בטומאה אמרו </w:t>
      </w:r>
      <w:proofErr w:type="spellStart"/>
      <w:r w:rsidRPr="00A60869">
        <w:rPr>
          <w:rtl/>
        </w:rPr>
        <w:t>דאם</w:t>
      </w:r>
      <w:proofErr w:type="spellEnd"/>
      <w:r w:rsidRPr="00A60869">
        <w:rPr>
          <w:rtl/>
        </w:rPr>
        <w:t xml:space="preserve"> הטומאה מדרבנן </w:t>
      </w:r>
      <w:proofErr w:type="spellStart"/>
      <w:r w:rsidRPr="00A60869">
        <w:rPr>
          <w:rtl/>
        </w:rPr>
        <w:t>הולכין</w:t>
      </w:r>
      <w:proofErr w:type="spellEnd"/>
      <w:r w:rsidRPr="00A60869">
        <w:rPr>
          <w:rtl/>
        </w:rPr>
        <w:t xml:space="preserve"> להחמיר משום </w:t>
      </w:r>
      <w:proofErr w:type="spellStart"/>
      <w:r w:rsidRPr="00A60869">
        <w:rPr>
          <w:rtl/>
        </w:rPr>
        <w:t>דברה"י</w:t>
      </w:r>
      <w:proofErr w:type="spellEnd"/>
      <w:r w:rsidRPr="00A60869">
        <w:rPr>
          <w:rtl/>
        </w:rPr>
        <w:t xml:space="preserve"> הוא </w:t>
      </w:r>
      <w:proofErr w:type="spellStart"/>
      <w:r w:rsidRPr="00A60869">
        <w:rPr>
          <w:rtl/>
        </w:rPr>
        <w:t>כודאי</w:t>
      </w:r>
      <w:proofErr w:type="spellEnd"/>
      <w:r w:rsidRPr="00A60869">
        <w:rPr>
          <w:rtl/>
        </w:rPr>
        <w:t xml:space="preserve"> </w:t>
      </w:r>
      <w:proofErr w:type="spellStart"/>
      <w:r w:rsidRPr="00A60869">
        <w:rPr>
          <w:rtl/>
        </w:rPr>
        <w:t>מה"ת</w:t>
      </w:r>
      <w:proofErr w:type="spellEnd"/>
      <w:r w:rsidRPr="00A60869">
        <w:rPr>
          <w:rtl/>
        </w:rPr>
        <w:t xml:space="preserve"> (סוטה כ"ח), אבל באין ספק מוציא מידי ודאי דהוא ספק בשל תורה. בדרבנן </w:t>
      </w:r>
      <w:proofErr w:type="spellStart"/>
      <w:r w:rsidRPr="00A60869">
        <w:rPr>
          <w:rtl/>
        </w:rPr>
        <w:t>אזלינן</w:t>
      </w:r>
      <w:proofErr w:type="spellEnd"/>
      <w:r w:rsidRPr="00A60869">
        <w:rPr>
          <w:rtl/>
        </w:rPr>
        <w:t xml:space="preserve"> להקל. ולזה מדוקדקים מאוד דברי </w:t>
      </w:r>
      <w:proofErr w:type="spellStart"/>
      <w:r w:rsidRPr="00A60869">
        <w:rPr>
          <w:rtl/>
        </w:rPr>
        <w:t>התוספתא</w:t>
      </w:r>
      <w:proofErr w:type="spellEnd"/>
      <w:r w:rsidRPr="00A60869">
        <w:rPr>
          <w:rtl/>
        </w:rPr>
        <w:t xml:space="preserve"> (</w:t>
      </w:r>
      <w:proofErr w:type="spellStart"/>
      <w:r w:rsidRPr="00A60869">
        <w:rPr>
          <w:rtl/>
        </w:rPr>
        <w:t>מקואות</w:t>
      </w:r>
      <w:proofErr w:type="spellEnd"/>
      <w:r w:rsidRPr="00A60869">
        <w:rPr>
          <w:rtl/>
        </w:rPr>
        <w:t xml:space="preserve"> פ"ב ה"א) </w:t>
      </w:r>
      <w:proofErr w:type="spellStart"/>
      <w:r w:rsidRPr="00A60869">
        <w:rPr>
          <w:rtl/>
        </w:rPr>
        <w:t>דכתבה</w:t>
      </w:r>
      <w:proofErr w:type="spellEnd"/>
      <w:r w:rsidRPr="00A60869">
        <w:rPr>
          <w:rtl/>
        </w:rPr>
        <w:t xml:space="preserve"> שני הטעמים. ולזה </w:t>
      </w:r>
      <w:proofErr w:type="spellStart"/>
      <w:r w:rsidRPr="00A60869">
        <w:rPr>
          <w:rtl/>
        </w:rPr>
        <w:t>בהיו</w:t>
      </w:r>
      <w:proofErr w:type="spellEnd"/>
      <w:r w:rsidRPr="00A60869">
        <w:rPr>
          <w:rtl/>
        </w:rPr>
        <w:t xml:space="preserve"> מים שאובים רק שספק לנו אם באו מים מ' סאה קודם שיכשרו בזה </w:t>
      </w:r>
      <w:proofErr w:type="spellStart"/>
      <w:r w:rsidRPr="00A60869">
        <w:rPr>
          <w:rtl/>
        </w:rPr>
        <w:t>אזלינן</w:t>
      </w:r>
      <w:proofErr w:type="spellEnd"/>
      <w:r w:rsidRPr="00A60869">
        <w:rPr>
          <w:rtl/>
        </w:rPr>
        <w:t xml:space="preserve"> להחמיר, אמנם אם יש ספק אם היו מים </w:t>
      </w:r>
      <w:proofErr w:type="spellStart"/>
      <w:r w:rsidRPr="00A60869">
        <w:rPr>
          <w:rtl/>
        </w:rPr>
        <w:t>שאובין</w:t>
      </w:r>
      <w:proofErr w:type="spellEnd"/>
      <w:r w:rsidRPr="00A60869">
        <w:rPr>
          <w:rtl/>
        </w:rPr>
        <w:t xml:space="preserve"> ג' </w:t>
      </w:r>
      <w:proofErr w:type="spellStart"/>
      <w:r w:rsidRPr="00A60869">
        <w:rPr>
          <w:rtl/>
        </w:rPr>
        <w:t>לוגין</w:t>
      </w:r>
      <w:proofErr w:type="spellEnd"/>
      <w:r w:rsidRPr="00A60869">
        <w:rPr>
          <w:rtl/>
        </w:rPr>
        <w:t xml:space="preserve">, </w:t>
      </w:r>
      <w:proofErr w:type="spellStart"/>
      <w:r w:rsidRPr="00A60869">
        <w:rPr>
          <w:rtl/>
        </w:rPr>
        <w:t>דשם</w:t>
      </w:r>
      <w:proofErr w:type="spellEnd"/>
      <w:r w:rsidRPr="00A60869">
        <w:rPr>
          <w:rtl/>
        </w:rPr>
        <w:t xml:space="preserve"> יש שיעור, רק </w:t>
      </w:r>
      <w:proofErr w:type="spellStart"/>
      <w:r w:rsidRPr="00A60869">
        <w:rPr>
          <w:rtl/>
        </w:rPr>
        <w:t>דס</w:t>
      </w:r>
      <w:proofErr w:type="spellEnd"/>
      <w:r w:rsidRPr="00A60869">
        <w:rPr>
          <w:rtl/>
        </w:rPr>
        <w:t xml:space="preserve">' לנו אם נפסלו המים הכשרים, שמה </w:t>
      </w:r>
      <w:proofErr w:type="spellStart"/>
      <w:r w:rsidRPr="00A60869">
        <w:rPr>
          <w:rtl/>
        </w:rPr>
        <w:t>אזלינן</w:t>
      </w:r>
      <w:proofErr w:type="spellEnd"/>
      <w:r w:rsidRPr="00A60869">
        <w:rPr>
          <w:rtl/>
        </w:rPr>
        <w:t xml:space="preserve"> להקל.  </w:t>
      </w:r>
    </w:p>
    <w:p w14:paraId="16D9E5C8" w14:textId="77777777" w:rsidR="00213514" w:rsidRPr="00A60869" w:rsidRDefault="00213514" w:rsidP="00213514">
      <w:pPr>
        <w:rPr>
          <w:rtl/>
        </w:rPr>
      </w:pPr>
      <w:r w:rsidRPr="00A60869">
        <w:rPr>
          <w:rtl/>
        </w:rPr>
        <w:t xml:space="preserve">  אמנם </w:t>
      </w:r>
      <w:proofErr w:type="spellStart"/>
      <w:r w:rsidRPr="00A60869">
        <w:rPr>
          <w:rtl/>
        </w:rPr>
        <w:t>כונת</w:t>
      </w:r>
      <w:proofErr w:type="spellEnd"/>
      <w:r w:rsidRPr="00A60869">
        <w:rPr>
          <w:rtl/>
        </w:rPr>
        <w:t xml:space="preserve"> </w:t>
      </w:r>
      <w:proofErr w:type="spellStart"/>
      <w:r w:rsidRPr="00A60869">
        <w:rPr>
          <w:rtl/>
        </w:rPr>
        <w:t>הרא"ש</w:t>
      </w:r>
      <w:proofErr w:type="spellEnd"/>
      <w:r w:rsidRPr="00A60869">
        <w:rPr>
          <w:rtl/>
        </w:rPr>
        <w:t xml:space="preserve"> ז"ל מבואר בדבריו </w:t>
      </w:r>
      <w:proofErr w:type="spellStart"/>
      <w:r w:rsidRPr="00A60869">
        <w:rPr>
          <w:rtl/>
        </w:rPr>
        <w:t>בב"ק</w:t>
      </w:r>
      <w:proofErr w:type="spellEnd"/>
      <w:r w:rsidRPr="00A60869">
        <w:rPr>
          <w:rtl/>
        </w:rPr>
        <w:t xml:space="preserve"> </w:t>
      </w:r>
      <w:proofErr w:type="spellStart"/>
      <w:r w:rsidRPr="00A60869">
        <w:rPr>
          <w:rtl/>
        </w:rPr>
        <w:t>בפ</w:t>
      </w:r>
      <w:proofErr w:type="spellEnd"/>
      <w:r w:rsidRPr="00A60869">
        <w:rPr>
          <w:rtl/>
        </w:rPr>
        <w:t xml:space="preserve">' מרובה (ס"ג) שהאריך שם זה והביא ג"כ ראיה הנ"ל, וכתב שם </w:t>
      </w:r>
      <w:proofErr w:type="spellStart"/>
      <w:r w:rsidRPr="00A60869">
        <w:rPr>
          <w:rtl/>
        </w:rPr>
        <w:t>דר"ת</w:t>
      </w:r>
      <w:proofErr w:type="spellEnd"/>
      <w:r w:rsidRPr="00A60869">
        <w:rPr>
          <w:rtl/>
        </w:rPr>
        <w:t xml:space="preserve"> ז"ל כתב בספר הישר דג' </w:t>
      </w:r>
      <w:proofErr w:type="spellStart"/>
      <w:r w:rsidRPr="00A60869">
        <w:rPr>
          <w:rtl/>
        </w:rPr>
        <w:t>לוגין</w:t>
      </w:r>
      <w:proofErr w:type="spellEnd"/>
      <w:r w:rsidRPr="00A60869">
        <w:rPr>
          <w:rtl/>
        </w:rPr>
        <w:t xml:space="preserve"> </w:t>
      </w:r>
      <w:proofErr w:type="spellStart"/>
      <w:r w:rsidRPr="00A60869">
        <w:rPr>
          <w:rtl/>
        </w:rPr>
        <w:t>דפוסלין</w:t>
      </w:r>
      <w:proofErr w:type="spellEnd"/>
      <w:r w:rsidRPr="00A60869">
        <w:rPr>
          <w:rtl/>
        </w:rPr>
        <w:t xml:space="preserve"> הוא הלכה למ"מ, ולשיטתו כל שהיו </w:t>
      </w:r>
      <w:proofErr w:type="spellStart"/>
      <w:r w:rsidRPr="00A60869">
        <w:rPr>
          <w:rtl/>
        </w:rPr>
        <w:t>בתחלה</w:t>
      </w:r>
      <w:proofErr w:type="spellEnd"/>
      <w:r w:rsidRPr="00A60869">
        <w:rPr>
          <w:rtl/>
        </w:rPr>
        <w:t xml:space="preserve"> ג' </w:t>
      </w:r>
      <w:proofErr w:type="spellStart"/>
      <w:r w:rsidRPr="00A60869">
        <w:rPr>
          <w:rtl/>
        </w:rPr>
        <w:t>לוגין</w:t>
      </w:r>
      <w:proofErr w:type="spellEnd"/>
      <w:r w:rsidRPr="00A60869">
        <w:rPr>
          <w:rtl/>
        </w:rPr>
        <w:t xml:space="preserve"> שוב פסול </w:t>
      </w:r>
      <w:proofErr w:type="spellStart"/>
      <w:r w:rsidRPr="00A60869">
        <w:rPr>
          <w:rtl/>
        </w:rPr>
        <w:t>מה"ת</w:t>
      </w:r>
      <w:proofErr w:type="spellEnd"/>
      <w:r w:rsidRPr="00A60869">
        <w:rPr>
          <w:rtl/>
        </w:rPr>
        <w:t xml:space="preserve"> כל </w:t>
      </w:r>
      <w:proofErr w:type="spellStart"/>
      <w:r w:rsidRPr="00A60869">
        <w:rPr>
          <w:rtl/>
        </w:rPr>
        <w:t>המקוה</w:t>
      </w:r>
      <w:proofErr w:type="spellEnd"/>
      <w:r w:rsidRPr="00A60869">
        <w:rPr>
          <w:rtl/>
        </w:rPr>
        <w:t xml:space="preserve">, ורק </w:t>
      </w:r>
      <w:proofErr w:type="spellStart"/>
      <w:r w:rsidRPr="00A60869">
        <w:rPr>
          <w:rtl/>
        </w:rPr>
        <w:t>כשהיתה</w:t>
      </w:r>
      <w:proofErr w:type="spellEnd"/>
      <w:r w:rsidRPr="00A60869">
        <w:rPr>
          <w:rtl/>
        </w:rPr>
        <w:t xml:space="preserve"> כבר רובה כשירה אז אינו פוסל </w:t>
      </w:r>
      <w:proofErr w:type="spellStart"/>
      <w:r w:rsidRPr="00A60869">
        <w:rPr>
          <w:rtl/>
        </w:rPr>
        <w:t>מה"ת</w:t>
      </w:r>
      <w:proofErr w:type="spellEnd"/>
      <w:r w:rsidRPr="00A60869">
        <w:rPr>
          <w:rtl/>
        </w:rPr>
        <w:t xml:space="preserve">, וכמו </w:t>
      </w:r>
      <w:proofErr w:type="spellStart"/>
      <w:r w:rsidRPr="00A60869">
        <w:rPr>
          <w:rtl/>
        </w:rPr>
        <w:t>לר"א</w:t>
      </w:r>
      <w:proofErr w:type="spellEnd"/>
      <w:r w:rsidRPr="00A60869">
        <w:rPr>
          <w:rtl/>
        </w:rPr>
        <w:t xml:space="preserve"> (</w:t>
      </w:r>
      <w:proofErr w:type="spellStart"/>
      <w:r w:rsidRPr="00A60869">
        <w:rPr>
          <w:rtl/>
        </w:rPr>
        <w:t>מקואות</w:t>
      </w:r>
      <w:proofErr w:type="spellEnd"/>
      <w:r w:rsidRPr="00A60869">
        <w:rPr>
          <w:rtl/>
        </w:rPr>
        <w:t xml:space="preserve"> פ"ב מ"ד) שאני הדין בתחילה </w:t>
      </w:r>
      <w:proofErr w:type="spellStart"/>
      <w:r w:rsidRPr="00A60869">
        <w:rPr>
          <w:rtl/>
        </w:rPr>
        <w:t>דפוסל</w:t>
      </w:r>
      <w:proofErr w:type="spellEnd"/>
      <w:r w:rsidRPr="00A60869">
        <w:rPr>
          <w:rtl/>
        </w:rPr>
        <w:t xml:space="preserve"> ברביעית כן לדידן מהלכה ג' </w:t>
      </w:r>
      <w:proofErr w:type="spellStart"/>
      <w:r w:rsidRPr="00A60869">
        <w:rPr>
          <w:rtl/>
        </w:rPr>
        <w:t>לוגין</w:t>
      </w:r>
      <w:proofErr w:type="spellEnd"/>
      <w:r w:rsidRPr="00A60869">
        <w:rPr>
          <w:rtl/>
        </w:rPr>
        <w:t xml:space="preserve"> </w:t>
      </w:r>
      <w:proofErr w:type="spellStart"/>
      <w:r w:rsidRPr="00A60869">
        <w:rPr>
          <w:rtl/>
        </w:rPr>
        <w:t>בתחלה</w:t>
      </w:r>
      <w:proofErr w:type="spellEnd"/>
      <w:r w:rsidRPr="00A60869">
        <w:rPr>
          <w:rtl/>
        </w:rPr>
        <w:t xml:space="preserve"> </w:t>
      </w:r>
      <w:proofErr w:type="spellStart"/>
      <w:r w:rsidRPr="00A60869">
        <w:rPr>
          <w:rtl/>
        </w:rPr>
        <w:t>פוסלין</w:t>
      </w:r>
      <w:proofErr w:type="spellEnd"/>
      <w:r w:rsidRPr="00A60869">
        <w:rPr>
          <w:rtl/>
        </w:rPr>
        <w:t xml:space="preserve">, ולזה כיון </w:t>
      </w:r>
      <w:proofErr w:type="spellStart"/>
      <w:r w:rsidRPr="00A60869">
        <w:rPr>
          <w:rtl/>
        </w:rPr>
        <w:t>בראיתו</w:t>
      </w:r>
      <w:proofErr w:type="spellEnd"/>
      <w:r w:rsidRPr="00A60869">
        <w:rPr>
          <w:rtl/>
        </w:rPr>
        <w:t xml:space="preserve"> וזהו שכתבו </w:t>
      </w:r>
      <w:proofErr w:type="spellStart"/>
      <w:r w:rsidRPr="00A60869">
        <w:rPr>
          <w:rtl/>
        </w:rPr>
        <w:t>התוס</w:t>
      </w:r>
      <w:proofErr w:type="spellEnd"/>
      <w:r w:rsidRPr="00A60869">
        <w:rPr>
          <w:rtl/>
        </w:rPr>
        <w:t xml:space="preserve">' </w:t>
      </w:r>
      <w:proofErr w:type="spellStart"/>
      <w:r w:rsidRPr="00A60869">
        <w:rPr>
          <w:rtl/>
        </w:rPr>
        <w:t>בבבא</w:t>
      </w:r>
      <w:proofErr w:type="spellEnd"/>
      <w:r w:rsidRPr="00A60869">
        <w:rPr>
          <w:rtl/>
        </w:rPr>
        <w:t xml:space="preserve"> בתרא דף </w:t>
      </w:r>
      <w:proofErr w:type="spellStart"/>
      <w:r w:rsidRPr="00A60869">
        <w:rPr>
          <w:rtl/>
        </w:rPr>
        <w:t>סו</w:t>
      </w:r>
      <w:proofErr w:type="spellEnd"/>
      <w:r w:rsidRPr="00A60869">
        <w:rPr>
          <w:rtl/>
        </w:rPr>
        <w:t xml:space="preserve"> בשם ר"ת ראיה מהא </w:t>
      </w:r>
      <w:proofErr w:type="spellStart"/>
      <w:r w:rsidRPr="00A60869">
        <w:rPr>
          <w:rtl/>
        </w:rPr>
        <w:t>דר"א</w:t>
      </w:r>
      <w:proofErr w:type="spellEnd"/>
      <w:r w:rsidRPr="00A60869">
        <w:rPr>
          <w:rtl/>
        </w:rPr>
        <w:t xml:space="preserve">, היינו </w:t>
      </w:r>
      <w:proofErr w:type="spellStart"/>
      <w:r w:rsidRPr="00A60869">
        <w:rPr>
          <w:rtl/>
        </w:rPr>
        <w:t>דזה</w:t>
      </w:r>
      <w:proofErr w:type="spellEnd"/>
      <w:r w:rsidRPr="00A60869">
        <w:rPr>
          <w:rtl/>
        </w:rPr>
        <w:t xml:space="preserve"> ראיה </w:t>
      </w:r>
      <w:proofErr w:type="spellStart"/>
      <w:r w:rsidRPr="00A60869">
        <w:rPr>
          <w:rtl/>
        </w:rPr>
        <w:t>דבתחלה</w:t>
      </w:r>
      <w:proofErr w:type="spellEnd"/>
      <w:r w:rsidRPr="00A60869">
        <w:rPr>
          <w:rtl/>
        </w:rPr>
        <w:t xml:space="preserve"> </w:t>
      </w:r>
      <w:proofErr w:type="spellStart"/>
      <w:r w:rsidRPr="00A60869">
        <w:rPr>
          <w:rtl/>
        </w:rPr>
        <w:t>לכ"ע</w:t>
      </w:r>
      <w:proofErr w:type="spellEnd"/>
      <w:r w:rsidRPr="00A60869">
        <w:rPr>
          <w:rtl/>
        </w:rPr>
        <w:t xml:space="preserve"> פוסל </w:t>
      </w:r>
      <w:proofErr w:type="spellStart"/>
      <w:r w:rsidRPr="00A60869">
        <w:rPr>
          <w:rtl/>
        </w:rPr>
        <w:t>שאובין</w:t>
      </w:r>
      <w:proofErr w:type="spellEnd"/>
      <w:r w:rsidRPr="00A60869">
        <w:rPr>
          <w:rtl/>
        </w:rPr>
        <w:t xml:space="preserve"> בג' </w:t>
      </w:r>
      <w:proofErr w:type="spellStart"/>
      <w:r w:rsidRPr="00A60869">
        <w:rPr>
          <w:rtl/>
        </w:rPr>
        <w:t>לוגין</w:t>
      </w:r>
      <w:proofErr w:type="spellEnd"/>
      <w:r w:rsidRPr="00A60869">
        <w:rPr>
          <w:rtl/>
        </w:rPr>
        <w:t xml:space="preserve"> מהלכה. אמנם להלכה אין לנו אלא מה שמבואר </w:t>
      </w:r>
      <w:proofErr w:type="spellStart"/>
      <w:r w:rsidRPr="00A60869">
        <w:rPr>
          <w:rtl/>
        </w:rPr>
        <w:t>ברמ"א</w:t>
      </w:r>
      <w:proofErr w:type="spellEnd"/>
      <w:r w:rsidRPr="00A60869">
        <w:rPr>
          <w:rtl/>
        </w:rPr>
        <w:t xml:space="preserve"> (יו"ד סי' ר"א ס"ד), </w:t>
      </w:r>
      <w:proofErr w:type="spellStart"/>
      <w:r w:rsidRPr="00A60869">
        <w:rPr>
          <w:rtl/>
        </w:rPr>
        <w:t>דזהו</w:t>
      </w:r>
      <w:proofErr w:type="spellEnd"/>
      <w:r w:rsidRPr="00A60869">
        <w:rPr>
          <w:rtl/>
        </w:rPr>
        <w:t xml:space="preserve"> דין ברור אחרי </w:t>
      </w:r>
      <w:proofErr w:type="spellStart"/>
      <w:r w:rsidRPr="00A60869">
        <w:rPr>
          <w:rtl/>
        </w:rPr>
        <w:t>דמבואר</w:t>
      </w:r>
      <w:proofErr w:type="spellEnd"/>
      <w:r w:rsidRPr="00A60869">
        <w:rPr>
          <w:rtl/>
        </w:rPr>
        <w:t xml:space="preserve"> </w:t>
      </w:r>
      <w:proofErr w:type="spellStart"/>
      <w:r w:rsidRPr="00A60869">
        <w:rPr>
          <w:rtl/>
        </w:rPr>
        <w:t>בתוס</w:t>
      </w:r>
      <w:proofErr w:type="spellEnd"/>
      <w:r w:rsidRPr="00A60869">
        <w:rPr>
          <w:rtl/>
        </w:rPr>
        <w:t xml:space="preserve">' וגם </w:t>
      </w:r>
      <w:proofErr w:type="spellStart"/>
      <w:r w:rsidRPr="00A60869">
        <w:rPr>
          <w:rtl/>
        </w:rPr>
        <w:t>הר"מ</w:t>
      </w:r>
      <w:proofErr w:type="spellEnd"/>
      <w:r w:rsidRPr="00A60869">
        <w:rPr>
          <w:rtl/>
        </w:rPr>
        <w:t xml:space="preserve"> ז"ל פסקה (עיין פ"ה ה"א </w:t>
      </w:r>
      <w:proofErr w:type="spellStart"/>
      <w:r w:rsidRPr="00A60869">
        <w:rPr>
          <w:rtl/>
        </w:rPr>
        <w:t>ממקואות</w:t>
      </w:r>
      <w:proofErr w:type="spellEnd"/>
      <w:r w:rsidRPr="00A60869">
        <w:rPr>
          <w:rtl/>
        </w:rPr>
        <w:t xml:space="preserve">), אף </w:t>
      </w:r>
      <w:proofErr w:type="spellStart"/>
      <w:r w:rsidRPr="00A60869">
        <w:rPr>
          <w:rtl/>
        </w:rPr>
        <w:t>דס</w:t>
      </w:r>
      <w:proofErr w:type="spellEnd"/>
      <w:r w:rsidRPr="00A60869">
        <w:rPr>
          <w:rtl/>
        </w:rPr>
        <w:t xml:space="preserve">' </w:t>
      </w:r>
      <w:proofErr w:type="spellStart"/>
      <w:r w:rsidRPr="00A60869">
        <w:rPr>
          <w:rtl/>
        </w:rPr>
        <w:t>דכולו</w:t>
      </w:r>
      <w:proofErr w:type="spellEnd"/>
      <w:r w:rsidRPr="00A60869">
        <w:rPr>
          <w:rtl/>
        </w:rPr>
        <w:t xml:space="preserve"> שאוב </w:t>
      </w:r>
      <w:proofErr w:type="spellStart"/>
      <w:r w:rsidRPr="00A60869">
        <w:rPr>
          <w:rtl/>
        </w:rPr>
        <w:t>מה"ת</w:t>
      </w:r>
      <w:proofErr w:type="spellEnd"/>
      <w:r w:rsidRPr="00A60869">
        <w:rPr>
          <w:rtl/>
        </w:rPr>
        <w:t xml:space="preserve">. אמנם לשיט' ר"ת לא חשש משום </w:t>
      </w:r>
      <w:proofErr w:type="spellStart"/>
      <w:r w:rsidRPr="00A60869">
        <w:rPr>
          <w:rtl/>
        </w:rPr>
        <w:t>דרוב</w:t>
      </w:r>
      <w:proofErr w:type="spellEnd"/>
      <w:r w:rsidRPr="00A60869">
        <w:rPr>
          <w:rtl/>
        </w:rPr>
        <w:t xml:space="preserve"> הראשונים חולקים ולא מצינו שיאמרו בש"ס דהוא הלכה.  </w:t>
      </w:r>
    </w:p>
    <w:p w14:paraId="4050F556" w14:textId="77777777" w:rsidR="00213514" w:rsidRPr="00A60869" w:rsidRDefault="00213514" w:rsidP="00213514">
      <w:pPr>
        <w:rPr>
          <w:rtl/>
        </w:rPr>
      </w:pPr>
      <w:r w:rsidRPr="00A60869">
        <w:rPr>
          <w:rtl/>
        </w:rPr>
        <w:t xml:space="preserve">  והנה לפי שיטת ר"ת ז"ל מוכרח </w:t>
      </w:r>
      <w:proofErr w:type="spellStart"/>
      <w:r w:rsidRPr="00A60869">
        <w:rPr>
          <w:rtl/>
        </w:rPr>
        <w:t>דמה"ת</w:t>
      </w:r>
      <w:proofErr w:type="spellEnd"/>
      <w:r w:rsidRPr="00A60869">
        <w:rPr>
          <w:rtl/>
        </w:rPr>
        <w:t xml:space="preserve"> יש פסול במים </w:t>
      </w:r>
      <w:proofErr w:type="spellStart"/>
      <w:r w:rsidRPr="00A60869">
        <w:rPr>
          <w:rtl/>
        </w:rPr>
        <w:t>שאובין</w:t>
      </w:r>
      <w:proofErr w:type="spellEnd"/>
      <w:r w:rsidRPr="00A60869">
        <w:rPr>
          <w:rtl/>
        </w:rPr>
        <w:t xml:space="preserve">, כיון </w:t>
      </w:r>
      <w:proofErr w:type="spellStart"/>
      <w:r w:rsidRPr="00A60869">
        <w:rPr>
          <w:rtl/>
        </w:rPr>
        <w:t>דהם</w:t>
      </w:r>
      <w:proofErr w:type="spellEnd"/>
      <w:r w:rsidRPr="00A60869">
        <w:rPr>
          <w:rtl/>
        </w:rPr>
        <w:t xml:space="preserve"> פוסלים ג"כ את הכשרים. ואי </w:t>
      </w:r>
      <w:proofErr w:type="spellStart"/>
      <w:r w:rsidRPr="00A60869">
        <w:rPr>
          <w:rtl/>
        </w:rPr>
        <w:t>דא"כ</w:t>
      </w:r>
      <w:proofErr w:type="spellEnd"/>
      <w:r w:rsidRPr="00A60869">
        <w:rPr>
          <w:rtl/>
        </w:rPr>
        <w:t xml:space="preserve"> איך מהני רובו בשאוב, נראה </w:t>
      </w:r>
      <w:proofErr w:type="spellStart"/>
      <w:r w:rsidRPr="00A60869">
        <w:rPr>
          <w:rtl/>
        </w:rPr>
        <w:t>דס"ל</w:t>
      </w:r>
      <w:proofErr w:type="spellEnd"/>
      <w:r w:rsidRPr="00A60869">
        <w:rPr>
          <w:rtl/>
        </w:rPr>
        <w:t xml:space="preserve"> </w:t>
      </w:r>
      <w:proofErr w:type="spellStart"/>
      <w:r w:rsidRPr="00A60869">
        <w:rPr>
          <w:rtl/>
        </w:rPr>
        <w:t>דנהי</w:t>
      </w:r>
      <w:proofErr w:type="spellEnd"/>
      <w:r w:rsidRPr="00A60869">
        <w:rPr>
          <w:rtl/>
        </w:rPr>
        <w:t xml:space="preserve"> דמים </w:t>
      </w:r>
      <w:proofErr w:type="spellStart"/>
      <w:r w:rsidRPr="00A60869">
        <w:rPr>
          <w:rtl/>
        </w:rPr>
        <w:t>שאובין</w:t>
      </w:r>
      <w:proofErr w:type="spellEnd"/>
      <w:r w:rsidRPr="00A60869">
        <w:rPr>
          <w:rtl/>
        </w:rPr>
        <w:t xml:space="preserve"> </w:t>
      </w:r>
      <w:proofErr w:type="spellStart"/>
      <w:r w:rsidRPr="00A60869">
        <w:rPr>
          <w:rtl/>
        </w:rPr>
        <w:t>פסולין</w:t>
      </w:r>
      <w:proofErr w:type="spellEnd"/>
      <w:r w:rsidRPr="00A60869">
        <w:rPr>
          <w:rtl/>
        </w:rPr>
        <w:t xml:space="preserve">, מ"מ </w:t>
      </w:r>
      <w:proofErr w:type="spellStart"/>
      <w:r w:rsidRPr="00A60869">
        <w:rPr>
          <w:rtl/>
        </w:rPr>
        <w:t>מה"ת</w:t>
      </w:r>
      <w:proofErr w:type="spellEnd"/>
      <w:r w:rsidRPr="00A60869">
        <w:rPr>
          <w:rtl/>
        </w:rPr>
        <w:t xml:space="preserve"> </w:t>
      </w:r>
      <w:proofErr w:type="spellStart"/>
      <w:r w:rsidRPr="00A60869">
        <w:rPr>
          <w:rtl/>
        </w:rPr>
        <w:t>דרביעית</w:t>
      </w:r>
      <w:proofErr w:type="spellEnd"/>
      <w:r w:rsidRPr="00A60869">
        <w:rPr>
          <w:rtl/>
        </w:rPr>
        <w:t xml:space="preserve"> כשר להטביל בהם </w:t>
      </w:r>
      <w:proofErr w:type="spellStart"/>
      <w:r w:rsidRPr="00A60869">
        <w:rPr>
          <w:rtl/>
        </w:rPr>
        <w:t>מחטין</w:t>
      </w:r>
      <w:proofErr w:type="spellEnd"/>
      <w:r w:rsidRPr="00A60869">
        <w:rPr>
          <w:rtl/>
        </w:rPr>
        <w:t xml:space="preserve"> </w:t>
      </w:r>
      <w:proofErr w:type="spellStart"/>
      <w:r w:rsidRPr="00A60869">
        <w:rPr>
          <w:rtl/>
        </w:rPr>
        <w:t>וצנורות</w:t>
      </w:r>
      <w:proofErr w:type="spellEnd"/>
      <w:r w:rsidRPr="00A60869">
        <w:rPr>
          <w:rtl/>
        </w:rPr>
        <w:t xml:space="preserve"> (פסחים </w:t>
      </w:r>
      <w:proofErr w:type="spellStart"/>
      <w:r w:rsidRPr="00A60869">
        <w:rPr>
          <w:rtl/>
        </w:rPr>
        <w:t>יז</w:t>
      </w:r>
      <w:proofErr w:type="spellEnd"/>
      <w:r w:rsidRPr="00A60869">
        <w:rPr>
          <w:rtl/>
        </w:rPr>
        <w:t xml:space="preserve">, ב), ורק לאדם בעי מ' סאה, [א"כ] אין השיעור מ' סאה כי אם כדי שיבוא בו כל גופו (עיין ע"ז </w:t>
      </w:r>
      <w:proofErr w:type="spellStart"/>
      <w:r w:rsidRPr="00A60869">
        <w:rPr>
          <w:rtl/>
        </w:rPr>
        <w:t>עה</w:t>
      </w:r>
      <w:proofErr w:type="spellEnd"/>
      <w:r w:rsidRPr="00A60869">
        <w:rPr>
          <w:rtl/>
        </w:rPr>
        <w:t xml:space="preserve">, ב), ולזה אף אם יש רוב מים </w:t>
      </w:r>
      <w:proofErr w:type="spellStart"/>
      <w:r w:rsidRPr="00A60869">
        <w:rPr>
          <w:rtl/>
        </w:rPr>
        <w:t>שאובין</w:t>
      </w:r>
      <w:proofErr w:type="spellEnd"/>
      <w:r w:rsidRPr="00A60869">
        <w:rPr>
          <w:rtl/>
        </w:rPr>
        <w:t xml:space="preserve"> היה מן הדין שיוכשר, כיון </w:t>
      </w:r>
      <w:proofErr w:type="spellStart"/>
      <w:r w:rsidRPr="00A60869">
        <w:rPr>
          <w:rtl/>
        </w:rPr>
        <w:t>דמ"מ</w:t>
      </w:r>
      <w:proofErr w:type="spellEnd"/>
      <w:r w:rsidRPr="00A60869">
        <w:rPr>
          <w:rtl/>
        </w:rPr>
        <w:t xml:space="preserve"> יש מים כשרים והוא טבל גם בהכשרים, כיון דלא בעי עצם השיעור, ואינו פוסל הכשרים כי אם כשנפל </w:t>
      </w:r>
      <w:proofErr w:type="spellStart"/>
      <w:r w:rsidRPr="00A60869">
        <w:rPr>
          <w:rtl/>
        </w:rPr>
        <w:t>בתחלה</w:t>
      </w:r>
      <w:proofErr w:type="spellEnd"/>
      <w:r w:rsidRPr="00A60869">
        <w:rPr>
          <w:rtl/>
        </w:rPr>
        <w:t xml:space="preserve">, ובמחצה למחצה היה מן הדין שיהא כשר </w:t>
      </w:r>
      <w:proofErr w:type="spellStart"/>
      <w:r w:rsidRPr="00A60869">
        <w:rPr>
          <w:rtl/>
        </w:rPr>
        <w:t>דהא</w:t>
      </w:r>
      <w:proofErr w:type="spellEnd"/>
      <w:r w:rsidRPr="00A60869">
        <w:rPr>
          <w:rtl/>
        </w:rPr>
        <w:t xml:space="preserve"> עכ"פ יש במה לטבול, ורק אחרי שבטלו לרביעית שוב בעי עצם השיעור </w:t>
      </w:r>
      <w:proofErr w:type="spellStart"/>
      <w:r w:rsidRPr="00A60869">
        <w:rPr>
          <w:rtl/>
        </w:rPr>
        <w:t>דמ</w:t>
      </w:r>
      <w:proofErr w:type="spellEnd"/>
      <w:r w:rsidRPr="00A60869">
        <w:rPr>
          <w:rtl/>
        </w:rPr>
        <w:t xml:space="preserve">' סאה וכיון שכן פסול. ולזה ניחא גם מה שאמרו ביבמות </w:t>
      </w:r>
      <w:proofErr w:type="spellStart"/>
      <w:r w:rsidRPr="00A60869">
        <w:rPr>
          <w:rtl/>
        </w:rPr>
        <w:t>פב</w:t>
      </w:r>
      <w:proofErr w:type="spellEnd"/>
      <w:r w:rsidRPr="00A60869">
        <w:rPr>
          <w:rtl/>
        </w:rPr>
        <w:t xml:space="preserve">, ב במי פירות דהוא דרבנן היינו במחצה על מחצה </w:t>
      </w:r>
      <w:proofErr w:type="spellStart"/>
      <w:r w:rsidRPr="00A60869">
        <w:rPr>
          <w:rtl/>
        </w:rPr>
        <w:t>דמיירי</w:t>
      </w:r>
      <w:proofErr w:type="spellEnd"/>
      <w:r w:rsidRPr="00A60869">
        <w:rPr>
          <w:rtl/>
        </w:rPr>
        <w:t xml:space="preserve"> בזה שם, </w:t>
      </w:r>
      <w:proofErr w:type="spellStart"/>
      <w:r w:rsidRPr="00A60869">
        <w:rPr>
          <w:rtl/>
        </w:rPr>
        <w:t>דשם</w:t>
      </w:r>
      <w:proofErr w:type="spellEnd"/>
      <w:r w:rsidRPr="00A60869">
        <w:rPr>
          <w:rtl/>
        </w:rPr>
        <w:t xml:space="preserve"> </w:t>
      </w:r>
      <w:proofErr w:type="spellStart"/>
      <w:r w:rsidRPr="00A60869">
        <w:rPr>
          <w:rtl/>
        </w:rPr>
        <w:t>מה"ת</w:t>
      </w:r>
      <w:proofErr w:type="spellEnd"/>
      <w:r w:rsidRPr="00A60869">
        <w:rPr>
          <w:rtl/>
        </w:rPr>
        <w:t xml:space="preserve"> כשר </w:t>
      </w:r>
      <w:proofErr w:type="spellStart"/>
      <w:r w:rsidRPr="00A60869">
        <w:rPr>
          <w:rtl/>
        </w:rPr>
        <w:t>דמ"מ</w:t>
      </w:r>
      <w:proofErr w:type="spellEnd"/>
      <w:r w:rsidRPr="00A60869">
        <w:rPr>
          <w:rtl/>
        </w:rPr>
        <w:t xml:space="preserve"> טבל במים ונכנס בהם גופו, ומה לנו שיש גם מי פירות, רק </w:t>
      </w:r>
      <w:proofErr w:type="spellStart"/>
      <w:r w:rsidRPr="00A60869">
        <w:rPr>
          <w:rtl/>
        </w:rPr>
        <w:t>דמדרבנן</w:t>
      </w:r>
      <w:proofErr w:type="spellEnd"/>
      <w:r w:rsidRPr="00A60869">
        <w:rPr>
          <w:rtl/>
        </w:rPr>
        <w:t xml:space="preserve"> פסול כיון </w:t>
      </w:r>
      <w:proofErr w:type="spellStart"/>
      <w:r w:rsidRPr="00A60869">
        <w:rPr>
          <w:rtl/>
        </w:rPr>
        <w:t>דבטלו</w:t>
      </w:r>
      <w:proofErr w:type="spellEnd"/>
      <w:r w:rsidRPr="00A60869">
        <w:rPr>
          <w:rtl/>
        </w:rPr>
        <w:t xml:space="preserve"> לרביעית. אמנם מה שאמרו בשאוב דבעי רובו היינו מלימוד </w:t>
      </w:r>
      <w:proofErr w:type="spellStart"/>
      <w:r w:rsidRPr="00A60869">
        <w:rPr>
          <w:rtl/>
        </w:rPr>
        <w:t>הת"כ</w:t>
      </w:r>
      <w:proofErr w:type="spellEnd"/>
      <w:r w:rsidRPr="00A60869">
        <w:rPr>
          <w:rtl/>
        </w:rPr>
        <w:t xml:space="preserve"> (פ' שמיני ריש </w:t>
      </w:r>
      <w:proofErr w:type="spellStart"/>
      <w:r w:rsidRPr="00A60869">
        <w:rPr>
          <w:rtl/>
        </w:rPr>
        <w:t>פרשתא</w:t>
      </w:r>
      <w:proofErr w:type="spellEnd"/>
      <w:r w:rsidRPr="00A60869">
        <w:rPr>
          <w:rtl/>
        </w:rPr>
        <w:t xml:space="preserve"> ט') דבעי כמעין, וגם ר"ת </w:t>
      </w:r>
      <w:proofErr w:type="spellStart"/>
      <w:r w:rsidRPr="00A60869">
        <w:rPr>
          <w:rtl/>
        </w:rPr>
        <w:t>ס"ל</w:t>
      </w:r>
      <w:proofErr w:type="spellEnd"/>
      <w:r w:rsidRPr="00A60869">
        <w:rPr>
          <w:rtl/>
        </w:rPr>
        <w:t xml:space="preserve"> </w:t>
      </w:r>
      <w:proofErr w:type="spellStart"/>
      <w:r w:rsidRPr="00A60869">
        <w:rPr>
          <w:rtl/>
        </w:rPr>
        <w:t>להדין</w:t>
      </w:r>
      <w:proofErr w:type="spellEnd"/>
      <w:r w:rsidRPr="00A60869">
        <w:rPr>
          <w:rtl/>
        </w:rPr>
        <w:t xml:space="preserve"> הזה ולזה בעי </w:t>
      </w:r>
      <w:proofErr w:type="spellStart"/>
      <w:r w:rsidRPr="00A60869">
        <w:rPr>
          <w:rtl/>
        </w:rPr>
        <w:t>רובא</w:t>
      </w:r>
      <w:proofErr w:type="spellEnd"/>
      <w:r w:rsidRPr="00A60869">
        <w:rPr>
          <w:rtl/>
        </w:rPr>
        <w:t xml:space="preserve">. אמנם ממה שאמרו (ב"ב </w:t>
      </w:r>
      <w:proofErr w:type="spellStart"/>
      <w:r w:rsidRPr="00A60869">
        <w:rPr>
          <w:rtl/>
        </w:rPr>
        <w:t>סו</w:t>
      </w:r>
      <w:proofErr w:type="spellEnd"/>
      <w:r w:rsidRPr="00A60869">
        <w:rPr>
          <w:rtl/>
        </w:rPr>
        <w:t xml:space="preserve">, ב) מים </w:t>
      </w:r>
      <w:proofErr w:type="spellStart"/>
      <w:r w:rsidRPr="00A60869">
        <w:rPr>
          <w:rtl/>
        </w:rPr>
        <w:t>שאובין</w:t>
      </w:r>
      <w:proofErr w:type="spellEnd"/>
      <w:r w:rsidRPr="00A60869">
        <w:rPr>
          <w:rtl/>
        </w:rPr>
        <w:t xml:space="preserve"> דרבנן </w:t>
      </w:r>
      <w:proofErr w:type="spellStart"/>
      <w:r w:rsidRPr="00A60869">
        <w:rPr>
          <w:rtl/>
        </w:rPr>
        <w:t>סתמא</w:t>
      </w:r>
      <w:proofErr w:type="spellEnd"/>
      <w:r w:rsidRPr="00A60869">
        <w:rPr>
          <w:rtl/>
        </w:rPr>
        <w:t xml:space="preserve">, משמע דלא </w:t>
      </w:r>
      <w:proofErr w:type="spellStart"/>
      <w:r w:rsidRPr="00A60869">
        <w:rPr>
          <w:rtl/>
        </w:rPr>
        <w:t>כר"ת</w:t>
      </w:r>
      <w:proofErr w:type="spellEnd"/>
      <w:r w:rsidRPr="00A60869">
        <w:rPr>
          <w:rtl/>
        </w:rPr>
        <w:t xml:space="preserve"> ז"ל, </w:t>
      </w:r>
      <w:proofErr w:type="spellStart"/>
      <w:r w:rsidRPr="00A60869">
        <w:rPr>
          <w:rtl/>
        </w:rPr>
        <w:t>דלדידיה</w:t>
      </w:r>
      <w:proofErr w:type="spellEnd"/>
      <w:r w:rsidRPr="00A60869">
        <w:rPr>
          <w:rtl/>
        </w:rPr>
        <w:t xml:space="preserve"> יש גם </w:t>
      </w:r>
      <w:proofErr w:type="spellStart"/>
      <w:r w:rsidRPr="00A60869">
        <w:rPr>
          <w:rtl/>
        </w:rPr>
        <w:t>מה"ת</w:t>
      </w:r>
      <w:proofErr w:type="spellEnd"/>
      <w:r w:rsidRPr="00A60869">
        <w:rPr>
          <w:rtl/>
        </w:rPr>
        <w:t xml:space="preserve"> פסול במים </w:t>
      </w:r>
      <w:proofErr w:type="spellStart"/>
      <w:r w:rsidRPr="00A60869">
        <w:rPr>
          <w:rtl/>
        </w:rPr>
        <w:t>שאובין</w:t>
      </w:r>
      <w:proofErr w:type="spellEnd"/>
      <w:r w:rsidRPr="00A60869">
        <w:rPr>
          <w:rtl/>
        </w:rPr>
        <w:t xml:space="preserve"> רק </w:t>
      </w:r>
      <w:proofErr w:type="spellStart"/>
      <w:r w:rsidRPr="00A60869">
        <w:rPr>
          <w:rtl/>
        </w:rPr>
        <w:t>דכשר</w:t>
      </w:r>
      <w:proofErr w:type="spellEnd"/>
      <w:r w:rsidRPr="00A60869">
        <w:rPr>
          <w:rtl/>
        </w:rPr>
        <w:t xml:space="preserve"> משום דיש גם כשרים, אבל אם נאמר דלא </w:t>
      </w:r>
      <w:proofErr w:type="spellStart"/>
      <w:r w:rsidRPr="00A60869">
        <w:rPr>
          <w:rtl/>
        </w:rPr>
        <w:t>כר"ת</w:t>
      </w:r>
      <w:proofErr w:type="spellEnd"/>
      <w:r w:rsidRPr="00A60869">
        <w:rPr>
          <w:rtl/>
        </w:rPr>
        <w:t xml:space="preserve"> ז"ל מדוקדק שאין בזה שום פסול </w:t>
      </w:r>
      <w:proofErr w:type="spellStart"/>
      <w:r w:rsidRPr="00A60869">
        <w:rPr>
          <w:rtl/>
        </w:rPr>
        <w:t>מה"ת</w:t>
      </w:r>
      <w:proofErr w:type="spellEnd"/>
      <w:r w:rsidRPr="00A60869">
        <w:rPr>
          <w:rtl/>
        </w:rPr>
        <w:t xml:space="preserve"> כי אם שאין </w:t>
      </w:r>
      <w:proofErr w:type="spellStart"/>
      <w:r w:rsidRPr="00A60869">
        <w:rPr>
          <w:rtl/>
        </w:rPr>
        <w:t>המקוה</w:t>
      </w:r>
      <w:proofErr w:type="spellEnd"/>
      <w:r w:rsidRPr="00A60869">
        <w:rPr>
          <w:rtl/>
        </w:rPr>
        <w:t xml:space="preserve"> נעשית כהלכתה.  </w:t>
      </w:r>
    </w:p>
    <w:p w14:paraId="7CE0A93F" w14:textId="77777777" w:rsidR="00213514" w:rsidRPr="00A60869" w:rsidRDefault="00213514" w:rsidP="00213514">
      <w:pPr>
        <w:rPr>
          <w:rtl/>
        </w:rPr>
      </w:pPr>
      <w:r w:rsidRPr="00A60869">
        <w:rPr>
          <w:rtl/>
        </w:rPr>
        <w:t xml:space="preserve">  ונראה לי ראיה ברורה </w:t>
      </w:r>
      <w:proofErr w:type="spellStart"/>
      <w:r w:rsidRPr="00A60869">
        <w:rPr>
          <w:rtl/>
        </w:rPr>
        <w:t>דכולו</w:t>
      </w:r>
      <w:proofErr w:type="spellEnd"/>
      <w:r w:rsidRPr="00A60869">
        <w:rPr>
          <w:rtl/>
        </w:rPr>
        <w:t xml:space="preserve"> שאוב ג"כ כשר </w:t>
      </w:r>
      <w:proofErr w:type="spellStart"/>
      <w:r w:rsidRPr="00A60869">
        <w:rPr>
          <w:rtl/>
        </w:rPr>
        <w:t>מה"ת</w:t>
      </w:r>
      <w:proofErr w:type="spellEnd"/>
      <w:r w:rsidRPr="00A60869">
        <w:rPr>
          <w:rtl/>
        </w:rPr>
        <w:t xml:space="preserve">, </w:t>
      </w:r>
      <w:proofErr w:type="spellStart"/>
      <w:r w:rsidRPr="00A60869">
        <w:rPr>
          <w:rtl/>
        </w:rPr>
        <w:t>ממ"ש</w:t>
      </w:r>
      <w:proofErr w:type="spellEnd"/>
      <w:r w:rsidRPr="00A60869">
        <w:rPr>
          <w:rtl/>
        </w:rPr>
        <w:t xml:space="preserve"> בברכות </w:t>
      </w:r>
      <w:proofErr w:type="spellStart"/>
      <w:r w:rsidRPr="00A60869">
        <w:rPr>
          <w:rtl/>
        </w:rPr>
        <w:t>כב</w:t>
      </w:r>
      <w:proofErr w:type="spellEnd"/>
      <w:r w:rsidRPr="00A60869">
        <w:rPr>
          <w:rtl/>
        </w:rPr>
        <w:t xml:space="preserve">, ב בטבילת </w:t>
      </w:r>
      <w:proofErr w:type="spellStart"/>
      <w:r w:rsidRPr="00A60869">
        <w:rPr>
          <w:rtl/>
        </w:rPr>
        <w:t>בע"ק</w:t>
      </w:r>
      <w:proofErr w:type="spellEnd"/>
      <w:r w:rsidRPr="00A60869">
        <w:rPr>
          <w:rtl/>
        </w:rPr>
        <w:t xml:space="preserve"> ר"י אמר מ' סאה מ"מ ואמרו שם </w:t>
      </w:r>
      <w:proofErr w:type="spellStart"/>
      <w:r w:rsidRPr="00A60869">
        <w:rPr>
          <w:rtl/>
        </w:rPr>
        <w:t>דמ"מ</w:t>
      </w:r>
      <w:proofErr w:type="spellEnd"/>
      <w:r w:rsidRPr="00A60869">
        <w:rPr>
          <w:rtl/>
        </w:rPr>
        <w:t xml:space="preserve"> היינו אפילו מים </w:t>
      </w:r>
      <w:proofErr w:type="spellStart"/>
      <w:r w:rsidRPr="00A60869">
        <w:rPr>
          <w:rtl/>
        </w:rPr>
        <w:t>שאובין</w:t>
      </w:r>
      <w:proofErr w:type="spellEnd"/>
      <w:r w:rsidRPr="00A60869">
        <w:rPr>
          <w:rtl/>
        </w:rPr>
        <w:t xml:space="preserve">, ושם </w:t>
      </w:r>
      <w:proofErr w:type="spellStart"/>
      <w:r w:rsidRPr="00A60869">
        <w:rPr>
          <w:rtl/>
        </w:rPr>
        <w:t>בודאי</w:t>
      </w:r>
      <w:proofErr w:type="spellEnd"/>
      <w:r w:rsidRPr="00A60869">
        <w:rPr>
          <w:rtl/>
        </w:rPr>
        <w:t xml:space="preserve"> כוונו גם אם כולו שאוב, </w:t>
      </w:r>
      <w:proofErr w:type="spellStart"/>
      <w:r w:rsidRPr="00A60869">
        <w:rPr>
          <w:rtl/>
        </w:rPr>
        <w:t>דהא</w:t>
      </w:r>
      <w:proofErr w:type="spellEnd"/>
      <w:r w:rsidRPr="00A60869">
        <w:rPr>
          <w:rtl/>
        </w:rPr>
        <w:t xml:space="preserve"> אמרו </w:t>
      </w:r>
      <w:proofErr w:type="spellStart"/>
      <w:r w:rsidRPr="00A60869">
        <w:rPr>
          <w:rtl/>
        </w:rPr>
        <w:t>דמ</w:t>
      </w:r>
      <w:proofErr w:type="spellEnd"/>
      <w:r w:rsidRPr="00A60869">
        <w:rPr>
          <w:rtl/>
        </w:rPr>
        <w:t xml:space="preserve">' סאה מ"מ הרי </w:t>
      </w:r>
      <w:proofErr w:type="spellStart"/>
      <w:r w:rsidRPr="00A60869">
        <w:rPr>
          <w:rtl/>
        </w:rPr>
        <w:t>דקאי</w:t>
      </w:r>
      <w:proofErr w:type="spellEnd"/>
      <w:r w:rsidRPr="00A60869">
        <w:rPr>
          <w:rtl/>
        </w:rPr>
        <w:t xml:space="preserve"> על כל המים, וכן כתב </w:t>
      </w:r>
      <w:proofErr w:type="spellStart"/>
      <w:r w:rsidRPr="00A60869">
        <w:rPr>
          <w:rtl/>
        </w:rPr>
        <w:t>הר"ש</w:t>
      </w:r>
      <w:proofErr w:type="spellEnd"/>
      <w:r w:rsidRPr="00A60869">
        <w:rPr>
          <w:rtl/>
        </w:rPr>
        <w:t xml:space="preserve"> </w:t>
      </w:r>
      <w:proofErr w:type="spellStart"/>
      <w:r w:rsidRPr="00A60869">
        <w:rPr>
          <w:rtl/>
        </w:rPr>
        <w:t>בפ"ח</w:t>
      </w:r>
      <w:proofErr w:type="spellEnd"/>
      <w:r w:rsidRPr="00A60869">
        <w:rPr>
          <w:rtl/>
        </w:rPr>
        <w:t xml:space="preserve"> </w:t>
      </w:r>
      <w:proofErr w:type="spellStart"/>
      <w:r w:rsidRPr="00A60869">
        <w:rPr>
          <w:rtl/>
        </w:rPr>
        <w:t>מקואות</w:t>
      </w:r>
      <w:proofErr w:type="spellEnd"/>
      <w:r w:rsidRPr="00A60869">
        <w:rPr>
          <w:rtl/>
        </w:rPr>
        <w:t xml:space="preserve"> (מ"א), והרי ר' יהודה בעצמו </w:t>
      </w:r>
      <w:proofErr w:type="spellStart"/>
      <w:r w:rsidRPr="00A60869">
        <w:rPr>
          <w:rtl/>
        </w:rPr>
        <w:t>ס"ל</w:t>
      </w:r>
      <w:proofErr w:type="spellEnd"/>
      <w:r w:rsidRPr="00A60869">
        <w:rPr>
          <w:rtl/>
        </w:rPr>
        <w:t xml:space="preserve"> שם (</w:t>
      </w:r>
      <w:proofErr w:type="spellStart"/>
      <w:r w:rsidRPr="00A60869">
        <w:rPr>
          <w:rtl/>
        </w:rPr>
        <w:t>כו</w:t>
      </w:r>
      <w:proofErr w:type="spellEnd"/>
      <w:r w:rsidRPr="00A60869">
        <w:rPr>
          <w:rtl/>
        </w:rPr>
        <w:t xml:space="preserve">, א) </w:t>
      </w:r>
      <w:proofErr w:type="spellStart"/>
      <w:r w:rsidRPr="00A60869">
        <w:rPr>
          <w:rtl/>
        </w:rPr>
        <w:t>דאם</w:t>
      </w:r>
      <w:proofErr w:type="spellEnd"/>
      <w:r w:rsidRPr="00A60869">
        <w:rPr>
          <w:rtl/>
        </w:rPr>
        <w:t xml:space="preserve"> היה זב לא בעי טבילה משום </w:t>
      </w:r>
      <w:proofErr w:type="spellStart"/>
      <w:r w:rsidRPr="00A60869">
        <w:rPr>
          <w:rtl/>
        </w:rPr>
        <w:t>דאין</w:t>
      </w:r>
      <w:proofErr w:type="spellEnd"/>
      <w:r w:rsidRPr="00A60869">
        <w:rPr>
          <w:rtl/>
        </w:rPr>
        <w:t xml:space="preserve"> כאן טבילה המטהרת, </w:t>
      </w:r>
      <w:proofErr w:type="spellStart"/>
      <w:r w:rsidRPr="00A60869">
        <w:rPr>
          <w:rtl/>
        </w:rPr>
        <w:t>והשתא</w:t>
      </w:r>
      <w:proofErr w:type="spellEnd"/>
      <w:r w:rsidRPr="00A60869">
        <w:rPr>
          <w:rtl/>
        </w:rPr>
        <w:t xml:space="preserve"> איך תועיל הטהרה במים </w:t>
      </w:r>
      <w:proofErr w:type="spellStart"/>
      <w:r w:rsidRPr="00A60869">
        <w:rPr>
          <w:rtl/>
        </w:rPr>
        <w:t>שאובין</w:t>
      </w:r>
      <w:proofErr w:type="spellEnd"/>
      <w:r w:rsidRPr="00A60869">
        <w:rPr>
          <w:rtl/>
        </w:rPr>
        <w:t xml:space="preserve"> </w:t>
      </w:r>
      <w:proofErr w:type="spellStart"/>
      <w:r w:rsidRPr="00A60869">
        <w:rPr>
          <w:rtl/>
        </w:rPr>
        <w:t>דגרע</w:t>
      </w:r>
      <w:proofErr w:type="spellEnd"/>
      <w:r w:rsidRPr="00A60869">
        <w:rPr>
          <w:rtl/>
        </w:rPr>
        <w:t xml:space="preserve"> יותר, כיון </w:t>
      </w:r>
      <w:proofErr w:type="spellStart"/>
      <w:r w:rsidRPr="00A60869">
        <w:rPr>
          <w:rtl/>
        </w:rPr>
        <w:t>דלדידיה</w:t>
      </w:r>
      <w:proofErr w:type="spellEnd"/>
      <w:r w:rsidRPr="00A60869">
        <w:rPr>
          <w:rtl/>
        </w:rPr>
        <w:t xml:space="preserve"> בעי טבילה לטהרת הטומאה, </w:t>
      </w:r>
      <w:r w:rsidRPr="00A60869">
        <w:rPr>
          <w:rtl/>
        </w:rPr>
        <w:lastRenderedPageBreak/>
        <w:t xml:space="preserve">וע"כ </w:t>
      </w:r>
      <w:proofErr w:type="spellStart"/>
      <w:r w:rsidRPr="00A60869">
        <w:rPr>
          <w:rtl/>
        </w:rPr>
        <w:t>דמה"ת</w:t>
      </w:r>
      <w:proofErr w:type="spellEnd"/>
      <w:r w:rsidRPr="00A60869">
        <w:rPr>
          <w:rtl/>
        </w:rPr>
        <w:t xml:space="preserve"> מועיל גם בכולו שאוב. וזהו באמת טעמו של </w:t>
      </w:r>
      <w:proofErr w:type="spellStart"/>
      <w:r w:rsidRPr="00A60869">
        <w:rPr>
          <w:rtl/>
        </w:rPr>
        <w:t>המ"ד</w:t>
      </w:r>
      <w:proofErr w:type="spellEnd"/>
      <w:r w:rsidRPr="00A60869">
        <w:rPr>
          <w:rtl/>
        </w:rPr>
        <w:t xml:space="preserve"> שם (</w:t>
      </w:r>
      <w:proofErr w:type="spellStart"/>
      <w:r w:rsidRPr="00A60869">
        <w:rPr>
          <w:rtl/>
        </w:rPr>
        <w:t>כב</w:t>
      </w:r>
      <w:proofErr w:type="spellEnd"/>
      <w:r w:rsidRPr="00A60869">
        <w:rPr>
          <w:rtl/>
        </w:rPr>
        <w:t xml:space="preserve">, ב) </w:t>
      </w:r>
      <w:proofErr w:type="spellStart"/>
      <w:r w:rsidRPr="00A60869">
        <w:rPr>
          <w:rtl/>
        </w:rPr>
        <w:t>דדוקא</w:t>
      </w:r>
      <w:proofErr w:type="spellEnd"/>
      <w:r w:rsidRPr="00A60869">
        <w:rPr>
          <w:rtl/>
        </w:rPr>
        <w:t xml:space="preserve"> בקרקע אבל לא בכלים אף שאמרו מ"מ, משום </w:t>
      </w:r>
      <w:proofErr w:type="spellStart"/>
      <w:r w:rsidRPr="00A60869">
        <w:rPr>
          <w:rtl/>
        </w:rPr>
        <w:t>דס"ל</w:t>
      </w:r>
      <w:proofErr w:type="spellEnd"/>
      <w:r w:rsidRPr="00A60869">
        <w:rPr>
          <w:rtl/>
        </w:rPr>
        <w:t xml:space="preserve"> </w:t>
      </w:r>
      <w:proofErr w:type="spellStart"/>
      <w:r w:rsidRPr="00A60869">
        <w:rPr>
          <w:rtl/>
        </w:rPr>
        <w:t>דבכלים</w:t>
      </w:r>
      <w:proofErr w:type="spellEnd"/>
      <w:r w:rsidRPr="00A60869">
        <w:rPr>
          <w:rtl/>
        </w:rPr>
        <w:t xml:space="preserve"> דהוא </w:t>
      </w:r>
      <w:proofErr w:type="spellStart"/>
      <w:r w:rsidRPr="00A60869">
        <w:rPr>
          <w:rtl/>
        </w:rPr>
        <w:t>לכ"ע</w:t>
      </w:r>
      <w:proofErr w:type="spellEnd"/>
      <w:r w:rsidRPr="00A60869">
        <w:rPr>
          <w:rtl/>
        </w:rPr>
        <w:t xml:space="preserve"> דאורייתא לא יתכן שיכשר </w:t>
      </w:r>
      <w:proofErr w:type="spellStart"/>
      <w:r w:rsidRPr="00A60869">
        <w:rPr>
          <w:rtl/>
        </w:rPr>
        <w:t>לר"י</w:t>
      </w:r>
      <w:proofErr w:type="spellEnd"/>
      <w:r w:rsidRPr="00A60869">
        <w:rPr>
          <w:rtl/>
        </w:rPr>
        <w:t xml:space="preserve">, וע"כ </w:t>
      </w:r>
      <w:proofErr w:type="spellStart"/>
      <w:r w:rsidRPr="00A60869">
        <w:rPr>
          <w:rtl/>
        </w:rPr>
        <w:t>דכיון</w:t>
      </w:r>
      <w:proofErr w:type="spellEnd"/>
      <w:r w:rsidRPr="00A60869">
        <w:rPr>
          <w:rtl/>
        </w:rPr>
        <w:t xml:space="preserve"> רק </w:t>
      </w:r>
      <w:proofErr w:type="spellStart"/>
      <w:r w:rsidRPr="00A60869">
        <w:rPr>
          <w:rtl/>
        </w:rPr>
        <w:t>לשאובין</w:t>
      </w:r>
      <w:proofErr w:type="spellEnd"/>
      <w:r w:rsidRPr="00A60869">
        <w:rPr>
          <w:rtl/>
        </w:rPr>
        <w:t xml:space="preserve">.  </w:t>
      </w:r>
    </w:p>
    <w:p w14:paraId="51C9E141" w14:textId="77777777" w:rsidR="00213514" w:rsidRPr="00A60869" w:rsidRDefault="00213514" w:rsidP="00213514">
      <w:pPr>
        <w:rPr>
          <w:rtl/>
        </w:rPr>
      </w:pPr>
      <w:r w:rsidRPr="00A60869">
        <w:rPr>
          <w:rtl/>
        </w:rPr>
        <w:t xml:space="preserve">  אמנם </w:t>
      </w:r>
      <w:proofErr w:type="spellStart"/>
      <w:r w:rsidRPr="00A60869">
        <w:rPr>
          <w:rtl/>
        </w:rPr>
        <w:t>י"ל</w:t>
      </w:r>
      <w:proofErr w:type="spellEnd"/>
      <w:r w:rsidRPr="00A60869">
        <w:rPr>
          <w:rtl/>
        </w:rPr>
        <w:t xml:space="preserve"> בטעמו </w:t>
      </w:r>
      <w:proofErr w:type="spellStart"/>
      <w:r w:rsidRPr="00A60869">
        <w:rPr>
          <w:rtl/>
        </w:rPr>
        <w:t>דס"ל</w:t>
      </w:r>
      <w:proofErr w:type="spellEnd"/>
      <w:r w:rsidRPr="00A60869">
        <w:rPr>
          <w:rtl/>
        </w:rPr>
        <w:t xml:space="preserve"> </w:t>
      </w:r>
      <w:proofErr w:type="spellStart"/>
      <w:r w:rsidRPr="00A60869">
        <w:rPr>
          <w:rtl/>
        </w:rPr>
        <w:t>דכל</w:t>
      </w:r>
      <w:proofErr w:type="spellEnd"/>
      <w:r w:rsidRPr="00A60869">
        <w:rPr>
          <w:rtl/>
        </w:rPr>
        <w:t xml:space="preserve"> פסול </w:t>
      </w:r>
      <w:proofErr w:type="spellStart"/>
      <w:r w:rsidRPr="00A60869">
        <w:rPr>
          <w:rtl/>
        </w:rPr>
        <w:t>דשאובין</w:t>
      </w:r>
      <w:proofErr w:type="spellEnd"/>
      <w:r w:rsidRPr="00A60869">
        <w:rPr>
          <w:rtl/>
        </w:rPr>
        <w:t xml:space="preserve"> הוא, משום שדבר הגורם לקבל טומאה שוב אינו מטהר, ולכן זהו רק בטבילה לטומאה, אבל בטבילה </w:t>
      </w:r>
      <w:proofErr w:type="spellStart"/>
      <w:r w:rsidRPr="00A60869">
        <w:rPr>
          <w:rtl/>
        </w:rPr>
        <w:t>לד"ת</w:t>
      </w:r>
      <w:proofErr w:type="spellEnd"/>
      <w:r w:rsidRPr="00A60869">
        <w:rPr>
          <w:rtl/>
        </w:rPr>
        <w:t xml:space="preserve"> אין לנו לפסול בשביל זה אף דבעי כל דיני מ' סאה. </w:t>
      </w:r>
      <w:proofErr w:type="spellStart"/>
      <w:r w:rsidRPr="00A60869">
        <w:rPr>
          <w:rtl/>
        </w:rPr>
        <w:t>והר"ז</w:t>
      </w:r>
      <w:proofErr w:type="spellEnd"/>
      <w:r w:rsidRPr="00A60869">
        <w:rPr>
          <w:rtl/>
        </w:rPr>
        <w:t xml:space="preserve"> כמו שכתב הראב"ד ז"ל (עיין </w:t>
      </w:r>
      <w:proofErr w:type="spellStart"/>
      <w:r w:rsidRPr="00A60869">
        <w:rPr>
          <w:rtl/>
        </w:rPr>
        <w:t>ברא"ש</w:t>
      </w:r>
      <w:proofErr w:type="spellEnd"/>
      <w:r w:rsidRPr="00A60869">
        <w:rPr>
          <w:rtl/>
        </w:rPr>
        <w:t xml:space="preserve"> פ"ד </w:t>
      </w:r>
      <w:proofErr w:type="spellStart"/>
      <w:r w:rsidRPr="00A60869">
        <w:rPr>
          <w:rtl/>
        </w:rPr>
        <w:t>דנדה</w:t>
      </w:r>
      <w:proofErr w:type="spellEnd"/>
      <w:r w:rsidRPr="00A60869">
        <w:rPr>
          <w:rtl/>
        </w:rPr>
        <w:t xml:space="preserve"> ס"א) </w:t>
      </w:r>
      <w:proofErr w:type="spellStart"/>
      <w:r w:rsidRPr="00A60869">
        <w:rPr>
          <w:rtl/>
        </w:rPr>
        <w:t>דפולטת</w:t>
      </w:r>
      <w:proofErr w:type="spellEnd"/>
      <w:r w:rsidRPr="00A60869">
        <w:rPr>
          <w:rtl/>
        </w:rPr>
        <w:t xml:space="preserve"> טהורה לבעלה ולטהרות טמאה והיא טובלת ונשארה טמאה, והיינו </w:t>
      </w:r>
      <w:proofErr w:type="spellStart"/>
      <w:r w:rsidRPr="00A60869">
        <w:rPr>
          <w:rtl/>
        </w:rPr>
        <w:t>דגבי</w:t>
      </w:r>
      <w:proofErr w:type="spellEnd"/>
      <w:r w:rsidRPr="00A60869">
        <w:rPr>
          <w:rtl/>
        </w:rPr>
        <w:t xml:space="preserve"> טומאה כל שקרה בה איזה טומאה סותרת </w:t>
      </w:r>
      <w:proofErr w:type="spellStart"/>
      <w:r w:rsidRPr="00A60869">
        <w:rPr>
          <w:rtl/>
        </w:rPr>
        <w:t>משא"כ</w:t>
      </w:r>
      <w:proofErr w:type="spellEnd"/>
      <w:r w:rsidRPr="00A60869">
        <w:rPr>
          <w:rtl/>
        </w:rPr>
        <w:t xml:space="preserve"> לבעלה, וה"ה בטבילה מה שפסול ע"י דבר המקבל טומאה הוא רק </w:t>
      </w:r>
      <w:proofErr w:type="spellStart"/>
      <w:r w:rsidRPr="00A60869">
        <w:rPr>
          <w:rtl/>
        </w:rPr>
        <w:t>להטהר</w:t>
      </w:r>
      <w:proofErr w:type="spellEnd"/>
      <w:r w:rsidRPr="00A60869">
        <w:rPr>
          <w:rtl/>
        </w:rPr>
        <w:t xml:space="preserve"> מטומאה. </w:t>
      </w:r>
      <w:proofErr w:type="spellStart"/>
      <w:r w:rsidRPr="00A60869">
        <w:rPr>
          <w:rtl/>
        </w:rPr>
        <w:t>ולפי"ז</w:t>
      </w:r>
      <w:proofErr w:type="spellEnd"/>
      <w:r w:rsidRPr="00A60869">
        <w:rPr>
          <w:rtl/>
        </w:rPr>
        <w:t xml:space="preserve"> יעלה לנו </w:t>
      </w:r>
      <w:proofErr w:type="spellStart"/>
      <w:r w:rsidRPr="00A60869">
        <w:rPr>
          <w:rtl/>
        </w:rPr>
        <w:t>דלבעלה</w:t>
      </w:r>
      <w:proofErr w:type="spellEnd"/>
      <w:r w:rsidRPr="00A60869">
        <w:rPr>
          <w:rtl/>
        </w:rPr>
        <w:t xml:space="preserve"> מועיל </w:t>
      </w:r>
      <w:proofErr w:type="spellStart"/>
      <w:r w:rsidRPr="00A60869">
        <w:rPr>
          <w:rtl/>
        </w:rPr>
        <w:t>מה"ת</w:t>
      </w:r>
      <w:proofErr w:type="spellEnd"/>
      <w:r w:rsidRPr="00A60869">
        <w:rPr>
          <w:rtl/>
        </w:rPr>
        <w:t xml:space="preserve"> גם כשטבלה במים </w:t>
      </w:r>
      <w:proofErr w:type="spellStart"/>
      <w:r w:rsidRPr="00A60869">
        <w:rPr>
          <w:rtl/>
        </w:rPr>
        <w:t>שאובין</w:t>
      </w:r>
      <w:proofErr w:type="spellEnd"/>
      <w:r w:rsidRPr="00A60869">
        <w:rPr>
          <w:rtl/>
        </w:rPr>
        <w:t xml:space="preserve"> אף שנשארה טמאה נדה, ובזה </w:t>
      </w:r>
      <w:proofErr w:type="spellStart"/>
      <w:r w:rsidRPr="00A60869">
        <w:rPr>
          <w:rtl/>
        </w:rPr>
        <w:t>לכ"ע</w:t>
      </w:r>
      <w:proofErr w:type="spellEnd"/>
      <w:r w:rsidRPr="00A60869">
        <w:rPr>
          <w:rtl/>
        </w:rPr>
        <w:t xml:space="preserve"> מדרבנן. והרי זה הדין הוא כלל בטומאה </w:t>
      </w:r>
      <w:proofErr w:type="spellStart"/>
      <w:r w:rsidRPr="00A60869">
        <w:rPr>
          <w:rtl/>
        </w:rPr>
        <w:t>דהא</w:t>
      </w:r>
      <w:proofErr w:type="spellEnd"/>
      <w:r w:rsidRPr="00A60869">
        <w:rPr>
          <w:rtl/>
        </w:rPr>
        <w:t xml:space="preserve"> ממעין וכו' יהיה טהור למדו גם לקידוש מי חטאת להזאה </w:t>
      </w:r>
      <w:proofErr w:type="spellStart"/>
      <w:r w:rsidRPr="00A60869">
        <w:rPr>
          <w:rtl/>
        </w:rPr>
        <w:t>כמו"ש</w:t>
      </w:r>
      <w:proofErr w:type="spellEnd"/>
      <w:r w:rsidRPr="00A60869">
        <w:rPr>
          <w:rtl/>
        </w:rPr>
        <w:t xml:space="preserve"> בזבחים כה, ב וא"כ אין זה דין </w:t>
      </w:r>
      <w:proofErr w:type="spellStart"/>
      <w:r w:rsidRPr="00A60869">
        <w:rPr>
          <w:rtl/>
        </w:rPr>
        <w:t>במקוה</w:t>
      </w:r>
      <w:proofErr w:type="spellEnd"/>
      <w:r w:rsidRPr="00A60869">
        <w:rPr>
          <w:rtl/>
        </w:rPr>
        <w:t xml:space="preserve"> כי אם בטהרה, ולבעלה דאינו טהרה (עיין </w:t>
      </w:r>
      <w:proofErr w:type="spellStart"/>
      <w:r w:rsidRPr="00A60869">
        <w:rPr>
          <w:rtl/>
        </w:rPr>
        <w:t>תוס</w:t>
      </w:r>
      <w:proofErr w:type="spellEnd"/>
      <w:r w:rsidRPr="00A60869">
        <w:rPr>
          <w:rtl/>
        </w:rPr>
        <w:t xml:space="preserve">' </w:t>
      </w:r>
      <w:proofErr w:type="spellStart"/>
      <w:r w:rsidRPr="00A60869">
        <w:rPr>
          <w:rtl/>
        </w:rPr>
        <w:t>ב"ק</w:t>
      </w:r>
      <w:proofErr w:type="spellEnd"/>
      <w:r w:rsidRPr="00A60869">
        <w:rPr>
          <w:rtl/>
        </w:rPr>
        <w:t xml:space="preserve"> יא, א ד"ה </w:t>
      </w:r>
      <w:proofErr w:type="spellStart"/>
      <w:r w:rsidRPr="00A60869">
        <w:rPr>
          <w:rtl/>
        </w:rPr>
        <w:t>דאין</w:t>
      </w:r>
      <w:proofErr w:type="spellEnd"/>
      <w:r w:rsidRPr="00A60869">
        <w:rPr>
          <w:rtl/>
        </w:rPr>
        <w:t xml:space="preserve">), וכן לדברי תורה מועיל </w:t>
      </w:r>
      <w:proofErr w:type="spellStart"/>
      <w:r w:rsidRPr="00A60869">
        <w:rPr>
          <w:rtl/>
        </w:rPr>
        <w:t>שאובין</w:t>
      </w:r>
      <w:proofErr w:type="spellEnd"/>
      <w:r w:rsidRPr="00A60869">
        <w:rPr>
          <w:rtl/>
        </w:rPr>
        <w:t xml:space="preserve"> בנדה </w:t>
      </w:r>
      <w:proofErr w:type="spellStart"/>
      <w:r w:rsidRPr="00A60869">
        <w:rPr>
          <w:rtl/>
        </w:rPr>
        <w:t>מה"ת</w:t>
      </w:r>
      <w:proofErr w:type="spellEnd"/>
      <w:r w:rsidRPr="00A60869">
        <w:rPr>
          <w:rtl/>
        </w:rPr>
        <w:t xml:space="preserve">. אמנם בכלים פסול </w:t>
      </w:r>
      <w:proofErr w:type="spellStart"/>
      <w:r w:rsidRPr="00A60869">
        <w:rPr>
          <w:rtl/>
        </w:rPr>
        <w:t>מה"ת</w:t>
      </w:r>
      <w:proofErr w:type="spellEnd"/>
      <w:r w:rsidRPr="00A60869">
        <w:rPr>
          <w:rtl/>
        </w:rPr>
        <w:t xml:space="preserve"> </w:t>
      </w:r>
      <w:proofErr w:type="spellStart"/>
      <w:r w:rsidRPr="00A60869">
        <w:rPr>
          <w:rtl/>
        </w:rPr>
        <w:t>דזה</w:t>
      </w:r>
      <w:proofErr w:type="spellEnd"/>
      <w:r w:rsidRPr="00A60869">
        <w:rPr>
          <w:rtl/>
        </w:rPr>
        <w:t xml:space="preserve"> אינו </w:t>
      </w:r>
      <w:proofErr w:type="spellStart"/>
      <w:r w:rsidRPr="00A60869">
        <w:rPr>
          <w:rtl/>
        </w:rPr>
        <w:t>מקוה</w:t>
      </w:r>
      <w:proofErr w:type="spellEnd"/>
      <w:r w:rsidRPr="00A60869">
        <w:rPr>
          <w:rtl/>
        </w:rPr>
        <w:t xml:space="preserve"> כלל (עיין </w:t>
      </w:r>
      <w:proofErr w:type="spellStart"/>
      <w:r w:rsidRPr="00A60869">
        <w:rPr>
          <w:rtl/>
        </w:rPr>
        <w:t>תו"כ</w:t>
      </w:r>
      <w:proofErr w:type="spellEnd"/>
      <w:r w:rsidRPr="00A60869">
        <w:rPr>
          <w:rtl/>
        </w:rPr>
        <w:t xml:space="preserve"> שמיני ריש </w:t>
      </w:r>
      <w:proofErr w:type="spellStart"/>
      <w:r w:rsidRPr="00A60869">
        <w:rPr>
          <w:rtl/>
        </w:rPr>
        <w:t>פרשתא</w:t>
      </w:r>
      <w:proofErr w:type="spellEnd"/>
      <w:r w:rsidRPr="00A60869">
        <w:rPr>
          <w:rtl/>
        </w:rPr>
        <w:t xml:space="preserve"> ט'), דרק </w:t>
      </w:r>
      <w:proofErr w:type="spellStart"/>
      <w:r w:rsidRPr="00A60869">
        <w:rPr>
          <w:rtl/>
        </w:rPr>
        <w:t>המקוה</w:t>
      </w:r>
      <w:proofErr w:type="spellEnd"/>
      <w:r w:rsidRPr="00A60869">
        <w:rPr>
          <w:rtl/>
        </w:rPr>
        <w:t xml:space="preserve"> בקרקע כמעין כשר, וגם בנדה פסול.  </w:t>
      </w:r>
    </w:p>
    <w:p w14:paraId="48D34EC2" w14:textId="77777777" w:rsidR="00213514" w:rsidRPr="00A60869" w:rsidRDefault="00213514" w:rsidP="00213514">
      <w:pPr>
        <w:rPr>
          <w:rtl/>
        </w:rPr>
      </w:pPr>
      <w:r w:rsidRPr="00A60869">
        <w:rPr>
          <w:rtl/>
        </w:rPr>
        <w:t xml:space="preserve">  </w:t>
      </w:r>
      <w:proofErr w:type="spellStart"/>
      <w:r w:rsidRPr="00A60869">
        <w:rPr>
          <w:rtl/>
        </w:rPr>
        <w:t>ולפי"ז</w:t>
      </w:r>
      <w:proofErr w:type="spellEnd"/>
      <w:r w:rsidRPr="00A60869">
        <w:rPr>
          <w:rtl/>
        </w:rPr>
        <w:t xml:space="preserve"> היה נכון מה שאמרו ביבמות </w:t>
      </w:r>
      <w:proofErr w:type="spellStart"/>
      <w:r w:rsidRPr="00A60869">
        <w:rPr>
          <w:rtl/>
        </w:rPr>
        <w:t>מז</w:t>
      </w:r>
      <w:proofErr w:type="spellEnd"/>
      <w:r w:rsidRPr="00A60869">
        <w:rPr>
          <w:rtl/>
        </w:rPr>
        <w:t xml:space="preserve">, ב במקום שנדה טובלת שם גר ועבד משוחרר </w:t>
      </w:r>
      <w:proofErr w:type="spellStart"/>
      <w:r w:rsidRPr="00A60869">
        <w:rPr>
          <w:rtl/>
        </w:rPr>
        <w:t>טובלין</w:t>
      </w:r>
      <w:proofErr w:type="spellEnd"/>
      <w:r w:rsidRPr="00A60869">
        <w:rPr>
          <w:rtl/>
        </w:rPr>
        <w:t xml:space="preserve">, </w:t>
      </w:r>
      <w:proofErr w:type="spellStart"/>
      <w:r w:rsidRPr="00A60869">
        <w:rPr>
          <w:rtl/>
        </w:rPr>
        <w:t>ויפלא</w:t>
      </w:r>
      <w:proofErr w:type="spellEnd"/>
      <w:r w:rsidRPr="00A60869">
        <w:rPr>
          <w:rtl/>
        </w:rPr>
        <w:t xml:space="preserve"> מה זה </w:t>
      </w:r>
      <w:proofErr w:type="spellStart"/>
      <w:r w:rsidRPr="00A60869">
        <w:rPr>
          <w:rtl/>
        </w:rPr>
        <w:t>דנקיט</w:t>
      </w:r>
      <w:proofErr w:type="spellEnd"/>
      <w:r w:rsidRPr="00A60869">
        <w:rPr>
          <w:rtl/>
        </w:rPr>
        <w:t xml:space="preserve"> נדה. </w:t>
      </w:r>
      <w:proofErr w:type="spellStart"/>
      <w:r w:rsidRPr="00A60869">
        <w:rPr>
          <w:rtl/>
        </w:rPr>
        <w:t>ולפמ"ש</w:t>
      </w:r>
      <w:proofErr w:type="spellEnd"/>
      <w:r w:rsidRPr="00A60869">
        <w:rPr>
          <w:rtl/>
        </w:rPr>
        <w:t xml:space="preserve"> א"ש היטיב </w:t>
      </w:r>
      <w:proofErr w:type="spellStart"/>
      <w:r w:rsidRPr="00A60869">
        <w:rPr>
          <w:rtl/>
        </w:rPr>
        <w:t>דקמ"ל</w:t>
      </w:r>
      <w:proofErr w:type="spellEnd"/>
      <w:r w:rsidRPr="00A60869">
        <w:rPr>
          <w:rtl/>
        </w:rPr>
        <w:t xml:space="preserve"> </w:t>
      </w:r>
      <w:proofErr w:type="spellStart"/>
      <w:r w:rsidRPr="00A60869">
        <w:rPr>
          <w:rtl/>
        </w:rPr>
        <w:t>דכמו</w:t>
      </w:r>
      <w:proofErr w:type="spellEnd"/>
      <w:r w:rsidRPr="00A60869">
        <w:rPr>
          <w:rtl/>
        </w:rPr>
        <w:t xml:space="preserve"> </w:t>
      </w:r>
      <w:proofErr w:type="spellStart"/>
      <w:r w:rsidRPr="00A60869">
        <w:rPr>
          <w:rtl/>
        </w:rPr>
        <w:t>דבנדה</w:t>
      </w:r>
      <w:proofErr w:type="spellEnd"/>
      <w:r w:rsidRPr="00A60869">
        <w:rPr>
          <w:rtl/>
        </w:rPr>
        <w:t xml:space="preserve"> מהני </w:t>
      </w:r>
      <w:proofErr w:type="spellStart"/>
      <w:r w:rsidRPr="00A60869">
        <w:rPr>
          <w:rtl/>
        </w:rPr>
        <w:t>מה"ת</w:t>
      </w:r>
      <w:proofErr w:type="spellEnd"/>
      <w:r w:rsidRPr="00A60869">
        <w:rPr>
          <w:rtl/>
        </w:rPr>
        <w:t xml:space="preserve"> </w:t>
      </w:r>
      <w:proofErr w:type="spellStart"/>
      <w:r w:rsidRPr="00A60869">
        <w:rPr>
          <w:rtl/>
        </w:rPr>
        <w:t>שאובין</w:t>
      </w:r>
      <w:proofErr w:type="spellEnd"/>
      <w:r w:rsidRPr="00A60869">
        <w:rPr>
          <w:rtl/>
        </w:rPr>
        <w:t xml:space="preserve"> משום דאינה לטומאה כן </w:t>
      </w:r>
      <w:proofErr w:type="spellStart"/>
      <w:r w:rsidRPr="00A60869">
        <w:rPr>
          <w:rtl/>
        </w:rPr>
        <w:t>נמי</w:t>
      </w:r>
      <w:proofErr w:type="spellEnd"/>
      <w:r w:rsidRPr="00A60869">
        <w:rPr>
          <w:rtl/>
        </w:rPr>
        <w:t xml:space="preserve"> בגר ועבד, וכל שטבל אף במים </w:t>
      </w:r>
      <w:proofErr w:type="spellStart"/>
      <w:r w:rsidRPr="00A60869">
        <w:rPr>
          <w:rtl/>
        </w:rPr>
        <w:t>שאובין</w:t>
      </w:r>
      <w:proofErr w:type="spellEnd"/>
      <w:r w:rsidRPr="00A60869">
        <w:rPr>
          <w:rtl/>
        </w:rPr>
        <w:t xml:space="preserve"> הוא גר </w:t>
      </w:r>
      <w:proofErr w:type="spellStart"/>
      <w:r w:rsidRPr="00A60869">
        <w:rPr>
          <w:rtl/>
        </w:rPr>
        <w:t>מה"ת</w:t>
      </w:r>
      <w:proofErr w:type="spellEnd"/>
      <w:r w:rsidRPr="00A60869">
        <w:rPr>
          <w:rtl/>
        </w:rPr>
        <w:t xml:space="preserve">, וזה לא משכחת לה כי אם בנדה לבעלה.  </w:t>
      </w:r>
    </w:p>
    <w:p w14:paraId="6D8141A4" w14:textId="77777777" w:rsidR="00213514" w:rsidRPr="00A60869" w:rsidRDefault="00213514" w:rsidP="00213514">
      <w:pPr>
        <w:rPr>
          <w:rtl/>
        </w:rPr>
      </w:pPr>
      <w:r w:rsidRPr="00A60869">
        <w:rPr>
          <w:rtl/>
        </w:rPr>
        <w:t xml:space="preserve">  ונראה </w:t>
      </w:r>
      <w:proofErr w:type="spellStart"/>
      <w:r w:rsidRPr="00A60869">
        <w:rPr>
          <w:rtl/>
        </w:rPr>
        <w:t>דזהו</w:t>
      </w:r>
      <w:proofErr w:type="spellEnd"/>
      <w:r w:rsidRPr="00A60869">
        <w:rPr>
          <w:rtl/>
        </w:rPr>
        <w:t xml:space="preserve"> ג"כ מה שדרשו חז"ל (ע"ז </w:t>
      </w:r>
      <w:proofErr w:type="spellStart"/>
      <w:r w:rsidRPr="00A60869">
        <w:rPr>
          <w:rtl/>
        </w:rPr>
        <w:t>עה</w:t>
      </w:r>
      <w:proofErr w:type="spellEnd"/>
      <w:r w:rsidRPr="00A60869">
        <w:rPr>
          <w:rtl/>
        </w:rPr>
        <w:t xml:space="preserve">, ב) במי נדה יתחטא מים שהנדה טובלת בהן, ושי' ר"ת דהוא דאורייתא, ומכאן למד לדין הנדה דבעי טבילה (עיין יבמות </w:t>
      </w:r>
      <w:proofErr w:type="spellStart"/>
      <w:r w:rsidRPr="00A60869">
        <w:rPr>
          <w:rtl/>
        </w:rPr>
        <w:t>מז</w:t>
      </w:r>
      <w:proofErr w:type="spellEnd"/>
      <w:r w:rsidRPr="00A60869">
        <w:rPr>
          <w:rtl/>
        </w:rPr>
        <w:t xml:space="preserve">, ב </w:t>
      </w:r>
      <w:proofErr w:type="spellStart"/>
      <w:r w:rsidRPr="00A60869">
        <w:rPr>
          <w:rtl/>
        </w:rPr>
        <w:t>תוד"ה</w:t>
      </w:r>
      <w:proofErr w:type="spellEnd"/>
      <w:r w:rsidRPr="00A60869">
        <w:rPr>
          <w:rtl/>
        </w:rPr>
        <w:t xml:space="preserve"> במקום), ופלא </w:t>
      </w:r>
      <w:proofErr w:type="spellStart"/>
      <w:r w:rsidRPr="00A60869">
        <w:rPr>
          <w:rtl/>
        </w:rPr>
        <w:t>דמ"ש</w:t>
      </w:r>
      <w:proofErr w:type="spellEnd"/>
      <w:r w:rsidRPr="00A60869">
        <w:rPr>
          <w:rtl/>
        </w:rPr>
        <w:t xml:space="preserve"> </w:t>
      </w:r>
      <w:proofErr w:type="spellStart"/>
      <w:r w:rsidRPr="00A60869">
        <w:rPr>
          <w:rtl/>
        </w:rPr>
        <w:t>דנקט</w:t>
      </w:r>
      <w:proofErr w:type="spellEnd"/>
      <w:r w:rsidRPr="00A60869">
        <w:rPr>
          <w:rtl/>
        </w:rPr>
        <w:t xml:space="preserve"> בזה נדה. </w:t>
      </w:r>
      <w:proofErr w:type="spellStart"/>
      <w:r w:rsidRPr="00A60869">
        <w:rPr>
          <w:rtl/>
        </w:rPr>
        <w:t>ולפמ"ש</w:t>
      </w:r>
      <w:proofErr w:type="spellEnd"/>
      <w:r w:rsidRPr="00A60869">
        <w:rPr>
          <w:rtl/>
        </w:rPr>
        <w:t xml:space="preserve"> דין אחד הוא דגלו לנו </w:t>
      </w:r>
      <w:proofErr w:type="spellStart"/>
      <w:r w:rsidRPr="00A60869">
        <w:rPr>
          <w:rtl/>
        </w:rPr>
        <w:t>דהטבילה</w:t>
      </w:r>
      <w:proofErr w:type="spellEnd"/>
      <w:r w:rsidRPr="00A60869">
        <w:rPr>
          <w:rtl/>
        </w:rPr>
        <w:t xml:space="preserve"> הזאת לא בשביל טהרה וטומאה, כי אם בשביל דין האיסור </w:t>
      </w:r>
      <w:proofErr w:type="spellStart"/>
      <w:r w:rsidRPr="00A60869">
        <w:rPr>
          <w:rtl/>
        </w:rPr>
        <w:t>דהשתמשות</w:t>
      </w:r>
      <w:proofErr w:type="spellEnd"/>
      <w:r w:rsidRPr="00A60869">
        <w:rPr>
          <w:rtl/>
        </w:rPr>
        <w:t xml:space="preserve"> וכנדה, וכמו בנדה מהני טבילה </w:t>
      </w:r>
      <w:proofErr w:type="spellStart"/>
      <w:r w:rsidRPr="00A60869">
        <w:rPr>
          <w:rtl/>
        </w:rPr>
        <w:t>בשאובין</w:t>
      </w:r>
      <w:proofErr w:type="spellEnd"/>
      <w:r w:rsidRPr="00A60869">
        <w:rPr>
          <w:rtl/>
        </w:rPr>
        <w:t xml:space="preserve"> מן התורה כן מהני בטבילת כלים.  </w:t>
      </w:r>
    </w:p>
    <w:p w14:paraId="12C01044" w14:textId="77777777" w:rsidR="00213514" w:rsidRPr="00A60869" w:rsidRDefault="00213514" w:rsidP="00213514">
      <w:pPr>
        <w:rPr>
          <w:rtl/>
        </w:rPr>
      </w:pPr>
      <w:r w:rsidRPr="00A60869">
        <w:rPr>
          <w:rtl/>
        </w:rPr>
        <w:t xml:space="preserve">  הן אמת </w:t>
      </w:r>
      <w:proofErr w:type="spellStart"/>
      <w:r w:rsidRPr="00A60869">
        <w:rPr>
          <w:rtl/>
        </w:rPr>
        <w:t>דלכאורה</w:t>
      </w:r>
      <w:proofErr w:type="spellEnd"/>
      <w:r w:rsidRPr="00A60869">
        <w:rPr>
          <w:rtl/>
        </w:rPr>
        <w:t xml:space="preserve"> לא משמע כן בש"ס שם, </w:t>
      </w:r>
      <w:proofErr w:type="spellStart"/>
      <w:r w:rsidRPr="00A60869">
        <w:rPr>
          <w:rtl/>
        </w:rPr>
        <w:t>דאמרו</w:t>
      </w:r>
      <w:proofErr w:type="spellEnd"/>
      <w:r w:rsidRPr="00A60869">
        <w:rPr>
          <w:rtl/>
        </w:rPr>
        <w:t xml:space="preserve"> שם </w:t>
      </w:r>
      <w:proofErr w:type="spellStart"/>
      <w:r w:rsidRPr="00A60869">
        <w:rPr>
          <w:rtl/>
        </w:rPr>
        <w:t>דלזה</w:t>
      </w:r>
      <w:proofErr w:type="spellEnd"/>
      <w:r w:rsidRPr="00A60869">
        <w:rPr>
          <w:rtl/>
        </w:rPr>
        <w:t xml:space="preserve"> בעי קרא וטהר דלא </w:t>
      </w:r>
      <w:proofErr w:type="spellStart"/>
      <w:r w:rsidRPr="00A60869">
        <w:rPr>
          <w:rtl/>
        </w:rPr>
        <w:t>תימא</w:t>
      </w:r>
      <w:proofErr w:type="spellEnd"/>
      <w:r w:rsidRPr="00A60869">
        <w:rPr>
          <w:rtl/>
        </w:rPr>
        <w:t xml:space="preserve"> הערב שמש כנדה, והרי נדה לבעלה לא בעי הערב שמש. אמנם גם בלא דברינו אינו מובן מהו זה שאמרו כן, דהרי כל חולין לא בעי הערב שמש (עיין יבמות עד, ב), ובטבילת כלים </w:t>
      </w:r>
      <w:proofErr w:type="spellStart"/>
      <w:r w:rsidRPr="00A60869">
        <w:rPr>
          <w:rtl/>
        </w:rPr>
        <w:t>ל"ש</w:t>
      </w:r>
      <w:proofErr w:type="spellEnd"/>
      <w:r w:rsidRPr="00A60869">
        <w:rPr>
          <w:rtl/>
        </w:rPr>
        <w:t xml:space="preserve"> כי אם חולין, </w:t>
      </w:r>
      <w:proofErr w:type="spellStart"/>
      <w:r w:rsidRPr="00A60869">
        <w:rPr>
          <w:rtl/>
        </w:rPr>
        <w:t>דאין</w:t>
      </w:r>
      <w:proofErr w:type="spellEnd"/>
      <w:r w:rsidRPr="00A60869">
        <w:rPr>
          <w:rtl/>
        </w:rPr>
        <w:t xml:space="preserve"> בתרומה וקדשים דין מיוחד בטבילת כלים. </w:t>
      </w:r>
      <w:proofErr w:type="spellStart"/>
      <w:r w:rsidRPr="00A60869">
        <w:rPr>
          <w:rtl/>
        </w:rPr>
        <w:t>וצע"ג</w:t>
      </w:r>
      <w:proofErr w:type="spellEnd"/>
      <w:r w:rsidRPr="00A60869">
        <w:rPr>
          <w:rtl/>
        </w:rPr>
        <w:t xml:space="preserve"> לי בזה, אם לא שנאמר </w:t>
      </w:r>
      <w:proofErr w:type="spellStart"/>
      <w:r w:rsidRPr="00A60869">
        <w:rPr>
          <w:rtl/>
        </w:rPr>
        <w:t>דשייך</w:t>
      </w:r>
      <w:proofErr w:type="spellEnd"/>
      <w:r w:rsidRPr="00A60869">
        <w:rPr>
          <w:rtl/>
        </w:rPr>
        <w:t xml:space="preserve"> בקדשים היינו אם ירצה לקדשו ככלי שרת, </w:t>
      </w:r>
      <w:proofErr w:type="spellStart"/>
      <w:r w:rsidRPr="00A60869">
        <w:rPr>
          <w:rtl/>
        </w:rPr>
        <w:t>דכמו</w:t>
      </w:r>
      <w:proofErr w:type="spellEnd"/>
      <w:r w:rsidRPr="00A60869">
        <w:rPr>
          <w:rtl/>
        </w:rPr>
        <w:t xml:space="preserve"> דבעי טבילה מקדושת עכו"ם לרשות ישראל, ה"ה לקדושת מזבח בעי טבילה, וזהו לו דין קדשים, </w:t>
      </w:r>
      <w:proofErr w:type="spellStart"/>
      <w:r w:rsidRPr="00A60869">
        <w:rPr>
          <w:rtl/>
        </w:rPr>
        <w:t>והו"א</w:t>
      </w:r>
      <w:proofErr w:type="spellEnd"/>
      <w:r w:rsidRPr="00A60869">
        <w:rPr>
          <w:rtl/>
        </w:rPr>
        <w:t xml:space="preserve"> דבעי הערב שמש, </w:t>
      </w:r>
      <w:proofErr w:type="spellStart"/>
      <w:r w:rsidRPr="00A60869">
        <w:rPr>
          <w:rtl/>
        </w:rPr>
        <w:t>דמה"ת</w:t>
      </w:r>
      <w:proofErr w:type="spellEnd"/>
      <w:r w:rsidRPr="00A60869">
        <w:rPr>
          <w:rtl/>
        </w:rPr>
        <w:t xml:space="preserve"> אין כאן חשש טומאה על הכלים. אלא שצ"ע </w:t>
      </w:r>
      <w:proofErr w:type="spellStart"/>
      <w:r w:rsidRPr="00A60869">
        <w:rPr>
          <w:rtl/>
        </w:rPr>
        <w:t>דהא</w:t>
      </w:r>
      <w:proofErr w:type="spellEnd"/>
      <w:r w:rsidRPr="00A60869">
        <w:rPr>
          <w:rtl/>
        </w:rPr>
        <w:t xml:space="preserve"> כלים </w:t>
      </w:r>
      <w:proofErr w:type="spellStart"/>
      <w:r w:rsidRPr="00A60869">
        <w:rPr>
          <w:rtl/>
        </w:rPr>
        <w:t>הנקחים</w:t>
      </w:r>
      <w:proofErr w:type="spellEnd"/>
      <w:r w:rsidRPr="00A60869">
        <w:rPr>
          <w:rtl/>
        </w:rPr>
        <w:t xml:space="preserve"> מן </w:t>
      </w:r>
      <w:proofErr w:type="spellStart"/>
      <w:r w:rsidRPr="00A60869">
        <w:rPr>
          <w:rtl/>
        </w:rPr>
        <w:t>העכו"ם</w:t>
      </w:r>
      <w:proofErr w:type="spellEnd"/>
      <w:r w:rsidRPr="00A60869">
        <w:rPr>
          <w:rtl/>
        </w:rPr>
        <w:t xml:space="preserve"> שנעשו להדיוט אין עושים אותן לכלי שרת, כמבואר </w:t>
      </w:r>
      <w:proofErr w:type="spellStart"/>
      <w:r w:rsidRPr="00A60869">
        <w:rPr>
          <w:rtl/>
        </w:rPr>
        <w:t>ברמז"ל</w:t>
      </w:r>
      <w:proofErr w:type="spellEnd"/>
      <w:r w:rsidRPr="00A60869">
        <w:rPr>
          <w:rtl/>
        </w:rPr>
        <w:t xml:space="preserve"> בפ"א </w:t>
      </w:r>
      <w:proofErr w:type="spellStart"/>
      <w:r w:rsidRPr="00A60869">
        <w:rPr>
          <w:rtl/>
        </w:rPr>
        <w:t>מביה"ב</w:t>
      </w:r>
      <w:proofErr w:type="spellEnd"/>
      <w:r w:rsidRPr="00A60869">
        <w:rPr>
          <w:rtl/>
        </w:rPr>
        <w:t xml:space="preserve"> </w:t>
      </w:r>
      <w:proofErr w:type="spellStart"/>
      <w:r w:rsidRPr="00A60869">
        <w:rPr>
          <w:rtl/>
        </w:rPr>
        <w:t>ה"כ</w:t>
      </w:r>
      <w:proofErr w:type="spellEnd"/>
      <w:r w:rsidRPr="00A60869">
        <w:rPr>
          <w:rtl/>
        </w:rPr>
        <w:t xml:space="preserve"> </w:t>
      </w:r>
      <w:proofErr w:type="spellStart"/>
      <w:r w:rsidRPr="00A60869">
        <w:rPr>
          <w:rtl/>
        </w:rPr>
        <w:t>דכלים</w:t>
      </w:r>
      <w:proofErr w:type="spellEnd"/>
      <w:r w:rsidRPr="00A60869">
        <w:rPr>
          <w:rtl/>
        </w:rPr>
        <w:t xml:space="preserve"> שנעשו להדיוט אין </w:t>
      </w:r>
      <w:proofErr w:type="spellStart"/>
      <w:r w:rsidRPr="00A60869">
        <w:rPr>
          <w:rtl/>
        </w:rPr>
        <w:t>עושין</w:t>
      </w:r>
      <w:proofErr w:type="spellEnd"/>
      <w:r w:rsidRPr="00A60869">
        <w:rPr>
          <w:rtl/>
        </w:rPr>
        <w:t xml:space="preserve"> אותם כלי שרת וגם בהזמנה נפסלו כמבואר שם. אם לא שנאמר </w:t>
      </w:r>
      <w:proofErr w:type="spellStart"/>
      <w:r w:rsidRPr="00A60869">
        <w:rPr>
          <w:rtl/>
        </w:rPr>
        <w:t>דגוף</w:t>
      </w:r>
      <w:proofErr w:type="spellEnd"/>
      <w:r w:rsidRPr="00A60869">
        <w:rPr>
          <w:rtl/>
        </w:rPr>
        <w:t xml:space="preserve"> זה הדין הוא מדרבנן, אבל </w:t>
      </w:r>
      <w:proofErr w:type="spellStart"/>
      <w:r w:rsidRPr="00A60869">
        <w:rPr>
          <w:rtl/>
        </w:rPr>
        <w:t>מה"ת</w:t>
      </w:r>
      <w:proofErr w:type="spellEnd"/>
      <w:r w:rsidRPr="00A60869">
        <w:rPr>
          <w:rtl/>
        </w:rPr>
        <w:t xml:space="preserve"> אין נפסלים לכלי שרת משום שהוזמנו להדיוט, ושפיר </w:t>
      </w:r>
      <w:proofErr w:type="spellStart"/>
      <w:r w:rsidRPr="00A60869">
        <w:rPr>
          <w:rtl/>
        </w:rPr>
        <w:t>איצטריך</w:t>
      </w:r>
      <w:proofErr w:type="spellEnd"/>
      <w:r w:rsidRPr="00A60869">
        <w:rPr>
          <w:rtl/>
        </w:rPr>
        <w:t xml:space="preserve"> לן קרא, ואין אני מאריך בזה מפני שאין זה </w:t>
      </w:r>
      <w:proofErr w:type="spellStart"/>
      <w:r w:rsidRPr="00A60869">
        <w:rPr>
          <w:rtl/>
        </w:rPr>
        <w:t>מענינינו</w:t>
      </w:r>
      <w:proofErr w:type="spellEnd"/>
      <w:r w:rsidRPr="00A60869">
        <w:rPr>
          <w:rtl/>
        </w:rPr>
        <w:t xml:space="preserve">, </w:t>
      </w:r>
      <w:proofErr w:type="spellStart"/>
      <w:r w:rsidRPr="00A60869">
        <w:rPr>
          <w:rtl/>
        </w:rPr>
        <w:t>ובמקו"א</w:t>
      </w:r>
      <w:proofErr w:type="spellEnd"/>
      <w:r w:rsidRPr="00A60869">
        <w:rPr>
          <w:rtl/>
        </w:rPr>
        <w:t xml:space="preserve"> הארכתי בזה. עכ"פ איך שיהיה אין סתירה מדברי </w:t>
      </w:r>
      <w:proofErr w:type="spellStart"/>
      <w:r w:rsidRPr="00A60869">
        <w:rPr>
          <w:rtl/>
        </w:rPr>
        <w:t>הש"ס</w:t>
      </w:r>
      <w:proofErr w:type="spellEnd"/>
      <w:r w:rsidRPr="00A60869">
        <w:rPr>
          <w:rtl/>
        </w:rPr>
        <w:t xml:space="preserve"> למה שכתבנו, </w:t>
      </w:r>
      <w:proofErr w:type="spellStart"/>
      <w:r w:rsidRPr="00A60869">
        <w:rPr>
          <w:rtl/>
        </w:rPr>
        <w:t>דבש"ס</w:t>
      </w:r>
      <w:proofErr w:type="spellEnd"/>
      <w:r w:rsidRPr="00A60869">
        <w:rPr>
          <w:rtl/>
        </w:rPr>
        <w:t xml:space="preserve"> אמרו דלו לא כתב וטהר אז היינו </w:t>
      </w:r>
      <w:proofErr w:type="spellStart"/>
      <w:r w:rsidRPr="00A60869">
        <w:rPr>
          <w:rtl/>
        </w:rPr>
        <w:t>מצריכין</w:t>
      </w:r>
      <w:proofErr w:type="spellEnd"/>
      <w:r w:rsidRPr="00A60869">
        <w:rPr>
          <w:rtl/>
        </w:rPr>
        <w:t xml:space="preserve"> הערב שמש לקדשים. אמנם יען כי חדש הוא ולא קדמני אדם בזה, אין אני סומך ע"ז רק העיקר כי אין הלכה </w:t>
      </w:r>
      <w:proofErr w:type="spellStart"/>
      <w:r w:rsidRPr="00A60869">
        <w:rPr>
          <w:rtl/>
        </w:rPr>
        <w:t>כר"ת</w:t>
      </w:r>
      <w:proofErr w:type="spellEnd"/>
      <w:r w:rsidRPr="00A60869">
        <w:rPr>
          <w:rtl/>
        </w:rPr>
        <w:t xml:space="preserve"> ז"ל </w:t>
      </w:r>
      <w:proofErr w:type="spellStart"/>
      <w:r w:rsidRPr="00A60869">
        <w:rPr>
          <w:rtl/>
        </w:rPr>
        <w:t>דבתחלה</w:t>
      </w:r>
      <w:proofErr w:type="spellEnd"/>
      <w:r w:rsidRPr="00A60869">
        <w:rPr>
          <w:rtl/>
        </w:rPr>
        <w:t xml:space="preserve"> פוסל </w:t>
      </w:r>
      <w:proofErr w:type="spellStart"/>
      <w:r w:rsidRPr="00A60869">
        <w:rPr>
          <w:rtl/>
        </w:rPr>
        <w:t>מה"ת</w:t>
      </w:r>
      <w:proofErr w:type="spellEnd"/>
      <w:r w:rsidRPr="00A60869">
        <w:rPr>
          <w:rtl/>
        </w:rPr>
        <w:t xml:space="preserve">.  </w:t>
      </w:r>
    </w:p>
    <w:p w14:paraId="6D3CB287" w14:textId="77777777" w:rsidR="00213514" w:rsidRPr="00A60869" w:rsidRDefault="00213514" w:rsidP="00213514">
      <w:pPr>
        <w:rPr>
          <w:rtl/>
        </w:rPr>
      </w:pPr>
      <w:r w:rsidRPr="00A60869">
        <w:rPr>
          <w:rtl/>
        </w:rPr>
        <w:t xml:space="preserve">  ועל דבר החלב, הנה </w:t>
      </w:r>
      <w:proofErr w:type="spellStart"/>
      <w:r w:rsidRPr="00A60869">
        <w:rPr>
          <w:rtl/>
        </w:rPr>
        <w:t>בודאי</w:t>
      </w:r>
      <w:proofErr w:type="spellEnd"/>
      <w:r w:rsidRPr="00A60869">
        <w:rPr>
          <w:rtl/>
        </w:rPr>
        <w:t xml:space="preserve"> כיון שנפל אף אם אח"כ נהפך למראה מים </w:t>
      </w:r>
      <w:proofErr w:type="spellStart"/>
      <w:r w:rsidRPr="00A60869">
        <w:rPr>
          <w:rtl/>
        </w:rPr>
        <w:t>אזלינן</w:t>
      </w:r>
      <w:proofErr w:type="spellEnd"/>
      <w:r w:rsidRPr="00A60869">
        <w:rPr>
          <w:rtl/>
        </w:rPr>
        <w:t xml:space="preserve"> בתר עת הנפילה, </w:t>
      </w:r>
      <w:proofErr w:type="spellStart"/>
      <w:r w:rsidRPr="00A60869">
        <w:rPr>
          <w:rtl/>
        </w:rPr>
        <w:t>דהא</w:t>
      </w:r>
      <w:proofErr w:type="spellEnd"/>
      <w:r w:rsidRPr="00A60869">
        <w:rPr>
          <w:rtl/>
        </w:rPr>
        <w:t xml:space="preserve"> כן הדין בנפלו מארבעה כלים </w:t>
      </w:r>
      <w:proofErr w:type="spellStart"/>
      <w:r w:rsidRPr="00A60869">
        <w:rPr>
          <w:rtl/>
        </w:rPr>
        <w:t>דכתב</w:t>
      </w:r>
      <w:proofErr w:type="spellEnd"/>
      <w:r w:rsidRPr="00A60869">
        <w:rPr>
          <w:rtl/>
        </w:rPr>
        <w:t xml:space="preserve"> הרמב"ם ז"ל להלכה (</w:t>
      </w:r>
      <w:proofErr w:type="spellStart"/>
      <w:r w:rsidRPr="00A60869">
        <w:rPr>
          <w:rtl/>
        </w:rPr>
        <w:t>בפ"ה</w:t>
      </w:r>
      <w:proofErr w:type="spellEnd"/>
      <w:r w:rsidRPr="00A60869">
        <w:rPr>
          <w:rtl/>
        </w:rPr>
        <w:t xml:space="preserve"> ה"א) </w:t>
      </w:r>
      <w:proofErr w:type="spellStart"/>
      <w:r w:rsidRPr="00A60869">
        <w:rPr>
          <w:rtl/>
        </w:rPr>
        <w:t>דאינם</w:t>
      </w:r>
      <w:proofErr w:type="spellEnd"/>
      <w:r w:rsidRPr="00A60869">
        <w:rPr>
          <w:rtl/>
        </w:rPr>
        <w:t xml:space="preserve"> מצטרפים, אף </w:t>
      </w:r>
      <w:proofErr w:type="spellStart"/>
      <w:r w:rsidRPr="00A60869">
        <w:rPr>
          <w:rtl/>
        </w:rPr>
        <w:t>דאח"כ</w:t>
      </w:r>
      <w:proofErr w:type="spellEnd"/>
      <w:r w:rsidRPr="00A60869">
        <w:rPr>
          <w:rtl/>
        </w:rPr>
        <w:t xml:space="preserve"> יש שלשת </w:t>
      </w:r>
      <w:proofErr w:type="spellStart"/>
      <w:r w:rsidRPr="00A60869">
        <w:rPr>
          <w:rtl/>
        </w:rPr>
        <w:t>לוגין</w:t>
      </w:r>
      <w:proofErr w:type="spellEnd"/>
      <w:r w:rsidRPr="00A60869">
        <w:rPr>
          <w:rtl/>
        </w:rPr>
        <w:t xml:space="preserve">, מ"מ בעת שנפלו לא היו שלשת </w:t>
      </w:r>
      <w:proofErr w:type="spellStart"/>
      <w:r w:rsidRPr="00A60869">
        <w:rPr>
          <w:rtl/>
        </w:rPr>
        <w:t>לוגין</w:t>
      </w:r>
      <w:proofErr w:type="spellEnd"/>
      <w:r w:rsidRPr="00A60869">
        <w:rPr>
          <w:rtl/>
        </w:rPr>
        <w:t xml:space="preserve">. וה"ה </w:t>
      </w:r>
      <w:proofErr w:type="spellStart"/>
      <w:r w:rsidRPr="00A60869">
        <w:rPr>
          <w:rtl/>
        </w:rPr>
        <w:t>בנעשו</w:t>
      </w:r>
      <w:proofErr w:type="spellEnd"/>
      <w:r w:rsidRPr="00A60869">
        <w:rPr>
          <w:rtl/>
        </w:rPr>
        <w:t xml:space="preserve"> מראה מים אחר הנפילה, שאח"כ אין כאן צירוף שלשת </w:t>
      </w:r>
      <w:proofErr w:type="spellStart"/>
      <w:r w:rsidRPr="00A60869">
        <w:rPr>
          <w:rtl/>
        </w:rPr>
        <w:t>לוגין</w:t>
      </w:r>
      <w:proofErr w:type="spellEnd"/>
      <w:r w:rsidRPr="00A60869">
        <w:rPr>
          <w:rtl/>
        </w:rPr>
        <w:t xml:space="preserve"> שהם מעורבים בשאר המים, כיון </w:t>
      </w:r>
      <w:proofErr w:type="spellStart"/>
      <w:r w:rsidRPr="00A60869">
        <w:rPr>
          <w:rtl/>
        </w:rPr>
        <w:t>דהפסול</w:t>
      </w:r>
      <w:proofErr w:type="spellEnd"/>
      <w:r w:rsidRPr="00A60869">
        <w:rPr>
          <w:rtl/>
        </w:rPr>
        <w:t xml:space="preserve"> הוא בשלשה </w:t>
      </w:r>
      <w:proofErr w:type="spellStart"/>
      <w:r w:rsidRPr="00A60869">
        <w:rPr>
          <w:rtl/>
        </w:rPr>
        <w:t>לוגין</w:t>
      </w:r>
      <w:proofErr w:type="spellEnd"/>
      <w:r w:rsidRPr="00A60869">
        <w:rPr>
          <w:rtl/>
        </w:rPr>
        <w:t xml:space="preserve">. וכן מבואר הדבר </w:t>
      </w:r>
      <w:proofErr w:type="spellStart"/>
      <w:r w:rsidRPr="00A60869">
        <w:rPr>
          <w:rtl/>
        </w:rPr>
        <w:t>בתוספתא</w:t>
      </w:r>
      <w:proofErr w:type="spellEnd"/>
      <w:r w:rsidRPr="00A60869">
        <w:rPr>
          <w:rtl/>
        </w:rPr>
        <w:t xml:space="preserve"> והביאה </w:t>
      </w:r>
      <w:proofErr w:type="spellStart"/>
      <w:r w:rsidRPr="00A60869">
        <w:rPr>
          <w:rtl/>
        </w:rPr>
        <w:t>הר"ש</w:t>
      </w:r>
      <w:proofErr w:type="spellEnd"/>
      <w:r w:rsidRPr="00A60869">
        <w:rPr>
          <w:rtl/>
        </w:rPr>
        <w:t xml:space="preserve"> (</w:t>
      </w:r>
      <w:proofErr w:type="spellStart"/>
      <w:r w:rsidRPr="00A60869">
        <w:rPr>
          <w:rtl/>
        </w:rPr>
        <w:t>מקואות</w:t>
      </w:r>
      <w:proofErr w:type="spellEnd"/>
      <w:r w:rsidRPr="00A60869">
        <w:rPr>
          <w:rtl/>
        </w:rPr>
        <w:t xml:space="preserve"> פ"ז מ"ג) </w:t>
      </w:r>
      <w:proofErr w:type="spellStart"/>
      <w:r w:rsidRPr="00A60869">
        <w:rPr>
          <w:rtl/>
        </w:rPr>
        <w:t>מקוה</w:t>
      </w:r>
      <w:proofErr w:type="spellEnd"/>
      <w:r w:rsidRPr="00A60869">
        <w:rPr>
          <w:rtl/>
        </w:rPr>
        <w:t xml:space="preserve"> שאין בו </w:t>
      </w:r>
      <w:proofErr w:type="spellStart"/>
      <w:r w:rsidRPr="00A60869">
        <w:rPr>
          <w:rtl/>
        </w:rPr>
        <w:t>מ"ס</w:t>
      </w:r>
      <w:proofErr w:type="spellEnd"/>
      <w:r w:rsidRPr="00A60869">
        <w:rPr>
          <w:rtl/>
        </w:rPr>
        <w:t xml:space="preserve"> שנפל לתוכו יין אינו פוסל בשלשת </w:t>
      </w:r>
      <w:proofErr w:type="spellStart"/>
      <w:r w:rsidRPr="00A60869">
        <w:rPr>
          <w:rtl/>
        </w:rPr>
        <w:t>לוגין</w:t>
      </w:r>
      <w:proofErr w:type="spellEnd"/>
      <w:r w:rsidRPr="00A60869">
        <w:rPr>
          <w:rtl/>
        </w:rPr>
        <w:t xml:space="preserve"> ולא עוד אלא אפילו </w:t>
      </w:r>
      <w:proofErr w:type="spellStart"/>
      <w:r w:rsidRPr="00A60869">
        <w:rPr>
          <w:rtl/>
        </w:rPr>
        <w:t>נשתנו</w:t>
      </w:r>
      <w:proofErr w:type="spellEnd"/>
      <w:r w:rsidRPr="00A60869">
        <w:rPr>
          <w:rtl/>
        </w:rPr>
        <w:t xml:space="preserve"> למראית מים כשר, ואין לפרשה על יין דהרי יין אינו פוסל גם אם מראה מים לה, אלא ביין מזוג </w:t>
      </w:r>
      <w:proofErr w:type="spellStart"/>
      <w:r w:rsidRPr="00A60869">
        <w:rPr>
          <w:rtl/>
        </w:rPr>
        <w:t>מיירי</w:t>
      </w:r>
      <w:proofErr w:type="spellEnd"/>
      <w:r w:rsidRPr="00A60869">
        <w:rPr>
          <w:rtl/>
        </w:rPr>
        <w:t xml:space="preserve"> דיש בו מים והמים חזרו בו למראה מים, ומ"מ כל שבעת הנפילה היה כשר לא </w:t>
      </w:r>
      <w:proofErr w:type="spellStart"/>
      <w:r w:rsidRPr="00A60869">
        <w:rPr>
          <w:rtl/>
        </w:rPr>
        <w:t>איכפת</w:t>
      </w:r>
      <w:proofErr w:type="spellEnd"/>
      <w:r w:rsidRPr="00A60869">
        <w:rPr>
          <w:rtl/>
        </w:rPr>
        <w:t xml:space="preserve"> לן.  </w:t>
      </w:r>
    </w:p>
    <w:p w14:paraId="4C99DD3A" w14:textId="77777777" w:rsidR="00213514" w:rsidRPr="00A60869" w:rsidRDefault="00213514" w:rsidP="00213514">
      <w:pPr>
        <w:rPr>
          <w:rtl/>
        </w:rPr>
      </w:pPr>
      <w:r w:rsidRPr="00A60869">
        <w:rPr>
          <w:rtl/>
        </w:rPr>
        <w:t xml:space="preserve">  ומה ששאל על הדין המבואר </w:t>
      </w:r>
      <w:proofErr w:type="spellStart"/>
      <w:r w:rsidRPr="00A60869">
        <w:rPr>
          <w:rtl/>
        </w:rPr>
        <w:t>בשו"ע</w:t>
      </w:r>
      <w:proofErr w:type="spellEnd"/>
      <w:r w:rsidRPr="00A60869">
        <w:rPr>
          <w:rtl/>
        </w:rPr>
        <w:t xml:space="preserve"> (יו"ד סי' ר"א ס' כ"ה) באם </w:t>
      </w:r>
      <w:proofErr w:type="spellStart"/>
      <w:r w:rsidRPr="00A60869">
        <w:rPr>
          <w:rtl/>
        </w:rPr>
        <w:t>נשתנו</w:t>
      </w:r>
      <w:proofErr w:type="spellEnd"/>
      <w:r w:rsidRPr="00A60869">
        <w:rPr>
          <w:rtl/>
        </w:rPr>
        <w:t xml:space="preserve"> מראיו, הנה דבר זה כמעט מבואר במשנה (</w:t>
      </w:r>
      <w:proofErr w:type="spellStart"/>
      <w:r w:rsidRPr="00A60869">
        <w:rPr>
          <w:rtl/>
        </w:rPr>
        <w:t>מקואות</w:t>
      </w:r>
      <w:proofErr w:type="spellEnd"/>
      <w:r w:rsidRPr="00A60869">
        <w:rPr>
          <w:rtl/>
        </w:rPr>
        <w:t xml:space="preserve"> פ"ז מ"ד) נפל לתוכו יין וכו' אם אין בו מראה מים מ' סאה לא יטבול בו, הרי </w:t>
      </w:r>
      <w:proofErr w:type="spellStart"/>
      <w:r w:rsidRPr="00A60869">
        <w:rPr>
          <w:rtl/>
        </w:rPr>
        <w:t>דכל</w:t>
      </w:r>
      <w:proofErr w:type="spellEnd"/>
      <w:r w:rsidRPr="00A60869">
        <w:rPr>
          <w:rtl/>
        </w:rPr>
        <w:t xml:space="preserve"> שחלפה צורת המים פסול אף שאין לו צורת יין, אמנם במה דמים אינם פוסלים, שם נאמר במשנה (ה') והרי מראהו כמראה יין, </w:t>
      </w:r>
      <w:proofErr w:type="spellStart"/>
      <w:r w:rsidRPr="00A60869">
        <w:rPr>
          <w:rtl/>
        </w:rPr>
        <w:t>דשם</w:t>
      </w:r>
      <w:proofErr w:type="spellEnd"/>
      <w:r w:rsidRPr="00A60869">
        <w:rPr>
          <w:rtl/>
        </w:rPr>
        <w:t xml:space="preserve"> להוציא מתורת מים שלא לפסול, בעי צורת יין, אבל להכשיר </w:t>
      </w:r>
      <w:proofErr w:type="spellStart"/>
      <w:r w:rsidRPr="00A60869">
        <w:rPr>
          <w:rtl/>
        </w:rPr>
        <w:t>מקוה</w:t>
      </w:r>
      <w:proofErr w:type="spellEnd"/>
      <w:r w:rsidRPr="00A60869">
        <w:rPr>
          <w:rtl/>
        </w:rPr>
        <w:t xml:space="preserve"> בעי מים </w:t>
      </w:r>
      <w:proofErr w:type="spellStart"/>
      <w:r w:rsidRPr="00A60869">
        <w:rPr>
          <w:rtl/>
        </w:rPr>
        <w:t>כדכתיב</w:t>
      </w:r>
      <w:proofErr w:type="spellEnd"/>
      <w:r w:rsidRPr="00A60869">
        <w:rPr>
          <w:rtl/>
        </w:rPr>
        <w:t xml:space="preserve"> בקרא, ולזה בעי שישפוך חלב שיהא לו מראה חלב.  </w:t>
      </w:r>
    </w:p>
    <w:p w14:paraId="45C8E165" w14:textId="77777777" w:rsidR="00213514" w:rsidRPr="00A60869" w:rsidRDefault="00213514" w:rsidP="00213514">
      <w:pPr>
        <w:rPr>
          <w:rtl/>
        </w:rPr>
      </w:pPr>
      <w:r w:rsidRPr="00A60869">
        <w:rPr>
          <w:rtl/>
        </w:rPr>
        <w:t xml:space="preserve">  ועל דברי </w:t>
      </w:r>
      <w:proofErr w:type="spellStart"/>
      <w:r w:rsidRPr="00A60869">
        <w:rPr>
          <w:rtl/>
        </w:rPr>
        <w:t>התוספתא</w:t>
      </w:r>
      <w:proofErr w:type="spellEnd"/>
      <w:r w:rsidRPr="00A60869">
        <w:rPr>
          <w:rtl/>
        </w:rPr>
        <w:t xml:space="preserve"> יען כי כעת טרוד אנכי והדברים ארוכים בזה הנני מניח את דברי לעת אחרת אי"ה.  </w:t>
      </w:r>
    </w:p>
    <w:p w14:paraId="467BCC0A" w14:textId="77777777" w:rsidR="00213514" w:rsidRPr="00A60869" w:rsidRDefault="00213514" w:rsidP="00213514">
      <w:pPr>
        <w:rPr>
          <w:rtl/>
        </w:rPr>
      </w:pPr>
      <w:r w:rsidRPr="00A60869">
        <w:rPr>
          <w:rtl/>
        </w:rPr>
        <w:t xml:space="preserve">  בדעתי לעשות בפה אספת רבני המחוז ע"ד כמה תיקונים, וכן יעשו ביתר המחוזות, ואולי יצלח בידינו בעזר השם לעשות דבר מה להרמת קרן היהדות. את החלטת האספות אמהר </w:t>
      </w:r>
      <w:proofErr w:type="spellStart"/>
      <w:r w:rsidRPr="00A60869">
        <w:rPr>
          <w:rtl/>
        </w:rPr>
        <w:t>להודיעהו</w:t>
      </w:r>
      <w:proofErr w:type="spellEnd"/>
      <w:r w:rsidRPr="00A60869">
        <w:rPr>
          <w:rtl/>
        </w:rPr>
        <w:t xml:space="preserve"> כי אולי יהיה היכולת בידו לעורר גם את רבני </w:t>
      </w:r>
      <w:proofErr w:type="spellStart"/>
      <w:r w:rsidRPr="00A60869">
        <w:rPr>
          <w:rtl/>
        </w:rPr>
        <w:t>קורלאנד</w:t>
      </w:r>
      <w:proofErr w:type="spellEnd"/>
      <w:r w:rsidRPr="00A60869">
        <w:rPr>
          <w:rtl/>
        </w:rPr>
        <w:t xml:space="preserve"> להתאסף באיזה עיר.</w:t>
      </w:r>
    </w:p>
    <w:p w14:paraId="164F6823" w14:textId="77777777" w:rsidR="00213514" w:rsidRPr="00146DDA" w:rsidRDefault="00213514" w:rsidP="00213514">
      <w:pPr>
        <w:rPr>
          <w:rtl/>
        </w:rPr>
      </w:pPr>
      <w:r w:rsidRPr="00A60869">
        <w:rPr>
          <w:rtl/>
        </w:rPr>
        <w:t xml:space="preserve">והנה ידידו מברכו מעמק לב, ה' תשרי </w:t>
      </w:r>
      <w:proofErr w:type="spellStart"/>
      <w:r w:rsidRPr="00A60869">
        <w:rPr>
          <w:rtl/>
        </w:rPr>
        <w:t>עת"ר</w:t>
      </w:r>
      <w:proofErr w:type="spellEnd"/>
      <w:r w:rsidRPr="00A60869">
        <w:rPr>
          <w:rtl/>
        </w:rPr>
        <w:t xml:space="preserve"> לפ"ק. יצחק יעקב </w:t>
      </w:r>
      <w:proofErr w:type="spellStart"/>
      <w:r w:rsidRPr="00A60869">
        <w:rPr>
          <w:rtl/>
        </w:rPr>
        <w:t>בהרש"ל</w:t>
      </w:r>
      <w:proofErr w:type="spellEnd"/>
      <w:r w:rsidRPr="00A60869">
        <w:rPr>
          <w:rtl/>
        </w:rPr>
        <w:t xml:space="preserve"> </w:t>
      </w:r>
      <w:proofErr w:type="spellStart"/>
      <w:r w:rsidRPr="00A60869">
        <w:rPr>
          <w:rtl/>
        </w:rPr>
        <w:t>ראבינוביץ</w:t>
      </w:r>
      <w:proofErr w:type="spellEnd"/>
      <w:r w:rsidRPr="00A60869">
        <w:rPr>
          <w:rtl/>
        </w:rPr>
        <w:t xml:space="preserve">    </w:t>
      </w:r>
    </w:p>
    <w:p w14:paraId="598CD4FA" w14:textId="77777777" w:rsidR="000C25FD" w:rsidRPr="009F4441" w:rsidRDefault="000C25FD"/>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EE18" w14:textId="77777777" w:rsidR="00AC2FD5" w:rsidRDefault="00AC2FD5" w:rsidP="009F4441">
      <w:pPr>
        <w:spacing w:after="0" w:line="240" w:lineRule="auto"/>
      </w:pPr>
      <w:r>
        <w:separator/>
      </w:r>
    </w:p>
  </w:endnote>
  <w:endnote w:type="continuationSeparator" w:id="0">
    <w:p w14:paraId="2F26742C" w14:textId="77777777" w:rsidR="00AC2FD5" w:rsidRDefault="00AC2FD5"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5B8A"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3FF1" w14:textId="77777777" w:rsidR="00AC2FD5" w:rsidRDefault="00AC2FD5" w:rsidP="009F4441">
      <w:pPr>
        <w:spacing w:after="0" w:line="240" w:lineRule="auto"/>
      </w:pPr>
      <w:r>
        <w:separator/>
      </w:r>
    </w:p>
  </w:footnote>
  <w:footnote w:type="continuationSeparator" w:id="0">
    <w:p w14:paraId="0B7CB558" w14:textId="77777777" w:rsidR="00AC2FD5" w:rsidRDefault="00AC2FD5"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5314" w14:textId="4CC1CAF8"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00122C13">
      <w:rPr>
        <w:rtl/>
      </w:rPr>
      <w:tab/>
    </w:r>
    <w:r w:rsidRPr="00C52284">
      <w:tab/>
    </w:r>
    <w:r w:rsidRPr="00C52284">
      <w:rPr>
        <w:rtl/>
      </w:rPr>
      <w:tab/>
    </w:r>
    <w:r>
      <w:rPr>
        <w:rtl/>
      </w:rPr>
      <w:tab/>
    </w:r>
    <w:r w:rsidR="00122C13">
      <w:rPr>
        <w:rFonts w:hint="cs"/>
        <w:rtl/>
      </w:rPr>
      <w:t xml:space="preserve">         </w:t>
    </w:r>
    <w:r>
      <w:rPr>
        <w:rFonts w:hint="cs"/>
        <w:rtl/>
      </w:rPr>
      <w:t xml:space="preserve">מסכת </w:t>
    </w:r>
    <w:r w:rsidR="00122C13">
      <w:rPr>
        <w:rFonts w:hint="cs"/>
        <w:rtl/>
      </w:rPr>
      <w:t>ברכות נט</w:t>
    </w:r>
    <w:r>
      <w:rPr>
        <w:rFonts w:hint="cs"/>
        <w:rtl/>
      </w:rPr>
      <w:t>.</w:t>
    </w:r>
    <w:r w:rsidR="00122C13">
      <w:rPr>
        <w:rFonts w:hint="cs"/>
        <w:rtl/>
      </w:rPr>
      <w:t>-ס:</w:t>
    </w:r>
  </w:p>
  <w:p w14:paraId="23250128" w14:textId="19A12E47" w:rsidR="00E019E9" w:rsidRPr="009F4441" w:rsidRDefault="00E019E9" w:rsidP="000D7D13">
    <w:pPr>
      <w:spacing w:after="0" w:line="240" w:lineRule="auto"/>
    </w:pPr>
    <w:r w:rsidRPr="00C52284">
      <w:rPr>
        <w:rtl/>
      </w:rPr>
      <w:t>‏</w:t>
    </w:r>
    <w:r>
      <w:rPr>
        <w:rFonts w:hint="cs"/>
        <w:rtl/>
      </w:rPr>
      <w:t>‏</w:t>
    </w:r>
    <w:r w:rsidR="00A35283" w:rsidRPr="00A35283">
      <w:rPr>
        <w:rtl/>
      </w:rPr>
      <w:t>‏כ"ב סיון תשע"ח</w:t>
    </w:r>
    <w:r w:rsidR="00A35283" w:rsidRPr="00A35283">
      <w:rPr>
        <w:rtl/>
      </w:rPr>
      <w:tab/>
    </w:r>
    <w:r w:rsidR="00A35283" w:rsidRPr="00A35283">
      <w:rPr>
        <w:rtl/>
      </w:rPr>
      <w:tab/>
    </w:r>
    <w:r>
      <w:rPr>
        <w:rtl/>
      </w:rPr>
      <w:tab/>
    </w:r>
    <w:r>
      <w:rPr>
        <w:rtl/>
      </w:rPr>
      <w:tab/>
    </w:r>
    <w:r>
      <w:rPr>
        <w:rtl/>
      </w:rPr>
      <w:tab/>
    </w:r>
    <w:r>
      <w:rPr>
        <w:rtl/>
      </w:rPr>
      <w:tab/>
    </w:r>
    <w:r>
      <w:rPr>
        <w:rtl/>
      </w:rPr>
      <w:tab/>
    </w:r>
    <w:r>
      <w:rPr>
        <w:rtl/>
      </w:rPr>
      <w:tab/>
    </w:r>
    <w:r>
      <w:rPr>
        <w:rtl/>
      </w:rPr>
      <w:tab/>
    </w:r>
    <w:r>
      <w:rPr>
        <w:rtl/>
      </w:rPr>
      <w:tab/>
    </w:r>
    <w:r w:rsidR="00122C13">
      <w:rPr>
        <w:rFonts w:hint="cs"/>
        <w:rtl/>
      </w:rPr>
      <w:t xml:space="preserve">        </w:t>
    </w:r>
    <w:r w:rsidRPr="00C52284">
      <w:rPr>
        <w:rtl/>
      </w:rPr>
      <w:t xml:space="preserve">שיעור </w:t>
    </w:r>
    <w:r w:rsidR="00122C13">
      <w:rPr>
        <w:rFonts w:hint="cs"/>
        <w:rtl/>
      </w:rPr>
      <w:t>קי"ח</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D5"/>
    <w:rsid w:val="000C25FD"/>
    <w:rsid w:val="000D7D13"/>
    <w:rsid w:val="00122C13"/>
    <w:rsid w:val="001A3E2F"/>
    <w:rsid w:val="00213514"/>
    <w:rsid w:val="002D7162"/>
    <w:rsid w:val="00771609"/>
    <w:rsid w:val="0082191E"/>
    <w:rsid w:val="009F4441"/>
    <w:rsid w:val="00A35283"/>
    <w:rsid w:val="00AC2FD5"/>
    <w:rsid w:val="00C47AA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5CEA"/>
  <w15:chartTrackingRefBased/>
  <w15:docId w15:val="{FF04E2AF-0E13-4E29-9B37-AC9A9F53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FD5"/>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2FD5"/>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AC2FD5"/>
    <w:rPr>
      <w:rFonts w:ascii="Narkisim" w:hAnsi="Narkisim" w:cs="Narkisim"/>
      <w:color w:val="000080"/>
      <w:sz w:val="28"/>
      <w:szCs w:val="28"/>
    </w:rPr>
  </w:style>
  <w:style w:type="character" w:styleId="Hyperlink">
    <w:name w:val="Hyperlink"/>
    <w:basedOn w:val="DefaultParagraphFont"/>
    <w:uiPriority w:val="99"/>
    <w:unhideWhenUsed/>
    <w:rsid w:val="00AC2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TotalTime>
  <Pages>3</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cp:revision>
  <dcterms:created xsi:type="dcterms:W3CDTF">2018-06-05T17:15:00Z</dcterms:created>
  <dcterms:modified xsi:type="dcterms:W3CDTF">2018-06-05T18:28:00Z</dcterms:modified>
</cp:coreProperties>
</file>