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6A7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47B2740" w14:textId="77777777" w:rsidR="009F4441" w:rsidRDefault="009F4441" w:rsidP="009F4441">
      <w:pPr>
        <w:pStyle w:val="Subtitle"/>
        <w:rPr>
          <w:rtl/>
        </w:rPr>
      </w:pPr>
      <w:r>
        <w:rPr>
          <w:rFonts w:hint="cs"/>
          <w:rtl/>
        </w:rPr>
        <w:t>כותרות</w:t>
      </w:r>
    </w:p>
    <w:p w14:paraId="255CFD55" w14:textId="77777777" w:rsidR="00BC3711" w:rsidRDefault="00BC3711" w:rsidP="00BC3711">
      <w:pPr>
        <w:pStyle w:val="Heading1"/>
        <w:rPr>
          <w:rtl/>
        </w:rPr>
      </w:pPr>
      <w:bookmarkStart w:id="0" w:name="_Toc497158901"/>
      <w:r>
        <w:rPr>
          <w:rFonts w:hint="cs"/>
          <w:rtl/>
        </w:rPr>
        <w:t xml:space="preserve">מקוואות </w:t>
      </w:r>
      <w:r>
        <w:rPr>
          <w:rtl/>
        </w:rPr>
        <w:t>–</w:t>
      </w:r>
      <w:r>
        <w:rPr>
          <w:rFonts w:hint="cs"/>
          <w:rtl/>
        </w:rPr>
        <w:t xml:space="preserve"> שאובים </w:t>
      </w:r>
      <w:r>
        <w:rPr>
          <w:rtl/>
        </w:rPr>
        <w:t>–</w:t>
      </w:r>
      <w:r>
        <w:rPr>
          <w:rFonts w:hint="cs"/>
          <w:rtl/>
        </w:rPr>
        <w:t xml:space="preserve"> </w:t>
      </w:r>
      <w:proofErr w:type="spellStart"/>
      <w:r>
        <w:rPr>
          <w:rFonts w:hint="cs"/>
          <w:rtl/>
        </w:rPr>
        <w:t>פסולו</w:t>
      </w:r>
      <w:proofErr w:type="spellEnd"/>
      <w:r>
        <w:rPr>
          <w:rFonts w:hint="cs"/>
          <w:rtl/>
        </w:rPr>
        <w:t xml:space="preserve"> מן התורה או מדרבנן, כולו שאוב, רובו שאוב</w:t>
      </w:r>
      <w:bookmarkEnd w:id="0"/>
    </w:p>
    <w:p w14:paraId="7B6F6976" w14:textId="77777777" w:rsidR="00BC3711" w:rsidRDefault="00BC3711" w:rsidP="00BC3711">
      <w:pPr>
        <w:pStyle w:val="Heading2"/>
        <w:rPr>
          <w:rtl/>
        </w:rPr>
      </w:pPr>
      <w:r>
        <w:rPr>
          <w:rFonts w:hint="cs"/>
          <w:rtl/>
        </w:rPr>
        <w:t xml:space="preserve">תוספות בבא בתרא </w:t>
      </w:r>
      <w:proofErr w:type="spellStart"/>
      <w:r>
        <w:rPr>
          <w:rFonts w:hint="cs"/>
          <w:rtl/>
        </w:rPr>
        <w:t>סו</w:t>
      </w:r>
      <w:proofErr w:type="spellEnd"/>
      <w:r>
        <w:rPr>
          <w:rFonts w:hint="cs"/>
          <w:rtl/>
        </w:rPr>
        <w:t xml:space="preserve">. ד"ה מכלל </w:t>
      </w:r>
      <w:proofErr w:type="spellStart"/>
      <w:r w:rsidRPr="00E302DC">
        <w:rPr>
          <w:rtl/>
        </w:rPr>
        <w:t>דשאיבה</w:t>
      </w:r>
      <w:proofErr w:type="spellEnd"/>
      <w:r w:rsidRPr="00E302DC">
        <w:rPr>
          <w:rtl/>
        </w:rPr>
        <w:t xml:space="preserve"> דאורייתא</w:t>
      </w:r>
    </w:p>
    <w:p w14:paraId="7C2DCDEC" w14:textId="77777777" w:rsidR="00BC3711" w:rsidRPr="00E302DC" w:rsidRDefault="00BC3711" w:rsidP="00BC3711">
      <w:pPr>
        <w:rPr>
          <w:rtl/>
        </w:rPr>
      </w:pPr>
      <w:proofErr w:type="spellStart"/>
      <w:r w:rsidRPr="00E302DC">
        <w:rPr>
          <w:rtl/>
        </w:rPr>
        <w:t>רשב"ם</w:t>
      </w:r>
      <w:proofErr w:type="spellEnd"/>
      <w:r w:rsidRPr="00E302DC">
        <w:rPr>
          <w:rtl/>
        </w:rPr>
        <w:t xml:space="preserve"> ור"ת מפרשי </w:t>
      </w:r>
      <w:proofErr w:type="spellStart"/>
      <w:r w:rsidRPr="00E302DC">
        <w:rPr>
          <w:rtl/>
        </w:rPr>
        <w:t>דכולו</w:t>
      </w:r>
      <w:proofErr w:type="spellEnd"/>
      <w:r w:rsidRPr="00E302DC">
        <w:rPr>
          <w:rtl/>
        </w:rPr>
        <w:t xml:space="preserve"> שאוב הוי דאורייתא ומביאים ראיה </w:t>
      </w:r>
      <w:proofErr w:type="spellStart"/>
      <w:r w:rsidRPr="00E302DC">
        <w:rPr>
          <w:rtl/>
        </w:rPr>
        <w:t>מדתניא</w:t>
      </w:r>
      <w:proofErr w:type="spellEnd"/>
      <w:r w:rsidRPr="00E302DC">
        <w:rPr>
          <w:rtl/>
        </w:rPr>
        <w:t xml:space="preserve"> </w:t>
      </w:r>
      <w:proofErr w:type="spellStart"/>
      <w:r w:rsidRPr="00E302DC">
        <w:rPr>
          <w:rtl/>
        </w:rPr>
        <w:t>בת"כ</w:t>
      </w:r>
      <w:proofErr w:type="spellEnd"/>
      <w:r w:rsidRPr="00E302DC">
        <w:rPr>
          <w:rtl/>
        </w:rPr>
        <w:t xml:space="preserve"> בפרשת ויהי ביום השמיני </w:t>
      </w:r>
      <w:proofErr w:type="spellStart"/>
      <w:r w:rsidRPr="00E302DC">
        <w:rPr>
          <w:rtl/>
        </w:rPr>
        <w:t>מקוה</w:t>
      </w:r>
      <w:proofErr w:type="spellEnd"/>
      <w:r w:rsidRPr="00E302DC">
        <w:rPr>
          <w:rtl/>
        </w:rPr>
        <w:t xml:space="preserve"> מים יהיה טהור יכול מילא בכתפו ועשה </w:t>
      </w:r>
      <w:proofErr w:type="spellStart"/>
      <w:r w:rsidRPr="00E302DC">
        <w:rPr>
          <w:rtl/>
        </w:rPr>
        <w:t>מקוה</w:t>
      </w:r>
      <w:proofErr w:type="spellEnd"/>
      <w:r w:rsidRPr="00E302DC">
        <w:rPr>
          <w:rtl/>
        </w:rPr>
        <w:t xml:space="preserve"> </w:t>
      </w:r>
      <w:proofErr w:type="spellStart"/>
      <w:r w:rsidRPr="00E302DC">
        <w:rPr>
          <w:rtl/>
        </w:rPr>
        <w:t>בתחלה</w:t>
      </w:r>
      <w:proofErr w:type="spellEnd"/>
      <w:r>
        <w:rPr>
          <w:rFonts w:hint="cs"/>
          <w:rtl/>
        </w:rPr>
        <w:t xml:space="preserve"> </w:t>
      </w:r>
      <w:r w:rsidRPr="00006C55">
        <w:rPr>
          <w:rtl/>
        </w:rPr>
        <w:t xml:space="preserve">יהא טהור ת"ל אך מעין ובור </w:t>
      </w:r>
      <w:proofErr w:type="spellStart"/>
      <w:r w:rsidRPr="00006C55">
        <w:rPr>
          <w:rtl/>
        </w:rPr>
        <w:t>מקוה</w:t>
      </w:r>
      <w:proofErr w:type="spellEnd"/>
      <w:r w:rsidRPr="00006C55">
        <w:rPr>
          <w:rtl/>
        </w:rPr>
        <w:t xml:space="preserve"> מים יהיה טהור מה מעין בידי שמים אף </w:t>
      </w:r>
      <w:proofErr w:type="spellStart"/>
      <w:r w:rsidRPr="00006C55">
        <w:rPr>
          <w:rtl/>
        </w:rPr>
        <w:t>מקוה</w:t>
      </w:r>
      <w:proofErr w:type="spellEnd"/>
      <w:r w:rsidRPr="00006C55">
        <w:rPr>
          <w:rtl/>
        </w:rPr>
        <w:t xml:space="preserve"> בידי שמים ויש לדחות </w:t>
      </w:r>
      <w:proofErr w:type="spellStart"/>
      <w:r w:rsidRPr="00006C55">
        <w:rPr>
          <w:rtl/>
        </w:rPr>
        <w:t>דאסמכתא</w:t>
      </w:r>
      <w:proofErr w:type="spellEnd"/>
      <w:r w:rsidRPr="00006C55">
        <w:rPr>
          <w:rtl/>
        </w:rPr>
        <w:t xml:space="preserve"> היא כמו כמה דרשות </w:t>
      </w:r>
      <w:proofErr w:type="spellStart"/>
      <w:r w:rsidRPr="00006C55">
        <w:rPr>
          <w:rtl/>
        </w:rPr>
        <w:t>דתורת</w:t>
      </w:r>
      <w:proofErr w:type="spellEnd"/>
      <w:r w:rsidRPr="00006C55">
        <w:rPr>
          <w:rtl/>
        </w:rPr>
        <w:t xml:space="preserve"> </w:t>
      </w:r>
      <w:proofErr w:type="spellStart"/>
      <w:r w:rsidRPr="00006C55">
        <w:rPr>
          <w:rtl/>
        </w:rPr>
        <w:t>כהנים</w:t>
      </w:r>
      <w:proofErr w:type="spellEnd"/>
      <w:r w:rsidRPr="00006C55">
        <w:rPr>
          <w:rtl/>
        </w:rPr>
        <w:t xml:space="preserve"> ועוד מביא ראיה ר"ת </w:t>
      </w:r>
      <w:proofErr w:type="spellStart"/>
      <w:r w:rsidRPr="00006C55">
        <w:rPr>
          <w:rtl/>
        </w:rPr>
        <w:t>דתנן</w:t>
      </w:r>
      <w:proofErr w:type="spellEnd"/>
      <w:r w:rsidRPr="00006C55">
        <w:rPr>
          <w:rtl/>
        </w:rPr>
        <w:t xml:space="preserve"> במס' מקוואות </w:t>
      </w:r>
      <w:proofErr w:type="spellStart"/>
      <w:r w:rsidRPr="00006C55">
        <w:rPr>
          <w:rtl/>
        </w:rPr>
        <w:t>בפ"ב</w:t>
      </w:r>
      <w:proofErr w:type="spellEnd"/>
      <w:r w:rsidRPr="00006C55">
        <w:rPr>
          <w:rtl/>
        </w:rPr>
        <w:t xml:space="preserve"> (מ"ד) ר' אליעזר אומר רביעית </w:t>
      </w:r>
      <w:proofErr w:type="spellStart"/>
      <w:r w:rsidRPr="00006C55">
        <w:rPr>
          <w:rtl/>
        </w:rPr>
        <w:t>בתחלה</w:t>
      </w:r>
      <w:proofErr w:type="spellEnd"/>
      <w:r w:rsidRPr="00006C55">
        <w:rPr>
          <w:rtl/>
        </w:rPr>
        <w:t xml:space="preserve"> פוסל את </w:t>
      </w:r>
      <w:proofErr w:type="spellStart"/>
      <w:r w:rsidRPr="00006C55">
        <w:rPr>
          <w:rtl/>
        </w:rPr>
        <w:t>המקוה</w:t>
      </w:r>
      <w:proofErr w:type="spellEnd"/>
      <w:r w:rsidRPr="00006C55">
        <w:rPr>
          <w:rtl/>
        </w:rPr>
        <w:t xml:space="preserve"> ושלשה </w:t>
      </w:r>
      <w:proofErr w:type="spellStart"/>
      <w:r w:rsidRPr="00006C55">
        <w:rPr>
          <w:rtl/>
        </w:rPr>
        <w:t>לוגין</w:t>
      </w:r>
      <w:proofErr w:type="spellEnd"/>
      <w:r w:rsidRPr="00006C55">
        <w:rPr>
          <w:rtl/>
        </w:rPr>
        <w:t xml:space="preserve"> על פני המים </w:t>
      </w:r>
      <w:proofErr w:type="spellStart"/>
      <w:r w:rsidRPr="00006C55">
        <w:rPr>
          <w:rtl/>
        </w:rPr>
        <w:t>ומדמחמיר</w:t>
      </w:r>
      <w:proofErr w:type="spellEnd"/>
      <w:r w:rsidRPr="00006C55">
        <w:rPr>
          <w:rtl/>
        </w:rPr>
        <w:t xml:space="preserve"> </w:t>
      </w:r>
      <w:proofErr w:type="spellStart"/>
      <w:r w:rsidRPr="00006C55">
        <w:rPr>
          <w:rtl/>
        </w:rPr>
        <w:t>בתחלה</w:t>
      </w:r>
      <w:proofErr w:type="spellEnd"/>
      <w:r w:rsidRPr="00006C55">
        <w:rPr>
          <w:rtl/>
        </w:rPr>
        <w:t xml:space="preserve"> טפי </w:t>
      </w:r>
      <w:proofErr w:type="spellStart"/>
      <w:r w:rsidRPr="00006C55">
        <w:rPr>
          <w:rtl/>
        </w:rPr>
        <w:t>מבסוף</w:t>
      </w:r>
      <w:proofErr w:type="spellEnd"/>
      <w:r w:rsidRPr="00006C55">
        <w:rPr>
          <w:rtl/>
        </w:rPr>
        <w:t xml:space="preserve"> ש"מ </w:t>
      </w:r>
      <w:proofErr w:type="spellStart"/>
      <w:r w:rsidRPr="00006C55">
        <w:rPr>
          <w:rtl/>
        </w:rPr>
        <w:t>דבתחלה</w:t>
      </w:r>
      <w:proofErr w:type="spellEnd"/>
      <w:r w:rsidRPr="00006C55">
        <w:rPr>
          <w:rtl/>
        </w:rPr>
        <w:t xml:space="preserve"> </w:t>
      </w:r>
      <w:proofErr w:type="spellStart"/>
      <w:r w:rsidRPr="00006C55">
        <w:rPr>
          <w:rtl/>
        </w:rPr>
        <w:t>פוסלין</w:t>
      </w:r>
      <w:proofErr w:type="spellEnd"/>
      <w:r w:rsidRPr="00006C55">
        <w:rPr>
          <w:rtl/>
        </w:rPr>
        <w:t xml:space="preserve"> מדאורייתא ויש לדחות </w:t>
      </w:r>
      <w:proofErr w:type="spellStart"/>
      <w:r w:rsidRPr="00006C55">
        <w:rPr>
          <w:rtl/>
        </w:rPr>
        <w:t>דהא</w:t>
      </w:r>
      <w:proofErr w:type="spellEnd"/>
      <w:r w:rsidRPr="00006C55">
        <w:rPr>
          <w:rtl/>
        </w:rPr>
        <w:t xml:space="preserve"> </w:t>
      </w:r>
      <w:proofErr w:type="spellStart"/>
      <w:r w:rsidRPr="00006C55">
        <w:rPr>
          <w:rtl/>
        </w:rPr>
        <w:t>דאחמיר</w:t>
      </w:r>
      <w:proofErr w:type="spellEnd"/>
      <w:r w:rsidRPr="00006C55">
        <w:rPr>
          <w:rtl/>
        </w:rPr>
        <w:t xml:space="preserve"> רבי אליעזר </w:t>
      </w:r>
      <w:proofErr w:type="spellStart"/>
      <w:r w:rsidRPr="00006C55">
        <w:rPr>
          <w:rtl/>
        </w:rPr>
        <w:t>בתחלה</w:t>
      </w:r>
      <w:proofErr w:type="spellEnd"/>
      <w:r w:rsidRPr="00006C55">
        <w:rPr>
          <w:rtl/>
        </w:rPr>
        <w:t xml:space="preserve"> ברביעי' משום </w:t>
      </w:r>
      <w:proofErr w:type="spellStart"/>
      <w:r w:rsidRPr="00006C55">
        <w:rPr>
          <w:rtl/>
        </w:rPr>
        <w:t>דרביעית</w:t>
      </w:r>
      <w:proofErr w:type="spellEnd"/>
      <w:r w:rsidRPr="00006C55">
        <w:rPr>
          <w:rtl/>
        </w:rPr>
        <w:t xml:space="preserve"> הוא שיעור טבילה </w:t>
      </w:r>
      <w:proofErr w:type="spellStart"/>
      <w:r w:rsidRPr="00006C55">
        <w:rPr>
          <w:rtl/>
        </w:rPr>
        <w:t>למחטין</w:t>
      </w:r>
      <w:proofErr w:type="spellEnd"/>
      <w:r w:rsidRPr="00006C55">
        <w:rPr>
          <w:rtl/>
        </w:rPr>
        <w:t xml:space="preserve"> ולצינורות וכבר יש שם פסול </w:t>
      </w:r>
      <w:proofErr w:type="spellStart"/>
      <w:r w:rsidRPr="00006C55">
        <w:rPr>
          <w:rtl/>
        </w:rPr>
        <w:t>מקוה</w:t>
      </w:r>
      <w:proofErr w:type="spellEnd"/>
      <w:r w:rsidRPr="00006C55">
        <w:rPr>
          <w:rtl/>
        </w:rPr>
        <w:t xml:space="preserve"> עליהם </w:t>
      </w:r>
      <w:proofErr w:type="spellStart"/>
      <w:r w:rsidRPr="00006C55">
        <w:rPr>
          <w:rtl/>
        </w:rPr>
        <w:t>ולר"י</w:t>
      </w:r>
      <w:proofErr w:type="spellEnd"/>
      <w:r w:rsidRPr="00006C55">
        <w:rPr>
          <w:rtl/>
        </w:rPr>
        <w:t xml:space="preserve"> נראה </w:t>
      </w:r>
      <w:proofErr w:type="spellStart"/>
      <w:r w:rsidRPr="00006C55">
        <w:rPr>
          <w:rtl/>
        </w:rPr>
        <w:t>דאפי</w:t>
      </w:r>
      <w:proofErr w:type="spellEnd"/>
      <w:r w:rsidRPr="00006C55">
        <w:rPr>
          <w:rtl/>
        </w:rPr>
        <w:t xml:space="preserve">' כולו שאוב דרבנן </w:t>
      </w:r>
      <w:proofErr w:type="spellStart"/>
      <w:r w:rsidRPr="00006C55">
        <w:rPr>
          <w:rtl/>
        </w:rPr>
        <w:t>כדמשמע</w:t>
      </w:r>
      <w:proofErr w:type="spellEnd"/>
      <w:r w:rsidRPr="00006C55">
        <w:rPr>
          <w:rtl/>
        </w:rPr>
        <w:t xml:space="preserve"> </w:t>
      </w:r>
      <w:proofErr w:type="spellStart"/>
      <w:r w:rsidRPr="00006C55">
        <w:rPr>
          <w:rtl/>
        </w:rPr>
        <w:t>בתוספתא</w:t>
      </w:r>
      <w:proofErr w:type="spellEnd"/>
      <w:r w:rsidRPr="00006C55">
        <w:rPr>
          <w:rtl/>
        </w:rPr>
        <w:t xml:space="preserve"> </w:t>
      </w:r>
      <w:proofErr w:type="spellStart"/>
      <w:r w:rsidRPr="00006C55">
        <w:rPr>
          <w:rtl/>
        </w:rPr>
        <w:t>דמקוואות</w:t>
      </w:r>
      <w:proofErr w:type="spellEnd"/>
      <w:r w:rsidRPr="00006C55">
        <w:rPr>
          <w:rtl/>
        </w:rPr>
        <w:t xml:space="preserve"> </w:t>
      </w:r>
      <w:proofErr w:type="spellStart"/>
      <w:r w:rsidRPr="00006C55">
        <w:rPr>
          <w:rtl/>
        </w:rPr>
        <w:t>דתניא</w:t>
      </w:r>
      <w:proofErr w:type="spellEnd"/>
      <w:r w:rsidRPr="00006C55">
        <w:rPr>
          <w:rtl/>
        </w:rPr>
        <w:t xml:space="preserve"> בפרק שני </w:t>
      </w:r>
      <w:proofErr w:type="spellStart"/>
      <w:r w:rsidRPr="00006C55">
        <w:rPr>
          <w:rtl/>
        </w:rPr>
        <w:t>מקוה</w:t>
      </w:r>
      <w:proofErr w:type="spellEnd"/>
      <w:r w:rsidRPr="00006C55">
        <w:rPr>
          <w:rtl/>
        </w:rPr>
        <w:t xml:space="preserve"> שהניחו ריקן ובא ומצאו מלא כשר מפני שזה ספק מים </w:t>
      </w:r>
      <w:proofErr w:type="spellStart"/>
      <w:r w:rsidRPr="00006C55">
        <w:rPr>
          <w:rtl/>
        </w:rPr>
        <w:t>שאובין</w:t>
      </w:r>
      <w:proofErr w:type="spellEnd"/>
      <w:r w:rsidRPr="00006C55">
        <w:rPr>
          <w:rtl/>
        </w:rPr>
        <w:t xml:space="preserve"> </w:t>
      </w:r>
      <w:proofErr w:type="spellStart"/>
      <w:r w:rsidRPr="00006C55">
        <w:rPr>
          <w:rtl/>
        </w:rPr>
        <w:t>למקוה</w:t>
      </w:r>
      <w:proofErr w:type="spellEnd"/>
      <w:r w:rsidRPr="00006C55">
        <w:rPr>
          <w:rtl/>
        </w:rPr>
        <w:t xml:space="preserve"> </w:t>
      </w:r>
      <w:proofErr w:type="spellStart"/>
      <w:r w:rsidRPr="00006C55">
        <w:rPr>
          <w:rtl/>
        </w:rPr>
        <w:t>ומדקא</w:t>
      </w:r>
      <w:proofErr w:type="spellEnd"/>
      <w:r w:rsidRPr="00006C55">
        <w:rPr>
          <w:rtl/>
        </w:rPr>
        <w:t xml:space="preserve"> מכשר ליה זה מספק ש"מ </w:t>
      </w:r>
      <w:proofErr w:type="spellStart"/>
      <w:r w:rsidRPr="00006C55">
        <w:rPr>
          <w:rtl/>
        </w:rPr>
        <w:t>דכולו</w:t>
      </w:r>
      <w:proofErr w:type="spellEnd"/>
      <w:r w:rsidRPr="00006C55">
        <w:rPr>
          <w:rtl/>
        </w:rPr>
        <w:t xml:space="preserve"> שאוב מדרבנן </w:t>
      </w:r>
      <w:proofErr w:type="spellStart"/>
      <w:r w:rsidRPr="00006C55">
        <w:rPr>
          <w:rtl/>
        </w:rPr>
        <w:t>וליכא</w:t>
      </w:r>
      <w:proofErr w:type="spellEnd"/>
      <w:r w:rsidRPr="00006C55">
        <w:rPr>
          <w:rtl/>
        </w:rPr>
        <w:t xml:space="preserve"> </w:t>
      </w:r>
      <w:proofErr w:type="spellStart"/>
      <w:r w:rsidRPr="00006C55">
        <w:rPr>
          <w:rtl/>
        </w:rPr>
        <w:t>למימר</w:t>
      </w:r>
      <w:proofErr w:type="spellEnd"/>
      <w:r w:rsidRPr="00006C55">
        <w:rPr>
          <w:rtl/>
        </w:rPr>
        <w:t xml:space="preserve"> </w:t>
      </w:r>
      <w:proofErr w:type="spellStart"/>
      <w:r w:rsidRPr="00006C55">
        <w:rPr>
          <w:rtl/>
        </w:rPr>
        <w:t>דלאו</w:t>
      </w:r>
      <w:proofErr w:type="spellEnd"/>
      <w:r w:rsidRPr="00006C55">
        <w:rPr>
          <w:rtl/>
        </w:rPr>
        <w:t xml:space="preserve"> בכולו שאוב איירי אלא כשהיה בו מים אך שהיה חסר </w:t>
      </w:r>
      <w:proofErr w:type="spellStart"/>
      <w:r w:rsidRPr="00006C55">
        <w:rPr>
          <w:rtl/>
        </w:rPr>
        <w:t>דאם</w:t>
      </w:r>
      <w:proofErr w:type="spellEnd"/>
      <w:r w:rsidRPr="00006C55">
        <w:rPr>
          <w:rtl/>
        </w:rPr>
        <w:t xml:space="preserve"> כן </w:t>
      </w:r>
      <w:proofErr w:type="spellStart"/>
      <w:r w:rsidRPr="00006C55">
        <w:rPr>
          <w:rtl/>
        </w:rPr>
        <w:t>הוה</w:t>
      </w:r>
      <w:proofErr w:type="spellEnd"/>
      <w:r w:rsidRPr="00006C55">
        <w:rPr>
          <w:rtl/>
        </w:rPr>
        <w:t xml:space="preserve"> ליה </w:t>
      </w:r>
      <w:proofErr w:type="spellStart"/>
      <w:r w:rsidRPr="00006C55">
        <w:rPr>
          <w:rtl/>
        </w:rPr>
        <w:t>למימר</w:t>
      </w:r>
      <w:proofErr w:type="spellEnd"/>
      <w:r w:rsidRPr="00006C55">
        <w:rPr>
          <w:rtl/>
        </w:rPr>
        <w:t xml:space="preserve"> שהניחו חסר </w:t>
      </w:r>
      <w:proofErr w:type="spellStart"/>
      <w:r w:rsidRPr="00006C55">
        <w:rPr>
          <w:rtl/>
        </w:rPr>
        <w:t>דריקן</w:t>
      </w:r>
      <w:proofErr w:type="spellEnd"/>
      <w:r w:rsidRPr="00006C55">
        <w:rPr>
          <w:rtl/>
        </w:rPr>
        <w:t xml:space="preserve"> משמע לגמרי ריקן שלא היה בו מים כלל ועוד אמר </w:t>
      </w:r>
      <w:proofErr w:type="spellStart"/>
      <w:r w:rsidRPr="00006C55">
        <w:rPr>
          <w:rtl/>
        </w:rPr>
        <w:t>בפ"ק</w:t>
      </w:r>
      <w:proofErr w:type="spellEnd"/>
      <w:r w:rsidRPr="00006C55">
        <w:rPr>
          <w:rtl/>
        </w:rPr>
        <w:t xml:space="preserve"> </w:t>
      </w:r>
      <w:proofErr w:type="spellStart"/>
      <w:r w:rsidRPr="00006C55">
        <w:rPr>
          <w:rtl/>
        </w:rPr>
        <w:t>דפסחים</w:t>
      </w:r>
      <w:proofErr w:type="spellEnd"/>
      <w:r w:rsidRPr="00006C55">
        <w:rPr>
          <w:rtl/>
        </w:rPr>
        <w:t xml:space="preserve"> (דף </w:t>
      </w:r>
      <w:proofErr w:type="spellStart"/>
      <w:r w:rsidRPr="00006C55">
        <w:rPr>
          <w:rtl/>
        </w:rPr>
        <w:t>יז</w:t>
      </w:r>
      <w:proofErr w:type="spellEnd"/>
      <w:r w:rsidRPr="00006C55">
        <w:rPr>
          <w:rtl/>
        </w:rPr>
        <w:t xml:space="preserve">: ושם) גבי משקין בית </w:t>
      </w:r>
      <w:proofErr w:type="spellStart"/>
      <w:r w:rsidRPr="00006C55">
        <w:rPr>
          <w:rtl/>
        </w:rPr>
        <w:t>מטבחיא</w:t>
      </w:r>
      <w:proofErr w:type="spellEnd"/>
      <w:r w:rsidRPr="00006C55">
        <w:rPr>
          <w:rtl/>
        </w:rPr>
        <w:t xml:space="preserve"> בכלים טמאים בקרקע טהורים ומפרש התם </w:t>
      </w:r>
      <w:proofErr w:type="spellStart"/>
      <w:r w:rsidRPr="00006C55">
        <w:rPr>
          <w:rtl/>
        </w:rPr>
        <w:t>דבקרקע</w:t>
      </w:r>
      <w:proofErr w:type="spellEnd"/>
      <w:r w:rsidRPr="00006C55">
        <w:rPr>
          <w:rtl/>
        </w:rPr>
        <w:t xml:space="preserve"> טהורים משום </w:t>
      </w:r>
      <w:proofErr w:type="spellStart"/>
      <w:r w:rsidRPr="00006C55">
        <w:rPr>
          <w:rtl/>
        </w:rPr>
        <w:t>דחזי</w:t>
      </w:r>
      <w:proofErr w:type="spellEnd"/>
      <w:r w:rsidRPr="00006C55">
        <w:rPr>
          <w:rtl/>
        </w:rPr>
        <w:t xml:space="preserve"> להטביל בהן </w:t>
      </w:r>
      <w:proofErr w:type="spellStart"/>
      <w:r w:rsidRPr="00006C55">
        <w:rPr>
          <w:rtl/>
        </w:rPr>
        <w:t>מחטין</w:t>
      </w:r>
      <w:proofErr w:type="spellEnd"/>
      <w:r w:rsidRPr="00006C55">
        <w:rPr>
          <w:rtl/>
        </w:rPr>
        <w:t xml:space="preserve"> וצינורות </w:t>
      </w:r>
      <w:proofErr w:type="spellStart"/>
      <w:r w:rsidRPr="00006C55">
        <w:rPr>
          <w:rtl/>
        </w:rPr>
        <w:t>אלמא</w:t>
      </w:r>
      <w:proofErr w:type="spellEnd"/>
      <w:r w:rsidRPr="00006C55">
        <w:rPr>
          <w:rtl/>
        </w:rPr>
        <w:t xml:space="preserve"> אפי' כולו שאוב חזי להטביל בו </w:t>
      </w:r>
      <w:proofErr w:type="spellStart"/>
      <w:r w:rsidRPr="00006C55">
        <w:rPr>
          <w:rtl/>
        </w:rPr>
        <w:t>דבשאוב</w:t>
      </w:r>
      <w:proofErr w:type="spellEnd"/>
      <w:r w:rsidRPr="00006C55">
        <w:rPr>
          <w:rtl/>
        </w:rPr>
        <w:t xml:space="preserve"> </w:t>
      </w:r>
      <w:proofErr w:type="spellStart"/>
      <w:r w:rsidRPr="00006C55">
        <w:rPr>
          <w:rtl/>
        </w:rPr>
        <w:t>מיירי</w:t>
      </w:r>
      <w:proofErr w:type="spellEnd"/>
      <w:r w:rsidRPr="00006C55">
        <w:rPr>
          <w:rtl/>
        </w:rPr>
        <w:t xml:space="preserve"> </w:t>
      </w:r>
      <w:proofErr w:type="spellStart"/>
      <w:r w:rsidRPr="00006C55">
        <w:rPr>
          <w:rtl/>
        </w:rPr>
        <w:t>מדמפליג</w:t>
      </w:r>
      <w:proofErr w:type="spellEnd"/>
      <w:r w:rsidRPr="00006C55">
        <w:rPr>
          <w:rtl/>
        </w:rPr>
        <w:t xml:space="preserve"> בין כלים לקרקע וסתם משקין בית </w:t>
      </w:r>
      <w:proofErr w:type="spellStart"/>
      <w:r w:rsidRPr="00006C55">
        <w:rPr>
          <w:rtl/>
        </w:rPr>
        <w:t>מטבחיא</w:t>
      </w:r>
      <w:proofErr w:type="spellEnd"/>
      <w:r w:rsidRPr="00006C55">
        <w:rPr>
          <w:rtl/>
        </w:rPr>
        <w:t xml:space="preserve"> </w:t>
      </w:r>
      <w:proofErr w:type="spellStart"/>
      <w:r w:rsidRPr="00006C55">
        <w:rPr>
          <w:rtl/>
        </w:rPr>
        <w:t>נמי</w:t>
      </w:r>
      <w:proofErr w:type="spellEnd"/>
      <w:r w:rsidRPr="00006C55">
        <w:rPr>
          <w:rtl/>
        </w:rPr>
        <w:t xml:space="preserve"> </w:t>
      </w:r>
      <w:proofErr w:type="spellStart"/>
      <w:r w:rsidRPr="00006C55">
        <w:rPr>
          <w:rtl/>
        </w:rPr>
        <w:t>שאובין</w:t>
      </w:r>
      <w:proofErr w:type="spellEnd"/>
      <w:r w:rsidRPr="00006C55">
        <w:rPr>
          <w:rtl/>
        </w:rPr>
        <w:t xml:space="preserve"> הם </w:t>
      </w:r>
      <w:proofErr w:type="spellStart"/>
      <w:r w:rsidRPr="00006C55">
        <w:rPr>
          <w:rtl/>
        </w:rPr>
        <w:t>ורשב"א</w:t>
      </w:r>
      <w:proofErr w:type="spellEnd"/>
      <w:r w:rsidRPr="00006C55">
        <w:rPr>
          <w:rtl/>
        </w:rPr>
        <w:t xml:space="preserve"> דוחה </w:t>
      </w:r>
      <w:proofErr w:type="spellStart"/>
      <w:r w:rsidRPr="00006C55">
        <w:rPr>
          <w:rtl/>
        </w:rPr>
        <w:t>דהכי</w:t>
      </w:r>
      <w:proofErr w:type="spellEnd"/>
      <w:r w:rsidRPr="00006C55">
        <w:rPr>
          <w:rtl/>
        </w:rPr>
        <w:t xml:space="preserve"> </w:t>
      </w:r>
      <w:proofErr w:type="spellStart"/>
      <w:r w:rsidRPr="00006C55">
        <w:rPr>
          <w:rtl/>
        </w:rPr>
        <w:t>קאמר</w:t>
      </w:r>
      <w:proofErr w:type="spellEnd"/>
      <w:r w:rsidRPr="00006C55">
        <w:rPr>
          <w:rtl/>
        </w:rPr>
        <w:t xml:space="preserve"> בכלים טמאים פי' שהיו בכלים אע"ג </w:t>
      </w:r>
      <w:proofErr w:type="spellStart"/>
      <w:r w:rsidRPr="00006C55">
        <w:rPr>
          <w:rtl/>
        </w:rPr>
        <w:t>דהשתא</w:t>
      </w:r>
      <w:proofErr w:type="spellEnd"/>
      <w:r w:rsidRPr="00006C55">
        <w:rPr>
          <w:rtl/>
        </w:rPr>
        <w:t xml:space="preserve"> הן בקרקע ולפי שהיו שאובים בקרקע שלא היו מעולם בכלים טהורים </w:t>
      </w:r>
      <w:proofErr w:type="spellStart"/>
      <w:r w:rsidRPr="00006C55">
        <w:rPr>
          <w:rtl/>
        </w:rPr>
        <w:t>והר"ר</w:t>
      </w:r>
      <w:proofErr w:type="spellEnd"/>
      <w:r w:rsidRPr="00006C55">
        <w:rPr>
          <w:rtl/>
        </w:rPr>
        <w:t xml:space="preserve"> משה </w:t>
      </w:r>
      <w:proofErr w:type="spellStart"/>
      <w:r w:rsidRPr="00006C55">
        <w:rPr>
          <w:rtl/>
        </w:rPr>
        <w:t>מפונטויז"א</w:t>
      </w:r>
      <w:proofErr w:type="spellEnd"/>
      <w:r w:rsidRPr="00006C55">
        <w:rPr>
          <w:rtl/>
        </w:rPr>
        <w:t xml:space="preserve"> דוחה </w:t>
      </w:r>
      <w:proofErr w:type="spellStart"/>
      <w:r w:rsidRPr="00006C55">
        <w:rPr>
          <w:rtl/>
        </w:rPr>
        <w:t>דאע"ג</w:t>
      </w:r>
      <w:proofErr w:type="spellEnd"/>
      <w:r w:rsidRPr="00006C55">
        <w:rPr>
          <w:rtl/>
        </w:rPr>
        <w:t xml:space="preserve"> </w:t>
      </w:r>
      <w:proofErr w:type="spellStart"/>
      <w:r w:rsidRPr="00006C55">
        <w:rPr>
          <w:rtl/>
        </w:rPr>
        <w:t>דשאיבה</w:t>
      </w:r>
      <w:proofErr w:type="spellEnd"/>
      <w:r w:rsidRPr="00006C55">
        <w:rPr>
          <w:rtl/>
        </w:rPr>
        <w:t xml:space="preserve"> דאורייתא היא בקרקע טהור משום שאפשר /שאי אפשר/ בלא המשכה </w:t>
      </w:r>
      <w:proofErr w:type="spellStart"/>
      <w:r w:rsidRPr="00006C55">
        <w:rPr>
          <w:rtl/>
        </w:rPr>
        <w:t>דכי</w:t>
      </w:r>
      <w:proofErr w:type="spellEnd"/>
      <w:r w:rsidRPr="00006C55">
        <w:rPr>
          <w:rtl/>
        </w:rPr>
        <w:t xml:space="preserve"> נפלו מן הכלי לרצפה שהיא חלקה </w:t>
      </w:r>
      <w:proofErr w:type="spellStart"/>
      <w:r w:rsidRPr="00006C55">
        <w:rPr>
          <w:rtl/>
        </w:rPr>
        <w:t>מימשכי</w:t>
      </w:r>
      <w:proofErr w:type="spellEnd"/>
      <w:r w:rsidRPr="00006C55">
        <w:rPr>
          <w:rtl/>
        </w:rPr>
        <w:t xml:space="preserve"> אילך ואילך </w:t>
      </w:r>
      <w:proofErr w:type="spellStart"/>
      <w:r w:rsidRPr="00006C55">
        <w:rPr>
          <w:rtl/>
        </w:rPr>
        <w:t>והוה</w:t>
      </w:r>
      <w:proofErr w:type="spellEnd"/>
      <w:r w:rsidRPr="00006C55">
        <w:rPr>
          <w:rtl/>
        </w:rPr>
        <w:t xml:space="preserve"> ליה כשאיבה שהמשיכה כולה </w:t>
      </w:r>
      <w:proofErr w:type="spellStart"/>
      <w:r w:rsidRPr="00006C55">
        <w:rPr>
          <w:rtl/>
        </w:rPr>
        <w:t>דכשרה</w:t>
      </w:r>
      <w:proofErr w:type="spellEnd"/>
      <w:r w:rsidRPr="00006C55">
        <w:rPr>
          <w:rtl/>
        </w:rPr>
        <w:t xml:space="preserve"> ובפרק קמא </w:t>
      </w:r>
      <w:proofErr w:type="spellStart"/>
      <w:r w:rsidRPr="00006C55">
        <w:rPr>
          <w:rtl/>
        </w:rPr>
        <w:t>דתמורה</w:t>
      </w:r>
      <w:proofErr w:type="spellEnd"/>
      <w:r w:rsidRPr="00006C55">
        <w:rPr>
          <w:rtl/>
        </w:rPr>
        <w:t xml:space="preserve"> (דף </w:t>
      </w:r>
      <w:proofErr w:type="spellStart"/>
      <w:r w:rsidRPr="00006C55">
        <w:rPr>
          <w:rtl/>
        </w:rPr>
        <w:t>יב</w:t>
      </w:r>
      <w:proofErr w:type="spellEnd"/>
      <w:r w:rsidRPr="00006C55">
        <w:rPr>
          <w:rtl/>
        </w:rPr>
        <w:t xml:space="preserve">.) דלא מכשיר המשכה אלא כי איכא כ"א סאה </w:t>
      </w:r>
      <w:proofErr w:type="spellStart"/>
      <w:r w:rsidRPr="00006C55">
        <w:rPr>
          <w:rtl/>
        </w:rPr>
        <w:t>במקוה</w:t>
      </w:r>
      <w:proofErr w:type="spellEnd"/>
      <w:r w:rsidRPr="00006C55">
        <w:rPr>
          <w:rtl/>
        </w:rPr>
        <w:t xml:space="preserve"> אפשר דהיינו מדרבנן וא"ת </w:t>
      </w:r>
      <w:proofErr w:type="spellStart"/>
      <w:r w:rsidRPr="00006C55">
        <w:rPr>
          <w:rtl/>
        </w:rPr>
        <w:t>בשלמא</w:t>
      </w:r>
      <w:proofErr w:type="spellEnd"/>
      <w:r w:rsidRPr="00006C55">
        <w:rPr>
          <w:rtl/>
        </w:rPr>
        <w:t xml:space="preserve"> אי כולו שאוב מדאורייתא היינו </w:t>
      </w:r>
      <w:proofErr w:type="spellStart"/>
      <w:r w:rsidRPr="00006C55">
        <w:rPr>
          <w:rtl/>
        </w:rPr>
        <w:t>דגזרו</w:t>
      </w:r>
      <w:proofErr w:type="spellEnd"/>
      <w:r w:rsidRPr="00006C55">
        <w:rPr>
          <w:rtl/>
        </w:rPr>
        <w:t xml:space="preserve"> חכמים ג' </w:t>
      </w:r>
      <w:proofErr w:type="spellStart"/>
      <w:r w:rsidRPr="00006C55">
        <w:rPr>
          <w:rtl/>
        </w:rPr>
        <w:t>לוגין</w:t>
      </w:r>
      <w:proofErr w:type="spellEnd"/>
      <w:r w:rsidRPr="00006C55">
        <w:rPr>
          <w:rtl/>
        </w:rPr>
        <w:t xml:space="preserve"> מים </w:t>
      </w:r>
      <w:proofErr w:type="spellStart"/>
      <w:r w:rsidRPr="00006C55">
        <w:rPr>
          <w:rtl/>
        </w:rPr>
        <w:t>שאובין</w:t>
      </w:r>
      <w:proofErr w:type="spellEnd"/>
      <w:r w:rsidRPr="00006C55">
        <w:rPr>
          <w:rtl/>
        </w:rPr>
        <w:t xml:space="preserve"> פוסלים אטו כולו שאוב </w:t>
      </w:r>
      <w:proofErr w:type="spellStart"/>
      <w:r w:rsidRPr="00006C55">
        <w:rPr>
          <w:rtl/>
        </w:rPr>
        <w:t>ודוקא</w:t>
      </w:r>
      <w:proofErr w:type="spellEnd"/>
      <w:r w:rsidRPr="00006C55">
        <w:rPr>
          <w:rtl/>
        </w:rPr>
        <w:t xml:space="preserve"> בשלשה </w:t>
      </w:r>
      <w:proofErr w:type="spellStart"/>
      <w:r w:rsidRPr="00006C55">
        <w:rPr>
          <w:rtl/>
        </w:rPr>
        <w:t>לוגין</w:t>
      </w:r>
      <w:proofErr w:type="spellEnd"/>
      <w:r w:rsidRPr="00006C55">
        <w:rPr>
          <w:rtl/>
        </w:rPr>
        <w:t xml:space="preserve"> גזרו שהן </w:t>
      </w:r>
      <w:proofErr w:type="spellStart"/>
      <w:r w:rsidRPr="00006C55">
        <w:rPr>
          <w:rtl/>
        </w:rPr>
        <w:t>ראוין</w:t>
      </w:r>
      <w:proofErr w:type="spellEnd"/>
      <w:r w:rsidRPr="00006C55">
        <w:rPr>
          <w:rtl/>
        </w:rPr>
        <w:t xml:space="preserve"> לרחיצת אדם </w:t>
      </w:r>
      <w:proofErr w:type="spellStart"/>
      <w:r w:rsidRPr="00006C55">
        <w:rPr>
          <w:rtl/>
        </w:rPr>
        <w:t>כדאמרינן</w:t>
      </w:r>
      <w:proofErr w:type="spellEnd"/>
      <w:r w:rsidRPr="00006C55">
        <w:rPr>
          <w:rtl/>
        </w:rPr>
        <w:t xml:space="preserve"> בפרק קמא </w:t>
      </w:r>
      <w:proofErr w:type="spellStart"/>
      <w:r w:rsidRPr="00006C55">
        <w:rPr>
          <w:rtl/>
        </w:rPr>
        <w:t>דשבת</w:t>
      </w:r>
      <w:proofErr w:type="spellEnd"/>
      <w:r w:rsidRPr="00006C55">
        <w:rPr>
          <w:rtl/>
        </w:rPr>
        <w:t xml:space="preserve"> (דף יד.) </w:t>
      </w:r>
      <w:proofErr w:type="spellStart"/>
      <w:r w:rsidRPr="00006C55">
        <w:rPr>
          <w:rtl/>
        </w:rPr>
        <w:t>בתחלה</w:t>
      </w:r>
      <w:proofErr w:type="spellEnd"/>
      <w:r w:rsidRPr="00006C55">
        <w:rPr>
          <w:rtl/>
        </w:rPr>
        <w:t xml:space="preserve"> היו </w:t>
      </w:r>
      <w:proofErr w:type="spellStart"/>
      <w:r w:rsidRPr="00006C55">
        <w:rPr>
          <w:rtl/>
        </w:rPr>
        <w:t>טובלין</w:t>
      </w:r>
      <w:proofErr w:type="spellEnd"/>
      <w:r w:rsidRPr="00006C55">
        <w:rPr>
          <w:rtl/>
        </w:rPr>
        <w:t xml:space="preserve"> במערות סרוחים </w:t>
      </w:r>
      <w:proofErr w:type="spellStart"/>
      <w:r w:rsidRPr="00006C55">
        <w:rPr>
          <w:rtl/>
        </w:rPr>
        <w:t>ונותנין</w:t>
      </w:r>
      <w:proofErr w:type="spellEnd"/>
      <w:r w:rsidRPr="00006C55">
        <w:rPr>
          <w:rtl/>
        </w:rPr>
        <w:t xml:space="preserve"> על גביהן ג' </w:t>
      </w:r>
      <w:proofErr w:type="spellStart"/>
      <w:r w:rsidRPr="00006C55">
        <w:rPr>
          <w:rtl/>
        </w:rPr>
        <w:t>לוגין</w:t>
      </w:r>
      <w:proofErr w:type="spellEnd"/>
      <w:r w:rsidRPr="00006C55">
        <w:rPr>
          <w:rtl/>
        </w:rPr>
        <w:t xml:space="preserve"> מים </w:t>
      </w:r>
      <w:proofErr w:type="spellStart"/>
      <w:r w:rsidRPr="00006C55">
        <w:rPr>
          <w:rtl/>
        </w:rPr>
        <w:t>שאובין</w:t>
      </w:r>
      <w:proofErr w:type="spellEnd"/>
      <w:r w:rsidRPr="00006C55">
        <w:rPr>
          <w:rtl/>
        </w:rPr>
        <w:t xml:space="preserve"> </w:t>
      </w:r>
      <w:proofErr w:type="spellStart"/>
      <w:r w:rsidRPr="00006C55">
        <w:rPr>
          <w:rtl/>
        </w:rPr>
        <w:t>כו</w:t>
      </w:r>
      <w:proofErr w:type="spellEnd"/>
      <w:r w:rsidRPr="00006C55">
        <w:rPr>
          <w:rtl/>
        </w:rPr>
        <w:t xml:space="preserve">' אבל אי כולו שאוב דרבנן </w:t>
      </w:r>
      <w:proofErr w:type="spellStart"/>
      <w:r w:rsidRPr="00006C55">
        <w:rPr>
          <w:rtl/>
        </w:rPr>
        <w:t>אמאי</w:t>
      </w:r>
      <w:proofErr w:type="spellEnd"/>
      <w:r w:rsidRPr="00006C55">
        <w:rPr>
          <w:rtl/>
        </w:rPr>
        <w:t xml:space="preserve"> גזרו כלל בשאיבה וי"ל גזירה שמא יטבול בכלי </w:t>
      </w:r>
      <w:proofErr w:type="spellStart"/>
      <w:r w:rsidRPr="00006C55">
        <w:rPr>
          <w:rtl/>
        </w:rPr>
        <w:t>דדומיא</w:t>
      </w:r>
      <w:proofErr w:type="spellEnd"/>
      <w:r w:rsidRPr="00006C55">
        <w:rPr>
          <w:rtl/>
        </w:rPr>
        <w:t xml:space="preserve"> </w:t>
      </w:r>
      <w:proofErr w:type="spellStart"/>
      <w:r w:rsidRPr="00006C55">
        <w:rPr>
          <w:rtl/>
        </w:rPr>
        <w:t>דמעין</w:t>
      </w:r>
      <w:proofErr w:type="spellEnd"/>
      <w:r w:rsidRPr="00006C55">
        <w:rPr>
          <w:rtl/>
        </w:rPr>
        <w:t xml:space="preserve"> אמר רחמנא שהן בקרקע </w:t>
      </w:r>
      <w:proofErr w:type="spellStart"/>
      <w:r w:rsidRPr="00006C55">
        <w:rPr>
          <w:rtl/>
        </w:rPr>
        <w:t>ומההוא</w:t>
      </w:r>
      <w:proofErr w:type="spellEnd"/>
      <w:r w:rsidRPr="00006C55">
        <w:rPr>
          <w:rtl/>
        </w:rPr>
        <w:t xml:space="preserve"> </w:t>
      </w:r>
      <w:proofErr w:type="spellStart"/>
      <w:r w:rsidRPr="00006C55">
        <w:rPr>
          <w:rtl/>
        </w:rPr>
        <w:t>מקוה</w:t>
      </w:r>
      <w:proofErr w:type="spellEnd"/>
      <w:r w:rsidRPr="00006C55">
        <w:rPr>
          <w:rtl/>
        </w:rPr>
        <w:t xml:space="preserve"> שהניחו ריקן </w:t>
      </w:r>
      <w:proofErr w:type="spellStart"/>
      <w:r w:rsidRPr="00006C55">
        <w:rPr>
          <w:rtl/>
        </w:rPr>
        <w:t>ארשב"א</w:t>
      </w:r>
      <w:proofErr w:type="spellEnd"/>
      <w:r w:rsidRPr="00006C55">
        <w:rPr>
          <w:rtl/>
        </w:rPr>
        <w:t xml:space="preserve"> </w:t>
      </w:r>
      <w:proofErr w:type="spellStart"/>
      <w:r w:rsidRPr="00006C55">
        <w:rPr>
          <w:rtl/>
        </w:rPr>
        <w:t>דאדרבה</w:t>
      </w:r>
      <w:proofErr w:type="spellEnd"/>
      <w:r w:rsidRPr="00006C55">
        <w:rPr>
          <w:rtl/>
        </w:rPr>
        <w:t xml:space="preserve"> יש להוכיח </w:t>
      </w:r>
      <w:proofErr w:type="spellStart"/>
      <w:r w:rsidRPr="00006C55">
        <w:rPr>
          <w:rtl/>
        </w:rPr>
        <w:t>דכולו</w:t>
      </w:r>
      <w:proofErr w:type="spellEnd"/>
      <w:r w:rsidRPr="00006C55">
        <w:rPr>
          <w:rtl/>
        </w:rPr>
        <w:t xml:space="preserve"> שאוב דאורייתא </w:t>
      </w:r>
      <w:proofErr w:type="spellStart"/>
      <w:r w:rsidRPr="00006C55">
        <w:rPr>
          <w:rtl/>
        </w:rPr>
        <w:t>דקתני</w:t>
      </w:r>
      <w:proofErr w:type="spellEnd"/>
      <w:r w:rsidRPr="00006C55">
        <w:rPr>
          <w:rtl/>
        </w:rPr>
        <w:t xml:space="preserve"> כשר מפני שזה ספק מים </w:t>
      </w:r>
      <w:proofErr w:type="spellStart"/>
      <w:r w:rsidRPr="00006C55">
        <w:rPr>
          <w:rtl/>
        </w:rPr>
        <w:t>שאובין</w:t>
      </w:r>
      <w:proofErr w:type="spellEnd"/>
      <w:r w:rsidRPr="00006C55">
        <w:rPr>
          <w:rtl/>
        </w:rPr>
        <w:t xml:space="preserve"> וחזקת המקוואות כשרות שאדם אינו עושה </w:t>
      </w:r>
      <w:proofErr w:type="spellStart"/>
      <w:r w:rsidRPr="00006C55">
        <w:rPr>
          <w:rtl/>
        </w:rPr>
        <w:t>מקוה</w:t>
      </w:r>
      <w:proofErr w:type="spellEnd"/>
      <w:r w:rsidRPr="00006C55">
        <w:rPr>
          <w:rtl/>
        </w:rPr>
        <w:t xml:space="preserve"> אלא לטבול בו ואינו ממלא אותו מסתמא מים שאובים אלא מים כשרים לטבילה משמע </w:t>
      </w:r>
      <w:proofErr w:type="spellStart"/>
      <w:r w:rsidRPr="00006C55">
        <w:rPr>
          <w:rtl/>
        </w:rPr>
        <w:t>דוקא</w:t>
      </w:r>
      <w:proofErr w:type="spellEnd"/>
      <w:r w:rsidRPr="00006C55">
        <w:rPr>
          <w:rtl/>
        </w:rPr>
        <w:t xml:space="preserve"> משום חזקה הוא </w:t>
      </w:r>
      <w:proofErr w:type="spellStart"/>
      <w:r w:rsidRPr="00006C55">
        <w:rPr>
          <w:rtl/>
        </w:rPr>
        <w:t>דכשר</w:t>
      </w:r>
      <w:proofErr w:type="spellEnd"/>
      <w:r w:rsidRPr="00006C55">
        <w:rPr>
          <w:rtl/>
        </w:rPr>
        <w:t xml:space="preserve"> הא לאו הכי פסול </w:t>
      </w:r>
      <w:proofErr w:type="spellStart"/>
      <w:r w:rsidRPr="00006C55">
        <w:rPr>
          <w:rtl/>
        </w:rPr>
        <w:t>דספיקא</w:t>
      </w:r>
      <w:proofErr w:type="spellEnd"/>
      <w:r w:rsidRPr="00006C55">
        <w:rPr>
          <w:rtl/>
        </w:rPr>
        <w:t xml:space="preserve"> דאורייתא לחומרא תדע </w:t>
      </w:r>
      <w:proofErr w:type="spellStart"/>
      <w:r w:rsidRPr="00006C55">
        <w:rPr>
          <w:rtl/>
        </w:rPr>
        <w:t>דקתני</w:t>
      </w:r>
      <w:proofErr w:type="spellEnd"/>
      <w:r w:rsidRPr="00006C55">
        <w:rPr>
          <w:rtl/>
        </w:rPr>
        <w:t xml:space="preserve"> סיפא צינור המקלח </w:t>
      </w:r>
      <w:proofErr w:type="spellStart"/>
      <w:r w:rsidRPr="00006C55">
        <w:rPr>
          <w:rtl/>
        </w:rPr>
        <w:t>למקוה</w:t>
      </w:r>
      <w:proofErr w:type="spellEnd"/>
      <w:r w:rsidRPr="00006C55">
        <w:rPr>
          <w:rtl/>
        </w:rPr>
        <w:t xml:space="preserve"> והמכתשת נתונה בצדו ספק מן הצינור </w:t>
      </w:r>
      <w:proofErr w:type="spellStart"/>
      <w:r w:rsidRPr="00006C55">
        <w:rPr>
          <w:rtl/>
        </w:rPr>
        <w:t>למקוה</w:t>
      </w:r>
      <w:proofErr w:type="spellEnd"/>
      <w:r w:rsidRPr="00006C55">
        <w:rPr>
          <w:rtl/>
        </w:rPr>
        <w:t xml:space="preserve"> ספק מן המכתשת </w:t>
      </w:r>
      <w:proofErr w:type="spellStart"/>
      <w:r w:rsidRPr="00006C55">
        <w:rPr>
          <w:rtl/>
        </w:rPr>
        <w:t>למקוה</w:t>
      </w:r>
      <w:proofErr w:type="spellEnd"/>
      <w:r w:rsidRPr="00006C55">
        <w:rPr>
          <w:rtl/>
        </w:rPr>
        <w:t xml:space="preserve"> פסול מפני שהפסול מוכיח ואם יש בו רוב </w:t>
      </w:r>
      <w:proofErr w:type="spellStart"/>
      <w:r w:rsidRPr="00006C55">
        <w:rPr>
          <w:rtl/>
        </w:rPr>
        <w:t>מקוה</w:t>
      </w:r>
      <w:proofErr w:type="spellEnd"/>
      <w:r w:rsidRPr="00006C55">
        <w:rPr>
          <w:rtl/>
        </w:rPr>
        <w:t xml:space="preserve"> כשר מפני שיש ספק מים שאובים </w:t>
      </w:r>
      <w:proofErr w:type="spellStart"/>
      <w:r w:rsidRPr="00006C55">
        <w:rPr>
          <w:rtl/>
        </w:rPr>
        <w:t>למקוה</w:t>
      </w:r>
      <w:proofErr w:type="spellEnd"/>
      <w:r w:rsidRPr="00006C55">
        <w:rPr>
          <w:rtl/>
        </w:rPr>
        <w:t xml:space="preserve"> </w:t>
      </w:r>
      <w:proofErr w:type="spellStart"/>
      <w:r w:rsidRPr="00006C55">
        <w:rPr>
          <w:rtl/>
        </w:rPr>
        <w:t>ומדמכשר</w:t>
      </w:r>
      <w:proofErr w:type="spellEnd"/>
      <w:r w:rsidRPr="00006C55">
        <w:rPr>
          <w:rtl/>
        </w:rPr>
        <w:t xml:space="preserve"> בשיש בו רוב </w:t>
      </w:r>
      <w:proofErr w:type="spellStart"/>
      <w:r w:rsidRPr="00006C55">
        <w:rPr>
          <w:rtl/>
        </w:rPr>
        <w:t>מקוה</w:t>
      </w:r>
      <w:proofErr w:type="spellEnd"/>
      <w:r w:rsidRPr="00006C55">
        <w:rPr>
          <w:rtl/>
        </w:rPr>
        <w:t xml:space="preserve"> מספק וכשאין רוב פסול משמע </w:t>
      </w:r>
      <w:proofErr w:type="spellStart"/>
      <w:r w:rsidRPr="00006C55">
        <w:rPr>
          <w:rtl/>
        </w:rPr>
        <w:t>דרובו</w:t>
      </w:r>
      <w:proofErr w:type="spellEnd"/>
      <w:r w:rsidRPr="00006C55">
        <w:rPr>
          <w:rtl/>
        </w:rPr>
        <w:t xml:space="preserve"> שאוב דאורייתא ועוד תניא התם שני מקוואות אחד שאוב ואחד כשר וטבל באחד מהן מטומאה חמורה ועשה טהרות הרי הן תלויות </w:t>
      </w:r>
      <w:proofErr w:type="spellStart"/>
      <w:r w:rsidRPr="00006C55">
        <w:rPr>
          <w:rtl/>
        </w:rPr>
        <w:t>ומדלא</w:t>
      </w:r>
      <w:proofErr w:type="spellEnd"/>
      <w:r w:rsidRPr="00006C55">
        <w:rPr>
          <w:rtl/>
        </w:rPr>
        <w:t xml:space="preserve"> </w:t>
      </w:r>
      <w:proofErr w:type="spellStart"/>
      <w:r w:rsidRPr="00006C55">
        <w:rPr>
          <w:rtl/>
        </w:rPr>
        <w:t>מטהרין</w:t>
      </w:r>
      <w:proofErr w:type="spellEnd"/>
      <w:r w:rsidRPr="00006C55">
        <w:rPr>
          <w:rtl/>
        </w:rPr>
        <w:t xml:space="preserve"> מספק </w:t>
      </w:r>
      <w:proofErr w:type="spellStart"/>
      <w:r w:rsidRPr="00006C55">
        <w:rPr>
          <w:rtl/>
        </w:rPr>
        <w:t>אלמא</w:t>
      </w:r>
      <w:proofErr w:type="spellEnd"/>
      <w:r w:rsidRPr="00006C55">
        <w:rPr>
          <w:rtl/>
        </w:rPr>
        <w:t xml:space="preserve"> כולו שאוב דאורייתא והראיות לא נראו </w:t>
      </w:r>
      <w:proofErr w:type="spellStart"/>
      <w:r w:rsidRPr="00006C55">
        <w:rPr>
          <w:rtl/>
        </w:rPr>
        <w:t>לר"י</w:t>
      </w:r>
      <w:proofErr w:type="spellEnd"/>
      <w:r w:rsidRPr="00006C55">
        <w:rPr>
          <w:rtl/>
        </w:rPr>
        <w:t xml:space="preserve"> עוד האריך </w:t>
      </w:r>
      <w:proofErr w:type="spellStart"/>
      <w:r w:rsidRPr="00006C55">
        <w:rPr>
          <w:rtl/>
        </w:rPr>
        <w:t>רשב"א</w:t>
      </w:r>
      <w:proofErr w:type="spellEnd"/>
      <w:r w:rsidRPr="00006C55">
        <w:rPr>
          <w:rtl/>
        </w:rPr>
        <w:t xml:space="preserve"> ועוד אומר ר"ת </w:t>
      </w:r>
      <w:proofErr w:type="spellStart"/>
      <w:r w:rsidRPr="00006C55">
        <w:rPr>
          <w:rtl/>
        </w:rPr>
        <w:t>דדוקא</w:t>
      </w:r>
      <w:proofErr w:type="spellEnd"/>
      <w:r w:rsidRPr="00006C55">
        <w:rPr>
          <w:rtl/>
        </w:rPr>
        <w:t xml:space="preserve"> </w:t>
      </w:r>
      <w:proofErr w:type="spellStart"/>
      <w:r w:rsidRPr="00006C55">
        <w:rPr>
          <w:rtl/>
        </w:rPr>
        <w:t>במקוה</w:t>
      </w:r>
      <w:proofErr w:type="spellEnd"/>
      <w:r w:rsidRPr="00006C55">
        <w:rPr>
          <w:rtl/>
        </w:rPr>
        <w:t xml:space="preserve"> חסר פוסלים מים </w:t>
      </w:r>
      <w:proofErr w:type="spellStart"/>
      <w:r w:rsidRPr="00006C55">
        <w:rPr>
          <w:rtl/>
        </w:rPr>
        <w:t>שאובין</w:t>
      </w:r>
      <w:proofErr w:type="spellEnd"/>
      <w:r w:rsidRPr="00006C55">
        <w:rPr>
          <w:rtl/>
        </w:rPr>
        <w:t xml:space="preserve"> אבל </w:t>
      </w:r>
      <w:proofErr w:type="spellStart"/>
      <w:r w:rsidRPr="00006C55">
        <w:rPr>
          <w:rtl/>
        </w:rPr>
        <w:t>במקוה</w:t>
      </w:r>
      <w:proofErr w:type="spellEnd"/>
      <w:r w:rsidRPr="00006C55">
        <w:rPr>
          <w:rtl/>
        </w:rPr>
        <w:t xml:space="preserve"> שלם כל מים </w:t>
      </w:r>
      <w:proofErr w:type="spellStart"/>
      <w:r w:rsidRPr="00006C55">
        <w:rPr>
          <w:rtl/>
        </w:rPr>
        <w:t>שאובין</w:t>
      </w:r>
      <w:proofErr w:type="spellEnd"/>
      <w:r w:rsidRPr="00006C55">
        <w:rPr>
          <w:rtl/>
        </w:rPr>
        <w:t xml:space="preserve"> שבעולם אין </w:t>
      </w:r>
      <w:proofErr w:type="spellStart"/>
      <w:r w:rsidRPr="00006C55">
        <w:rPr>
          <w:rtl/>
        </w:rPr>
        <w:t>פוסלין</w:t>
      </w:r>
      <w:proofErr w:type="spellEnd"/>
      <w:r w:rsidRPr="00006C55">
        <w:rPr>
          <w:rtl/>
        </w:rPr>
        <w:t xml:space="preserve"> אותו ושמה כתב ראיות ממסכת מקוואות ואין להאריך ואכתוב ראיה אחת </w:t>
      </w:r>
      <w:proofErr w:type="spellStart"/>
      <w:r w:rsidRPr="00006C55">
        <w:rPr>
          <w:rtl/>
        </w:rPr>
        <w:t>דתנן</w:t>
      </w:r>
      <w:proofErr w:type="spellEnd"/>
      <w:r w:rsidRPr="00006C55">
        <w:rPr>
          <w:rtl/>
        </w:rPr>
        <w:t xml:space="preserve"> התם פרק ששי (מ"ח) היה בעליון מ' סאה ובתחתון אין כלום ממלא בכתף ונותן בעליון עד שירדו בתחתון מ' סאה משמע אע"פ שרוב מים </w:t>
      </w:r>
      <w:proofErr w:type="spellStart"/>
      <w:r w:rsidRPr="00006C55">
        <w:rPr>
          <w:rtl/>
        </w:rPr>
        <w:t>שאובין</w:t>
      </w:r>
      <w:proofErr w:type="spellEnd"/>
      <w:r w:rsidRPr="00006C55">
        <w:rPr>
          <w:rtl/>
        </w:rPr>
        <w:t xml:space="preserve"> אין נפסל כיון שהיה שלם </w:t>
      </w:r>
      <w:proofErr w:type="spellStart"/>
      <w:r w:rsidRPr="00006C55">
        <w:rPr>
          <w:rtl/>
        </w:rPr>
        <w:t>דהא</w:t>
      </w:r>
      <w:proofErr w:type="spellEnd"/>
      <w:r w:rsidRPr="00006C55">
        <w:rPr>
          <w:rtl/>
        </w:rPr>
        <w:t xml:space="preserve"> אי אפשר אם לא נתן בעליון יותר מארבעים סאה.</w:t>
      </w:r>
    </w:p>
    <w:p w14:paraId="0441D2E5" w14:textId="77777777" w:rsidR="00BC3711" w:rsidRDefault="00BC3711" w:rsidP="00BC3711">
      <w:pPr>
        <w:pStyle w:val="Heading2"/>
        <w:rPr>
          <w:rtl/>
        </w:rPr>
      </w:pPr>
      <w:r>
        <w:rPr>
          <w:rFonts w:hint="cs"/>
          <w:rtl/>
        </w:rPr>
        <w:t xml:space="preserve">דברי הרב עמ' </w:t>
      </w:r>
      <w:proofErr w:type="spellStart"/>
      <w:r>
        <w:rPr>
          <w:rFonts w:hint="cs"/>
          <w:rtl/>
        </w:rPr>
        <w:t>קצח</w:t>
      </w:r>
      <w:proofErr w:type="spellEnd"/>
    </w:p>
    <w:p w14:paraId="6C444DEA" w14:textId="77777777" w:rsidR="00BC3711" w:rsidRDefault="00BC3711" w:rsidP="00BC3711">
      <w:pPr>
        <w:pStyle w:val="Heading2"/>
        <w:rPr>
          <w:rtl/>
        </w:rPr>
      </w:pPr>
      <w:r>
        <w:rPr>
          <w:rFonts w:hint="cs"/>
          <w:rtl/>
        </w:rPr>
        <w:t xml:space="preserve">שלחן ערוך יורה דעה </w:t>
      </w:r>
      <w:proofErr w:type="spellStart"/>
      <w:r>
        <w:rPr>
          <w:rFonts w:hint="cs"/>
          <w:rtl/>
        </w:rPr>
        <w:t>רא:ג</w:t>
      </w:r>
      <w:proofErr w:type="spellEnd"/>
    </w:p>
    <w:p w14:paraId="136E0917" w14:textId="77777777" w:rsidR="00BC3711" w:rsidRPr="00A60869" w:rsidRDefault="00BC3711" w:rsidP="00BC3711">
      <w:pPr>
        <w:rPr>
          <w:sz w:val="18"/>
          <w:szCs w:val="18"/>
          <w:rtl/>
        </w:rPr>
      </w:pPr>
      <w:r w:rsidRPr="00A050AC">
        <w:rPr>
          <w:rtl/>
        </w:rPr>
        <w:t>ארבעים סאה שאמרו, צריך שלא יהיו שאובים; שאם הם שאובים, פסולים</w:t>
      </w:r>
      <w:r>
        <w:rPr>
          <w:rtl/>
        </w:rPr>
        <w:t xml:space="preserve">. </w:t>
      </w:r>
      <w:r w:rsidRPr="00A050AC">
        <w:rPr>
          <w:sz w:val="18"/>
          <w:szCs w:val="18"/>
          <w:rtl/>
        </w:rPr>
        <w:t xml:space="preserve">הגה: ואם כל </w:t>
      </w:r>
      <w:proofErr w:type="spellStart"/>
      <w:r w:rsidRPr="00A050AC">
        <w:rPr>
          <w:sz w:val="18"/>
          <w:szCs w:val="18"/>
          <w:rtl/>
        </w:rPr>
        <w:t>המקוה</w:t>
      </w:r>
      <w:proofErr w:type="spellEnd"/>
      <w:r w:rsidRPr="00A050AC">
        <w:rPr>
          <w:sz w:val="18"/>
          <w:szCs w:val="18"/>
          <w:rtl/>
        </w:rPr>
        <w:t xml:space="preserve"> הוא </w:t>
      </w:r>
      <w:proofErr w:type="spellStart"/>
      <w:r w:rsidRPr="00A050AC">
        <w:rPr>
          <w:sz w:val="18"/>
          <w:szCs w:val="18"/>
          <w:rtl/>
        </w:rPr>
        <w:t>שאובין</w:t>
      </w:r>
      <w:proofErr w:type="spellEnd"/>
      <w:r w:rsidRPr="00A050AC">
        <w:rPr>
          <w:sz w:val="18"/>
          <w:szCs w:val="18"/>
          <w:rtl/>
        </w:rPr>
        <w:t xml:space="preserve">, פסול מן התורה, </w:t>
      </w:r>
      <w:proofErr w:type="spellStart"/>
      <w:r w:rsidRPr="00A050AC">
        <w:rPr>
          <w:sz w:val="18"/>
          <w:szCs w:val="18"/>
          <w:rtl/>
        </w:rPr>
        <w:t>וספיקא</w:t>
      </w:r>
      <w:proofErr w:type="spellEnd"/>
      <w:r w:rsidRPr="00A050AC">
        <w:rPr>
          <w:sz w:val="18"/>
          <w:szCs w:val="18"/>
          <w:rtl/>
        </w:rPr>
        <w:t xml:space="preserve"> לחומרא; אבל אם רוב </w:t>
      </w:r>
      <w:proofErr w:type="spellStart"/>
      <w:r w:rsidRPr="00A050AC">
        <w:rPr>
          <w:sz w:val="18"/>
          <w:szCs w:val="18"/>
          <w:rtl/>
        </w:rPr>
        <w:t>המקוה</w:t>
      </w:r>
      <w:proofErr w:type="spellEnd"/>
      <w:r w:rsidRPr="00A050AC">
        <w:rPr>
          <w:sz w:val="18"/>
          <w:szCs w:val="18"/>
          <w:rtl/>
        </w:rPr>
        <w:t xml:space="preserve"> כשר והמיעוט הוא </w:t>
      </w:r>
      <w:proofErr w:type="spellStart"/>
      <w:r w:rsidRPr="00A050AC">
        <w:rPr>
          <w:sz w:val="18"/>
          <w:szCs w:val="18"/>
          <w:rtl/>
        </w:rPr>
        <w:t>שאובין</w:t>
      </w:r>
      <w:proofErr w:type="spellEnd"/>
      <w:r w:rsidRPr="00A050AC">
        <w:rPr>
          <w:sz w:val="18"/>
          <w:szCs w:val="18"/>
          <w:rtl/>
        </w:rPr>
        <w:t xml:space="preserve">, אינו אלא מדרבנן </w:t>
      </w:r>
      <w:proofErr w:type="spellStart"/>
      <w:r w:rsidRPr="00A050AC">
        <w:rPr>
          <w:sz w:val="18"/>
          <w:szCs w:val="18"/>
          <w:rtl/>
        </w:rPr>
        <w:t>וספיקא</w:t>
      </w:r>
      <w:proofErr w:type="spellEnd"/>
      <w:r w:rsidRPr="00A050AC">
        <w:rPr>
          <w:sz w:val="18"/>
          <w:szCs w:val="18"/>
          <w:rtl/>
        </w:rPr>
        <w:t xml:space="preserve"> </w:t>
      </w:r>
      <w:proofErr w:type="spellStart"/>
      <w:r w:rsidRPr="00A050AC">
        <w:rPr>
          <w:sz w:val="18"/>
          <w:szCs w:val="18"/>
          <w:rtl/>
        </w:rPr>
        <w:t>לקולא</w:t>
      </w:r>
      <w:proofErr w:type="spellEnd"/>
      <w:r w:rsidRPr="00A050AC">
        <w:rPr>
          <w:sz w:val="18"/>
          <w:szCs w:val="18"/>
          <w:rtl/>
        </w:rPr>
        <w:t xml:space="preserve"> (טור בשם </w:t>
      </w:r>
      <w:proofErr w:type="spellStart"/>
      <w:r w:rsidRPr="00A050AC">
        <w:rPr>
          <w:sz w:val="18"/>
          <w:szCs w:val="18"/>
          <w:rtl/>
        </w:rPr>
        <w:t>הרא"ש</w:t>
      </w:r>
      <w:proofErr w:type="spellEnd"/>
      <w:r w:rsidRPr="00A050AC">
        <w:rPr>
          <w:sz w:val="18"/>
          <w:szCs w:val="18"/>
          <w:rtl/>
        </w:rPr>
        <w:t xml:space="preserve"> </w:t>
      </w:r>
      <w:proofErr w:type="spellStart"/>
      <w:r w:rsidRPr="00A050AC">
        <w:rPr>
          <w:sz w:val="18"/>
          <w:szCs w:val="18"/>
          <w:rtl/>
        </w:rPr>
        <w:t>ור"ש</w:t>
      </w:r>
      <w:proofErr w:type="spellEnd"/>
      <w:r w:rsidRPr="00A050AC">
        <w:rPr>
          <w:sz w:val="18"/>
          <w:szCs w:val="18"/>
          <w:rtl/>
        </w:rPr>
        <w:t xml:space="preserve"> והרבה פוסקים).</w:t>
      </w:r>
    </w:p>
    <w:p w14:paraId="2EDDD0F2" w14:textId="78390933" w:rsidR="000C25FD" w:rsidRDefault="0056519E" w:rsidP="0056519E">
      <w:pPr>
        <w:pStyle w:val="Heading1"/>
        <w:rPr>
          <w:rtl/>
        </w:rPr>
      </w:pPr>
      <w:r>
        <w:rPr>
          <w:rFonts w:hint="cs"/>
          <w:rtl/>
        </w:rPr>
        <w:t xml:space="preserve">תפילה </w:t>
      </w:r>
      <w:r>
        <w:rPr>
          <w:rtl/>
        </w:rPr>
        <w:t>–</w:t>
      </w:r>
      <w:r>
        <w:rPr>
          <w:rFonts w:hint="cs"/>
          <w:rtl/>
        </w:rPr>
        <w:t xml:space="preserve"> שחרית </w:t>
      </w:r>
      <w:r>
        <w:rPr>
          <w:rtl/>
        </w:rPr>
        <w:t>–</w:t>
      </w:r>
      <w:r>
        <w:rPr>
          <w:rFonts w:hint="cs"/>
          <w:rtl/>
        </w:rPr>
        <w:t xml:space="preserve"> זמנה</w:t>
      </w:r>
    </w:p>
    <w:p w14:paraId="3F22D1C1" w14:textId="28259907" w:rsidR="0056519E" w:rsidRPr="0056519E" w:rsidRDefault="0056519E" w:rsidP="0056519E">
      <w:pPr>
        <w:pStyle w:val="Heading2"/>
        <w:rPr>
          <w:rFonts w:hint="cs"/>
          <w:rtl/>
        </w:rPr>
      </w:pPr>
      <w:r w:rsidRPr="0056519E">
        <w:rPr>
          <w:rtl/>
        </w:rPr>
        <w:t>רמב"ם הלכות תפילה ונשיאת כפים ג</w:t>
      </w:r>
      <w:r w:rsidR="004676EE">
        <w:rPr>
          <w:rFonts w:hint="cs"/>
          <w:rtl/>
        </w:rPr>
        <w:t>:א</w:t>
      </w:r>
    </w:p>
    <w:p w14:paraId="008234F4" w14:textId="1A7FAF10" w:rsidR="0056519E" w:rsidRDefault="0056519E" w:rsidP="0056519E">
      <w:pPr>
        <w:rPr>
          <w:rtl/>
        </w:rPr>
      </w:pPr>
      <w:r w:rsidRPr="0056519E">
        <w:rPr>
          <w:rtl/>
        </w:rPr>
        <w:lastRenderedPageBreak/>
        <w:t xml:space="preserve">תפלת השחר </w:t>
      </w:r>
      <w:proofErr w:type="spellStart"/>
      <w:r w:rsidRPr="0056519E">
        <w:rPr>
          <w:rtl/>
        </w:rPr>
        <w:t>מצותה</w:t>
      </w:r>
      <w:proofErr w:type="spellEnd"/>
      <w:r w:rsidRPr="0056519E">
        <w:rPr>
          <w:rtl/>
        </w:rPr>
        <w:t xml:space="preserve"> שיתחיל להתפלל עם הנץ החמה וזמנה א עד סוף שעה רביעית שהיא שלישית היום, ואם עבר או טעה והתפלל אחר ארבע עד חצות היום יצא ידי חובת תפלה, אבל לא יצא ידי חובת תפלה בזמנה, שכשם שתפלה מצוה מן התורה כך מצוה מדבריהם להתפלל אותה בזמנה כמו שתקנו לנו חכמים ונביאים.</w:t>
      </w:r>
    </w:p>
    <w:p w14:paraId="2F6BB368" w14:textId="1C4C0495" w:rsidR="00642E9B" w:rsidRDefault="00642E9B" w:rsidP="00642E9B">
      <w:pPr>
        <w:pStyle w:val="Heading2"/>
        <w:rPr>
          <w:rtl/>
        </w:rPr>
      </w:pPr>
      <w:r>
        <w:rPr>
          <w:rFonts w:hint="cs"/>
          <w:rtl/>
        </w:rPr>
        <w:t>כסף משנה הלכות תפילה ג:א</w:t>
      </w:r>
    </w:p>
    <w:p w14:paraId="2B58947C" w14:textId="5D8B8DD0" w:rsidR="00642E9B" w:rsidRDefault="00642E9B" w:rsidP="00642E9B">
      <w:pPr>
        <w:rPr>
          <w:rtl/>
        </w:rPr>
      </w:pPr>
      <w:r w:rsidRPr="00642E9B">
        <w:rPr>
          <w:rtl/>
        </w:rPr>
        <w:t xml:space="preserve">וזמנה עד סוף שעה רביעית </w:t>
      </w:r>
      <w:proofErr w:type="spellStart"/>
      <w:r w:rsidRPr="00642E9B">
        <w:rPr>
          <w:rtl/>
        </w:rPr>
        <w:t>וכו</w:t>
      </w:r>
      <w:proofErr w:type="spellEnd"/>
      <w:r w:rsidRPr="00642E9B">
        <w:rPr>
          <w:rtl/>
        </w:rPr>
        <w:t xml:space="preserve">'. ריש פ"ד </w:t>
      </w:r>
      <w:proofErr w:type="spellStart"/>
      <w:r w:rsidRPr="00642E9B">
        <w:rPr>
          <w:rtl/>
        </w:rPr>
        <w:t>דברכות</w:t>
      </w:r>
      <w:proofErr w:type="spellEnd"/>
      <w:r w:rsidRPr="00642E9B">
        <w:rPr>
          <w:rtl/>
        </w:rPr>
        <w:t xml:space="preserve"> (דף כ"ו) תפלת השחר עד חצות ר' יהודה אומר עד ארבע שעות </w:t>
      </w:r>
      <w:proofErr w:type="spellStart"/>
      <w:r w:rsidRPr="00642E9B">
        <w:rPr>
          <w:rtl/>
        </w:rPr>
        <w:t>ואסיקנא</w:t>
      </w:r>
      <w:proofErr w:type="spellEnd"/>
      <w:r w:rsidRPr="00642E9B">
        <w:rPr>
          <w:rtl/>
        </w:rPr>
        <w:t xml:space="preserve"> התם (שם כ"ו) הלכה כרבי יהודה וכתב רבינו שהוא שלישית היום לרמוז אל </w:t>
      </w:r>
      <w:proofErr w:type="spellStart"/>
      <w:r w:rsidRPr="00642E9B">
        <w:rPr>
          <w:rtl/>
        </w:rPr>
        <w:t>מ"ש</w:t>
      </w:r>
      <w:proofErr w:type="spellEnd"/>
      <w:r w:rsidRPr="00642E9B">
        <w:rPr>
          <w:rtl/>
        </w:rPr>
        <w:t xml:space="preserve"> בפירוש המשנה </w:t>
      </w:r>
      <w:proofErr w:type="spellStart"/>
      <w:r w:rsidRPr="00642E9B">
        <w:rPr>
          <w:rtl/>
        </w:rPr>
        <w:t>פ"ק</w:t>
      </w:r>
      <w:proofErr w:type="spellEnd"/>
      <w:r w:rsidRPr="00642E9B">
        <w:rPr>
          <w:rtl/>
        </w:rPr>
        <w:t xml:space="preserve"> </w:t>
      </w:r>
      <w:proofErr w:type="spellStart"/>
      <w:r w:rsidRPr="00642E9B">
        <w:rPr>
          <w:rtl/>
        </w:rPr>
        <w:t>דברכות</w:t>
      </w:r>
      <w:proofErr w:type="spellEnd"/>
      <w:r w:rsidRPr="00642E9B">
        <w:rPr>
          <w:rtl/>
        </w:rPr>
        <w:t xml:space="preserve"> אצל מה ששנינו גבי ק"ש גומרה עד ג' שעות דע כי כל השעות הנזכרות בכל המשנה הם השעות הזמניות הם השעות שיש מהם י"ב שעות ביום וי"ב שעות בלילה </w:t>
      </w:r>
      <w:proofErr w:type="spellStart"/>
      <w:r w:rsidRPr="00642E9B">
        <w:rPr>
          <w:rtl/>
        </w:rPr>
        <w:t>ומ"ש</w:t>
      </w:r>
      <w:proofErr w:type="spellEnd"/>
      <w:r w:rsidRPr="00642E9B">
        <w:rPr>
          <w:rtl/>
        </w:rPr>
        <w:t xml:space="preserve"> עד ג' שעות כאילו אמר עד כלות רביע היום בין שיהיה היום יום תקופת תמוז או תקופת טבת. וכתבו </w:t>
      </w:r>
      <w:proofErr w:type="spellStart"/>
      <w:r w:rsidRPr="00642E9B">
        <w:rPr>
          <w:rtl/>
        </w:rPr>
        <w:t>הרי"ף</w:t>
      </w:r>
      <w:proofErr w:type="spellEnd"/>
      <w:r w:rsidRPr="00642E9B">
        <w:rPr>
          <w:rtl/>
        </w:rPr>
        <w:t xml:space="preserve"> </w:t>
      </w:r>
      <w:proofErr w:type="spellStart"/>
      <w:r w:rsidRPr="00642E9B">
        <w:rPr>
          <w:rtl/>
        </w:rPr>
        <w:t>והרא"ש</w:t>
      </w:r>
      <w:proofErr w:type="spellEnd"/>
      <w:r w:rsidRPr="00642E9B">
        <w:rPr>
          <w:rtl/>
        </w:rPr>
        <w:t xml:space="preserve"> ז"ל ואע"ג </w:t>
      </w:r>
      <w:proofErr w:type="spellStart"/>
      <w:r w:rsidRPr="00642E9B">
        <w:rPr>
          <w:rtl/>
        </w:rPr>
        <w:t>דליתא</w:t>
      </w:r>
      <w:proofErr w:type="spellEnd"/>
      <w:r w:rsidRPr="00642E9B">
        <w:rPr>
          <w:rtl/>
        </w:rPr>
        <w:t xml:space="preserve"> לדרבנן </w:t>
      </w:r>
      <w:proofErr w:type="spellStart"/>
      <w:r w:rsidRPr="00642E9B">
        <w:rPr>
          <w:rtl/>
        </w:rPr>
        <w:t>דאמרי</w:t>
      </w:r>
      <w:proofErr w:type="spellEnd"/>
      <w:r w:rsidRPr="00642E9B">
        <w:rPr>
          <w:rtl/>
        </w:rPr>
        <w:t xml:space="preserve"> עד חצות </w:t>
      </w:r>
      <w:proofErr w:type="spellStart"/>
      <w:r w:rsidRPr="00642E9B">
        <w:rPr>
          <w:rtl/>
        </w:rPr>
        <w:t>היכא</w:t>
      </w:r>
      <w:proofErr w:type="spellEnd"/>
      <w:r w:rsidRPr="00642E9B">
        <w:rPr>
          <w:rtl/>
        </w:rPr>
        <w:t xml:space="preserve"> </w:t>
      </w:r>
      <w:proofErr w:type="spellStart"/>
      <w:r w:rsidRPr="00642E9B">
        <w:rPr>
          <w:rtl/>
        </w:rPr>
        <w:t>דטעי</w:t>
      </w:r>
      <w:proofErr w:type="spellEnd"/>
      <w:r w:rsidRPr="00642E9B">
        <w:rPr>
          <w:rtl/>
        </w:rPr>
        <w:t xml:space="preserve"> וצלי לאחר ד' שעות שכר תפלה יהבו ליה שכר תפלה בזמנה לא יהבו ליה. ונ"ל הטעם </w:t>
      </w:r>
      <w:proofErr w:type="spellStart"/>
      <w:r w:rsidRPr="00642E9B">
        <w:rPr>
          <w:rtl/>
        </w:rPr>
        <w:t>דכיון</w:t>
      </w:r>
      <w:proofErr w:type="spellEnd"/>
      <w:r w:rsidRPr="00642E9B">
        <w:rPr>
          <w:rtl/>
        </w:rPr>
        <w:t xml:space="preserve"> </w:t>
      </w:r>
      <w:proofErr w:type="spellStart"/>
      <w:r w:rsidRPr="00642E9B">
        <w:rPr>
          <w:rtl/>
        </w:rPr>
        <w:t>דקי"ל</w:t>
      </w:r>
      <w:proofErr w:type="spellEnd"/>
      <w:r w:rsidRPr="00642E9B">
        <w:rPr>
          <w:rtl/>
        </w:rPr>
        <w:t xml:space="preserve"> טעה ולא התפלל שחרית מתפלל מנחה שתים ויוצא י"ח שחרית כ"ש עד חצות </w:t>
      </w:r>
      <w:proofErr w:type="spellStart"/>
      <w:r w:rsidRPr="00642E9B">
        <w:rPr>
          <w:rtl/>
        </w:rPr>
        <w:t>דאכתי</w:t>
      </w:r>
      <w:proofErr w:type="spellEnd"/>
      <w:r w:rsidRPr="00642E9B">
        <w:rPr>
          <w:rtl/>
        </w:rPr>
        <w:t xml:space="preserve"> לא מטא זמן תפלת מנחה אבל אם נזכר אחר שהגיע זמן המנחה מתפלל תחילה תפלת המנחה ואח"כ מתפלל תפלת שחרית. ומ"מ יש מדקדק שהו"ל </w:t>
      </w:r>
      <w:proofErr w:type="spellStart"/>
      <w:r w:rsidRPr="00642E9B">
        <w:rPr>
          <w:rtl/>
        </w:rPr>
        <w:t>להרי"ף</w:t>
      </w:r>
      <w:proofErr w:type="spellEnd"/>
      <w:r w:rsidRPr="00642E9B">
        <w:rPr>
          <w:rtl/>
        </w:rPr>
        <w:t xml:space="preserve"> ורבינו לכתוב עד חצות וחצי שעה יותר </w:t>
      </w:r>
      <w:proofErr w:type="spellStart"/>
      <w:r w:rsidRPr="00642E9B">
        <w:rPr>
          <w:rtl/>
        </w:rPr>
        <w:t>דהא</w:t>
      </w:r>
      <w:proofErr w:type="spellEnd"/>
      <w:r w:rsidRPr="00642E9B">
        <w:rPr>
          <w:rtl/>
        </w:rPr>
        <w:t xml:space="preserve"> </w:t>
      </w:r>
      <w:proofErr w:type="spellStart"/>
      <w:r w:rsidRPr="00642E9B">
        <w:rPr>
          <w:rtl/>
        </w:rPr>
        <w:t>אכתי</w:t>
      </w:r>
      <w:proofErr w:type="spellEnd"/>
      <w:r w:rsidRPr="00642E9B">
        <w:rPr>
          <w:rtl/>
        </w:rPr>
        <w:t xml:space="preserve"> לא מטא זמן תפלת מנחה ונ"ל </w:t>
      </w:r>
      <w:proofErr w:type="spellStart"/>
      <w:r w:rsidRPr="00642E9B">
        <w:rPr>
          <w:rtl/>
        </w:rPr>
        <w:t>דאה"נ</w:t>
      </w:r>
      <w:proofErr w:type="spellEnd"/>
      <w:r w:rsidRPr="00642E9B">
        <w:rPr>
          <w:rtl/>
        </w:rPr>
        <w:t xml:space="preserve"> אלא דלא דק בין חצות לחצי שעה יותר וכיון </w:t>
      </w:r>
      <w:proofErr w:type="spellStart"/>
      <w:r w:rsidRPr="00642E9B">
        <w:rPr>
          <w:rtl/>
        </w:rPr>
        <w:t>דאשכחו</w:t>
      </w:r>
      <w:proofErr w:type="spellEnd"/>
      <w:r w:rsidRPr="00642E9B">
        <w:rPr>
          <w:rtl/>
        </w:rPr>
        <w:t xml:space="preserve"> רבנן </w:t>
      </w:r>
      <w:proofErr w:type="spellStart"/>
      <w:r w:rsidRPr="00642E9B">
        <w:rPr>
          <w:rtl/>
        </w:rPr>
        <w:t>דאמרי</w:t>
      </w:r>
      <w:proofErr w:type="spellEnd"/>
      <w:r w:rsidRPr="00642E9B">
        <w:rPr>
          <w:rtl/>
        </w:rPr>
        <w:t xml:space="preserve"> עד חצות </w:t>
      </w:r>
      <w:proofErr w:type="spellStart"/>
      <w:r w:rsidRPr="00642E9B">
        <w:rPr>
          <w:rtl/>
        </w:rPr>
        <w:t>אסמכוה</w:t>
      </w:r>
      <w:proofErr w:type="spellEnd"/>
      <w:r w:rsidRPr="00642E9B">
        <w:rPr>
          <w:rtl/>
        </w:rPr>
        <w:t xml:space="preserve"> </w:t>
      </w:r>
      <w:proofErr w:type="spellStart"/>
      <w:r w:rsidRPr="00642E9B">
        <w:rPr>
          <w:rtl/>
        </w:rPr>
        <w:t>למילתייהו</w:t>
      </w:r>
      <w:proofErr w:type="spellEnd"/>
      <w:r w:rsidRPr="00642E9B">
        <w:rPr>
          <w:rtl/>
        </w:rPr>
        <w:t xml:space="preserve"> ואמרו עד חצות אבל ה"ה עד שיגיע זמן המנחה כנ"ל אלא שמדברי הרשב"א נראה </w:t>
      </w:r>
      <w:proofErr w:type="spellStart"/>
      <w:r w:rsidRPr="00642E9B">
        <w:rPr>
          <w:rtl/>
        </w:rPr>
        <w:t>דעד</w:t>
      </w:r>
      <w:proofErr w:type="spellEnd"/>
      <w:r w:rsidRPr="00642E9B">
        <w:rPr>
          <w:rtl/>
        </w:rPr>
        <w:t xml:space="preserve"> חצות </w:t>
      </w:r>
      <w:proofErr w:type="spellStart"/>
      <w:r w:rsidRPr="00642E9B">
        <w:rPr>
          <w:rtl/>
        </w:rPr>
        <w:t>דוקא</w:t>
      </w:r>
      <w:proofErr w:type="spellEnd"/>
      <w:r w:rsidRPr="00642E9B">
        <w:rPr>
          <w:rtl/>
        </w:rPr>
        <w:t xml:space="preserve"> אמרו וכמ"ש בס' ב"י </w:t>
      </w:r>
      <w:proofErr w:type="spellStart"/>
      <w:r w:rsidRPr="00642E9B">
        <w:rPr>
          <w:rtl/>
        </w:rPr>
        <w:t>לא"ח</w:t>
      </w:r>
      <w:proofErr w:type="spellEnd"/>
      <w:r w:rsidRPr="00642E9B">
        <w:rPr>
          <w:rtl/>
        </w:rPr>
        <w:t xml:space="preserve"> סימן פ"ט:</w:t>
      </w:r>
    </w:p>
    <w:p w14:paraId="4DCC4F69" w14:textId="3DB2AA4C" w:rsidR="00481485" w:rsidRDefault="00481485" w:rsidP="00406BDC">
      <w:pPr>
        <w:pStyle w:val="Heading2"/>
        <w:rPr>
          <w:rtl/>
        </w:rPr>
      </w:pPr>
      <w:r w:rsidRPr="00481485">
        <w:rPr>
          <w:rtl/>
        </w:rPr>
        <w:t xml:space="preserve">כתוב שם </w:t>
      </w:r>
      <w:proofErr w:type="spellStart"/>
      <w:r w:rsidRPr="00481485">
        <w:rPr>
          <w:rtl/>
        </w:rPr>
        <w:t>לראב"ד</w:t>
      </w:r>
      <w:proofErr w:type="spellEnd"/>
      <w:r w:rsidRPr="00481485">
        <w:rPr>
          <w:rtl/>
        </w:rPr>
        <w:t xml:space="preserve"> פסחים </w:t>
      </w:r>
      <w:r>
        <w:rPr>
          <w:rFonts w:hint="cs"/>
          <w:rtl/>
        </w:rPr>
        <w:t>כ.</w:t>
      </w:r>
    </w:p>
    <w:p w14:paraId="732AEA02" w14:textId="5316C5E6" w:rsidR="00301511" w:rsidRDefault="00301511" w:rsidP="00642E9B">
      <w:pPr>
        <w:rPr>
          <w:rtl/>
        </w:rPr>
      </w:pPr>
      <w:r w:rsidRPr="00301511">
        <w:rPr>
          <w:rtl/>
        </w:rPr>
        <w:t xml:space="preserve">אמר אברהם: טעם </w:t>
      </w:r>
      <w:proofErr w:type="spellStart"/>
      <w:r w:rsidRPr="00301511">
        <w:rPr>
          <w:rtl/>
        </w:rPr>
        <w:t>מסורטט</w:t>
      </w:r>
      <w:proofErr w:type="spellEnd"/>
      <w:r w:rsidRPr="00301511">
        <w:rPr>
          <w:rtl/>
        </w:rPr>
        <w:t xml:space="preserve"> הוא זה. אבל טעמו של רבי יהודה מפני שהקדוש עכשיו הוא זמנו וברכת המזון אינו בשעתו. ודומה זה למה שאמרו [ברכות דף </w:t>
      </w:r>
      <w:proofErr w:type="spellStart"/>
      <w:r w:rsidRPr="00301511">
        <w:rPr>
          <w:rtl/>
        </w:rPr>
        <w:t>כו</w:t>
      </w:r>
      <w:proofErr w:type="spellEnd"/>
      <w:r w:rsidRPr="00301511">
        <w:rPr>
          <w:rtl/>
        </w:rPr>
        <w:t xml:space="preserve"> ב]מי שלא התפלל במנחה בשבת מתפלל ערבית שתים של חול ומבדיל בראשונה וכו' מפני שהיא מצוה בשעתה. וכן בתפלת המנחה ושל </w:t>
      </w:r>
      <w:proofErr w:type="spellStart"/>
      <w:r w:rsidRPr="00301511">
        <w:rPr>
          <w:rtl/>
        </w:rPr>
        <w:t>מוספין</w:t>
      </w:r>
      <w:proofErr w:type="spellEnd"/>
      <w:r w:rsidRPr="00301511">
        <w:rPr>
          <w:rtl/>
        </w:rPr>
        <w:t xml:space="preserve"> של מנחה קודמת [ברכות דף </w:t>
      </w:r>
      <w:proofErr w:type="spellStart"/>
      <w:r w:rsidRPr="00301511">
        <w:rPr>
          <w:rtl/>
        </w:rPr>
        <w:t>כז</w:t>
      </w:r>
      <w:proofErr w:type="spellEnd"/>
      <w:r w:rsidRPr="00301511">
        <w:rPr>
          <w:rtl/>
        </w:rPr>
        <w:t xml:space="preserve"> א].</w:t>
      </w:r>
    </w:p>
    <w:p w14:paraId="68F1DACD" w14:textId="1DEE5B5D" w:rsidR="0039706B" w:rsidRDefault="0039706B" w:rsidP="0039706B">
      <w:pPr>
        <w:pStyle w:val="Heading2"/>
      </w:pPr>
      <w:r>
        <w:rPr>
          <w:rFonts w:hint="cs"/>
          <w:rtl/>
        </w:rPr>
        <w:t>מפניני הרב עמ' מד</w:t>
      </w:r>
    </w:p>
    <w:p w14:paraId="5C33C045" w14:textId="5B96D88C" w:rsidR="00716ADB" w:rsidRDefault="00716ADB" w:rsidP="00716ADB">
      <w:pPr>
        <w:pStyle w:val="Heading1"/>
        <w:rPr>
          <w:rtl/>
        </w:rPr>
      </w:pPr>
      <w:r>
        <w:rPr>
          <w:rFonts w:hint="cs"/>
          <w:rtl/>
        </w:rPr>
        <w:t xml:space="preserve">תפילה </w:t>
      </w:r>
      <w:r>
        <w:rPr>
          <w:rtl/>
        </w:rPr>
        <w:t>–</w:t>
      </w:r>
      <w:r>
        <w:rPr>
          <w:rFonts w:hint="cs"/>
          <w:rtl/>
        </w:rPr>
        <w:t xml:space="preserve"> מוסף אחרי מנחה, עשה </w:t>
      </w:r>
      <w:proofErr w:type="spellStart"/>
      <w:r>
        <w:rPr>
          <w:rFonts w:hint="cs"/>
          <w:rtl/>
        </w:rPr>
        <w:t>דהשלמה</w:t>
      </w:r>
      <w:proofErr w:type="spellEnd"/>
    </w:p>
    <w:p w14:paraId="44FE68B9" w14:textId="51A54E2D" w:rsidR="00716ADB" w:rsidRDefault="00716ADB" w:rsidP="00716ADB">
      <w:pPr>
        <w:pStyle w:val="Heading2"/>
        <w:rPr>
          <w:rtl/>
        </w:rPr>
      </w:pPr>
      <w:r>
        <w:rPr>
          <w:rFonts w:hint="cs"/>
          <w:rtl/>
        </w:rPr>
        <w:t xml:space="preserve">חזון איש קדשים מנחות </w:t>
      </w:r>
      <w:proofErr w:type="spellStart"/>
      <w:r>
        <w:rPr>
          <w:rFonts w:hint="cs"/>
          <w:rtl/>
        </w:rPr>
        <w:t>לג:ז</w:t>
      </w:r>
      <w:proofErr w:type="spellEnd"/>
    </w:p>
    <w:p w14:paraId="4DB4E62B" w14:textId="13050384" w:rsidR="005A443E" w:rsidRPr="005A443E" w:rsidRDefault="005A443E" w:rsidP="005A443E">
      <w:pPr>
        <w:rPr>
          <w:rFonts w:hint="cs"/>
          <w:rtl/>
        </w:rPr>
      </w:pPr>
      <w:r w:rsidRPr="005A443E">
        <w:drawing>
          <wp:inline distT="0" distB="0" distL="0" distR="0" wp14:anchorId="4264AA42" wp14:editId="4AF627DD">
            <wp:extent cx="3391348" cy="22832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5824" b="5834"/>
                    <a:stretch/>
                  </pic:blipFill>
                  <pic:spPr bwMode="auto">
                    <a:xfrm>
                      <a:off x="0" y="0"/>
                      <a:ext cx="3404917" cy="2292400"/>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14:paraId="7C94123E" w14:textId="4B948A27" w:rsidR="005308B8" w:rsidRDefault="005308B8" w:rsidP="005308B8">
      <w:pPr>
        <w:pStyle w:val="Heading1"/>
        <w:rPr>
          <w:rtl/>
        </w:rPr>
      </w:pPr>
      <w:r>
        <w:rPr>
          <w:rFonts w:hint="cs"/>
          <w:rtl/>
        </w:rPr>
        <w:t>תמיד של שחר ובין הערבים</w:t>
      </w:r>
    </w:p>
    <w:p w14:paraId="52C0BEC2" w14:textId="1608CF41" w:rsidR="005308B8" w:rsidRDefault="005308B8" w:rsidP="005308B8">
      <w:pPr>
        <w:pStyle w:val="Heading2"/>
        <w:rPr>
          <w:rtl/>
        </w:rPr>
      </w:pPr>
      <w:r>
        <w:rPr>
          <w:rtl/>
        </w:rPr>
        <w:t xml:space="preserve">ספר המצוות לרמב"ם מצות עשה לט   </w:t>
      </w:r>
    </w:p>
    <w:p w14:paraId="09774CB4" w14:textId="291400FC" w:rsidR="005308B8" w:rsidRDefault="005308B8" w:rsidP="005308B8">
      <w:pPr>
        <w:rPr>
          <w:rtl/>
        </w:rPr>
      </w:pPr>
      <w:proofErr w:type="spellStart"/>
      <w:r>
        <w:rPr>
          <w:rtl/>
        </w:rPr>
        <w:t>והמצוה</w:t>
      </w:r>
      <w:proofErr w:type="spellEnd"/>
      <w:r>
        <w:rPr>
          <w:rtl/>
        </w:rPr>
        <w:t xml:space="preserve"> </w:t>
      </w:r>
      <w:proofErr w:type="spellStart"/>
      <w:r>
        <w:rPr>
          <w:rtl/>
        </w:rPr>
        <w:t>הל"ט</w:t>
      </w:r>
      <w:proofErr w:type="spellEnd"/>
      <w:r>
        <w:rPr>
          <w:rtl/>
        </w:rPr>
        <w:t xml:space="preserve"> היא </w:t>
      </w:r>
      <w:proofErr w:type="spellStart"/>
      <w:r>
        <w:rPr>
          <w:rtl/>
        </w:rPr>
        <w:t>שצונו</w:t>
      </w:r>
      <w:proofErr w:type="spellEnd"/>
      <w:r>
        <w:rPr>
          <w:rtl/>
        </w:rPr>
        <w:t xml:space="preserve"> להקריב במקדש שני כבשים בכל יום. ואלו </w:t>
      </w:r>
      <w:proofErr w:type="spellStart"/>
      <w:r>
        <w:rPr>
          <w:rtl/>
        </w:rPr>
        <w:t>נקראין</w:t>
      </w:r>
      <w:proofErr w:type="spellEnd"/>
      <w:r>
        <w:rPr>
          <w:rtl/>
        </w:rPr>
        <w:t xml:space="preserve"> </w:t>
      </w:r>
      <w:proofErr w:type="spellStart"/>
      <w:r>
        <w:rPr>
          <w:rtl/>
        </w:rPr>
        <w:t>תמידין</w:t>
      </w:r>
      <w:proofErr w:type="spellEnd"/>
      <w:r>
        <w:rPr>
          <w:rtl/>
        </w:rPr>
        <w:t>. והוא אמרו יתעלה (</w:t>
      </w:r>
      <w:proofErr w:type="spellStart"/>
      <w:r>
        <w:rPr>
          <w:rtl/>
        </w:rPr>
        <w:t>פינחס</w:t>
      </w:r>
      <w:proofErr w:type="spellEnd"/>
      <w:r>
        <w:rPr>
          <w:rtl/>
        </w:rPr>
        <w:t xml:space="preserve"> </w:t>
      </w:r>
      <w:proofErr w:type="spellStart"/>
      <w:r>
        <w:rPr>
          <w:rtl/>
        </w:rPr>
        <w:t>כח</w:t>
      </w:r>
      <w:proofErr w:type="spellEnd"/>
      <w:r>
        <w:rPr>
          <w:rtl/>
        </w:rPr>
        <w:t xml:space="preserve">) שנים ליום עולה תמיד. וכבר התבאר סדר הקרבתם ומעשיהם בשני </w:t>
      </w:r>
      <w:proofErr w:type="spellStart"/>
      <w:r>
        <w:rPr>
          <w:rtl/>
        </w:rPr>
        <w:t>מיומא</w:t>
      </w:r>
      <w:proofErr w:type="spellEnd"/>
      <w:r>
        <w:rPr>
          <w:rtl/>
        </w:rPr>
        <w:t xml:space="preserve"> (כה - </w:t>
      </w:r>
      <w:proofErr w:type="spellStart"/>
      <w:r>
        <w:rPr>
          <w:rtl/>
        </w:rPr>
        <w:t>כז</w:t>
      </w:r>
      <w:proofErr w:type="spellEnd"/>
      <w:r>
        <w:rPr>
          <w:rtl/>
        </w:rPr>
        <w:t xml:space="preserve"> ב) ובמסכת תמיד (פ"ג - ד):    </w:t>
      </w:r>
    </w:p>
    <w:p w14:paraId="7F767EE3" w14:textId="4E8BE3DC" w:rsidR="00DF1155" w:rsidRDefault="00DF1155" w:rsidP="00DF1155">
      <w:pPr>
        <w:pStyle w:val="Heading2"/>
        <w:rPr>
          <w:rtl/>
        </w:rPr>
      </w:pPr>
      <w:r>
        <w:rPr>
          <w:rFonts w:hint="cs"/>
          <w:rtl/>
        </w:rPr>
        <w:t>השגות הרמב"ן</w:t>
      </w:r>
    </w:p>
    <w:p w14:paraId="156F8777" w14:textId="77777777" w:rsidR="00A57366" w:rsidRDefault="00A57366" w:rsidP="00A57366">
      <w:pPr>
        <w:pStyle w:val="Heading1"/>
      </w:pPr>
      <w:bookmarkStart w:id="2" w:name="_Toc497159296"/>
      <w:r>
        <w:rPr>
          <w:rFonts w:hint="cs"/>
          <w:rtl/>
        </w:rPr>
        <w:lastRenderedPageBreak/>
        <w:t>ראש חודש – איסור מלאכה לנשים</w:t>
      </w:r>
      <w:bookmarkEnd w:id="2"/>
    </w:p>
    <w:p w14:paraId="72ACA2B0" w14:textId="77777777" w:rsidR="00A57366" w:rsidRDefault="00A57366" w:rsidP="00A57366">
      <w:pPr>
        <w:pStyle w:val="Heading2"/>
        <w:rPr>
          <w:rtl/>
        </w:rPr>
      </w:pPr>
      <w:r>
        <w:rPr>
          <w:rFonts w:hint="cs"/>
          <w:rtl/>
        </w:rPr>
        <w:t>פרקי דרבי אליעזר פרק מה</w:t>
      </w:r>
    </w:p>
    <w:p w14:paraId="63EA3E8F" w14:textId="77777777" w:rsidR="00A57366" w:rsidRDefault="00A57366" w:rsidP="00A57366">
      <w:pPr>
        <w:rPr>
          <w:rtl/>
        </w:rPr>
      </w:pPr>
      <w:r>
        <w:rPr>
          <w:rFonts w:hint="cs"/>
          <w:rtl/>
        </w:rPr>
        <w:t xml:space="preserve">וירא אהרן. מה ראה, שנהרג חור בן אחותו. ובנה מזבח, שנאמר [שם ה] </w:t>
      </w:r>
      <w:proofErr w:type="spellStart"/>
      <w:r>
        <w:rPr>
          <w:rFonts w:hint="cs"/>
          <w:rtl/>
        </w:rPr>
        <w:t>ויבן</w:t>
      </w:r>
      <w:proofErr w:type="spellEnd"/>
      <w:r>
        <w:rPr>
          <w:rFonts w:hint="cs"/>
          <w:rtl/>
        </w:rPr>
        <w:t xml:space="preserve"> מזבח. דן אהרן דין בינו לבין עצמו, אמר אם אני אומר להם תנו לי כסף וזהב, מיד הם מביאים, אלא הריני אומר להם תנו נזמי נשיכם בניכם ובנותיכם, ומיד הדבר בטל, שנאמר [שם ב] ויאמר [</w:t>
      </w:r>
      <w:proofErr w:type="spellStart"/>
      <w:r>
        <w:rPr>
          <w:rFonts w:hint="cs"/>
          <w:rtl/>
        </w:rPr>
        <w:t>אלהם</w:t>
      </w:r>
      <w:proofErr w:type="spellEnd"/>
      <w:r>
        <w:rPr>
          <w:rFonts w:hint="cs"/>
          <w:rtl/>
        </w:rPr>
        <w:t xml:space="preserve">] אהרן פרקו וגו'. שמעו הנשים, ולא רצו, ולא קבלו עליהן לתן נזמיהן לבעליהן, אלא אמרו להם לעשות שקוץ ותועבה שאין בו </w:t>
      </w:r>
      <w:proofErr w:type="spellStart"/>
      <w:r>
        <w:rPr>
          <w:rFonts w:hint="cs"/>
          <w:rtl/>
        </w:rPr>
        <w:t>כח</w:t>
      </w:r>
      <w:proofErr w:type="spellEnd"/>
      <w:r>
        <w:rPr>
          <w:rFonts w:hint="cs"/>
          <w:rtl/>
        </w:rPr>
        <w:t xml:space="preserve"> להציל לא נשמע לכם. ונתן להן הקדוש ברוך הוא שכרן בעולם הזה, שהן משמרות ראשי חדשים יותר מן האנשים. ונתן להם שכר לעולם הבא, שהן עתידות להתחדש כמו ראשי חדשים, שנאמר [תהלים </w:t>
      </w:r>
      <w:proofErr w:type="spellStart"/>
      <w:r>
        <w:rPr>
          <w:rFonts w:hint="cs"/>
          <w:rtl/>
        </w:rPr>
        <w:t>קג</w:t>
      </w:r>
      <w:proofErr w:type="spellEnd"/>
      <w:r>
        <w:rPr>
          <w:rFonts w:hint="cs"/>
          <w:rtl/>
        </w:rPr>
        <w:t xml:space="preserve">, ה] המשביע בטוב עדיך וגו'. ראו האנשים שלא שמעו הנשים להם לתן נזמיהן לבעליהן, מה עשו, עד אותה השעה היו הנזמים באזניהם, כמעשה המצרים וכמעשה הערביים, פרקו את </w:t>
      </w:r>
      <w:proofErr w:type="spellStart"/>
      <w:r>
        <w:rPr>
          <w:rFonts w:hint="cs"/>
          <w:rtl/>
        </w:rPr>
        <w:t>נזמיהם</w:t>
      </w:r>
      <w:proofErr w:type="spellEnd"/>
      <w:r>
        <w:rPr>
          <w:rFonts w:hint="cs"/>
          <w:rtl/>
        </w:rPr>
        <w:t xml:space="preserve"> אשר באזניהם ונתנו לאהרן, שנאמר [שמות לב, ג] ויתפרקו כל העם את נזמי הזהב אשר באזניהם. אשר באזני נשיהם אין כתיב כאן, אלא אשר באזניהם.</w:t>
      </w:r>
    </w:p>
    <w:p w14:paraId="2C6EE145" w14:textId="77777777" w:rsidR="00A57366" w:rsidRDefault="00A57366" w:rsidP="00A57366">
      <w:pPr>
        <w:pStyle w:val="Heading2"/>
        <w:rPr>
          <w:rtl/>
        </w:rPr>
      </w:pPr>
      <w:r>
        <w:rPr>
          <w:rFonts w:hint="cs"/>
          <w:rtl/>
        </w:rPr>
        <w:t xml:space="preserve">דעת זקנים מבעלי התוספות שמות </w:t>
      </w:r>
      <w:proofErr w:type="spellStart"/>
      <w:r>
        <w:rPr>
          <w:rFonts w:hint="cs"/>
          <w:rtl/>
        </w:rPr>
        <w:t>לד:כב</w:t>
      </w:r>
      <w:proofErr w:type="spellEnd"/>
    </w:p>
    <w:p w14:paraId="34C4EE6E" w14:textId="77777777" w:rsidR="00A57366" w:rsidRDefault="00A57366" w:rsidP="00A57366">
      <w:pPr>
        <w:rPr>
          <w:rtl/>
        </w:rPr>
      </w:pPr>
      <w:r>
        <w:rPr>
          <w:rFonts w:hint="cs"/>
          <w:rtl/>
        </w:rPr>
        <w:t xml:space="preserve">ויבואו האנשים על הנשים. כלומר לשלול מהן תכשיטיהן </w:t>
      </w:r>
      <w:proofErr w:type="spellStart"/>
      <w:r>
        <w:rPr>
          <w:rFonts w:hint="cs"/>
          <w:rtl/>
        </w:rPr>
        <w:t>כדכתיב</w:t>
      </w:r>
      <w:proofErr w:type="spellEnd"/>
      <w:r>
        <w:rPr>
          <w:rFonts w:hint="cs"/>
          <w:rtl/>
        </w:rPr>
        <w:t xml:space="preserve"> חח ונזם ואעפ"כ הנשים שמחות וזהירות במלאכת שמים </w:t>
      </w:r>
      <w:proofErr w:type="spellStart"/>
      <w:r>
        <w:rPr>
          <w:rFonts w:hint="cs"/>
          <w:rtl/>
        </w:rPr>
        <w:t>כדכתיב</w:t>
      </w:r>
      <w:proofErr w:type="spellEnd"/>
      <w:r>
        <w:rPr>
          <w:rFonts w:hint="cs"/>
          <w:rtl/>
        </w:rPr>
        <w:t xml:space="preserve"> כל הנשים אשר נשא לבן </w:t>
      </w:r>
      <w:proofErr w:type="spellStart"/>
      <w:r>
        <w:rPr>
          <w:rFonts w:hint="cs"/>
          <w:rtl/>
        </w:rPr>
        <w:t>אותנה</w:t>
      </w:r>
      <w:proofErr w:type="spellEnd"/>
      <w:r>
        <w:rPr>
          <w:rFonts w:hint="cs"/>
          <w:rtl/>
        </w:rPr>
        <w:t xml:space="preserve"> לפיכך זכו הנשים שלא לעשות מלאכה בראש חדש לפי שבמעשה העגל לקחו תכשיטיהן בעל </w:t>
      </w:r>
      <w:proofErr w:type="spellStart"/>
      <w:r>
        <w:rPr>
          <w:rFonts w:hint="cs"/>
          <w:rtl/>
        </w:rPr>
        <w:t>כרחן</w:t>
      </w:r>
      <w:proofErr w:type="spellEnd"/>
      <w:r>
        <w:rPr>
          <w:rFonts w:hint="cs"/>
          <w:rtl/>
        </w:rPr>
        <w:t xml:space="preserve"> </w:t>
      </w:r>
      <w:proofErr w:type="spellStart"/>
      <w:r>
        <w:rPr>
          <w:rFonts w:hint="cs"/>
          <w:rtl/>
        </w:rPr>
        <w:t>כדמשמע</w:t>
      </w:r>
      <w:proofErr w:type="spellEnd"/>
      <w:r>
        <w:rPr>
          <w:rFonts w:hint="cs"/>
          <w:rtl/>
        </w:rPr>
        <w:t xml:space="preserve"> </w:t>
      </w:r>
      <w:proofErr w:type="spellStart"/>
      <w:r>
        <w:rPr>
          <w:rFonts w:hint="cs"/>
          <w:rtl/>
        </w:rPr>
        <w:t>מדכתיב</w:t>
      </w:r>
      <w:proofErr w:type="spellEnd"/>
      <w:r>
        <w:rPr>
          <w:rFonts w:hint="cs"/>
          <w:rtl/>
        </w:rPr>
        <w:t xml:space="preserve"> ויתפרקו וגו' ובמעשה המשכן שמחו בנתינה לפיכך נתן להם ר"ח לי"ט ונ"ל </w:t>
      </w:r>
      <w:proofErr w:type="spellStart"/>
      <w:r>
        <w:rPr>
          <w:rFonts w:hint="cs"/>
          <w:rtl/>
        </w:rPr>
        <w:t>דזהו</w:t>
      </w:r>
      <w:proofErr w:type="spellEnd"/>
      <w:r>
        <w:rPr>
          <w:rFonts w:hint="cs"/>
          <w:rtl/>
        </w:rPr>
        <w:t xml:space="preserve"> ר"ח ניסן שבו הוקם המשכן ואגב אותו ר"ח משמרות כל ר"ח השנה:</w:t>
      </w:r>
    </w:p>
    <w:p w14:paraId="01FBCE0D" w14:textId="77777777" w:rsidR="00A57366" w:rsidRDefault="00A57366" w:rsidP="00A57366">
      <w:pPr>
        <w:pStyle w:val="Heading2"/>
        <w:rPr>
          <w:rtl/>
        </w:rPr>
      </w:pPr>
      <w:r>
        <w:rPr>
          <w:rFonts w:hint="cs"/>
          <w:rtl/>
        </w:rPr>
        <w:t xml:space="preserve">שלחן ערוך אורח חיים </w:t>
      </w:r>
      <w:proofErr w:type="spellStart"/>
      <w:r>
        <w:rPr>
          <w:rFonts w:hint="cs"/>
          <w:rtl/>
        </w:rPr>
        <w:t>תיז:א</w:t>
      </w:r>
      <w:proofErr w:type="spellEnd"/>
    </w:p>
    <w:p w14:paraId="341C8544" w14:textId="77777777" w:rsidR="00A57366" w:rsidRDefault="00A57366" w:rsidP="00A57366">
      <w:pPr>
        <w:rPr>
          <w:sz w:val="18"/>
          <w:szCs w:val="18"/>
          <w:rtl/>
        </w:rPr>
      </w:pPr>
      <w:r>
        <w:rPr>
          <w:rFonts w:hint="cs"/>
          <w:rtl/>
        </w:rPr>
        <w:t xml:space="preserve">ר"ח מותר בעשיית מלאכה, והנשים שנוהגות שלא לעשות בו מלאכה הוא מנהג טוב. </w:t>
      </w:r>
      <w:r>
        <w:rPr>
          <w:rFonts w:hint="cs"/>
          <w:sz w:val="18"/>
          <w:szCs w:val="18"/>
          <w:rtl/>
        </w:rPr>
        <w:t xml:space="preserve">הגה: ואם המנהג לעשות מקצת מלאכות ולא לעשות קצתן, </w:t>
      </w:r>
      <w:proofErr w:type="spellStart"/>
      <w:r>
        <w:rPr>
          <w:rFonts w:hint="cs"/>
          <w:sz w:val="18"/>
          <w:szCs w:val="18"/>
          <w:rtl/>
        </w:rPr>
        <w:t>אזלינן</w:t>
      </w:r>
      <w:proofErr w:type="spellEnd"/>
      <w:r>
        <w:rPr>
          <w:rFonts w:hint="cs"/>
          <w:sz w:val="18"/>
          <w:szCs w:val="18"/>
          <w:rtl/>
        </w:rPr>
        <w:t xml:space="preserve"> בתר המנהג (ב"י).</w:t>
      </w:r>
    </w:p>
    <w:p w14:paraId="4531528E" w14:textId="77777777" w:rsidR="00A57366" w:rsidRDefault="00A57366" w:rsidP="00A57366">
      <w:pPr>
        <w:pStyle w:val="Heading2"/>
        <w:rPr>
          <w:rtl/>
        </w:rPr>
      </w:pPr>
      <w:r>
        <w:rPr>
          <w:rFonts w:hint="cs"/>
          <w:rtl/>
        </w:rPr>
        <w:t xml:space="preserve">משנה ברורה </w:t>
      </w:r>
      <w:proofErr w:type="spellStart"/>
      <w:r>
        <w:rPr>
          <w:rFonts w:hint="cs"/>
          <w:rtl/>
        </w:rPr>
        <w:t>תיז:ד</w:t>
      </w:r>
      <w:proofErr w:type="spellEnd"/>
    </w:p>
    <w:p w14:paraId="1038DBB1" w14:textId="77777777" w:rsidR="00A57366" w:rsidRDefault="00A57366" w:rsidP="00A57366">
      <w:pPr>
        <w:rPr>
          <w:rtl/>
        </w:rPr>
      </w:pPr>
      <w:proofErr w:type="spellStart"/>
      <w:r>
        <w:rPr>
          <w:rFonts w:hint="cs"/>
          <w:rtl/>
        </w:rPr>
        <w:t>אזלינן</w:t>
      </w:r>
      <w:proofErr w:type="spellEnd"/>
      <w:r>
        <w:rPr>
          <w:rFonts w:hint="cs"/>
          <w:rtl/>
        </w:rPr>
        <w:t xml:space="preserve"> בתר המנהג - </w:t>
      </w:r>
      <w:proofErr w:type="spellStart"/>
      <w:r>
        <w:rPr>
          <w:rFonts w:hint="cs"/>
          <w:rtl/>
        </w:rPr>
        <w:t>דבודאי</w:t>
      </w:r>
      <w:proofErr w:type="spellEnd"/>
      <w:r>
        <w:rPr>
          <w:rFonts w:hint="cs"/>
          <w:rtl/>
        </w:rPr>
        <w:t xml:space="preserve"> מעיקרא </w:t>
      </w:r>
      <w:proofErr w:type="spellStart"/>
      <w:r>
        <w:rPr>
          <w:rFonts w:hint="cs"/>
          <w:rtl/>
        </w:rPr>
        <w:t>אדעתא</w:t>
      </w:r>
      <w:proofErr w:type="spellEnd"/>
      <w:r>
        <w:rPr>
          <w:rFonts w:hint="cs"/>
          <w:rtl/>
        </w:rPr>
        <w:t xml:space="preserve"> </w:t>
      </w:r>
      <w:proofErr w:type="spellStart"/>
      <w:r>
        <w:rPr>
          <w:rFonts w:hint="cs"/>
          <w:rtl/>
        </w:rPr>
        <w:t>דהכי</w:t>
      </w:r>
      <w:proofErr w:type="spellEnd"/>
      <w:r>
        <w:rPr>
          <w:rFonts w:hint="cs"/>
          <w:rtl/>
        </w:rPr>
        <w:t xml:space="preserve"> </w:t>
      </w:r>
      <w:proofErr w:type="spellStart"/>
      <w:r>
        <w:rPr>
          <w:rFonts w:hint="cs"/>
          <w:rtl/>
        </w:rPr>
        <w:t>קבילו</w:t>
      </w:r>
      <w:proofErr w:type="spellEnd"/>
      <w:r>
        <w:rPr>
          <w:rFonts w:hint="cs"/>
          <w:rtl/>
        </w:rPr>
        <w:t xml:space="preserve"> </w:t>
      </w:r>
      <w:proofErr w:type="spellStart"/>
      <w:r>
        <w:rPr>
          <w:rFonts w:hint="cs"/>
          <w:rtl/>
        </w:rPr>
        <w:t>עלייהו</w:t>
      </w:r>
      <w:proofErr w:type="spellEnd"/>
      <w:r>
        <w:rPr>
          <w:rFonts w:hint="cs"/>
          <w:rtl/>
        </w:rPr>
        <w:t xml:space="preserve"> לנהוג </w:t>
      </w:r>
      <w:proofErr w:type="spellStart"/>
      <w:r>
        <w:rPr>
          <w:rFonts w:hint="cs"/>
          <w:rtl/>
        </w:rPr>
        <w:t>והיכא</w:t>
      </w:r>
      <w:proofErr w:type="spellEnd"/>
      <w:r>
        <w:rPr>
          <w:rFonts w:hint="cs"/>
          <w:rtl/>
        </w:rPr>
        <w:t xml:space="preserve"> </w:t>
      </w:r>
      <w:proofErr w:type="spellStart"/>
      <w:r>
        <w:rPr>
          <w:rFonts w:hint="cs"/>
          <w:rtl/>
        </w:rPr>
        <w:t>דידעינן</w:t>
      </w:r>
      <w:proofErr w:type="spellEnd"/>
      <w:r>
        <w:rPr>
          <w:rFonts w:hint="cs"/>
          <w:rtl/>
        </w:rPr>
        <w:t xml:space="preserve"> שנהגו בסתם[ז] אין להם להקל בשום מלאכה ועיין </w:t>
      </w:r>
      <w:proofErr w:type="spellStart"/>
      <w:r>
        <w:rPr>
          <w:rFonts w:hint="cs"/>
          <w:rtl/>
        </w:rPr>
        <w:t>בה"ל</w:t>
      </w:r>
      <w:proofErr w:type="spellEnd"/>
      <w:r>
        <w:rPr>
          <w:rFonts w:hint="cs"/>
          <w:rtl/>
        </w:rPr>
        <w:t xml:space="preserve">. אם היה ר"ח שני ימים יש דעות בפוסקים [ח] יש שכתבו </w:t>
      </w:r>
      <w:proofErr w:type="spellStart"/>
      <w:r>
        <w:rPr>
          <w:rFonts w:hint="cs"/>
          <w:rtl/>
        </w:rPr>
        <w:t>דצריכין</w:t>
      </w:r>
      <w:proofErr w:type="spellEnd"/>
      <w:r>
        <w:rPr>
          <w:rFonts w:hint="cs"/>
          <w:rtl/>
        </w:rPr>
        <w:t xml:space="preserve"> להיות בטלין שני ימים ממלאכתם[ט] ויש שכתבו </w:t>
      </w:r>
      <w:proofErr w:type="spellStart"/>
      <w:r>
        <w:rPr>
          <w:rFonts w:hint="cs"/>
          <w:rtl/>
        </w:rPr>
        <w:t>דזה</w:t>
      </w:r>
      <w:proofErr w:type="spellEnd"/>
      <w:r>
        <w:rPr>
          <w:rFonts w:hint="cs"/>
          <w:rtl/>
        </w:rPr>
        <w:t xml:space="preserve"> תלוי במנהג המקום [</w:t>
      </w:r>
      <w:proofErr w:type="spellStart"/>
      <w:r>
        <w:rPr>
          <w:rFonts w:hint="cs"/>
          <w:rtl/>
        </w:rPr>
        <w:t>וכ"מ</w:t>
      </w:r>
      <w:proofErr w:type="spellEnd"/>
      <w:r>
        <w:rPr>
          <w:rFonts w:hint="cs"/>
          <w:rtl/>
        </w:rPr>
        <w:t xml:space="preserve"> </w:t>
      </w:r>
      <w:proofErr w:type="spellStart"/>
      <w:r>
        <w:rPr>
          <w:rFonts w:hint="cs"/>
          <w:rtl/>
        </w:rPr>
        <w:t>מפמ"ג</w:t>
      </w:r>
      <w:proofErr w:type="spellEnd"/>
      <w:r>
        <w:rPr>
          <w:rFonts w:hint="cs"/>
          <w:rtl/>
        </w:rPr>
        <w:t>] ומ"מ אף לדעה זו אין להם להקל רק יום א' של ר"ח שהוא השלמת חודש העבר[י] אבל לא ביום ב' שהוא עיקר ר"ח[יא]</w:t>
      </w:r>
    </w:p>
    <w:p w14:paraId="7050E16D" w14:textId="77777777" w:rsidR="00A57366" w:rsidRDefault="00A57366" w:rsidP="00A57366">
      <w:pPr>
        <w:pStyle w:val="Heading2"/>
        <w:rPr>
          <w:rtl/>
        </w:rPr>
      </w:pPr>
      <w:r>
        <w:rPr>
          <w:rFonts w:hint="cs"/>
          <w:rtl/>
        </w:rPr>
        <w:t xml:space="preserve">ביאור הלכה סימן </w:t>
      </w:r>
      <w:proofErr w:type="spellStart"/>
      <w:r>
        <w:rPr>
          <w:rFonts w:hint="cs"/>
          <w:rtl/>
        </w:rPr>
        <w:t>תיז:א</w:t>
      </w:r>
      <w:proofErr w:type="spellEnd"/>
    </w:p>
    <w:p w14:paraId="69E5016A" w14:textId="77777777" w:rsidR="00A57366" w:rsidRDefault="00A57366" w:rsidP="00A57366">
      <w:pPr>
        <w:rPr>
          <w:rtl/>
        </w:rPr>
      </w:pPr>
      <w:r>
        <w:rPr>
          <w:rFonts w:hint="cs"/>
          <w:rtl/>
        </w:rPr>
        <w:t xml:space="preserve">* והנשים שנוהגות - צ"ע בכוונת המחבר אם לדעתו עכ"פ מצד מנהג מחויבות כל הנשים לנהוג כן מצד שהוא מנהג קדום שאמותיהם החזיקו בו כבר וכשאר דברים המותרים שבנות ישראל קבלו עליהם מזמנים קדמונים </w:t>
      </w:r>
      <w:proofErr w:type="spellStart"/>
      <w:r>
        <w:rPr>
          <w:rFonts w:hint="cs"/>
          <w:rtl/>
        </w:rPr>
        <w:t>שבודאי</w:t>
      </w:r>
      <w:proofErr w:type="spellEnd"/>
      <w:r>
        <w:rPr>
          <w:rFonts w:hint="cs"/>
          <w:rtl/>
        </w:rPr>
        <w:t xml:space="preserve"> כל הדורות מחויבים לנהוג כן או כוונתו רק לומר </w:t>
      </w:r>
      <w:proofErr w:type="spellStart"/>
      <w:r>
        <w:rPr>
          <w:rFonts w:hint="cs"/>
          <w:rtl/>
        </w:rPr>
        <w:t>דאשה</w:t>
      </w:r>
      <w:proofErr w:type="spellEnd"/>
      <w:r>
        <w:rPr>
          <w:rFonts w:hint="cs"/>
          <w:rtl/>
        </w:rPr>
        <w:t xml:space="preserve"> שנוהגת כן הוא מנהג טוב [וגם אין </w:t>
      </w:r>
      <w:proofErr w:type="spellStart"/>
      <w:r>
        <w:rPr>
          <w:rFonts w:hint="cs"/>
          <w:rtl/>
        </w:rPr>
        <w:t>רשאה</w:t>
      </w:r>
      <w:proofErr w:type="spellEnd"/>
      <w:r>
        <w:rPr>
          <w:rFonts w:hint="cs"/>
          <w:rtl/>
        </w:rPr>
        <w:t xml:space="preserve"> לחזור ממנהג זה וכמו כל מנהג של מצוה שאין להתירו </w:t>
      </w:r>
      <w:proofErr w:type="spellStart"/>
      <w:r>
        <w:rPr>
          <w:rFonts w:hint="cs"/>
          <w:rtl/>
        </w:rPr>
        <w:t>וכדמוכח</w:t>
      </w:r>
      <w:proofErr w:type="spellEnd"/>
      <w:r>
        <w:rPr>
          <w:rFonts w:hint="cs"/>
          <w:rtl/>
        </w:rPr>
        <w:t xml:space="preserve"> בב"י בשם </w:t>
      </w:r>
      <w:proofErr w:type="spellStart"/>
      <w:r>
        <w:rPr>
          <w:rFonts w:hint="cs"/>
          <w:rtl/>
        </w:rPr>
        <w:t>שב"ל</w:t>
      </w:r>
      <w:proofErr w:type="spellEnd"/>
      <w:r>
        <w:rPr>
          <w:rFonts w:hint="cs"/>
          <w:rtl/>
        </w:rPr>
        <w:t xml:space="preserve">] אבל </w:t>
      </w:r>
      <w:proofErr w:type="spellStart"/>
      <w:r>
        <w:rPr>
          <w:rFonts w:hint="cs"/>
          <w:rtl/>
        </w:rPr>
        <w:t>לכתחלה</w:t>
      </w:r>
      <w:proofErr w:type="spellEnd"/>
      <w:r>
        <w:rPr>
          <w:rFonts w:hint="cs"/>
          <w:rtl/>
        </w:rPr>
        <w:t xml:space="preserve"> אין כל </w:t>
      </w:r>
      <w:proofErr w:type="spellStart"/>
      <w:r>
        <w:rPr>
          <w:rFonts w:hint="cs"/>
          <w:rtl/>
        </w:rPr>
        <w:t>אשה</w:t>
      </w:r>
      <w:proofErr w:type="spellEnd"/>
      <w:r>
        <w:rPr>
          <w:rFonts w:hint="cs"/>
          <w:rtl/>
        </w:rPr>
        <w:t xml:space="preserve"> מחויבת לנהוג כן אף מצד המנהג ומדברי ר' ירוחם (ומובא בב"י) שכתב </w:t>
      </w:r>
      <w:proofErr w:type="spellStart"/>
      <w:r>
        <w:rPr>
          <w:rFonts w:hint="cs"/>
          <w:rtl/>
        </w:rPr>
        <w:t>דלאותן</w:t>
      </w:r>
      <w:proofErr w:type="spellEnd"/>
      <w:r>
        <w:rPr>
          <w:rFonts w:hint="cs"/>
          <w:rtl/>
        </w:rPr>
        <w:t xml:space="preserve"> שנהגו וכו' וכן ממה שמסיים שם וז"ל והיה להן לאסור כל מלאכה וכו' או להתיר וכו' עיי"ש משמע דאף מצד המנהג אינה מחויבת כל </w:t>
      </w:r>
      <w:proofErr w:type="spellStart"/>
      <w:r>
        <w:rPr>
          <w:rFonts w:hint="cs"/>
          <w:rtl/>
        </w:rPr>
        <w:t>אשה</w:t>
      </w:r>
      <w:proofErr w:type="spellEnd"/>
      <w:r>
        <w:rPr>
          <w:rFonts w:hint="cs"/>
          <w:rtl/>
        </w:rPr>
        <w:t xml:space="preserve"> לנהוג כן רק למי שכבר נהגה במנהג זה אבל לא שהוא מנהג לכל ישראל שכל </w:t>
      </w:r>
      <w:proofErr w:type="spellStart"/>
      <w:r>
        <w:rPr>
          <w:rFonts w:hint="cs"/>
          <w:rtl/>
        </w:rPr>
        <w:t>אשה</w:t>
      </w:r>
      <w:proofErr w:type="spellEnd"/>
      <w:r>
        <w:rPr>
          <w:rFonts w:hint="cs"/>
          <w:rtl/>
        </w:rPr>
        <w:t xml:space="preserve"> ואשה בכל דור ודור מחויבת לנהוג כן מצד אל </w:t>
      </w:r>
      <w:proofErr w:type="spellStart"/>
      <w:r>
        <w:rPr>
          <w:rFonts w:hint="cs"/>
          <w:rtl/>
        </w:rPr>
        <w:t>תטוש</w:t>
      </w:r>
      <w:proofErr w:type="spellEnd"/>
      <w:r>
        <w:rPr>
          <w:rFonts w:hint="cs"/>
          <w:rtl/>
        </w:rPr>
        <w:t xml:space="preserve"> תורת אמך וכן משמע לכאורה </w:t>
      </w:r>
      <w:proofErr w:type="spellStart"/>
      <w:r>
        <w:rPr>
          <w:rFonts w:hint="cs"/>
          <w:rtl/>
        </w:rPr>
        <w:t>ממ"א</w:t>
      </w:r>
      <w:proofErr w:type="spellEnd"/>
      <w:r>
        <w:rPr>
          <w:rFonts w:hint="cs"/>
          <w:rtl/>
        </w:rPr>
        <w:t xml:space="preserve"> </w:t>
      </w:r>
      <w:proofErr w:type="spellStart"/>
      <w:r>
        <w:rPr>
          <w:rFonts w:hint="cs"/>
          <w:rtl/>
        </w:rPr>
        <w:t>סק"ג</w:t>
      </w:r>
      <w:proofErr w:type="spellEnd"/>
      <w:r>
        <w:rPr>
          <w:rFonts w:hint="cs"/>
          <w:rtl/>
        </w:rPr>
        <w:t xml:space="preserve"> בשם ב"י ושארי פוסקים </w:t>
      </w:r>
      <w:proofErr w:type="spellStart"/>
      <w:r>
        <w:rPr>
          <w:rFonts w:hint="cs"/>
          <w:rtl/>
        </w:rPr>
        <w:t>דבנשי</w:t>
      </w:r>
      <w:proofErr w:type="spellEnd"/>
      <w:r>
        <w:rPr>
          <w:rFonts w:hint="cs"/>
          <w:rtl/>
        </w:rPr>
        <w:t xml:space="preserve"> </w:t>
      </w:r>
      <w:proofErr w:type="spellStart"/>
      <w:r>
        <w:rPr>
          <w:rFonts w:hint="cs"/>
          <w:rtl/>
        </w:rPr>
        <w:t>דידן</w:t>
      </w:r>
      <w:proofErr w:type="spellEnd"/>
      <w:r>
        <w:rPr>
          <w:rFonts w:hint="cs"/>
          <w:rtl/>
        </w:rPr>
        <w:t xml:space="preserve"> הדבר תלוי עיי"ש אלא </w:t>
      </w:r>
      <w:proofErr w:type="spellStart"/>
      <w:r>
        <w:rPr>
          <w:rFonts w:hint="cs"/>
          <w:rtl/>
        </w:rPr>
        <w:t>דבאמת</w:t>
      </w:r>
      <w:proofErr w:type="spellEnd"/>
      <w:r>
        <w:rPr>
          <w:rFonts w:hint="cs"/>
          <w:rtl/>
        </w:rPr>
        <w:t xml:space="preserve"> אף אם </w:t>
      </w:r>
      <w:proofErr w:type="spellStart"/>
      <w:r>
        <w:rPr>
          <w:rFonts w:hint="cs"/>
          <w:rtl/>
        </w:rPr>
        <w:t>נימא</w:t>
      </w:r>
      <w:proofErr w:type="spellEnd"/>
      <w:r>
        <w:rPr>
          <w:rFonts w:hint="cs"/>
          <w:rtl/>
        </w:rPr>
        <w:t xml:space="preserve"> שדעת ר' ירוחם להקל בזה מ"מ אין להקל כי מרוב הפוסקים הראשונים משמע שאין הדבר תלוי כלל בנשי </w:t>
      </w:r>
      <w:proofErr w:type="spellStart"/>
      <w:r>
        <w:rPr>
          <w:rFonts w:hint="cs"/>
          <w:rtl/>
        </w:rPr>
        <w:t>דידן</w:t>
      </w:r>
      <w:proofErr w:type="spellEnd"/>
      <w:r>
        <w:rPr>
          <w:rFonts w:hint="cs"/>
          <w:rtl/>
        </w:rPr>
        <w:t xml:space="preserve"> אלא מצוות ועומדות הן מאמותיהם מדורות קדומים עיין </w:t>
      </w:r>
      <w:proofErr w:type="spellStart"/>
      <w:r>
        <w:rPr>
          <w:rFonts w:hint="cs"/>
          <w:rtl/>
        </w:rPr>
        <w:t>בשב"ל</w:t>
      </w:r>
      <w:proofErr w:type="spellEnd"/>
      <w:r>
        <w:rPr>
          <w:rFonts w:hint="cs"/>
          <w:rtl/>
        </w:rPr>
        <w:t xml:space="preserve"> שכתב שהרי קבעוהו לחוק מימות משה רבינו וכן דעת הרוקח </w:t>
      </w:r>
      <w:proofErr w:type="spellStart"/>
      <w:r>
        <w:rPr>
          <w:rFonts w:hint="cs"/>
          <w:rtl/>
        </w:rPr>
        <w:t>והאו"ז</w:t>
      </w:r>
      <w:proofErr w:type="spellEnd"/>
      <w:r>
        <w:rPr>
          <w:rFonts w:hint="cs"/>
          <w:rtl/>
        </w:rPr>
        <w:t xml:space="preserve"> שכתבו בסתם נשים אסורות במלאכה וכן משמע באשכול וכן דעת </w:t>
      </w:r>
      <w:proofErr w:type="spellStart"/>
      <w:r>
        <w:rPr>
          <w:rFonts w:hint="cs"/>
          <w:rtl/>
        </w:rPr>
        <w:t>אבודרהם</w:t>
      </w:r>
      <w:proofErr w:type="spellEnd"/>
      <w:r>
        <w:rPr>
          <w:rFonts w:hint="cs"/>
          <w:rtl/>
        </w:rPr>
        <w:t xml:space="preserve"> וכן משמע בס' המנהיג וכן מוכח דעת רש"י </w:t>
      </w:r>
      <w:proofErr w:type="spellStart"/>
      <w:r>
        <w:rPr>
          <w:rFonts w:hint="cs"/>
          <w:rtl/>
        </w:rPr>
        <w:t>ותוס</w:t>
      </w:r>
      <w:proofErr w:type="spellEnd"/>
      <w:r>
        <w:rPr>
          <w:rFonts w:hint="cs"/>
          <w:rtl/>
        </w:rPr>
        <w:t xml:space="preserve">' במגילה ובשארי מקומות ושלא כמשמעות ר' ירוחם שהיה המנהג חדש בעיניו ושנהגו שלא ע"פ ש"ס שלנו רק ע"פ הירושלמי עיי"ש וגם </w:t>
      </w:r>
      <w:proofErr w:type="spellStart"/>
      <w:r>
        <w:rPr>
          <w:rFonts w:hint="cs"/>
          <w:rtl/>
        </w:rPr>
        <w:t>ממג"א</w:t>
      </w:r>
      <w:proofErr w:type="spellEnd"/>
      <w:r>
        <w:rPr>
          <w:rFonts w:hint="cs"/>
          <w:rtl/>
        </w:rPr>
        <w:t xml:space="preserve"> </w:t>
      </w:r>
      <w:proofErr w:type="spellStart"/>
      <w:r>
        <w:rPr>
          <w:rFonts w:hint="cs"/>
          <w:rtl/>
        </w:rPr>
        <w:t>ס"ק</w:t>
      </w:r>
      <w:proofErr w:type="spellEnd"/>
      <w:r>
        <w:rPr>
          <w:rFonts w:hint="cs"/>
          <w:rtl/>
        </w:rPr>
        <w:t xml:space="preserve"> ג' אין סתירה דאף לדברינו שכל </w:t>
      </w:r>
      <w:proofErr w:type="spellStart"/>
      <w:r>
        <w:rPr>
          <w:rFonts w:hint="cs"/>
          <w:rtl/>
        </w:rPr>
        <w:t>אשה</w:t>
      </w:r>
      <w:proofErr w:type="spellEnd"/>
      <w:r>
        <w:rPr>
          <w:rFonts w:hint="cs"/>
          <w:rtl/>
        </w:rPr>
        <w:t xml:space="preserve"> צריכה לקבל עליה מנהג זה היינו דאינו דאינה </w:t>
      </w:r>
      <w:proofErr w:type="spellStart"/>
      <w:r>
        <w:rPr>
          <w:rFonts w:hint="cs"/>
          <w:rtl/>
        </w:rPr>
        <w:t>רשאה</w:t>
      </w:r>
      <w:proofErr w:type="spellEnd"/>
      <w:r>
        <w:rPr>
          <w:rFonts w:hint="cs"/>
          <w:rtl/>
        </w:rPr>
        <w:t xml:space="preserve"> עכ"פ לעשות יום זה כחול ממש לעסוק בכל המלאכות </w:t>
      </w:r>
      <w:proofErr w:type="spellStart"/>
      <w:r>
        <w:rPr>
          <w:rFonts w:hint="cs"/>
          <w:rtl/>
        </w:rPr>
        <w:t>דלענין</w:t>
      </w:r>
      <w:proofErr w:type="spellEnd"/>
      <w:r>
        <w:rPr>
          <w:rFonts w:hint="cs"/>
          <w:rtl/>
        </w:rPr>
        <w:t xml:space="preserve"> זה מצוות ועומדות מימים קדמונים אבל </w:t>
      </w:r>
      <w:proofErr w:type="spellStart"/>
      <w:r>
        <w:rPr>
          <w:rFonts w:hint="cs"/>
          <w:rtl/>
        </w:rPr>
        <w:t>לענין</w:t>
      </w:r>
      <w:proofErr w:type="spellEnd"/>
      <w:r>
        <w:rPr>
          <w:rFonts w:hint="cs"/>
          <w:rtl/>
        </w:rPr>
        <w:t xml:space="preserve"> שלא תעסוק בשום מלאכה תלוי הדבר במנהגה ואם משעה שגדלה נהגה לעשות מקצת מלאכות אין לאסור עליה שעל זה אינה מצווה כלל שבזה לא היה מעולם מנהג </w:t>
      </w:r>
      <w:proofErr w:type="spellStart"/>
      <w:r>
        <w:rPr>
          <w:rFonts w:hint="cs"/>
          <w:rtl/>
        </w:rPr>
        <w:t>שוה</w:t>
      </w:r>
      <w:proofErr w:type="spellEnd"/>
      <w:r>
        <w:rPr>
          <w:rFonts w:hint="cs"/>
          <w:rtl/>
        </w:rPr>
        <w:t xml:space="preserve"> לכל ישראל וגם בימים קדמונים יש שנהגו לעשות קצת מלאכות ויש </w:t>
      </w:r>
      <w:proofErr w:type="spellStart"/>
      <w:r>
        <w:rPr>
          <w:rFonts w:hint="cs"/>
          <w:rtl/>
        </w:rPr>
        <w:t>שקדשו</w:t>
      </w:r>
      <w:proofErr w:type="spellEnd"/>
      <w:r>
        <w:rPr>
          <w:rFonts w:hint="cs"/>
          <w:rtl/>
        </w:rPr>
        <w:t xml:space="preserve"> עצמם ולא עשו בשום מלאכה אלא </w:t>
      </w:r>
      <w:proofErr w:type="spellStart"/>
      <w:r>
        <w:rPr>
          <w:rFonts w:hint="cs"/>
          <w:rtl/>
        </w:rPr>
        <w:t>דאם</w:t>
      </w:r>
      <w:proofErr w:type="spellEnd"/>
      <w:r>
        <w:rPr>
          <w:rFonts w:hint="cs"/>
          <w:rtl/>
        </w:rPr>
        <w:t xml:space="preserve"> היא בעצמה נהגה מתחלה שלא לעשות שום מלאכה או בסתם הוי </w:t>
      </w:r>
      <w:proofErr w:type="spellStart"/>
      <w:r>
        <w:rPr>
          <w:rFonts w:hint="cs"/>
          <w:rtl/>
        </w:rPr>
        <w:t>כקיבלה</w:t>
      </w:r>
      <w:proofErr w:type="spellEnd"/>
      <w:r>
        <w:rPr>
          <w:rFonts w:hint="cs"/>
          <w:rtl/>
        </w:rPr>
        <w:t xml:space="preserve"> עליה לפרוש מכל מלאכה ועל אופן זה אמורים דברי </w:t>
      </w:r>
      <w:proofErr w:type="spellStart"/>
      <w:r>
        <w:rPr>
          <w:rFonts w:hint="cs"/>
          <w:rtl/>
        </w:rPr>
        <w:t>מג"א</w:t>
      </w:r>
      <w:proofErr w:type="spellEnd"/>
      <w:r>
        <w:rPr>
          <w:rFonts w:hint="cs"/>
          <w:rtl/>
        </w:rPr>
        <w:t xml:space="preserve"> ואין סתירה כלל מדבריו שגם הוא מודה שעכ"פ כל בת ישראל מחויבת לנהוג לפרוש עכ"פ </w:t>
      </w:r>
      <w:proofErr w:type="spellStart"/>
      <w:r>
        <w:rPr>
          <w:rFonts w:hint="cs"/>
          <w:rtl/>
        </w:rPr>
        <w:t>ממקצת</w:t>
      </w:r>
      <w:proofErr w:type="spellEnd"/>
      <w:r>
        <w:rPr>
          <w:rFonts w:hint="cs"/>
          <w:rtl/>
        </w:rPr>
        <w:t xml:space="preserve"> מלאכות ושיהא הבדל בין יום זה לשאר ימות החול: </w:t>
      </w:r>
    </w:p>
    <w:p w14:paraId="1174323A" w14:textId="77777777" w:rsidR="00A57366" w:rsidRDefault="00A57366" w:rsidP="00A57366">
      <w:pPr>
        <w:rPr>
          <w:rtl/>
        </w:rPr>
      </w:pPr>
      <w:r>
        <w:rPr>
          <w:rFonts w:hint="cs"/>
          <w:rtl/>
        </w:rPr>
        <w:t xml:space="preserve">  * מנהג טוב - </w:t>
      </w:r>
      <w:proofErr w:type="spellStart"/>
      <w:r>
        <w:rPr>
          <w:rFonts w:hint="cs"/>
          <w:rtl/>
        </w:rPr>
        <w:t>הב"ח</w:t>
      </w:r>
      <w:proofErr w:type="spellEnd"/>
      <w:r>
        <w:rPr>
          <w:rFonts w:hint="cs"/>
          <w:rtl/>
        </w:rPr>
        <w:t xml:space="preserve"> כתב שיטה אחרת בזה ולדבריו האי מנהג לאו </w:t>
      </w:r>
      <w:proofErr w:type="spellStart"/>
      <w:r>
        <w:rPr>
          <w:rFonts w:hint="cs"/>
          <w:rtl/>
        </w:rPr>
        <w:t>לאחמורי</w:t>
      </w:r>
      <w:proofErr w:type="spellEnd"/>
      <w:r>
        <w:rPr>
          <w:rFonts w:hint="cs"/>
          <w:rtl/>
        </w:rPr>
        <w:t xml:space="preserve"> </w:t>
      </w:r>
      <w:proofErr w:type="spellStart"/>
      <w:r>
        <w:rPr>
          <w:rFonts w:hint="cs"/>
          <w:rtl/>
        </w:rPr>
        <w:t>אנשיא</w:t>
      </w:r>
      <w:proofErr w:type="spellEnd"/>
      <w:r>
        <w:rPr>
          <w:rFonts w:hint="cs"/>
          <w:rtl/>
        </w:rPr>
        <w:t xml:space="preserve"> </w:t>
      </w:r>
      <w:proofErr w:type="spellStart"/>
      <w:r>
        <w:rPr>
          <w:rFonts w:hint="cs"/>
          <w:rtl/>
        </w:rPr>
        <w:t>קאתי</w:t>
      </w:r>
      <w:proofErr w:type="spellEnd"/>
      <w:r>
        <w:rPr>
          <w:rFonts w:hint="cs"/>
          <w:rtl/>
        </w:rPr>
        <w:t xml:space="preserve"> </w:t>
      </w:r>
      <w:proofErr w:type="spellStart"/>
      <w:r>
        <w:rPr>
          <w:rFonts w:hint="cs"/>
          <w:rtl/>
        </w:rPr>
        <w:t>ולמונען</w:t>
      </w:r>
      <w:proofErr w:type="spellEnd"/>
      <w:r>
        <w:rPr>
          <w:rFonts w:hint="cs"/>
          <w:rtl/>
        </w:rPr>
        <w:t xml:space="preserve"> ביום זה ממלאכה רק </w:t>
      </w:r>
      <w:proofErr w:type="spellStart"/>
      <w:r>
        <w:rPr>
          <w:rFonts w:hint="cs"/>
          <w:rtl/>
        </w:rPr>
        <w:t>לאקולי</w:t>
      </w:r>
      <w:proofErr w:type="spellEnd"/>
      <w:r>
        <w:rPr>
          <w:rFonts w:hint="cs"/>
          <w:rtl/>
        </w:rPr>
        <w:t xml:space="preserve"> והיינו דהן בעצמן אם </w:t>
      </w:r>
      <w:proofErr w:type="spellStart"/>
      <w:r>
        <w:rPr>
          <w:rFonts w:hint="cs"/>
          <w:rtl/>
        </w:rPr>
        <w:t>רוצין</w:t>
      </w:r>
      <w:proofErr w:type="spellEnd"/>
      <w:r>
        <w:rPr>
          <w:rFonts w:hint="cs"/>
          <w:rtl/>
        </w:rPr>
        <w:t xml:space="preserve"> לעשות מלאכה אפילו מלאכה כבדה </w:t>
      </w:r>
      <w:proofErr w:type="spellStart"/>
      <w:r>
        <w:rPr>
          <w:rFonts w:hint="cs"/>
          <w:rtl/>
        </w:rPr>
        <w:t>בודאי</w:t>
      </w:r>
      <w:proofErr w:type="spellEnd"/>
      <w:r>
        <w:rPr>
          <w:rFonts w:hint="cs"/>
          <w:rtl/>
        </w:rPr>
        <w:t xml:space="preserve"> מותרות אלא </w:t>
      </w:r>
      <w:proofErr w:type="spellStart"/>
      <w:r>
        <w:rPr>
          <w:rFonts w:hint="cs"/>
          <w:rtl/>
        </w:rPr>
        <w:t>דאין</w:t>
      </w:r>
      <w:proofErr w:type="spellEnd"/>
      <w:r>
        <w:rPr>
          <w:rFonts w:hint="cs"/>
          <w:rtl/>
        </w:rPr>
        <w:t xml:space="preserve"> הבעל רשאי </w:t>
      </w:r>
      <w:proofErr w:type="spellStart"/>
      <w:r>
        <w:rPr>
          <w:rFonts w:hint="cs"/>
          <w:rtl/>
        </w:rPr>
        <w:t>לכופן</w:t>
      </w:r>
      <w:proofErr w:type="spellEnd"/>
      <w:r>
        <w:rPr>
          <w:rFonts w:hint="cs"/>
          <w:rtl/>
        </w:rPr>
        <w:t xml:space="preserve"> </w:t>
      </w:r>
      <w:r>
        <w:rPr>
          <w:rFonts w:hint="cs"/>
          <w:rtl/>
        </w:rPr>
        <w:lastRenderedPageBreak/>
        <w:t xml:space="preserve">לעשות מלאכה (חוץ ממלאכת הבית כבישול ואפיה וכדומה) והוסיף עוד </w:t>
      </w:r>
      <w:proofErr w:type="spellStart"/>
      <w:r>
        <w:rPr>
          <w:rFonts w:hint="cs"/>
          <w:rtl/>
        </w:rPr>
        <w:t>דלאו</w:t>
      </w:r>
      <w:proofErr w:type="spellEnd"/>
      <w:r>
        <w:rPr>
          <w:rFonts w:hint="cs"/>
          <w:rtl/>
        </w:rPr>
        <w:t xml:space="preserve"> </w:t>
      </w:r>
      <w:proofErr w:type="spellStart"/>
      <w:r>
        <w:rPr>
          <w:rFonts w:hint="cs"/>
          <w:rtl/>
        </w:rPr>
        <w:t>דוקא</w:t>
      </w:r>
      <w:proofErr w:type="spellEnd"/>
      <w:r>
        <w:rPr>
          <w:rFonts w:hint="cs"/>
          <w:rtl/>
        </w:rPr>
        <w:t xml:space="preserve"> לאשתו אין הבעל יכול לכופה אלא אפילו למשרתיו ג"כ אין יכול </w:t>
      </w:r>
      <w:proofErr w:type="spellStart"/>
      <w:r>
        <w:rPr>
          <w:rFonts w:hint="cs"/>
          <w:rtl/>
        </w:rPr>
        <w:t>לכוף</w:t>
      </w:r>
      <w:proofErr w:type="spellEnd"/>
      <w:r>
        <w:rPr>
          <w:rFonts w:hint="cs"/>
          <w:rtl/>
        </w:rPr>
        <w:t xml:space="preserve"> [ובשביל זה קרא הכתוב </w:t>
      </w:r>
      <w:proofErr w:type="spellStart"/>
      <w:r>
        <w:rPr>
          <w:rFonts w:hint="cs"/>
          <w:rtl/>
        </w:rPr>
        <w:t>לער"ח</w:t>
      </w:r>
      <w:proofErr w:type="spellEnd"/>
      <w:r>
        <w:rPr>
          <w:rFonts w:hint="cs"/>
          <w:rtl/>
        </w:rPr>
        <w:t xml:space="preserve"> יום המעשה ולא ר"ח ע"ש] אלא שיש חילוק בדבר </w:t>
      </w:r>
      <w:proofErr w:type="spellStart"/>
      <w:r>
        <w:rPr>
          <w:rFonts w:hint="cs"/>
          <w:rtl/>
        </w:rPr>
        <w:t>דלמשרתיו</w:t>
      </w:r>
      <w:proofErr w:type="spellEnd"/>
      <w:r>
        <w:rPr>
          <w:rFonts w:hint="cs"/>
          <w:rtl/>
        </w:rPr>
        <w:t xml:space="preserve"> אינו יכול </w:t>
      </w:r>
      <w:proofErr w:type="spellStart"/>
      <w:r>
        <w:rPr>
          <w:rFonts w:hint="cs"/>
          <w:rtl/>
        </w:rPr>
        <w:t>לכוף</w:t>
      </w:r>
      <w:proofErr w:type="spellEnd"/>
      <w:r>
        <w:rPr>
          <w:rFonts w:hint="cs"/>
          <w:rtl/>
        </w:rPr>
        <w:t xml:space="preserve"> למלאכה כבדה ולאשתו אינו יכול </w:t>
      </w:r>
      <w:proofErr w:type="spellStart"/>
      <w:r>
        <w:rPr>
          <w:rFonts w:hint="cs"/>
          <w:rtl/>
        </w:rPr>
        <w:t>לכוף</w:t>
      </w:r>
      <w:proofErr w:type="spellEnd"/>
      <w:r>
        <w:rPr>
          <w:rFonts w:hint="cs"/>
          <w:rtl/>
        </w:rPr>
        <w:t xml:space="preserve"> לעסוק בשום מלאכה אף לקלה </w:t>
      </w:r>
      <w:proofErr w:type="spellStart"/>
      <w:r>
        <w:rPr>
          <w:rFonts w:hint="cs"/>
          <w:rtl/>
        </w:rPr>
        <w:t>עי"ש</w:t>
      </w:r>
      <w:proofErr w:type="spellEnd"/>
      <w:r>
        <w:rPr>
          <w:rFonts w:hint="cs"/>
          <w:rtl/>
        </w:rPr>
        <w:t xml:space="preserve"> אכן מכל הפוסקים שהבאתי למעלה לא משמע כדבריו אלא דיש מצוה על הנשים למנוע </w:t>
      </w:r>
      <w:proofErr w:type="spellStart"/>
      <w:r>
        <w:rPr>
          <w:rFonts w:hint="cs"/>
          <w:rtl/>
        </w:rPr>
        <w:t>בר"ח</w:t>
      </w:r>
      <w:proofErr w:type="spellEnd"/>
      <w:r>
        <w:rPr>
          <w:rFonts w:hint="cs"/>
          <w:rtl/>
        </w:rPr>
        <w:t xml:space="preserve"> ממלאכה [וממילא </w:t>
      </w:r>
      <w:proofErr w:type="spellStart"/>
      <w:r>
        <w:rPr>
          <w:rFonts w:hint="cs"/>
          <w:rtl/>
        </w:rPr>
        <w:t>בודאי</w:t>
      </w:r>
      <w:proofErr w:type="spellEnd"/>
      <w:r>
        <w:rPr>
          <w:rFonts w:hint="cs"/>
          <w:rtl/>
        </w:rPr>
        <w:t xml:space="preserve"> אינו יכול לכופה למלאכה] גם מה שמשמע מדבריו </w:t>
      </w:r>
      <w:proofErr w:type="spellStart"/>
      <w:r>
        <w:rPr>
          <w:rFonts w:hint="cs"/>
          <w:rtl/>
        </w:rPr>
        <w:t>דלתירוץ</w:t>
      </w:r>
      <w:proofErr w:type="spellEnd"/>
      <w:r>
        <w:rPr>
          <w:rFonts w:hint="cs"/>
          <w:rtl/>
        </w:rPr>
        <w:t xml:space="preserve"> בתרא </w:t>
      </w:r>
      <w:proofErr w:type="spellStart"/>
      <w:r>
        <w:rPr>
          <w:rFonts w:hint="cs"/>
          <w:rtl/>
        </w:rPr>
        <w:t>דתוספות</w:t>
      </w:r>
      <w:proofErr w:type="spellEnd"/>
      <w:r>
        <w:rPr>
          <w:rFonts w:hint="cs"/>
          <w:rtl/>
        </w:rPr>
        <w:t xml:space="preserve"> הוא רק </w:t>
      </w:r>
      <w:proofErr w:type="spellStart"/>
      <w:r>
        <w:rPr>
          <w:rFonts w:hint="cs"/>
          <w:rtl/>
        </w:rPr>
        <w:t>לענין</w:t>
      </w:r>
      <w:proofErr w:type="spellEnd"/>
      <w:r>
        <w:rPr>
          <w:rFonts w:hint="cs"/>
          <w:rtl/>
        </w:rPr>
        <w:t xml:space="preserve"> שאינו יכול </w:t>
      </w:r>
      <w:proofErr w:type="spellStart"/>
      <w:r>
        <w:rPr>
          <w:rFonts w:hint="cs"/>
          <w:rtl/>
        </w:rPr>
        <w:t>לכוף</w:t>
      </w:r>
      <w:proofErr w:type="spellEnd"/>
      <w:r>
        <w:rPr>
          <w:rFonts w:hint="cs"/>
          <w:rtl/>
        </w:rPr>
        <w:t xml:space="preserve"> למשרתיו </w:t>
      </w:r>
      <w:proofErr w:type="spellStart"/>
      <w:r>
        <w:rPr>
          <w:rFonts w:hint="cs"/>
          <w:rtl/>
        </w:rPr>
        <w:t>בר"ח</w:t>
      </w:r>
      <w:proofErr w:type="spellEnd"/>
      <w:r>
        <w:rPr>
          <w:rFonts w:hint="cs"/>
          <w:rtl/>
        </w:rPr>
        <w:t xml:space="preserve"> לעשות מלאכה כבדה [והיינו אף </w:t>
      </w:r>
      <w:proofErr w:type="spellStart"/>
      <w:r>
        <w:rPr>
          <w:rFonts w:hint="cs"/>
          <w:rtl/>
        </w:rPr>
        <w:t>דהשכירן</w:t>
      </w:r>
      <w:proofErr w:type="spellEnd"/>
      <w:r>
        <w:rPr>
          <w:rFonts w:hint="cs"/>
          <w:rtl/>
        </w:rPr>
        <w:t xml:space="preserve"> למלאכה זו והם עוסקים בה תמיד] </w:t>
      </w:r>
      <w:proofErr w:type="spellStart"/>
      <w:r>
        <w:rPr>
          <w:rFonts w:hint="cs"/>
          <w:rtl/>
        </w:rPr>
        <w:t>מפשטיות</w:t>
      </w:r>
      <w:proofErr w:type="spellEnd"/>
      <w:r>
        <w:rPr>
          <w:rFonts w:hint="cs"/>
          <w:rtl/>
        </w:rPr>
        <w:t xml:space="preserve"> לישנא </w:t>
      </w:r>
      <w:proofErr w:type="spellStart"/>
      <w:r>
        <w:rPr>
          <w:rFonts w:hint="cs"/>
          <w:rtl/>
        </w:rPr>
        <w:t>דתוספות</w:t>
      </w:r>
      <w:proofErr w:type="spellEnd"/>
      <w:r>
        <w:rPr>
          <w:rFonts w:hint="cs"/>
          <w:rtl/>
        </w:rPr>
        <w:t xml:space="preserve"> לתירוץ זה משמע </w:t>
      </w:r>
      <w:proofErr w:type="spellStart"/>
      <w:r>
        <w:rPr>
          <w:rFonts w:hint="cs"/>
          <w:rtl/>
        </w:rPr>
        <w:t>דמלאכות</w:t>
      </w:r>
      <w:proofErr w:type="spellEnd"/>
      <w:r>
        <w:rPr>
          <w:rFonts w:hint="cs"/>
          <w:rtl/>
        </w:rPr>
        <w:t xml:space="preserve"> כבדות </w:t>
      </w:r>
      <w:proofErr w:type="spellStart"/>
      <w:r>
        <w:rPr>
          <w:rFonts w:hint="cs"/>
          <w:rtl/>
        </w:rPr>
        <w:t>מדינא</w:t>
      </w:r>
      <w:proofErr w:type="spellEnd"/>
      <w:r>
        <w:rPr>
          <w:rFonts w:hint="cs"/>
          <w:rtl/>
        </w:rPr>
        <w:t xml:space="preserve"> אסור לכל אכן בין כך ובין כך הוא דבר חדש שלא נזכר בפוסקים שהוא רק תירוץ חד בתוספות </w:t>
      </w:r>
      <w:proofErr w:type="spellStart"/>
      <w:r>
        <w:rPr>
          <w:rFonts w:hint="cs"/>
          <w:rtl/>
        </w:rPr>
        <w:t>דאסור</w:t>
      </w:r>
      <w:proofErr w:type="spellEnd"/>
      <w:r>
        <w:rPr>
          <w:rFonts w:hint="cs"/>
          <w:rtl/>
        </w:rPr>
        <w:t xml:space="preserve"> </w:t>
      </w:r>
      <w:proofErr w:type="spellStart"/>
      <w:r>
        <w:rPr>
          <w:rFonts w:hint="cs"/>
          <w:rtl/>
        </w:rPr>
        <w:t>מדינא</w:t>
      </w:r>
      <w:proofErr w:type="spellEnd"/>
      <w:r>
        <w:rPr>
          <w:rFonts w:hint="cs"/>
          <w:rtl/>
        </w:rPr>
        <w:t xml:space="preserve"> מלאכות כבדות וש"פ אין </w:t>
      </w:r>
      <w:proofErr w:type="spellStart"/>
      <w:r>
        <w:rPr>
          <w:rFonts w:hint="cs"/>
          <w:rtl/>
        </w:rPr>
        <w:t>סוברין</w:t>
      </w:r>
      <w:proofErr w:type="spellEnd"/>
      <w:r>
        <w:rPr>
          <w:rFonts w:hint="cs"/>
          <w:rtl/>
        </w:rPr>
        <w:t xml:space="preserve"> כן וכמו שכתב </w:t>
      </w:r>
      <w:proofErr w:type="spellStart"/>
      <w:r>
        <w:rPr>
          <w:rFonts w:hint="cs"/>
          <w:rtl/>
        </w:rPr>
        <w:t>הפר"ח</w:t>
      </w:r>
      <w:proofErr w:type="spellEnd"/>
      <w:r>
        <w:rPr>
          <w:rFonts w:hint="cs"/>
          <w:rtl/>
        </w:rPr>
        <w:t xml:space="preserve"> </w:t>
      </w:r>
      <w:proofErr w:type="spellStart"/>
      <w:r>
        <w:rPr>
          <w:rFonts w:hint="cs"/>
          <w:rtl/>
        </w:rPr>
        <w:t>דאנשים</w:t>
      </w:r>
      <w:proofErr w:type="spellEnd"/>
      <w:r>
        <w:rPr>
          <w:rFonts w:hint="cs"/>
          <w:rtl/>
        </w:rPr>
        <w:t xml:space="preserve"> </w:t>
      </w:r>
      <w:proofErr w:type="spellStart"/>
      <w:r>
        <w:rPr>
          <w:rFonts w:hint="cs"/>
          <w:rtl/>
        </w:rPr>
        <w:t>שנוהגין</w:t>
      </w:r>
      <w:proofErr w:type="spellEnd"/>
      <w:r>
        <w:rPr>
          <w:rFonts w:hint="cs"/>
          <w:rtl/>
        </w:rPr>
        <w:t xml:space="preserve"> שלא לעשות מלאכה </w:t>
      </w:r>
      <w:proofErr w:type="spellStart"/>
      <w:r>
        <w:rPr>
          <w:rFonts w:hint="cs"/>
          <w:rtl/>
        </w:rPr>
        <w:t>בר"ח</w:t>
      </w:r>
      <w:proofErr w:type="spellEnd"/>
      <w:r>
        <w:rPr>
          <w:rFonts w:hint="cs"/>
          <w:rtl/>
        </w:rPr>
        <w:t xml:space="preserve"> הוא מנהג בטעות וכ"כ </w:t>
      </w:r>
      <w:proofErr w:type="spellStart"/>
      <w:r>
        <w:rPr>
          <w:rFonts w:hint="cs"/>
          <w:rtl/>
        </w:rPr>
        <w:t>הברכי</w:t>
      </w:r>
      <w:proofErr w:type="spellEnd"/>
      <w:r>
        <w:rPr>
          <w:rFonts w:hint="cs"/>
          <w:rtl/>
        </w:rPr>
        <w:t xml:space="preserve"> יוסף והעתיקו </w:t>
      </w:r>
      <w:proofErr w:type="spellStart"/>
      <w:r>
        <w:rPr>
          <w:rFonts w:hint="cs"/>
          <w:rtl/>
        </w:rPr>
        <w:t>בש"ת</w:t>
      </w:r>
      <w:proofErr w:type="spellEnd"/>
      <w:r>
        <w:rPr>
          <w:rFonts w:hint="cs"/>
          <w:rtl/>
        </w:rPr>
        <w:t xml:space="preserve">. והרב </w:t>
      </w:r>
      <w:proofErr w:type="spellStart"/>
      <w:r>
        <w:rPr>
          <w:rFonts w:hint="cs"/>
          <w:rtl/>
        </w:rPr>
        <w:t>יעב"ץ</w:t>
      </w:r>
      <w:proofErr w:type="spellEnd"/>
      <w:r>
        <w:rPr>
          <w:rFonts w:hint="cs"/>
          <w:rtl/>
        </w:rPr>
        <w:t xml:space="preserve"> במור </w:t>
      </w:r>
      <w:proofErr w:type="spellStart"/>
      <w:r>
        <w:rPr>
          <w:rFonts w:hint="cs"/>
          <w:rtl/>
        </w:rPr>
        <w:t>וקציעה</w:t>
      </w:r>
      <w:proofErr w:type="spellEnd"/>
      <w:r>
        <w:rPr>
          <w:rFonts w:hint="cs"/>
          <w:rtl/>
        </w:rPr>
        <w:t xml:space="preserve"> כתב </w:t>
      </w:r>
      <w:proofErr w:type="spellStart"/>
      <w:r>
        <w:rPr>
          <w:rFonts w:hint="cs"/>
          <w:rtl/>
        </w:rPr>
        <w:t>דמסתברא</w:t>
      </w:r>
      <w:proofErr w:type="spellEnd"/>
      <w:r>
        <w:rPr>
          <w:rFonts w:hint="cs"/>
          <w:rtl/>
        </w:rPr>
        <w:t xml:space="preserve"> </w:t>
      </w:r>
      <w:proofErr w:type="spellStart"/>
      <w:r>
        <w:rPr>
          <w:rFonts w:hint="cs"/>
          <w:rtl/>
        </w:rPr>
        <w:t>דבלילה</w:t>
      </w:r>
      <w:proofErr w:type="spellEnd"/>
      <w:r>
        <w:rPr>
          <w:rFonts w:hint="cs"/>
          <w:rtl/>
        </w:rPr>
        <w:t xml:space="preserve"> מותרים במלאכה דהוי בצנעא ולא נאסרה </w:t>
      </w:r>
      <w:proofErr w:type="spellStart"/>
      <w:r>
        <w:rPr>
          <w:rFonts w:hint="cs"/>
          <w:rtl/>
        </w:rPr>
        <w:t>בר"ח</w:t>
      </w:r>
      <w:proofErr w:type="spellEnd"/>
      <w:r>
        <w:rPr>
          <w:rFonts w:hint="cs"/>
          <w:rtl/>
        </w:rPr>
        <w:t xml:space="preserve"> אלא מלאכת </w:t>
      </w:r>
      <w:proofErr w:type="spellStart"/>
      <w:r>
        <w:rPr>
          <w:rFonts w:hint="cs"/>
          <w:rtl/>
        </w:rPr>
        <w:t>פרהסיא</w:t>
      </w:r>
      <w:proofErr w:type="spellEnd"/>
      <w:r>
        <w:rPr>
          <w:rFonts w:hint="cs"/>
          <w:rtl/>
        </w:rPr>
        <w:t xml:space="preserve"> ולא </w:t>
      </w:r>
      <w:proofErr w:type="spellStart"/>
      <w:r>
        <w:rPr>
          <w:rFonts w:hint="cs"/>
          <w:rtl/>
        </w:rPr>
        <w:t>חמיר</w:t>
      </w:r>
      <w:proofErr w:type="spellEnd"/>
      <w:r>
        <w:rPr>
          <w:rFonts w:hint="cs"/>
          <w:rtl/>
        </w:rPr>
        <w:t xml:space="preserve"> </w:t>
      </w:r>
      <w:proofErr w:type="spellStart"/>
      <w:r>
        <w:rPr>
          <w:rFonts w:hint="cs"/>
          <w:rtl/>
        </w:rPr>
        <w:t>נמי</w:t>
      </w:r>
      <w:proofErr w:type="spellEnd"/>
      <w:r>
        <w:rPr>
          <w:rFonts w:hint="cs"/>
          <w:rtl/>
        </w:rPr>
        <w:t xml:space="preserve"> </w:t>
      </w:r>
      <w:proofErr w:type="spellStart"/>
      <w:r>
        <w:rPr>
          <w:rFonts w:hint="cs"/>
          <w:rtl/>
        </w:rPr>
        <w:t>מת"צ</w:t>
      </w:r>
      <w:proofErr w:type="spellEnd"/>
      <w:r>
        <w:rPr>
          <w:rFonts w:hint="cs"/>
          <w:rtl/>
        </w:rPr>
        <w:t xml:space="preserve"> </w:t>
      </w:r>
      <w:proofErr w:type="spellStart"/>
      <w:r>
        <w:rPr>
          <w:rFonts w:hint="cs"/>
          <w:rtl/>
        </w:rPr>
        <w:t>ועי"ש</w:t>
      </w:r>
      <w:proofErr w:type="spellEnd"/>
      <w:r>
        <w:rPr>
          <w:rFonts w:hint="cs"/>
          <w:rtl/>
        </w:rPr>
        <w:t xml:space="preserve"> עוד במה שכתב להקל במלאכות קלות ואיני יודע אם נהגו כדבריו בכל זה:</w:t>
      </w:r>
    </w:p>
    <w:p w14:paraId="67B13C9F" w14:textId="77777777" w:rsidR="00A57366" w:rsidRPr="00A57366" w:rsidRDefault="00A57366" w:rsidP="00A57366">
      <w:pPr>
        <w:rPr>
          <w:rtl/>
        </w:rPr>
      </w:pPr>
    </w:p>
    <w:sectPr w:rsidR="00A57366" w:rsidRPr="00A573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1E1E" w14:textId="77777777" w:rsidR="00A513EC" w:rsidRDefault="00A513EC" w:rsidP="009F4441">
      <w:pPr>
        <w:spacing w:after="0" w:line="240" w:lineRule="auto"/>
      </w:pPr>
      <w:r>
        <w:separator/>
      </w:r>
    </w:p>
  </w:endnote>
  <w:endnote w:type="continuationSeparator" w:id="0">
    <w:p w14:paraId="3A040AC7" w14:textId="77777777" w:rsidR="00A513EC" w:rsidRDefault="00A513E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7CDB"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D603" w14:textId="77777777" w:rsidR="00A513EC" w:rsidRDefault="00A513EC" w:rsidP="009F4441">
      <w:pPr>
        <w:spacing w:after="0" w:line="240" w:lineRule="auto"/>
      </w:pPr>
      <w:r>
        <w:separator/>
      </w:r>
    </w:p>
  </w:footnote>
  <w:footnote w:type="continuationSeparator" w:id="0">
    <w:p w14:paraId="65054996" w14:textId="77777777" w:rsidR="00A513EC" w:rsidRDefault="00A513EC"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9B25"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A513EC" w:rsidRPr="00A513EC">
      <w:rPr>
        <w:rtl/>
      </w:rPr>
      <w:t xml:space="preserve">   ‏‏‏כ"א טבת תשע"ח</w:t>
    </w:r>
    <w:r w:rsidR="00A513EC" w:rsidRPr="00A513EC">
      <w:rPr>
        <w:rtl/>
      </w:rPr>
      <w:tab/>
    </w:r>
    <w:r>
      <w:rPr>
        <w:rtl/>
      </w:rPr>
      <w:tab/>
    </w:r>
    <w:r w:rsidRPr="00C52284">
      <w:rPr>
        <w:rtl/>
      </w:rPr>
      <w:t xml:space="preserve"> שיעור </w:t>
    </w:r>
    <w:r w:rsidR="00A513EC">
      <w:rPr>
        <w:rFonts w:hint="cs"/>
        <w:rtl/>
      </w:rPr>
      <w:t xml:space="preserve">נ"ו - </w:t>
    </w:r>
    <w:r>
      <w:rPr>
        <w:rFonts w:hint="cs"/>
        <w:rtl/>
      </w:rPr>
      <w:t xml:space="preserve">מסכת </w:t>
    </w:r>
    <w:r w:rsidR="00A513EC">
      <w:rPr>
        <w:rFonts w:hint="cs"/>
        <w:rtl/>
      </w:rPr>
      <w:t xml:space="preserve">ברכות </w:t>
    </w:r>
    <w:proofErr w:type="spellStart"/>
    <w:r w:rsidR="00A513EC">
      <w:rPr>
        <w:rFonts w:hint="cs"/>
        <w:rtl/>
      </w:rPr>
      <w:t>כו</w:t>
    </w:r>
    <w:proofErr w:type="spellEnd"/>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EC"/>
    <w:rsid w:val="000C25FD"/>
    <w:rsid w:val="001A3E2F"/>
    <w:rsid w:val="002D7162"/>
    <w:rsid w:val="00301511"/>
    <w:rsid w:val="0039706B"/>
    <w:rsid w:val="00406BDC"/>
    <w:rsid w:val="004676EE"/>
    <w:rsid w:val="00481485"/>
    <w:rsid w:val="005308B8"/>
    <w:rsid w:val="0056519E"/>
    <w:rsid w:val="005A443E"/>
    <w:rsid w:val="00642E9B"/>
    <w:rsid w:val="00716ADB"/>
    <w:rsid w:val="00820930"/>
    <w:rsid w:val="009F4441"/>
    <w:rsid w:val="00A513EC"/>
    <w:rsid w:val="00A57366"/>
    <w:rsid w:val="00BC3711"/>
    <w:rsid w:val="00C47AA7"/>
    <w:rsid w:val="00DF1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1711"/>
  <w15:chartTrackingRefBased/>
  <w15:docId w15:val="{89D7CCF5-2D26-4709-AE20-01A194D7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71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C3711"/>
    <w:pPr>
      <w:outlineLvl w:val="3"/>
    </w:pPr>
    <w:rPr>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BC3711"/>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62</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15</cp:revision>
  <dcterms:created xsi:type="dcterms:W3CDTF">2018-01-08T18:06:00Z</dcterms:created>
  <dcterms:modified xsi:type="dcterms:W3CDTF">2018-01-08T19:20:00Z</dcterms:modified>
</cp:coreProperties>
</file>