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968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4298B32" w14:textId="672B28B9" w:rsidR="009F4441" w:rsidRDefault="0051225A" w:rsidP="009F4441">
      <w:pPr>
        <w:pStyle w:val="Subtitle"/>
        <w:rPr>
          <w:rtl/>
        </w:rPr>
      </w:pPr>
      <w:r>
        <w:rPr>
          <w:rFonts w:hint="cs"/>
          <w:rtl/>
        </w:rPr>
        <w:t>ב' ימים ראש חודש, חנוכה</w:t>
      </w:r>
    </w:p>
    <w:p w14:paraId="30168F17" w14:textId="77777777" w:rsidR="000E59E1" w:rsidRDefault="000E59E1" w:rsidP="000E59E1">
      <w:pPr>
        <w:pStyle w:val="Heading1"/>
        <w:rPr>
          <w:rtl/>
        </w:rPr>
      </w:pPr>
      <w:bookmarkStart w:id="0" w:name="_Toc497159297"/>
      <w:r>
        <w:rPr>
          <w:rFonts w:hint="cs"/>
          <w:rtl/>
        </w:rPr>
        <w:t xml:space="preserve">ראש חודש </w:t>
      </w:r>
      <w:r>
        <w:rPr>
          <w:rtl/>
        </w:rPr>
        <w:t>–</w:t>
      </w:r>
      <w:r>
        <w:rPr>
          <w:rFonts w:hint="cs"/>
          <w:rtl/>
        </w:rPr>
        <w:t xml:space="preserve"> יום א' או ב' </w:t>
      </w:r>
      <w:proofErr w:type="spellStart"/>
      <w:r>
        <w:rPr>
          <w:rFonts w:hint="cs"/>
          <w:rtl/>
        </w:rPr>
        <w:t>מה"ת</w:t>
      </w:r>
      <w:proofErr w:type="spellEnd"/>
      <w:r>
        <w:rPr>
          <w:rFonts w:hint="cs"/>
          <w:rtl/>
        </w:rPr>
        <w:t>, עולת חודש בחודשו</w:t>
      </w:r>
      <w:bookmarkEnd w:id="0"/>
    </w:p>
    <w:p w14:paraId="6C7C2262" w14:textId="77777777" w:rsidR="000E59E1" w:rsidRDefault="000E59E1" w:rsidP="000E59E1">
      <w:pPr>
        <w:pStyle w:val="Heading2"/>
        <w:rPr>
          <w:rtl/>
        </w:rPr>
      </w:pPr>
      <w:r>
        <w:rPr>
          <w:rFonts w:hint="cs"/>
          <w:rtl/>
        </w:rPr>
        <w:t>שלטי הגיבורים ראש השנה ה:</w:t>
      </w:r>
    </w:p>
    <w:p w14:paraId="713FF48F" w14:textId="77777777" w:rsidR="000E59E1" w:rsidRPr="002D1C8D" w:rsidRDefault="000E59E1" w:rsidP="000E59E1">
      <w:pPr>
        <w:pStyle w:val="Heading2"/>
        <w:rPr>
          <w:rtl/>
        </w:rPr>
      </w:pPr>
      <w:r w:rsidRPr="002D1C8D">
        <w:rPr>
          <w:rStyle w:val="apple-converted-space"/>
          <w:rFonts w:hint="cs"/>
          <w:rtl/>
        </w:rPr>
        <w:t>ת</w:t>
      </w:r>
      <w:r w:rsidRPr="002D1C8D">
        <w:rPr>
          <w:rtl/>
        </w:rPr>
        <w:t>וספתא שבועות</w:t>
      </w:r>
      <w:r w:rsidRPr="002D1C8D">
        <w:rPr>
          <w:rStyle w:val="apple-converted-space"/>
          <w:rtl/>
        </w:rPr>
        <w:t> </w:t>
      </w:r>
      <w:r w:rsidRPr="002D1C8D">
        <w:rPr>
          <w:rStyle w:val="apple-converted-space"/>
          <w:rFonts w:hint="cs"/>
          <w:rtl/>
        </w:rPr>
        <w:t>א:</w:t>
      </w:r>
    </w:p>
    <w:p w14:paraId="3D960A36" w14:textId="77777777" w:rsidR="000E59E1" w:rsidRDefault="000E59E1" w:rsidP="000E59E1">
      <w:pPr>
        <w:pStyle w:val="Heading2"/>
        <w:rPr>
          <w:rtl/>
        </w:rPr>
      </w:pPr>
      <w:r>
        <w:rPr>
          <w:rFonts w:hint="cs"/>
          <w:rtl/>
        </w:rPr>
        <w:t>תוספות ראש השנה ח: ד"ה שהחודש</w:t>
      </w:r>
    </w:p>
    <w:p w14:paraId="401281A0" w14:textId="77777777" w:rsidR="000E59E1" w:rsidRPr="004E499F" w:rsidRDefault="000E59E1" w:rsidP="000E59E1">
      <w:pPr>
        <w:pStyle w:val="Heading2"/>
        <w:rPr>
          <w:rtl/>
        </w:rPr>
      </w:pPr>
      <w:r>
        <w:rPr>
          <w:rFonts w:hint="cs"/>
          <w:rtl/>
        </w:rPr>
        <w:t xml:space="preserve">תוספות ביצה </w:t>
      </w:r>
      <w:proofErr w:type="spellStart"/>
      <w:r>
        <w:rPr>
          <w:rFonts w:hint="cs"/>
          <w:rtl/>
        </w:rPr>
        <w:t>טז</w:t>
      </w:r>
      <w:proofErr w:type="spellEnd"/>
      <w:r>
        <w:rPr>
          <w:rFonts w:hint="cs"/>
          <w:rtl/>
        </w:rPr>
        <w:t>. ד"ה איזהו</w:t>
      </w:r>
    </w:p>
    <w:p w14:paraId="21039FF5" w14:textId="77777777" w:rsidR="000E59E1" w:rsidRDefault="000E59E1" w:rsidP="000E59E1">
      <w:pPr>
        <w:pStyle w:val="Heading2"/>
        <w:rPr>
          <w:rtl/>
        </w:rPr>
      </w:pPr>
      <w:r w:rsidRPr="00442F57">
        <w:rPr>
          <w:rtl/>
        </w:rPr>
        <w:t>ספר הישר (חלק התשובות) סימן מג</w:t>
      </w:r>
    </w:p>
    <w:p w14:paraId="231C42C3" w14:textId="77777777" w:rsidR="000E59E1" w:rsidRDefault="000E59E1" w:rsidP="000E59E1">
      <w:pPr>
        <w:rPr>
          <w:rtl/>
        </w:rPr>
      </w:pPr>
      <w:r w:rsidRPr="00DB4A96">
        <w:rPr>
          <w:rtl/>
        </w:rPr>
        <w:t>מכתב רב</w:t>
      </w:r>
      <w:r>
        <w:rPr>
          <w:rtl/>
        </w:rPr>
        <w:t xml:space="preserve">נו משלם </w:t>
      </w:r>
      <w:proofErr w:type="spellStart"/>
      <w:r>
        <w:rPr>
          <w:rtl/>
        </w:rPr>
        <w:t>לר"ת</w:t>
      </w:r>
      <w:proofErr w:type="spellEnd"/>
      <w:r>
        <w:rPr>
          <w:rFonts w:hint="cs"/>
          <w:rtl/>
        </w:rPr>
        <w:t>...</w:t>
      </w:r>
    </w:p>
    <w:p w14:paraId="0E39F4A1" w14:textId="77777777" w:rsidR="000E59E1" w:rsidRDefault="000E59E1" w:rsidP="000E59E1">
      <w:pPr>
        <w:rPr>
          <w:rtl/>
        </w:rPr>
      </w:pPr>
      <w:r w:rsidRPr="00442F57">
        <w:rPr>
          <w:rtl/>
        </w:rPr>
        <w:t>ב. (</w:t>
      </w:r>
      <w:proofErr w:type="spellStart"/>
      <w:r w:rsidRPr="00442F57">
        <w:rPr>
          <w:rtl/>
        </w:rPr>
        <w:t>בענין</w:t>
      </w:r>
      <w:proofErr w:type="spellEnd"/>
      <w:r w:rsidRPr="00442F57">
        <w:rPr>
          <w:rtl/>
        </w:rPr>
        <w:t xml:space="preserve"> שעיר ר"ח בר"ה). ומה ששמע רבינו אומרים משמי ששעיר ר"ח דאינו קרב, שמע השומע וטעה, כי לא אמרתי שלא היה קרב אלא כך אמרתי שלא היה נזכר במקום שהיה לו </w:t>
      </w:r>
      <w:proofErr w:type="spellStart"/>
      <w:r w:rsidRPr="00442F57">
        <w:rPr>
          <w:rtl/>
        </w:rPr>
        <w:t>להזכר</w:t>
      </w:r>
      <w:proofErr w:type="spellEnd"/>
      <w:r w:rsidRPr="00442F57">
        <w:rPr>
          <w:rtl/>
        </w:rPr>
        <w:t xml:space="preserve">. אלא כסהו התורה ואיזה זה ראש השנה, כי בחומש הפקודים כשהזכיר במוסף ראש השנה ושעיר עזים אחד לחטאת, אמר הכתוב מלבד עולת החודש. הרי דהוא עיקר קרבן החדש ועוד </w:t>
      </w:r>
      <w:proofErr w:type="spellStart"/>
      <w:r w:rsidRPr="00442F57">
        <w:rPr>
          <w:rtl/>
        </w:rPr>
        <w:t>דהא</w:t>
      </w:r>
      <w:proofErr w:type="spellEnd"/>
      <w:r w:rsidRPr="00442F57">
        <w:rPr>
          <w:rtl/>
        </w:rPr>
        <w:t xml:space="preserve"> בחטאת </w:t>
      </w:r>
      <w:proofErr w:type="spellStart"/>
      <w:r w:rsidRPr="00442F57">
        <w:rPr>
          <w:rtl/>
        </w:rPr>
        <w:t>משתעי</w:t>
      </w:r>
      <w:proofErr w:type="spellEnd"/>
      <w:r w:rsidRPr="00442F57">
        <w:rPr>
          <w:rtl/>
        </w:rPr>
        <w:t xml:space="preserve"> קרא, והיה לו לומר זה חטאת תקריבו מלבד חטאת החודש שכבר קרב, כדרך שהזכיר במוסף של יום הכפורים ושעיר עזים אחד לחטאת מלבד חטאת הכפורים. ולא רצה הכתוב לזכרו וכסהו שלא רצה להזכירו על שבא חטאת לה' ע</w:t>
      </w:r>
      <w:r>
        <w:rPr>
          <w:rtl/>
        </w:rPr>
        <w:t xml:space="preserve">ל </w:t>
      </w:r>
      <w:proofErr w:type="spellStart"/>
      <w:r>
        <w:rPr>
          <w:rtl/>
        </w:rPr>
        <w:t>קיטרוג</w:t>
      </w:r>
      <w:proofErr w:type="spellEnd"/>
      <w:r>
        <w:rPr>
          <w:rtl/>
        </w:rPr>
        <w:t xml:space="preserve"> הלבנה ובהבלעה היה קרב.</w:t>
      </w:r>
    </w:p>
    <w:p w14:paraId="606A8A65" w14:textId="77777777" w:rsidR="000E59E1" w:rsidRDefault="000E59E1" w:rsidP="000E59E1">
      <w:pPr>
        <w:pStyle w:val="Heading2"/>
        <w:rPr>
          <w:rtl/>
        </w:rPr>
      </w:pPr>
      <w:r>
        <w:rPr>
          <w:rtl/>
        </w:rPr>
        <w:t>ספר הישר (חלק התשובות) סימן מ</w:t>
      </w:r>
      <w:r>
        <w:rPr>
          <w:rFonts w:hint="cs"/>
          <w:rtl/>
        </w:rPr>
        <w:t>ד</w:t>
      </w:r>
    </w:p>
    <w:p w14:paraId="724C3096" w14:textId="77777777" w:rsidR="000E59E1" w:rsidRPr="0090627B" w:rsidRDefault="000E59E1" w:rsidP="000E59E1">
      <w:pPr>
        <w:rPr>
          <w:rtl/>
        </w:rPr>
      </w:pPr>
      <w:r w:rsidRPr="0090627B">
        <w:rPr>
          <w:rtl/>
        </w:rPr>
        <w:t>[תשובת ר"ת לר"מ על הנ"ל].</w:t>
      </w:r>
      <w:r>
        <w:rPr>
          <w:rFonts w:hint="cs"/>
          <w:rtl/>
        </w:rPr>
        <w:t>..</w:t>
      </w:r>
    </w:p>
    <w:p w14:paraId="6FF0D9E8" w14:textId="77777777" w:rsidR="000E59E1" w:rsidRDefault="000E59E1" w:rsidP="000E59E1">
      <w:pPr>
        <w:rPr>
          <w:rtl/>
        </w:rPr>
      </w:pPr>
      <w:r w:rsidRPr="00A6000E">
        <w:rPr>
          <w:rtl/>
        </w:rPr>
        <w:t>ג. (</w:t>
      </w:r>
      <w:proofErr w:type="spellStart"/>
      <w:r w:rsidRPr="00A6000E">
        <w:rPr>
          <w:rtl/>
        </w:rPr>
        <w:t>בענין</w:t>
      </w:r>
      <w:proofErr w:type="spellEnd"/>
      <w:r w:rsidRPr="00A6000E">
        <w:rPr>
          <w:rtl/>
        </w:rPr>
        <w:t xml:space="preserve"> שעיר של ראש חדש בר"ה). ועל שעיר של ראש חדש ששלחתי לך שקרב </w:t>
      </w:r>
      <w:proofErr w:type="spellStart"/>
      <w:r w:rsidRPr="00A6000E">
        <w:rPr>
          <w:rtl/>
        </w:rPr>
        <w:t>מההיא</w:t>
      </w:r>
      <w:proofErr w:type="spellEnd"/>
      <w:r w:rsidRPr="00A6000E">
        <w:rPr>
          <w:rtl/>
        </w:rPr>
        <w:t xml:space="preserve"> </w:t>
      </w:r>
      <w:proofErr w:type="spellStart"/>
      <w:r w:rsidRPr="00A6000E">
        <w:rPr>
          <w:rtl/>
        </w:rPr>
        <w:t>דתניא</w:t>
      </w:r>
      <w:proofErr w:type="spellEnd"/>
      <w:r w:rsidRPr="00A6000E">
        <w:rPr>
          <w:rtl/>
        </w:rPr>
        <w:t xml:space="preserve"> </w:t>
      </w:r>
      <w:proofErr w:type="spellStart"/>
      <w:r w:rsidRPr="00A6000E">
        <w:rPr>
          <w:rtl/>
        </w:rPr>
        <w:t>בתוספתא</w:t>
      </w:r>
      <w:proofErr w:type="spellEnd"/>
      <w:r w:rsidRPr="00A6000E">
        <w:rPr>
          <w:rtl/>
        </w:rPr>
        <w:t xml:space="preserve"> </w:t>
      </w:r>
      <w:proofErr w:type="spellStart"/>
      <w:r w:rsidRPr="00A6000E">
        <w:rPr>
          <w:rtl/>
        </w:rPr>
        <w:t>דשבועות</w:t>
      </w:r>
      <w:proofErr w:type="spellEnd"/>
      <w:r w:rsidRPr="00A6000E">
        <w:rPr>
          <w:rtl/>
        </w:rPr>
        <w:t xml:space="preserve"> היה ר' שמעון אומר שלשים ושנים שעירים קרבים לישראל בכל שנה </w:t>
      </w:r>
      <w:r w:rsidRPr="632B1EA3">
        <w:rPr>
          <w:rtl/>
        </w:rPr>
        <w:t>וכו'</w:t>
      </w:r>
      <w:r w:rsidRPr="00A6000E">
        <w:rPr>
          <w:rtl/>
        </w:rPr>
        <w:t xml:space="preserve"> ומדברי ר' אליעזר </w:t>
      </w:r>
      <w:proofErr w:type="spellStart"/>
      <w:r w:rsidRPr="00A6000E">
        <w:rPr>
          <w:rtl/>
        </w:rPr>
        <w:t>הקליר</w:t>
      </w:r>
      <w:proofErr w:type="spellEnd"/>
      <w:r w:rsidRPr="00A6000E">
        <w:rPr>
          <w:rtl/>
        </w:rPr>
        <w:t xml:space="preserve"> </w:t>
      </w:r>
      <w:r w:rsidRPr="632B1EA3">
        <w:rPr>
          <w:rtl/>
        </w:rPr>
        <w:t>שפייט</w:t>
      </w:r>
      <w:r w:rsidRPr="00A6000E">
        <w:rPr>
          <w:rtl/>
        </w:rPr>
        <w:t xml:space="preserve"> הן מוספי חדש עשתי עשרה, ונתיישב לך אלא שפירשת </w:t>
      </w:r>
      <w:proofErr w:type="spellStart"/>
      <w:r w:rsidRPr="00A6000E">
        <w:rPr>
          <w:rtl/>
        </w:rPr>
        <w:t>בכסא</w:t>
      </w:r>
      <w:proofErr w:type="spellEnd"/>
      <w:r w:rsidRPr="00A6000E">
        <w:rPr>
          <w:rtl/>
        </w:rPr>
        <w:t xml:space="preserve"> מתכסה בו שהתורה כיסהו דלא כתיב ביה. </w:t>
      </w:r>
      <w:proofErr w:type="spellStart"/>
      <w:r w:rsidRPr="00A6000E">
        <w:rPr>
          <w:rtl/>
        </w:rPr>
        <w:t>בכפא</w:t>
      </w:r>
      <w:proofErr w:type="spellEnd"/>
      <w:r w:rsidRPr="00A6000E">
        <w:rPr>
          <w:rtl/>
        </w:rPr>
        <w:t xml:space="preserve"> נשרוף </w:t>
      </w:r>
      <w:proofErr w:type="spellStart"/>
      <w:r w:rsidRPr="00A6000E">
        <w:rPr>
          <w:rtl/>
        </w:rPr>
        <w:t>חרדלא</w:t>
      </w:r>
      <w:proofErr w:type="spellEnd"/>
      <w:r w:rsidRPr="00A6000E">
        <w:rPr>
          <w:rtl/>
        </w:rPr>
        <w:t xml:space="preserve"> שנאיה </w:t>
      </w:r>
      <w:proofErr w:type="spellStart"/>
      <w:r w:rsidRPr="632B1EA3">
        <w:rPr>
          <w:rtl/>
        </w:rPr>
        <w:t>דרבא</w:t>
      </w:r>
      <w:proofErr w:type="spellEnd"/>
      <w:r w:rsidRPr="00A6000E">
        <w:rPr>
          <w:rtl/>
        </w:rPr>
        <w:t xml:space="preserve"> הא את הוא </w:t>
      </w:r>
      <w:proofErr w:type="spellStart"/>
      <w:r w:rsidRPr="00A6000E">
        <w:rPr>
          <w:rtl/>
        </w:rPr>
        <w:t>דאמרת</w:t>
      </w:r>
      <w:proofErr w:type="spellEnd"/>
      <w:r w:rsidRPr="00A6000E">
        <w:rPr>
          <w:rtl/>
        </w:rPr>
        <w:t xml:space="preserve"> בתשובתך שהעיקר חיסר שהיה לו לומר ניכר בלבנה קטנה הכא חיסר יתר שחטאת לא הזכיר. ועוד אי כתב מלבד חטאת </w:t>
      </w:r>
      <w:proofErr w:type="spellStart"/>
      <w:r w:rsidRPr="00A6000E">
        <w:rPr>
          <w:rtl/>
        </w:rPr>
        <w:t>קשיא</w:t>
      </w:r>
      <w:proofErr w:type="spellEnd"/>
      <w:r w:rsidRPr="00A6000E">
        <w:rPr>
          <w:rtl/>
        </w:rPr>
        <w:t xml:space="preserve"> </w:t>
      </w:r>
      <w:proofErr w:type="spellStart"/>
      <w:r w:rsidRPr="00A6000E">
        <w:rPr>
          <w:rtl/>
        </w:rPr>
        <w:t>טובא</w:t>
      </w:r>
      <w:proofErr w:type="spellEnd"/>
      <w:r w:rsidRPr="00A6000E">
        <w:rPr>
          <w:rtl/>
        </w:rPr>
        <w:t xml:space="preserve"> דהוה לו </w:t>
      </w:r>
      <w:proofErr w:type="spellStart"/>
      <w:r w:rsidRPr="00A6000E">
        <w:rPr>
          <w:rtl/>
        </w:rPr>
        <w:t>למידרש</w:t>
      </w:r>
      <w:proofErr w:type="spellEnd"/>
      <w:r w:rsidRPr="00A6000E">
        <w:rPr>
          <w:rtl/>
        </w:rPr>
        <w:t xml:space="preserve"> </w:t>
      </w:r>
      <w:proofErr w:type="spellStart"/>
      <w:r w:rsidRPr="00A6000E">
        <w:rPr>
          <w:rtl/>
        </w:rPr>
        <w:t>כדדרשינן</w:t>
      </w:r>
      <w:proofErr w:type="spellEnd"/>
      <w:r w:rsidRPr="00A6000E">
        <w:rPr>
          <w:rtl/>
        </w:rPr>
        <w:t xml:space="preserve"> מלבד חטאת הכפורים </w:t>
      </w:r>
      <w:proofErr w:type="spellStart"/>
      <w:r w:rsidRPr="00A6000E">
        <w:rPr>
          <w:rtl/>
        </w:rPr>
        <w:t>בפ</w:t>
      </w:r>
      <w:proofErr w:type="spellEnd"/>
      <w:r w:rsidRPr="00A6000E">
        <w:rPr>
          <w:rtl/>
        </w:rPr>
        <w:t xml:space="preserve">' קמא </w:t>
      </w:r>
      <w:proofErr w:type="spellStart"/>
      <w:r w:rsidRPr="581C9C39">
        <w:rPr>
          <w:rtl/>
        </w:rPr>
        <w:t>דשבועות</w:t>
      </w:r>
      <w:proofErr w:type="spellEnd"/>
      <w:r w:rsidRPr="00A6000E">
        <w:rPr>
          <w:rtl/>
        </w:rPr>
        <w:t xml:space="preserve"> ועוד לשון חג שהחדש מתכסה בו לא משתמע אלא איזהו חג שהחדש מתכסה. ועוד חג לא </w:t>
      </w:r>
      <w:proofErr w:type="spellStart"/>
      <w:r w:rsidRPr="00A6000E">
        <w:rPr>
          <w:rtl/>
        </w:rPr>
        <w:t>מיתוקם</w:t>
      </w:r>
      <w:proofErr w:type="spellEnd"/>
      <w:r w:rsidRPr="00A6000E">
        <w:rPr>
          <w:rtl/>
        </w:rPr>
        <w:t xml:space="preserve"> שפיר אלא </w:t>
      </w:r>
      <w:proofErr w:type="spellStart"/>
      <w:r w:rsidRPr="00A6000E">
        <w:rPr>
          <w:rtl/>
        </w:rPr>
        <w:t>כדפרשי</w:t>
      </w:r>
      <w:proofErr w:type="spellEnd"/>
      <w:r w:rsidRPr="00A6000E">
        <w:rPr>
          <w:rtl/>
        </w:rPr>
        <w:t xml:space="preserve">' או תבחר לשון ערומים </w:t>
      </w:r>
      <w:proofErr w:type="spellStart"/>
      <w:r w:rsidRPr="00A6000E">
        <w:rPr>
          <w:rtl/>
        </w:rPr>
        <w:t>כדמפרש</w:t>
      </w:r>
      <w:proofErr w:type="spellEnd"/>
      <w:r w:rsidRPr="00A6000E">
        <w:rPr>
          <w:rtl/>
        </w:rPr>
        <w:t xml:space="preserve"> בערוך ע"פ </w:t>
      </w:r>
      <w:r w:rsidRPr="581C9C39">
        <w:rPr>
          <w:rtl/>
        </w:rPr>
        <w:t>מדרש</w:t>
      </w:r>
      <w:r w:rsidRPr="00A6000E">
        <w:rPr>
          <w:rtl/>
        </w:rPr>
        <w:t xml:space="preserve"> </w:t>
      </w:r>
      <w:proofErr w:type="spellStart"/>
      <w:r w:rsidRPr="00A6000E">
        <w:rPr>
          <w:rtl/>
        </w:rPr>
        <w:t>ודידך</w:t>
      </w:r>
      <w:proofErr w:type="spellEnd"/>
      <w:r w:rsidRPr="00A6000E">
        <w:rPr>
          <w:rtl/>
        </w:rPr>
        <w:t xml:space="preserve"> </w:t>
      </w:r>
      <w:proofErr w:type="spellStart"/>
      <w:r w:rsidRPr="00A6000E">
        <w:rPr>
          <w:rtl/>
        </w:rPr>
        <w:t>ליתה</w:t>
      </w:r>
      <w:proofErr w:type="spellEnd"/>
      <w:r w:rsidRPr="00A6000E">
        <w:rPr>
          <w:rtl/>
        </w:rPr>
        <w:t>.</w:t>
      </w:r>
    </w:p>
    <w:p w14:paraId="05E49D62" w14:textId="77777777" w:rsidR="000E59E1" w:rsidRDefault="000E59E1" w:rsidP="000E59E1">
      <w:pPr>
        <w:pStyle w:val="Heading2"/>
        <w:rPr>
          <w:rtl/>
        </w:rPr>
      </w:pPr>
      <w:r>
        <w:rPr>
          <w:rtl/>
        </w:rPr>
        <w:t>ספר הישר (חלק התשובות) סימן מ</w:t>
      </w:r>
      <w:r>
        <w:rPr>
          <w:rFonts w:hint="cs"/>
          <w:rtl/>
        </w:rPr>
        <w:t>ו</w:t>
      </w:r>
    </w:p>
    <w:p w14:paraId="2E767512" w14:textId="77777777" w:rsidR="000E59E1" w:rsidRDefault="000E59E1" w:rsidP="000E59E1">
      <w:pPr>
        <w:rPr>
          <w:rtl/>
        </w:rPr>
      </w:pPr>
      <w:r w:rsidRPr="005D0AE9">
        <w:rPr>
          <w:rtl/>
        </w:rPr>
        <w:t>תשובת ר"ת אל רבנו משלם</w:t>
      </w:r>
      <w:r>
        <w:rPr>
          <w:rFonts w:hint="cs"/>
          <w:rtl/>
        </w:rPr>
        <w:t>...</w:t>
      </w:r>
    </w:p>
    <w:p w14:paraId="1175FD6C" w14:textId="77777777" w:rsidR="000E59E1" w:rsidRPr="00442F57" w:rsidRDefault="000E59E1" w:rsidP="000E59E1">
      <w:pPr>
        <w:rPr>
          <w:rtl/>
        </w:rPr>
      </w:pPr>
      <w:r w:rsidRPr="004566DE">
        <w:rPr>
          <w:rtl/>
        </w:rPr>
        <w:t>ב. (</w:t>
      </w:r>
      <w:proofErr w:type="spellStart"/>
      <w:r w:rsidRPr="004566DE">
        <w:rPr>
          <w:rtl/>
        </w:rPr>
        <w:t>בענין</w:t>
      </w:r>
      <w:proofErr w:type="spellEnd"/>
      <w:r w:rsidRPr="004566DE">
        <w:rPr>
          <w:rtl/>
        </w:rPr>
        <w:t xml:space="preserve"> איזה חדש שהחג מתכסה בו). גם על שכתבת כי לא אמרת ששעיר של ר"ח אינו קרב אלא אמרת </w:t>
      </w:r>
      <w:proofErr w:type="spellStart"/>
      <w:r w:rsidRPr="004566DE">
        <w:rPr>
          <w:rtl/>
        </w:rPr>
        <w:t>כיסתו</w:t>
      </w:r>
      <w:proofErr w:type="spellEnd"/>
      <w:r w:rsidRPr="004566DE">
        <w:rPr>
          <w:rtl/>
        </w:rPr>
        <w:t xml:space="preserve"> תורה שיש כפרה לשמים, דבר זה דומה למה שכתבת כי לא יאמר אמרה תורה אלא לדבר שהצדוקים </w:t>
      </w:r>
      <w:proofErr w:type="spellStart"/>
      <w:r w:rsidRPr="004566DE">
        <w:rPr>
          <w:rtl/>
        </w:rPr>
        <w:t>מודין</w:t>
      </w:r>
      <w:proofErr w:type="spellEnd"/>
      <w:r w:rsidRPr="004566DE">
        <w:rPr>
          <w:rtl/>
        </w:rPr>
        <w:t xml:space="preserve"> בו, שאלו הטעמים אינן לא </w:t>
      </w:r>
      <w:proofErr w:type="spellStart"/>
      <w:r w:rsidRPr="004566DE">
        <w:rPr>
          <w:rtl/>
        </w:rPr>
        <w:t>מד"ת</w:t>
      </w:r>
      <w:proofErr w:type="spellEnd"/>
      <w:r w:rsidRPr="004566DE">
        <w:rPr>
          <w:rtl/>
        </w:rPr>
        <w:t xml:space="preserve"> ולא מן המקרא ולא מן המשנה ולא מן התלמוד אלא דעת הכרס ודבר שאין בו ממש כ"ש שהיה לו להזכירו שיתכפרו בו (שאר). ואשר כתבת שהיה לו לכתוב מלבד חטאת החודש </w:t>
      </w:r>
      <w:proofErr w:type="spellStart"/>
      <w:r w:rsidRPr="004566DE">
        <w:rPr>
          <w:rtl/>
        </w:rPr>
        <w:t>כדכתיב</w:t>
      </w:r>
      <w:proofErr w:type="spellEnd"/>
      <w:r w:rsidRPr="004566DE">
        <w:rPr>
          <w:rtl/>
        </w:rPr>
        <w:t xml:space="preserve"> גבי </w:t>
      </w:r>
      <w:proofErr w:type="spellStart"/>
      <w:r w:rsidRPr="004566DE">
        <w:rPr>
          <w:rtl/>
        </w:rPr>
        <w:t>יה"כ</w:t>
      </w:r>
      <w:proofErr w:type="spellEnd"/>
      <w:r w:rsidRPr="004566DE">
        <w:rPr>
          <w:rtl/>
        </w:rPr>
        <w:t xml:space="preserve">. דרשה זו אינה מסורה לכאן ואין ענינה לכאן. אך לתינוקת של בית רבן </w:t>
      </w:r>
      <w:proofErr w:type="spellStart"/>
      <w:r w:rsidRPr="004566DE">
        <w:rPr>
          <w:rtl/>
        </w:rPr>
        <w:t>אנן</w:t>
      </w:r>
      <w:proofErr w:type="spellEnd"/>
      <w:r w:rsidRPr="004566DE">
        <w:rPr>
          <w:rtl/>
        </w:rPr>
        <w:t xml:space="preserve"> </w:t>
      </w:r>
      <w:proofErr w:type="spellStart"/>
      <w:r w:rsidRPr="004566DE">
        <w:rPr>
          <w:rtl/>
        </w:rPr>
        <w:t>מפרשין</w:t>
      </w:r>
      <w:proofErr w:type="spellEnd"/>
      <w:r w:rsidRPr="004566DE">
        <w:rPr>
          <w:rtl/>
        </w:rPr>
        <w:t xml:space="preserve"> שליום הכפורים שניהם לכפרת ישראל והוצרך בו מלבד, להודיע שיש שתי כפרות לדבר אחד </w:t>
      </w:r>
      <w:proofErr w:type="spellStart"/>
      <w:r w:rsidRPr="004566DE">
        <w:rPr>
          <w:rtl/>
        </w:rPr>
        <w:t>כדאמרינן</w:t>
      </w:r>
      <w:proofErr w:type="spellEnd"/>
      <w:r w:rsidRPr="004566DE">
        <w:rPr>
          <w:rtl/>
        </w:rPr>
        <w:t xml:space="preserve"> גבי עצרת8 אבל בר"ה לא הוצרך שהרי שעיר של ר"ה כתיב בו לכפר עליכם ושל ר"ח [לה'] כתיב ואין כפרתן </w:t>
      </w:r>
      <w:proofErr w:type="spellStart"/>
      <w:r w:rsidRPr="004566DE">
        <w:rPr>
          <w:rtl/>
        </w:rPr>
        <w:t>שוה</w:t>
      </w:r>
      <w:proofErr w:type="spellEnd"/>
      <w:r w:rsidRPr="004566DE">
        <w:rPr>
          <w:rtl/>
        </w:rPr>
        <w:t xml:space="preserve"> אלא זה להדיוט וזה לגבוה ולמה יבטל זה את זה אבל בשעיר יום הכפורים ובשל עצרת הוצרך לפרש שלא יבטל (כפרה) זו את זו, אע"פ שכפרה אחת היא, גם בעולות התמיד שלא יבטלו משום עולות של יום, ולא יהיו בכללן </w:t>
      </w:r>
      <w:proofErr w:type="spellStart"/>
      <w:r w:rsidRPr="004566DE">
        <w:rPr>
          <w:rtl/>
        </w:rPr>
        <w:t>ליבטל</w:t>
      </w:r>
      <w:proofErr w:type="spellEnd"/>
      <w:r w:rsidRPr="004566DE">
        <w:rPr>
          <w:rtl/>
        </w:rPr>
        <w:t xml:space="preserve"> בשבילן. ולא תהא [תורה] שלימה של רבינו שלמה ושלנו כשיחה בטלה זו. שכל דבר סתום בתלמוד שלנו ומדרשי אגדה </w:t>
      </w:r>
      <w:proofErr w:type="spellStart"/>
      <w:r w:rsidRPr="004566DE">
        <w:rPr>
          <w:rtl/>
        </w:rPr>
        <w:t>מאריכין</w:t>
      </w:r>
      <w:proofErr w:type="spellEnd"/>
      <w:r w:rsidRPr="004566DE">
        <w:rPr>
          <w:rtl/>
        </w:rPr>
        <w:t xml:space="preserve"> בו, עליהם יש לסמוך, וכמו שפי' נביא לבב חכמה9 נמצא בברייתא דר' אליעזר </w:t>
      </w:r>
      <w:proofErr w:type="spellStart"/>
      <w:r w:rsidRPr="004566DE">
        <w:rPr>
          <w:rtl/>
        </w:rPr>
        <w:t>בכסא</w:t>
      </w:r>
      <w:proofErr w:type="spellEnd"/>
      <w:r w:rsidRPr="004566DE">
        <w:rPr>
          <w:rtl/>
        </w:rPr>
        <w:t xml:space="preserve"> ביום שמתכסה ובפרשת אמור אל </w:t>
      </w:r>
      <w:proofErr w:type="spellStart"/>
      <w:r w:rsidRPr="004566DE">
        <w:rPr>
          <w:rtl/>
        </w:rPr>
        <w:t>הכהנים</w:t>
      </w:r>
      <w:proofErr w:type="spellEnd"/>
      <w:r w:rsidRPr="004566DE">
        <w:rPr>
          <w:rtl/>
        </w:rPr>
        <w:t xml:space="preserve"> </w:t>
      </w:r>
      <w:proofErr w:type="spellStart"/>
      <w:r w:rsidRPr="004566DE">
        <w:rPr>
          <w:rtl/>
        </w:rPr>
        <w:t>בויקרא</w:t>
      </w:r>
      <w:proofErr w:type="spellEnd"/>
      <w:r w:rsidRPr="004566DE">
        <w:rPr>
          <w:rtl/>
        </w:rPr>
        <w:t xml:space="preserve"> רבה תקעו בחודש שופר וכי כל החדשים אינן חודש [אלא] </w:t>
      </w:r>
      <w:proofErr w:type="spellStart"/>
      <w:r w:rsidRPr="004566DE">
        <w:rPr>
          <w:rtl/>
        </w:rPr>
        <w:t>בכסא</w:t>
      </w:r>
      <w:proofErr w:type="spellEnd"/>
      <w:r w:rsidRPr="004566DE">
        <w:rPr>
          <w:rtl/>
        </w:rPr>
        <w:t xml:space="preserve"> [וכל החדשים אינן </w:t>
      </w:r>
      <w:proofErr w:type="spellStart"/>
      <w:r w:rsidRPr="004566DE">
        <w:rPr>
          <w:rtl/>
        </w:rPr>
        <w:t>נכסין</w:t>
      </w:r>
      <w:proofErr w:type="spellEnd"/>
      <w:r w:rsidRPr="004566DE">
        <w:rPr>
          <w:rtl/>
        </w:rPr>
        <w:t xml:space="preserve">] אלא ליום חגינו והוא ניסן חודש ונכסה ויש בו חג. אלא שחגו בן יומו, אין לו </w:t>
      </w:r>
      <w:r w:rsidRPr="004566DE">
        <w:rPr>
          <w:rtl/>
        </w:rPr>
        <w:lastRenderedPageBreak/>
        <w:t xml:space="preserve">חודש שהוא נכסה ויש בו חג וחגו בן יומו אלא תשרי. ואפי' בלא שום ראיה פי' רבינו שלמה (נוח) [נוחו עדן] יקל פתרונו קשה ומקולקל, כ"ש שכיון לשמועה. ואז לא חשתי להשיב, אך ראיתי </w:t>
      </w:r>
      <w:proofErr w:type="spellStart"/>
      <w:r w:rsidRPr="004566DE">
        <w:rPr>
          <w:rtl/>
        </w:rPr>
        <w:t>ענותנותו</w:t>
      </w:r>
      <w:proofErr w:type="spellEnd"/>
      <w:r w:rsidRPr="004566DE">
        <w:rPr>
          <w:rtl/>
        </w:rPr>
        <w:t xml:space="preserve"> של רבינו שמואל וחכמי צרפת היא גרמה לך לשאת ראש להיות מורה להפיל חללים. ואתה הודעתני </w:t>
      </w:r>
      <w:proofErr w:type="spellStart"/>
      <w:r w:rsidRPr="004566DE">
        <w:rPr>
          <w:rtl/>
        </w:rPr>
        <w:t>להוכיחך</w:t>
      </w:r>
      <w:proofErr w:type="spellEnd"/>
      <w:r w:rsidRPr="004566DE">
        <w:rPr>
          <w:rtl/>
        </w:rPr>
        <w:t xml:space="preserve"> בפני עצמך10 וכדבריך עשיתי.</w:t>
      </w:r>
    </w:p>
    <w:p w14:paraId="7687CF74" w14:textId="77777777" w:rsidR="000E59E1" w:rsidRDefault="000E59E1" w:rsidP="000E59E1">
      <w:pPr>
        <w:pStyle w:val="Heading2"/>
      </w:pPr>
      <w:r>
        <w:rPr>
          <w:rFonts w:hint="cs"/>
          <w:rtl/>
        </w:rPr>
        <w:t>נפש הרב עמ' שח</w:t>
      </w:r>
    </w:p>
    <w:p w14:paraId="532E9052" w14:textId="77777777" w:rsidR="000E59E1" w:rsidRDefault="000E59E1" w:rsidP="000E59E1">
      <w:pPr>
        <w:pStyle w:val="Heading2"/>
        <w:rPr>
          <w:rtl/>
        </w:rPr>
      </w:pPr>
      <w:r>
        <w:rPr>
          <w:rFonts w:hint="cs"/>
          <w:rtl/>
        </w:rPr>
        <w:t xml:space="preserve">מפניני הרב עמ' </w:t>
      </w:r>
      <w:proofErr w:type="spellStart"/>
      <w:r>
        <w:rPr>
          <w:rFonts w:hint="cs"/>
          <w:rtl/>
        </w:rPr>
        <w:t>צט</w:t>
      </w:r>
      <w:proofErr w:type="spellEnd"/>
    </w:p>
    <w:p w14:paraId="53F12C0E" w14:textId="099D8618" w:rsidR="000C25FD" w:rsidRDefault="005E5EC9" w:rsidP="005E5EC9">
      <w:pPr>
        <w:pStyle w:val="Heading1"/>
        <w:rPr>
          <w:rtl/>
        </w:rPr>
      </w:pPr>
      <w:r>
        <w:rPr>
          <w:rFonts w:hint="cs"/>
          <w:rtl/>
        </w:rPr>
        <w:t>הידור מצוה</w:t>
      </w:r>
    </w:p>
    <w:p w14:paraId="7B2DEB81" w14:textId="097AF4D0" w:rsidR="005E5EC9" w:rsidRPr="005E5EC9" w:rsidRDefault="005E5EC9" w:rsidP="005E5EC9">
      <w:pPr>
        <w:pStyle w:val="Heading2"/>
        <w:rPr>
          <w:rFonts w:hint="cs"/>
          <w:rtl/>
        </w:rPr>
      </w:pPr>
      <w:r>
        <w:rPr>
          <w:rFonts w:hint="cs"/>
          <w:rtl/>
        </w:rPr>
        <w:t>שבת קלג:</w:t>
      </w:r>
      <w:bookmarkStart w:id="1" w:name="_GoBack"/>
      <w:bookmarkEnd w:id="1"/>
    </w:p>
    <w:sectPr w:rsidR="005E5EC9" w:rsidRPr="005E5EC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F989" w14:textId="77777777" w:rsidR="00A9037E" w:rsidRDefault="00A9037E" w:rsidP="009F4441">
      <w:pPr>
        <w:spacing w:after="0" w:line="240" w:lineRule="auto"/>
      </w:pPr>
      <w:r>
        <w:separator/>
      </w:r>
    </w:p>
  </w:endnote>
  <w:endnote w:type="continuationSeparator" w:id="0">
    <w:p w14:paraId="0E9E8BE1" w14:textId="77777777" w:rsidR="00A9037E" w:rsidRDefault="00A9037E"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A6C9"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A802F" w14:textId="77777777" w:rsidR="00A9037E" w:rsidRDefault="00A9037E" w:rsidP="009F4441">
      <w:pPr>
        <w:spacing w:after="0" w:line="240" w:lineRule="auto"/>
      </w:pPr>
      <w:r>
        <w:separator/>
      </w:r>
    </w:p>
  </w:footnote>
  <w:footnote w:type="continuationSeparator" w:id="0">
    <w:p w14:paraId="48A6A2B6" w14:textId="77777777" w:rsidR="00A9037E" w:rsidRDefault="00A9037E"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5D4"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A9037E" w:rsidRPr="00A9037E">
      <w:rPr>
        <w:rtl/>
      </w:rPr>
      <w:t xml:space="preserve">   ‏‏‏ל' כסלו תשע"ח</w:t>
    </w:r>
    <w:r w:rsidR="00A9037E" w:rsidRPr="00A9037E">
      <w:rPr>
        <w:rtl/>
      </w:rPr>
      <w:tab/>
    </w:r>
    <w:r w:rsidR="00A9037E">
      <w:rPr>
        <w:rtl/>
      </w:rPr>
      <w:tab/>
    </w:r>
    <w:r w:rsidR="00A9037E">
      <w:rPr>
        <w:rFonts w:hint="cs"/>
        <w:rtl/>
      </w:rPr>
      <w:t xml:space="preserve">          </w:t>
    </w:r>
    <w:r w:rsidR="00A9037E">
      <w:rPr>
        <w:rtl/>
      </w:rPr>
      <w:t xml:space="preserve"> שיעור</w:t>
    </w:r>
    <w:r w:rsidR="00A9037E">
      <w:rPr>
        <w:rFonts w:hint="cs"/>
        <w:rtl/>
      </w:rPr>
      <w:t xml:space="preserve"> נ"א - </w:t>
    </w:r>
    <w:r>
      <w:rPr>
        <w:rFonts w:hint="cs"/>
        <w:rtl/>
      </w:rPr>
      <w:t xml:space="preserve">מסכת </w:t>
    </w:r>
    <w:r w:rsidR="00A9037E">
      <w:rPr>
        <w:rFonts w:hint="cs"/>
        <w:rtl/>
      </w:rPr>
      <w:t xml:space="preserve">ברכות </w:t>
    </w:r>
    <w:proofErr w:type="spellStart"/>
    <w:r w:rsidR="00A9037E">
      <w:rPr>
        <w:rFonts w:hint="cs"/>
        <w:rtl/>
      </w:rPr>
      <w:t>כג</w:t>
    </w:r>
    <w:proofErr w:type="spellEnd"/>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7E"/>
    <w:rsid w:val="000C25FD"/>
    <w:rsid w:val="000E59E1"/>
    <w:rsid w:val="001A3E2F"/>
    <w:rsid w:val="002D7162"/>
    <w:rsid w:val="0051225A"/>
    <w:rsid w:val="005E5EC9"/>
    <w:rsid w:val="009F4441"/>
    <w:rsid w:val="00A9037E"/>
    <w:rsid w:val="00C47A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82B9"/>
  <w15:chartTrackingRefBased/>
  <w15:docId w15:val="{6337D66C-9555-4763-AAB6-73FA38D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9E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E59E1"/>
    <w:pPr>
      <w:outlineLvl w:val="3"/>
    </w:pPr>
    <w:rPr>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0E59E1"/>
    <w:rPr>
      <w:rFonts w:ascii="Narkisim" w:hAnsi="Narkisim" w:cs="Narkisim"/>
      <w:color w:val="000080"/>
      <w:sz w:val="28"/>
      <w:szCs w:val="28"/>
    </w:rPr>
  </w:style>
  <w:style w:type="character" w:customStyle="1" w:styleId="apple-converted-space">
    <w:name w:val="apple-converted-space"/>
    <w:basedOn w:val="DefaultParagraphFont"/>
    <w:rsid w:val="000E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cp:revision>
  <dcterms:created xsi:type="dcterms:W3CDTF">2017-12-18T18:10:00Z</dcterms:created>
  <dcterms:modified xsi:type="dcterms:W3CDTF">2017-12-18T18:32:00Z</dcterms:modified>
</cp:coreProperties>
</file>