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17" w:rsidRPr="00F578E2" w:rsidRDefault="00293017" w:rsidP="00293017">
      <w:pPr>
        <w:pStyle w:val="NoSpacing"/>
        <w:numPr>
          <w:ilvl w:val="0"/>
          <w:numId w:val="1"/>
        </w:numPr>
        <w:bidi/>
        <w:rPr>
          <w:rFonts w:cs="Narkisim"/>
          <w:b/>
          <w:bCs/>
        </w:rPr>
      </w:pPr>
      <w:r w:rsidRPr="00F578E2">
        <w:rPr>
          <w:rFonts w:cs="Narkisim"/>
          <w:b/>
          <w:bCs/>
          <w:rtl/>
        </w:rPr>
        <w:t>תלמוד בבלי מסכת בבא מציעא דף נט עמוד ב</w:t>
      </w:r>
      <w:r w:rsidRPr="00F578E2">
        <w:rPr>
          <w:rFonts w:cs="Narkisim"/>
          <w:b/>
          <w:bCs/>
        </w:rPr>
        <w:t xml:space="preserve"> </w:t>
      </w:r>
    </w:p>
    <w:p w:rsidR="003B456F" w:rsidRPr="00F578E2" w:rsidRDefault="00293017" w:rsidP="00293017">
      <w:pPr>
        <w:pStyle w:val="NoSpacing"/>
        <w:bidi/>
        <w:rPr>
          <w:rFonts w:cs="Narkisim"/>
        </w:rPr>
      </w:pPr>
      <w:r w:rsidRPr="00F578E2">
        <w:rPr>
          <w:rFonts w:cs="Narkisim"/>
          <w:rtl/>
        </w:rPr>
        <w:t>תנו רבנן: המאנה את הגר עובר בשלשה לאוין, והלוחצו עובר בשנים. מאי שנא מאנה - דכתיבי שלשה לאוין: וגר לא תונה, וכי יגור אתך גר בארצכם לא תונו אתו, ולא תונו איש את עמיתו - וגר בכלל עמיתו הוא. לוחצו נמי, שלשה כתיבי: ולא תלחצנו, וגר לא תלחץ, ולא תהיה לו כנשה - וגר בכלל הוא! - אלא: אחד זה ואחד זה בשלשה. תניא, רבי אליעזר הגדול אומר: מפני מה הזהירה תורה בשלשים וששה מקומות, ואמרי לה בארבעים וששה מקומות בגר - מפני שסורו רע. מאי דכתיב וגר לא תונה ולא תלחצנו כי גרים הייתם בארץ מצרים? (תנינא) +מסורת הש"ס: [תניא]+ רבי נתן אומר: מום שבך אל תאמר לחברך, והיינו דאמרי אינשי: דזקיף ליה זקיפא בדיותקיה לא נימא ליה לחבריה זקיף ביניתא</w:t>
      </w:r>
      <w:r w:rsidRPr="00F578E2">
        <w:rPr>
          <w:rFonts w:cs="Narkisim"/>
        </w:rPr>
        <w:t>.</w:t>
      </w:r>
    </w:p>
    <w:p w:rsidR="00293017" w:rsidRPr="00F578E2" w:rsidRDefault="00293017" w:rsidP="00293017">
      <w:pPr>
        <w:pStyle w:val="NoSpacing"/>
        <w:bidi/>
        <w:rPr>
          <w:rFonts w:cs="Narkisim"/>
          <w:rtl/>
        </w:rPr>
      </w:pPr>
    </w:p>
    <w:p w:rsidR="00293017" w:rsidRPr="00F578E2" w:rsidRDefault="00293017" w:rsidP="00293017">
      <w:pPr>
        <w:pStyle w:val="NoSpacing"/>
        <w:numPr>
          <w:ilvl w:val="0"/>
          <w:numId w:val="1"/>
        </w:numPr>
        <w:bidi/>
        <w:rPr>
          <w:rFonts w:cs="Narkisim"/>
          <w:b/>
          <w:bCs/>
        </w:rPr>
      </w:pPr>
      <w:r w:rsidRPr="00F578E2">
        <w:rPr>
          <w:rFonts w:cs="Narkisim"/>
          <w:b/>
          <w:bCs/>
          <w:rtl/>
        </w:rPr>
        <w:t xml:space="preserve">ספר המצוות לרמב"ם מצות עשה רו </w:t>
      </w:r>
    </w:p>
    <w:p w:rsidR="00293017" w:rsidRPr="00F578E2" w:rsidRDefault="00293017" w:rsidP="00293017">
      <w:pPr>
        <w:pStyle w:val="NoSpacing"/>
        <w:bidi/>
        <w:rPr>
          <w:rFonts w:cs="Narkisim"/>
          <w:rtl/>
        </w:rPr>
      </w:pPr>
      <w:r w:rsidRPr="00F578E2">
        <w:rPr>
          <w:rFonts w:cs="Narkisim"/>
          <w:rtl/>
        </w:rPr>
        <w:t>והמצוה הר"ו היא שצונו לאהוב קצתנו את קצתנו כמו שנאהב עצמנו ושתהיה חמלתי ואהבתי לאחי כחמלתי ואהבתי לעצמי בממונו ובגופו וכל מה שיהיה ברשותו או ירצה אותו וכל מה שארצה לעצמי ארצה לו כמוהו וכל מה שאשנא לעצמי או למי שידבק בי אשנא לו כמוהו. והוא אמרו יתעלה (שם) ואהבת לרעך כמוך:</w:t>
      </w:r>
    </w:p>
    <w:p w:rsidR="00293017" w:rsidRPr="00F578E2" w:rsidRDefault="00293017" w:rsidP="00293017">
      <w:pPr>
        <w:pStyle w:val="NoSpacing"/>
        <w:bidi/>
        <w:rPr>
          <w:rFonts w:cs="Narkisim"/>
        </w:rPr>
      </w:pPr>
    </w:p>
    <w:p w:rsidR="00293017" w:rsidRPr="00F578E2" w:rsidRDefault="00293017" w:rsidP="00293017">
      <w:pPr>
        <w:pStyle w:val="NoSpacing"/>
        <w:numPr>
          <w:ilvl w:val="0"/>
          <w:numId w:val="1"/>
        </w:numPr>
        <w:bidi/>
        <w:rPr>
          <w:rFonts w:cs="Narkisim"/>
          <w:b/>
          <w:bCs/>
        </w:rPr>
      </w:pPr>
      <w:r w:rsidRPr="00F578E2">
        <w:rPr>
          <w:rFonts w:cs="Narkisim"/>
          <w:b/>
          <w:bCs/>
          <w:rtl/>
        </w:rPr>
        <w:t xml:space="preserve">ספר המצוות לרמב"ם מצות עשה רז </w:t>
      </w:r>
    </w:p>
    <w:p w:rsidR="00293017" w:rsidRPr="00F578E2" w:rsidRDefault="00293017" w:rsidP="00293017">
      <w:pPr>
        <w:pStyle w:val="NoSpacing"/>
        <w:bidi/>
        <w:rPr>
          <w:rFonts w:cs="Narkisim"/>
          <w:rtl/>
        </w:rPr>
      </w:pPr>
      <w:r w:rsidRPr="00F578E2">
        <w:rPr>
          <w:rFonts w:cs="Narkisim"/>
          <w:rtl/>
        </w:rPr>
        <w:t>והמצוה הר"ז היא שצונו לאהוב את הגרים והוא אמרו ית' (עקב י) ואהבתם את הגר, ואף על פי שהיה נכלל בזה עם ישראל באמרו ואהבת לרעך כמוך, לפי שזה הגר גר צדק, אבל בעבור שנכנס בתורתנו הוסיף לו האל אהבה וייחד לו מצוה נוספת כמו שעשה באזהרה באונאתו שאמר ולא תונו איש את עמיתו (בהר) ואמר (משפטי' כב) וגר לא תונה והתבאר מלשון הגמ' (ב"מ נט ב) שחייבין על אונאת הגר משום לא תונו איש את עמיתו ומשום וגר לא תונה [על"ת רנ - ג]. כן גם כן אנו חייבין באהבתו משום ואהבת לרעך כמוך ומשום ואהבתם את הגר. וזה מבואר אין ספק בו ואיני יודע אחד ממי שמנה המצות סכל מזה. וברוב המדרשות בארו שהאל יתעלה צונו על הגר כמו שצונו על עצמו יתעלה אמר (פ' שמע) ואהבת את י"י אלדיך ואמר ואהבתם את הגר:</w:t>
      </w:r>
    </w:p>
    <w:p w:rsidR="00293017" w:rsidRPr="00F578E2" w:rsidRDefault="00293017" w:rsidP="00293017">
      <w:pPr>
        <w:pStyle w:val="NoSpacing"/>
        <w:bidi/>
        <w:rPr>
          <w:rFonts w:cs="Narkisim"/>
          <w:rtl/>
        </w:rPr>
      </w:pPr>
    </w:p>
    <w:p w:rsidR="00293017" w:rsidRPr="00F578E2" w:rsidRDefault="00293017" w:rsidP="00293017">
      <w:pPr>
        <w:pStyle w:val="NoSpacing"/>
        <w:numPr>
          <w:ilvl w:val="0"/>
          <w:numId w:val="1"/>
        </w:numPr>
        <w:bidi/>
        <w:rPr>
          <w:rFonts w:cs="Narkisim"/>
          <w:b/>
          <w:bCs/>
        </w:rPr>
      </w:pPr>
      <w:r w:rsidRPr="00F578E2">
        <w:rPr>
          <w:rFonts w:cs="Narkisim"/>
          <w:b/>
          <w:bCs/>
          <w:rtl/>
        </w:rPr>
        <w:t xml:space="preserve">ספר המצוות לרמב"ם מצות לא תעשה רנב </w:t>
      </w:r>
    </w:p>
    <w:p w:rsidR="00293017" w:rsidRPr="00F578E2" w:rsidRDefault="00293017" w:rsidP="00293017">
      <w:pPr>
        <w:pStyle w:val="NoSpacing"/>
        <w:bidi/>
        <w:rPr>
          <w:rFonts w:cs="Narkisim"/>
          <w:rtl/>
        </w:rPr>
      </w:pPr>
      <w:r w:rsidRPr="00F578E2">
        <w:rPr>
          <w:rFonts w:cs="Narkisim"/>
          <w:rtl/>
        </w:rPr>
        <w:t>והמצוה הרנ"ב היא שהזהירנו מהונות הגר בדברים ג"כ. כלומר אונאת דברים. והוא אמרו יתעלה (משפטי' כב) וגר לא תונה. ולשון מכלאתא וגר לא תונה בדברים. ונכפלה האזהרה בו ואמר (קדושים יט) לא תונו אותו. ובספרא שלא תאמר לו אמש היית עובד עבודה זרה ועכשיו נכנסת תחת כנפי השכינה:</w:t>
      </w:r>
    </w:p>
    <w:p w:rsidR="00293017" w:rsidRPr="00F578E2" w:rsidRDefault="00293017" w:rsidP="00293017">
      <w:pPr>
        <w:pStyle w:val="NoSpacing"/>
        <w:bidi/>
        <w:rPr>
          <w:rFonts w:cs="Narkisim"/>
          <w:rtl/>
        </w:rPr>
      </w:pPr>
    </w:p>
    <w:p w:rsidR="00293017" w:rsidRPr="00F578E2" w:rsidRDefault="00293017" w:rsidP="00293017">
      <w:pPr>
        <w:pStyle w:val="NoSpacing"/>
        <w:numPr>
          <w:ilvl w:val="0"/>
          <w:numId w:val="1"/>
        </w:numPr>
        <w:bidi/>
        <w:rPr>
          <w:rFonts w:cs="Narkisim"/>
          <w:b/>
          <w:bCs/>
        </w:rPr>
      </w:pPr>
      <w:r w:rsidRPr="00F578E2">
        <w:rPr>
          <w:rFonts w:cs="Narkisim"/>
          <w:b/>
          <w:bCs/>
          <w:rtl/>
        </w:rPr>
        <w:t xml:space="preserve">ספר המצוות לרמב"ם מצות לא תעשה רנג </w:t>
      </w:r>
    </w:p>
    <w:p w:rsidR="00293017" w:rsidRPr="00F578E2" w:rsidRDefault="00293017" w:rsidP="00293017">
      <w:pPr>
        <w:pStyle w:val="NoSpacing"/>
        <w:bidi/>
        <w:rPr>
          <w:rFonts w:cs="Narkisim"/>
          <w:rtl/>
        </w:rPr>
      </w:pPr>
      <w:r w:rsidRPr="00F578E2">
        <w:rPr>
          <w:rFonts w:cs="Narkisim"/>
          <w:rtl/>
        </w:rPr>
        <w:t>והמצוה הרנ"ג היא שהזהירנו מהונות גר צדק ומהזיקו במקחו וממכרו והוא אמרו (משפטי' כב) ולא תלחצנו. ולשון מכילאתא ולא תלחצנו בממון. וכבר התבאר בגמר מציעא (נט ב) שהמאנה את הגר עובר משום לא תונו איש את אחיו ומשום וגר לא תונה וכן הלוחצו עובר משום לא תלחצנו נוסף על האזהרה (רנ) שהוא נכלל עם ישראל, רוצה לומר אונאת ממון:</w:t>
      </w:r>
    </w:p>
    <w:p w:rsidR="00293017" w:rsidRPr="00F578E2" w:rsidRDefault="00293017" w:rsidP="00293017">
      <w:pPr>
        <w:pStyle w:val="NoSpacing"/>
        <w:bidi/>
        <w:rPr>
          <w:rFonts w:cs="Narkisim"/>
          <w:rtl/>
        </w:rPr>
      </w:pPr>
    </w:p>
    <w:p w:rsidR="00293017" w:rsidRPr="00F578E2" w:rsidRDefault="00293017" w:rsidP="00293017">
      <w:pPr>
        <w:pStyle w:val="NoSpacing"/>
        <w:numPr>
          <w:ilvl w:val="0"/>
          <w:numId w:val="1"/>
        </w:numPr>
        <w:bidi/>
        <w:rPr>
          <w:rFonts w:cs="Narkisim"/>
          <w:b/>
          <w:bCs/>
          <w:rtl/>
        </w:rPr>
      </w:pPr>
      <w:r w:rsidRPr="00F578E2">
        <w:rPr>
          <w:rFonts w:cs="Narkisim" w:hint="cs"/>
          <w:b/>
          <w:bCs/>
          <w:rtl/>
        </w:rPr>
        <w:t>אגרת לר' עובדיה הגר</w:t>
      </w:r>
    </w:p>
    <w:p w:rsidR="00293017" w:rsidRPr="00F578E2" w:rsidRDefault="00293017" w:rsidP="00293017">
      <w:pPr>
        <w:pStyle w:val="NoSpacing"/>
        <w:bidi/>
        <w:rPr>
          <w:rStyle w:val="apple-converted-space"/>
          <w:rFonts w:ascii="Arial" w:hAnsi="Arial" w:cs="Narkisim"/>
          <w:shd w:val="clear" w:color="auto" w:fill="FFFFFF"/>
        </w:rPr>
      </w:pPr>
      <w:r w:rsidRPr="00F578E2">
        <w:rPr>
          <w:rFonts w:ascii="Arial" w:hAnsi="Arial" w:cs="Narkisim"/>
          <w:shd w:val="clear" w:color="auto" w:fill="FFFFFF"/>
          <w:rtl/>
        </w:rPr>
        <w:t>דַּע, שֶׁחוֹבָה שֶׁחִיְּבַתְנוּ תּוֹרָה לַגֵּרִים גְּדוֹלָה הִיא: עַל הָאָב וְעַל הָאֵם נִצְטַוִּינוּ בְּכִבּוּד וּבְמוֹרָא, וְעַל הַנְּבִיאִים לִשְׁמֹעַ לָהֶם, וְאֶפְשָׁר שֶׁיְּכַבֵּד אָדָם וְיִירָא וְיִשְׁמַע מִמִּי שֶׁאֵינוֹ אוֹהֲבוֹ; וְעַל הַגֵּרִים צִוָּנוּ בְּאַהֲבָה, דָּבָר הַמָּסור לַלֵּב: "וַאֲהַבְתֶּם אֶת הַגֵּר" (דברים י, יט), כְּמוֹ שֶׁצִּוָּנוּ לֶאֱהֹב אֶת שְׁמוֹ: "וְאָהַבְתָּ אֵת ה' אֱלֹהֶיךָ" (שם ו, ה). וְהַקב"ה בִּכְבוֹדוֹ אוֹהֵב הַגֵּר, שֶׁנֶּאֱמַר: "וְאֹהֵב גֵּר לָתֶת לוֹ לֶחֶם וְשִׂמְלָה" (שם י, יח)</w:t>
      </w:r>
      <w:r w:rsidRPr="00F578E2">
        <w:rPr>
          <w:rFonts w:ascii="Arial" w:hAnsi="Arial" w:cs="Narkisim"/>
          <w:shd w:val="clear" w:color="auto" w:fill="FFFFFF"/>
        </w:rPr>
        <w:t>.</w:t>
      </w:r>
      <w:r w:rsidRPr="00F578E2">
        <w:rPr>
          <w:rStyle w:val="apple-converted-space"/>
          <w:rFonts w:ascii="Arial" w:hAnsi="Arial" w:cs="Narkisim"/>
          <w:shd w:val="clear" w:color="auto" w:fill="FFFFFF"/>
        </w:rPr>
        <w:t> </w:t>
      </w:r>
    </w:p>
    <w:p w:rsidR="00293017" w:rsidRPr="00F578E2" w:rsidRDefault="00293017" w:rsidP="00293017">
      <w:pPr>
        <w:pStyle w:val="NoSpacing"/>
        <w:bidi/>
        <w:rPr>
          <w:rStyle w:val="apple-converted-space"/>
          <w:rFonts w:ascii="Arial" w:hAnsi="Arial" w:cs="Narkisim"/>
          <w:shd w:val="clear" w:color="auto" w:fill="FFFFFF"/>
        </w:rPr>
      </w:pPr>
    </w:p>
    <w:p w:rsidR="00293017" w:rsidRPr="00F578E2" w:rsidRDefault="00293017" w:rsidP="00293017">
      <w:pPr>
        <w:pStyle w:val="NoSpacing"/>
        <w:numPr>
          <w:ilvl w:val="0"/>
          <w:numId w:val="1"/>
        </w:numPr>
        <w:bidi/>
        <w:rPr>
          <w:rFonts w:cs="Narkisim"/>
          <w:b/>
          <w:bCs/>
        </w:rPr>
      </w:pPr>
      <w:r w:rsidRPr="00F578E2">
        <w:rPr>
          <w:rFonts w:cs="Narkisim"/>
          <w:b/>
          <w:bCs/>
          <w:rtl/>
        </w:rPr>
        <w:t xml:space="preserve">רמב"ם הלכות דעות פרק ו הלכה ד </w:t>
      </w:r>
    </w:p>
    <w:p w:rsidR="00293017" w:rsidRPr="00F578E2" w:rsidRDefault="00293017" w:rsidP="00293017">
      <w:pPr>
        <w:pStyle w:val="NoSpacing"/>
        <w:bidi/>
        <w:rPr>
          <w:rFonts w:cs="Narkisim"/>
        </w:rPr>
      </w:pPr>
      <w:r w:rsidRPr="00F578E2">
        <w:rPr>
          <w:rFonts w:cs="Narkisim"/>
          <w:rtl/>
        </w:rPr>
        <w:t>אהבת הגר שבא ונכנס תחת כנפי השכינה שתי מצות עשה, אחת מפני שהוא בכלל ריעים ואחת מפני שהוא גר והתורה אמרה ואהבתם את הגר, צוה על אהבת הגר כמו שצוה על אהבת עצמו שנאמר ואהבת את ה' אלהיך, הקדוש ברוך הוא עצמו אוהב גרים שנאמר ואוהב גר.</w:t>
      </w:r>
    </w:p>
    <w:p w:rsidR="000C704C" w:rsidRPr="00F578E2" w:rsidRDefault="000C704C" w:rsidP="000C704C">
      <w:pPr>
        <w:pStyle w:val="NoSpacing"/>
        <w:bidi/>
        <w:rPr>
          <w:rFonts w:cs="Narkisim"/>
        </w:rPr>
      </w:pPr>
    </w:p>
    <w:p w:rsidR="000C704C" w:rsidRPr="00F578E2" w:rsidRDefault="000C704C" w:rsidP="000C704C">
      <w:pPr>
        <w:pStyle w:val="NoSpacing"/>
        <w:numPr>
          <w:ilvl w:val="0"/>
          <w:numId w:val="1"/>
        </w:numPr>
        <w:bidi/>
        <w:rPr>
          <w:rFonts w:cs="Narkisim"/>
          <w:b/>
          <w:bCs/>
        </w:rPr>
      </w:pPr>
      <w:r w:rsidRPr="00F578E2">
        <w:rPr>
          <w:rFonts w:cs="Narkisim"/>
          <w:b/>
          <w:bCs/>
          <w:rtl/>
        </w:rPr>
        <w:t xml:space="preserve">ספר החינוך מצוה תלא </w:t>
      </w:r>
    </w:p>
    <w:p w:rsidR="000C704C" w:rsidRPr="00F578E2" w:rsidRDefault="000C704C" w:rsidP="000C704C">
      <w:pPr>
        <w:pStyle w:val="NoSpacing"/>
        <w:bidi/>
        <w:rPr>
          <w:rFonts w:cs="Narkisim"/>
        </w:rPr>
      </w:pPr>
      <w:r w:rsidRPr="00F578E2">
        <w:rPr>
          <w:rFonts w:cs="Narkisim"/>
          <w:rtl/>
        </w:rPr>
        <w:t>משרשי המצוה. כי השם בחר בישראל להיות לו לעם קדוש ורצה לזכותם, ולכן הדריכם וציום על דרכי החנינה והחמלה, והזהירם להתעטר בכל מדה חמודה ויקרה למצוא חן בעיני כל רואיהם, ויאמרו עם ה' אלה. וכמה היא דרך נעימות וחמדה להתחסד ולגמול טובה לאשר הניח אומתו וכל משפחת בית אביו ואמו ויבא לחסות תחת כנפי אומה אחרת באהבתו אותה ובבחירתו באמת ושנאת השקר, ובהיותנו זוכים למדות טובות הללו תחול טובת האל עלינו ותדבק בנו, ושום דבר לא תמנענו ממנו, כי הטובה תתפשט בטובים והפכה ברעים.</w:t>
      </w:r>
    </w:p>
    <w:p w:rsidR="000C704C" w:rsidRPr="00F578E2" w:rsidRDefault="000C704C" w:rsidP="000C704C">
      <w:pPr>
        <w:pStyle w:val="NoSpacing"/>
        <w:bidi/>
        <w:rPr>
          <w:rFonts w:cs="Narkisim"/>
        </w:rPr>
      </w:pPr>
    </w:p>
    <w:p w:rsidR="000C704C" w:rsidRPr="00F578E2" w:rsidRDefault="000C704C" w:rsidP="000C704C">
      <w:pPr>
        <w:pStyle w:val="NoSpacing"/>
        <w:numPr>
          <w:ilvl w:val="0"/>
          <w:numId w:val="1"/>
        </w:numPr>
        <w:bidi/>
        <w:rPr>
          <w:rFonts w:cs="Narkisim"/>
          <w:b/>
          <w:bCs/>
          <w:rtl/>
        </w:rPr>
      </w:pPr>
      <w:r w:rsidRPr="00F578E2">
        <w:rPr>
          <w:rFonts w:cs="Narkisim" w:hint="cs"/>
          <w:b/>
          <w:bCs/>
          <w:rtl/>
        </w:rPr>
        <w:t>ספר המצות הקצר לחפץ חיים</w:t>
      </w:r>
      <w:r w:rsidRPr="00F578E2">
        <w:rPr>
          <w:rFonts w:cs="Narkisim" w:hint="cs"/>
          <w:b/>
          <w:bCs/>
          <w:rtl/>
        </w:rPr>
        <w:t xml:space="preserve"> (</w:t>
      </w:r>
      <w:r w:rsidR="00C67A6D" w:rsidRPr="00F578E2">
        <w:rPr>
          <w:rFonts w:cs="Narkisim" w:hint="cs"/>
          <w:b/>
          <w:bCs/>
          <w:rtl/>
        </w:rPr>
        <w:t>ועיין ב</w:t>
      </w:r>
      <w:r w:rsidRPr="00F578E2">
        <w:rPr>
          <w:rFonts w:ascii="Arial" w:hAnsi="Arial" w:cs="Narkisim"/>
          <w:b/>
          <w:bCs/>
          <w:shd w:val="clear" w:color="auto" w:fill="FFFFFF"/>
          <w:rtl/>
        </w:rPr>
        <w:t>רבי אברהם בן הרמב"ם (בפירושו לתורה שמות כב כ</w:t>
      </w:r>
      <w:r w:rsidR="00C67A6D" w:rsidRPr="00F578E2">
        <w:rPr>
          <w:rFonts w:ascii="Arial" w:hAnsi="Arial" w:cs="Narkisim" w:hint="cs"/>
          <w:b/>
          <w:bCs/>
          <w:shd w:val="clear" w:color="auto" w:fill="FFFFFF"/>
          <w:rtl/>
        </w:rPr>
        <w:t>))</w:t>
      </w:r>
    </w:p>
    <w:p w:rsidR="000C704C" w:rsidRPr="00F578E2" w:rsidRDefault="000C704C" w:rsidP="000C704C">
      <w:pPr>
        <w:pStyle w:val="NoSpacing"/>
        <w:bidi/>
        <w:rPr>
          <w:rFonts w:cs="Narkisim"/>
          <w:rtl/>
        </w:rPr>
      </w:pPr>
      <w:r w:rsidRPr="00F578E2">
        <w:rPr>
          <w:rFonts w:cs="Narkisim"/>
          <w:rtl/>
        </w:rPr>
        <w:t>סא. מצות עשה לאהוב את הגר</w:t>
      </w:r>
      <w:r w:rsidRPr="00F578E2">
        <w:rPr>
          <w:rFonts w:cs="Narkisim"/>
        </w:rPr>
        <w:t xml:space="preserve">. </w:t>
      </w:r>
      <w:r w:rsidRPr="00F578E2">
        <w:rPr>
          <w:rFonts w:cs="Narkisim"/>
          <w:rtl/>
        </w:rPr>
        <w:t>שנאמר: "ואהבתם את הגר" (דברים י, יט). וזוהי מצוה נוספת על</w:t>
      </w:r>
      <w:r w:rsidRPr="00F578E2">
        <w:rPr>
          <w:rFonts w:cs="Narkisim"/>
          <w:b/>
          <w:bCs/>
          <w:rtl/>
        </w:rPr>
        <w:t xml:space="preserve"> </w:t>
      </w:r>
      <w:r w:rsidRPr="00F578E2">
        <w:rPr>
          <w:rFonts w:cs="Narkisim"/>
          <w:rtl/>
        </w:rPr>
        <w:t>ואהבת לרעך כמוך (שהרי הגר הוא גם כן בכלל ישראל). והקב"ה אוהב את הגר דכתיב "ואוהב גר לתת לו לחם ושמלה</w:t>
      </w:r>
      <w:r w:rsidRPr="00F578E2">
        <w:rPr>
          <w:rFonts w:cs="Narkisim"/>
        </w:rPr>
        <w:t xml:space="preserve">" </w:t>
      </w:r>
      <w:r w:rsidRPr="00F578E2">
        <w:rPr>
          <w:rFonts w:cs="Narkisim"/>
          <w:rtl/>
        </w:rPr>
        <w:t>(דברים י, יח), ונאמר "ואתם ידעתם את נפש הגר" (שמות כג, ט), ופירוש גר כאן, הוא שבא מארץ אחרת ומעיר אחרת לגור אתנו, ומכל שכן גר שנתגייר</w:t>
      </w:r>
      <w:r w:rsidRPr="00F578E2">
        <w:rPr>
          <w:rFonts w:cs="Narkisim"/>
        </w:rPr>
        <w:t xml:space="preserve">. </w:t>
      </w:r>
      <w:r w:rsidRPr="00F578E2">
        <w:rPr>
          <w:rFonts w:cs="Narkisim"/>
          <w:rtl/>
        </w:rPr>
        <w:t>ונוהג בכל מקום ובכל זמן בזכרים ונקבות</w:t>
      </w:r>
      <w:r w:rsidRPr="00F578E2">
        <w:rPr>
          <w:rFonts w:cs="Narkisim"/>
        </w:rPr>
        <w:t>.</w:t>
      </w:r>
    </w:p>
    <w:p w:rsidR="000C704C" w:rsidRPr="00F578E2" w:rsidRDefault="000C704C" w:rsidP="000C704C">
      <w:pPr>
        <w:pStyle w:val="NoSpacing"/>
        <w:bidi/>
        <w:rPr>
          <w:rFonts w:cs="Narkisim"/>
          <w:rtl/>
        </w:rPr>
      </w:pPr>
    </w:p>
    <w:p w:rsidR="000C704C" w:rsidRPr="00F578E2" w:rsidRDefault="000C704C" w:rsidP="000C704C">
      <w:pPr>
        <w:pStyle w:val="NoSpacing"/>
        <w:numPr>
          <w:ilvl w:val="0"/>
          <w:numId w:val="1"/>
        </w:numPr>
        <w:bidi/>
        <w:rPr>
          <w:rFonts w:cs="Narkisim"/>
          <w:b/>
          <w:bCs/>
        </w:rPr>
      </w:pPr>
      <w:r w:rsidRPr="00F578E2">
        <w:rPr>
          <w:rFonts w:cs="Narkisim"/>
          <w:b/>
          <w:bCs/>
          <w:rtl/>
        </w:rPr>
        <w:t xml:space="preserve">עקידת יצחק שמות שער מו (פרשת משפטים) </w:t>
      </w:r>
    </w:p>
    <w:p w:rsidR="000C704C" w:rsidRPr="00F578E2" w:rsidRDefault="000C704C" w:rsidP="000C704C">
      <w:pPr>
        <w:pStyle w:val="NoSpacing"/>
        <w:bidi/>
        <w:rPr>
          <w:rFonts w:cs="Narkisim"/>
          <w:rtl/>
        </w:rPr>
      </w:pPr>
      <w:r w:rsidRPr="00F578E2">
        <w:rPr>
          <w:rFonts w:cs="Narkisim"/>
          <w:rtl/>
        </w:rPr>
        <w:t>וגר לא תלחץ בדבר המשפט אפי' באותן נגישות שיש לעשותן לישראל רק התנהגו עמו לאט ונחת לפי שנפש הגר מצרה עליו להיותו בארץ נכריה וכסבור שכל לחיצה ונגישה שיעשה לו הוא לסבות הגרות.</w:t>
      </w:r>
    </w:p>
    <w:p w:rsidR="000C704C" w:rsidRPr="00F578E2" w:rsidRDefault="000C704C" w:rsidP="000C704C">
      <w:pPr>
        <w:pStyle w:val="NoSpacing"/>
        <w:bidi/>
        <w:rPr>
          <w:rFonts w:cs="Narkisim"/>
          <w:rtl/>
        </w:rPr>
      </w:pPr>
    </w:p>
    <w:p w:rsidR="000C704C" w:rsidRPr="00F578E2" w:rsidRDefault="000C704C" w:rsidP="000C704C">
      <w:pPr>
        <w:pStyle w:val="NoSpacing"/>
        <w:numPr>
          <w:ilvl w:val="0"/>
          <w:numId w:val="1"/>
        </w:numPr>
        <w:bidi/>
        <w:rPr>
          <w:rFonts w:cs="Narkisim"/>
          <w:b/>
          <w:bCs/>
        </w:rPr>
      </w:pPr>
      <w:r w:rsidRPr="00F578E2">
        <w:rPr>
          <w:rFonts w:cs="Narkisim"/>
          <w:b/>
          <w:bCs/>
          <w:rtl/>
        </w:rPr>
        <w:t xml:space="preserve">רמב"ם הלכות מכירה פרק יד </w:t>
      </w:r>
    </w:p>
    <w:p w:rsidR="000C704C" w:rsidRPr="00F578E2" w:rsidRDefault="000C704C" w:rsidP="000C704C">
      <w:pPr>
        <w:pStyle w:val="NoSpacing"/>
        <w:bidi/>
        <w:rPr>
          <w:rFonts w:cs="Narkisim"/>
        </w:rPr>
      </w:pPr>
      <w:r w:rsidRPr="00F578E2">
        <w:rPr>
          <w:rFonts w:cs="Narkisim"/>
          <w:b/>
          <w:bCs/>
          <w:rtl/>
        </w:rPr>
        <w:t>הלכה טו</w:t>
      </w:r>
      <w:r w:rsidRPr="00F578E2">
        <w:rPr>
          <w:rFonts w:cs="Narkisim" w:hint="cs"/>
          <w:b/>
          <w:bCs/>
          <w:rtl/>
        </w:rPr>
        <w:t xml:space="preserve">: </w:t>
      </w:r>
      <w:r w:rsidRPr="00F578E2">
        <w:rPr>
          <w:rFonts w:cs="Narkisim"/>
          <w:rtl/>
        </w:rPr>
        <w:t xml:space="preserve">כל המאנה את הגר בין בממון בין בדברים עובר בשלשה לאוין, שנאמר וגר לא תונה זה הוניית דברים, ולא תלחצנו זה הוניית ממון, הא למדת שכל המאנה את הגר עובר בשלשה לאוין משום לא תונו איש את עמיתו, ומשום אל תונו איש את אחיו, ומשום וגר לא תונה. </w:t>
      </w:r>
    </w:p>
    <w:p w:rsidR="000C704C" w:rsidRPr="00F578E2" w:rsidRDefault="000C704C" w:rsidP="000C704C">
      <w:pPr>
        <w:pStyle w:val="NoSpacing"/>
        <w:bidi/>
        <w:rPr>
          <w:rFonts w:cs="Narkisim"/>
        </w:rPr>
      </w:pPr>
    </w:p>
    <w:p w:rsidR="000C704C" w:rsidRPr="00F578E2" w:rsidRDefault="000C704C" w:rsidP="000C704C">
      <w:pPr>
        <w:pStyle w:val="NoSpacing"/>
        <w:bidi/>
        <w:rPr>
          <w:rFonts w:cs="Narkisim"/>
        </w:rPr>
      </w:pPr>
      <w:r w:rsidRPr="00F578E2">
        <w:rPr>
          <w:rFonts w:cs="Narkisim"/>
          <w:b/>
          <w:bCs/>
          <w:rtl/>
        </w:rPr>
        <w:lastRenderedPageBreak/>
        <w:t>הלכה טז</w:t>
      </w:r>
      <w:r w:rsidRPr="00F578E2">
        <w:rPr>
          <w:rFonts w:cs="Narkisim" w:hint="cs"/>
          <w:b/>
          <w:bCs/>
          <w:rtl/>
        </w:rPr>
        <w:t xml:space="preserve">: </w:t>
      </w:r>
      <w:r w:rsidRPr="00F578E2">
        <w:rPr>
          <w:rFonts w:cs="Narkisim"/>
          <w:rtl/>
        </w:rPr>
        <w:t xml:space="preserve">וכן אם לחצו והונהו בממון עובר בשלשה לאוין, משום אל תונו איש את אחיו, ומשום ולא תונו איש את עמיתו, ומשום ולא תלחצנו. </w:t>
      </w:r>
    </w:p>
    <w:p w:rsidR="000C704C" w:rsidRPr="00F578E2" w:rsidRDefault="000C704C" w:rsidP="000C704C">
      <w:pPr>
        <w:pStyle w:val="NoSpacing"/>
        <w:bidi/>
        <w:rPr>
          <w:rFonts w:cs="Narkisim"/>
        </w:rPr>
      </w:pPr>
    </w:p>
    <w:p w:rsidR="000C704C" w:rsidRPr="00F578E2" w:rsidRDefault="000C704C" w:rsidP="000C704C">
      <w:pPr>
        <w:pStyle w:val="NoSpacing"/>
        <w:bidi/>
        <w:rPr>
          <w:rFonts w:cs="Narkisim"/>
        </w:rPr>
      </w:pPr>
      <w:r w:rsidRPr="00F578E2">
        <w:rPr>
          <w:rFonts w:cs="Narkisim"/>
          <w:b/>
          <w:bCs/>
          <w:rtl/>
        </w:rPr>
        <w:t>הלכה יז</w:t>
      </w:r>
      <w:r w:rsidRPr="00F578E2">
        <w:rPr>
          <w:rFonts w:cs="Narkisim" w:hint="cs"/>
          <w:b/>
          <w:bCs/>
          <w:rtl/>
        </w:rPr>
        <w:t xml:space="preserve">: </w:t>
      </w:r>
      <w:r w:rsidRPr="00F578E2">
        <w:rPr>
          <w:rFonts w:cs="Narkisim"/>
          <w:rtl/>
        </w:rPr>
        <w:t xml:space="preserve">ומפני מה עובר בגר על לאו של הוניית דברים אף בהוניית ממון, ועל לאו של הוניית ממון אף בהונאת דברים, מפני שהוציא הכתוב את שניהם בלשון הונייה סתם, וכפל לאוין בגר בשני הדברים בפירוש, לא תונו ולא תלחץ. </w:t>
      </w:r>
    </w:p>
    <w:p w:rsidR="000C704C" w:rsidRPr="00F578E2" w:rsidRDefault="000C704C" w:rsidP="000C704C">
      <w:pPr>
        <w:pStyle w:val="NoSpacing"/>
        <w:bidi/>
        <w:rPr>
          <w:rFonts w:cs="Narkisim"/>
          <w:rtl/>
        </w:rPr>
      </w:pPr>
    </w:p>
    <w:p w:rsidR="000C704C" w:rsidRPr="00F578E2" w:rsidRDefault="000C704C" w:rsidP="000C704C">
      <w:pPr>
        <w:pStyle w:val="NoSpacing"/>
        <w:numPr>
          <w:ilvl w:val="0"/>
          <w:numId w:val="1"/>
        </w:numPr>
        <w:bidi/>
        <w:rPr>
          <w:rFonts w:cs="Narkisim"/>
          <w:b/>
          <w:bCs/>
        </w:rPr>
      </w:pPr>
      <w:r w:rsidRPr="00F578E2">
        <w:rPr>
          <w:rFonts w:cs="Narkisim"/>
          <w:b/>
          <w:bCs/>
          <w:rtl/>
        </w:rPr>
        <w:t xml:space="preserve">אור שמח הלכות מכירה פרק יד </w:t>
      </w:r>
    </w:p>
    <w:p w:rsidR="000C704C" w:rsidRPr="00F578E2" w:rsidRDefault="000C704C" w:rsidP="000C704C">
      <w:pPr>
        <w:pStyle w:val="NoSpacing"/>
        <w:bidi/>
        <w:rPr>
          <w:rFonts w:cs="Narkisim"/>
          <w:rtl/>
        </w:rPr>
      </w:pPr>
      <w:r w:rsidRPr="00F578E2">
        <w:rPr>
          <w:rFonts w:cs="Narkisim"/>
          <w:rtl/>
        </w:rPr>
        <w:t>הנה רבינו במנין המצות סובר דאם הוכפלו הלאוין אינו לוקה כמנינין, ועיין בספר המצות מל"ת קע"ט, הביאו ההמ"ג הלכות מאכלות אסורות פרק ב' הלכה כ"ג, וכן למנין המצות, ולכן הגם דכאן אינו לוקה על הלאוין הללו פירש רבינו דברים שהן אזהרות חלוקות למנין שס"ה לאוין, ובגר עובר בשלשה, דהוא גר, ובכלל עמיתו, ובכלל אחיו, והא דעובר במאנהו בממון גם על לאו דלא תונו איש את אחיו, דמיירי באונאת ממון, גם על לאו דלא תונו איש את עמיתו דמיירי באונאת דברים, דבגר אם מאנהו בדברים נשפל בדעתו, וסובר כיון שהוא מעם אחר הקילו ישראל בממונו, וממונו מותר, ואין דורש ומבקש עבורו, והרי זה כאונאת ממון, אם כי לחיצה לא שייך, אבל שם אונאה שמצאנו גם בממון גם בדברים בשם משותף שייך ע"ז, שהוא ירא לכנוס במסחר וקנין עם ישראל בן ברית פן ידחקהו ויאנהו, וכן אם אינה אותו בממון סובר שמצד שהוא שפל אצל ישראל שאינו מגזעם לכן מאנהו, ואין לך שפלות דעת מזה, והוי כמבזהו ומשפילהו, משא"כ בישראל לא שייך זה, ולא עבר על אונאת דברים או ממון רק בלאו דיליה לחודא, זה סברת רבינו, וראויה אליו, ודוק.</w:t>
      </w:r>
    </w:p>
    <w:p w:rsidR="000C704C" w:rsidRPr="00F578E2" w:rsidRDefault="000C704C" w:rsidP="000C704C">
      <w:pPr>
        <w:pStyle w:val="NoSpacing"/>
        <w:bidi/>
        <w:rPr>
          <w:rFonts w:cs="Narkisim"/>
          <w:rtl/>
        </w:rPr>
      </w:pPr>
    </w:p>
    <w:p w:rsidR="000C704C" w:rsidRPr="00F578E2" w:rsidRDefault="000C704C" w:rsidP="000C704C">
      <w:pPr>
        <w:pStyle w:val="NoSpacing"/>
        <w:numPr>
          <w:ilvl w:val="0"/>
          <w:numId w:val="1"/>
        </w:numPr>
        <w:bidi/>
        <w:rPr>
          <w:rFonts w:cs="Narkisim"/>
          <w:b/>
          <w:bCs/>
        </w:rPr>
      </w:pPr>
      <w:r w:rsidRPr="00F578E2">
        <w:rPr>
          <w:rFonts w:cs="Narkisim"/>
          <w:b/>
          <w:bCs/>
          <w:rtl/>
        </w:rPr>
        <w:t xml:space="preserve">מנחת חינוך מצוה סג </w:t>
      </w:r>
    </w:p>
    <w:p w:rsidR="000C704C" w:rsidRPr="00F578E2" w:rsidRDefault="000C704C" w:rsidP="000C704C">
      <w:pPr>
        <w:pStyle w:val="NoSpacing"/>
        <w:bidi/>
        <w:rPr>
          <w:rFonts w:cs="Narkisim"/>
        </w:rPr>
      </w:pPr>
      <w:r w:rsidRPr="00F578E2">
        <w:rPr>
          <w:rFonts w:cs="Narkisim"/>
          <w:rtl/>
        </w:rPr>
        <w:t>דהלאו של אונאת דברים בישראל אינו אלא בעם שאתך כו' והר"מ לא הביא זה ובח"מ סי' רכ"ט מביא רמ"א בהג"ה ד"ז דאינו מצוה באונאת דברים אלא ליראי השם. וע' סמ"ע ובנמ"י על כל פנים נראה דדוקא בישראל דהלאו הוא לא תונו איש וכו' עמיתו צריך שיהי' אתו בתורה ובמצות אבל גבי גר הלאו בכ"ע דלא כתיב עמיתו אך אם הוא אינו בתורה ובמצות א"ע רק בב' לאוין ולא מלאו דישראל ופשוט.</w:t>
      </w:r>
    </w:p>
    <w:p w:rsidR="00C67A6D" w:rsidRPr="00F578E2" w:rsidRDefault="00C67A6D" w:rsidP="00C67A6D">
      <w:pPr>
        <w:pStyle w:val="NoSpacing"/>
        <w:bidi/>
        <w:rPr>
          <w:rFonts w:cs="Narkisim"/>
        </w:rPr>
      </w:pPr>
    </w:p>
    <w:p w:rsidR="00C67A6D" w:rsidRPr="00F578E2" w:rsidRDefault="00C67A6D" w:rsidP="00C67A6D">
      <w:pPr>
        <w:pStyle w:val="NoSpacing"/>
        <w:numPr>
          <w:ilvl w:val="0"/>
          <w:numId w:val="1"/>
        </w:numPr>
        <w:bidi/>
        <w:rPr>
          <w:rFonts w:cs="Narkisim"/>
          <w:b/>
          <w:bCs/>
        </w:rPr>
      </w:pPr>
      <w:r w:rsidRPr="00F578E2">
        <w:rPr>
          <w:rFonts w:cs="Narkisim" w:hint="cs"/>
          <w:b/>
          <w:bCs/>
          <w:rtl/>
        </w:rPr>
        <w:t>מיקרופדיה תלמודית: אונאת הגר</w:t>
      </w:r>
    </w:p>
    <w:p w:rsidR="00C67A6D" w:rsidRPr="00F578E2" w:rsidRDefault="00C67A6D" w:rsidP="00C67A6D">
      <w:pPr>
        <w:pStyle w:val="NoSpacing"/>
        <w:bidi/>
        <w:rPr>
          <w:rFonts w:ascii="Arial" w:hAnsi="Arial" w:cs="Narkisim"/>
          <w:shd w:val="clear" w:color="auto" w:fill="FFFFFF"/>
          <w:rtl/>
        </w:rPr>
      </w:pPr>
      <w:r w:rsidRPr="00F578E2">
        <w:rPr>
          <w:rFonts w:ascii="Arial" w:hAnsi="Arial" w:cs="Narkisim"/>
          <w:shd w:val="clear" w:color="auto" w:fill="FFFFFF"/>
          <w:rtl/>
        </w:rPr>
        <w:t>יש מי שמבאר (נחלת צבי ח"א עמ' קיב), שאמנם אין להזכיר לגר את מעשיו או את מעשי אבותיו המגונים, אולם מותר להזכיר את עובדת היותו גר, וכפי שמצאנו בכמה מקומות בתלמוד (עי' מועד קטן ט א; בבא בתרא קמט א; מגילה ג א), וכן כותבים זאת בגיטי גרים (שו"ע אבן העזר קכט כ. ועי' שו"ת משפטי עוזיאל ח"ב חיו"ד סי' נט, שאין זה בגדר אונאה)</w:t>
      </w:r>
      <w:r w:rsidRPr="00F578E2">
        <w:rPr>
          <w:rFonts w:ascii="Arial" w:hAnsi="Arial" w:cs="Narkisim"/>
          <w:shd w:val="clear" w:color="auto" w:fill="FFFFFF"/>
        </w:rPr>
        <w:t>.</w:t>
      </w:r>
    </w:p>
    <w:p w:rsidR="00F578E2" w:rsidRPr="00F578E2" w:rsidRDefault="00F578E2" w:rsidP="00F578E2">
      <w:pPr>
        <w:pStyle w:val="NoSpacing"/>
        <w:bidi/>
        <w:rPr>
          <w:rFonts w:ascii="Arial" w:hAnsi="Arial" w:cs="Narkisim"/>
          <w:shd w:val="clear" w:color="auto" w:fill="FFFFFF"/>
        </w:rPr>
      </w:pPr>
    </w:p>
    <w:p w:rsidR="00F578E2" w:rsidRPr="00F578E2" w:rsidRDefault="00F578E2" w:rsidP="00F578E2">
      <w:pPr>
        <w:autoSpaceDE w:val="0"/>
        <w:autoSpaceDN w:val="0"/>
        <w:bidi/>
        <w:adjustRightInd w:val="0"/>
        <w:spacing w:after="0" w:line="240" w:lineRule="auto"/>
        <w:rPr>
          <w:rFonts w:ascii="Arial" w:hAnsi="Arial" w:cs="Narkisim"/>
          <w:shd w:val="clear" w:color="auto" w:fill="FFFFFF"/>
          <w:rtl/>
        </w:rPr>
      </w:pPr>
      <w:r w:rsidRPr="00F578E2">
        <w:rPr>
          <w:rFonts w:ascii="Arimo" w:hAnsi="Arimo" w:cs="Narkisim"/>
          <w:rtl/>
        </w:rPr>
        <w:t>איזכור</w:t>
      </w:r>
      <w:r w:rsidRPr="00F578E2">
        <w:rPr>
          <w:rFonts w:ascii="Arimo" w:hAnsi="Arimo" w:cs="Narkisim"/>
        </w:rPr>
        <w:t xml:space="preserve"> </w:t>
      </w:r>
      <w:r w:rsidRPr="00F578E2">
        <w:rPr>
          <w:rFonts w:ascii="Arimo" w:hAnsi="Arimo" w:cs="Narkisim"/>
          <w:rtl/>
        </w:rPr>
        <w:t>הגירות</w:t>
      </w:r>
      <w:r w:rsidRPr="00F578E2">
        <w:rPr>
          <w:rFonts w:ascii="Arimo" w:hAnsi="Arimo" w:cs="Narkisim"/>
        </w:rPr>
        <w:t xml:space="preserve"> </w:t>
      </w:r>
      <w:r w:rsidRPr="00F578E2">
        <w:rPr>
          <w:rFonts w:ascii="Arimo" w:hAnsi="Arimo" w:cs="Narkisim"/>
          <w:rtl/>
        </w:rPr>
        <w:t>במסמך</w:t>
      </w:r>
      <w:r w:rsidRPr="00F578E2">
        <w:rPr>
          <w:rFonts w:ascii="Arimo" w:hAnsi="Arimo" w:cs="Narkisim"/>
        </w:rPr>
        <w:t xml:space="preserve"> </w:t>
      </w:r>
      <w:r w:rsidRPr="00F578E2">
        <w:rPr>
          <w:rFonts w:ascii="Arimo" w:hAnsi="Arimo" w:cs="Narkisim"/>
          <w:rtl/>
        </w:rPr>
        <w:t>רשמי</w:t>
      </w:r>
      <w:r w:rsidRPr="00F578E2">
        <w:rPr>
          <w:rFonts w:ascii="Arimo" w:hAnsi="Arimo" w:cs="Narkisim"/>
        </w:rPr>
        <w:t xml:space="preserve"> </w:t>
      </w:r>
      <w:r w:rsidRPr="00F578E2">
        <w:rPr>
          <w:rFonts w:ascii="Arimo" w:hAnsi="Arimo" w:cs="Narkisim"/>
          <w:rtl/>
        </w:rPr>
        <w:t>אונאת</w:t>
      </w:r>
      <w:r w:rsidRPr="00F578E2">
        <w:rPr>
          <w:rFonts w:ascii="Arimo" w:hAnsi="Arimo" w:cs="Narkisim"/>
        </w:rPr>
        <w:t xml:space="preserve"> </w:t>
      </w:r>
      <w:r w:rsidRPr="00F578E2">
        <w:rPr>
          <w:rFonts w:ascii="Arimo" w:hAnsi="Arimo" w:cs="Narkisim"/>
          <w:rtl/>
        </w:rPr>
        <w:t>הגר</w:t>
      </w:r>
      <w:r w:rsidRPr="00F578E2">
        <w:rPr>
          <w:rFonts w:ascii="Arimo" w:hAnsi="Arimo" w:cs="Narkisim"/>
        </w:rPr>
        <w:t>?</w:t>
      </w:r>
      <w:r w:rsidRPr="00F578E2">
        <w:rPr>
          <w:rFonts w:ascii="Arimo" w:hAnsi="Arimo" w:cs="Narkisim"/>
        </w:rPr>
        <w:t xml:space="preserve"> </w:t>
      </w:r>
      <w:r w:rsidRPr="00F578E2">
        <w:rPr>
          <w:rFonts w:ascii="Arimo" w:hAnsi="Arimo" w:cs="Narkisim"/>
          <w:rtl/>
        </w:rPr>
        <w:t>הרב</w:t>
      </w:r>
      <w:r w:rsidRPr="00F578E2">
        <w:rPr>
          <w:rFonts w:ascii="Arimo" w:hAnsi="Arimo" w:cs="Narkisim"/>
        </w:rPr>
        <w:t xml:space="preserve"> </w:t>
      </w:r>
      <w:r w:rsidRPr="00F578E2">
        <w:rPr>
          <w:rFonts w:ascii="Arimo" w:hAnsi="Arimo" w:cs="Narkisim"/>
          <w:rtl/>
        </w:rPr>
        <w:t>ישראל</w:t>
      </w:r>
      <w:r w:rsidRPr="00F578E2">
        <w:rPr>
          <w:rFonts w:ascii="Arimo" w:hAnsi="Arimo" w:cs="Narkisim"/>
        </w:rPr>
        <w:t xml:space="preserve"> </w:t>
      </w:r>
      <w:r w:rsidRPr="00F578E2">
        <w:rPr>
          <w:rFonts w:ascii="Arimo" w:hAnsi="Arimo" w:cs="Narkisim"/>
          <w:rtl/>
        </w:rPr>
        <w:t>רוזן</w:t>
      </w:r>
      <w:r w:rsidRPr="00F578E2">
        <w:rPr>
          <w:rFonts w:ascii="Arimo" w:hAnsi="Arimo" w:cs="Narkisim"/>
        </w:rPr>
        <w:t xml:space="preserve"> </w:t>
      </w:r>
      <w:r w:rsidRPr="00F578E2">
        <w:rPr>
          <w:rFonts w:ascii="Arimo" w:hAnsi="Arimo" w:cs="Narkisim"/>
          <w:rtl/>
        </w:rPr>
        <w:t>מתוך</w:t>
      </w:r>
      <w:r w:rsidRPr="00F578E2">
        <w:rPr>
          <w:rFonts w:ascii="Arimo" w:hAnsi="Arimo" w:cs="Narkisim"/>
        </w:rPr>
        <w:t xml:space="preserve"> </w:t>
      </w:r>
      <w:r w:rsidRPr="00F578E2">
        <w:rPr>
          <w:rFonts w:ascii="Arimo" w:hAnsi="Arimo" w:cs="Narkisim"/>
          <w:rtl/>
        </w:rPr>
        <w:t>תחומין</w:t>
      </w:r>
      <w:r w:rsidRPr="00F578E2">
        <w:rPr>
          <w:rFonts w:ascii="Arimo" w:hAnsi="Arimo" w:cs="Narkisim"/>
        </w:rPr>
        <w:t xml:space="preserve"> </w:t>
      </w:r>
      <w:r w:rsidRPr="00F578E2">
        <w:rPr>
          <w:rFonts w:ascii="Arimo" w:hAnsi="Arimo" w:cs="Narkisim"/>
          <w:rtl/>
        </w:rPr>
        <w:t>לא</w:t>
      </w:r>
    </w:p>
    <w:p w:rsidR="00F578E2" w:rsidRPr="00F578E2" w:rsidRDefault="00F578E2" w:rsidP="00F578E2">
      <w:pPr>
        <w:pStyle w:val="NoSpacing"/>
        <w:bidi/>
        <w:rPr>
          <w:rFonts w:cs="Narkisim"/>
        </w:rPr>
      </w:pPr>
      <w:r w:rsidRPr="00F578E2">
        <w:rPr>
          <w:rFonts w:cs="Narkisim"/>
          <w:rtl/>
        </w:rPr>
        <w:t>סיכום</w:t>
      </w:r>
    </w:p>
    <w:p w:rsidR="00F578E2" w:rsidRPr="00F578E2" w:rsidRDefault="00F578E2" w:rsidP="00F578E2">
      <w:pPr>
        <w:pStyle w:val="NoSpacing"/>
        <w:bidi/>
        <w:rPr>
          <w:rFonts w:cs="Narkisim"/>
        </w:rPr>
      </w:pPr>
      <w:r w:rsidRPr="00F578E2">
        <w:rPr>
          <w:rFonts w:cs="Narkisim"/>
          <w:rtl/>
        </w:rPr>
        <w:t>א</w:t>
      </w:r>
      <w:r w:rsidRPr="00F578E2">
        <w:rPr>
          <w:rFonts w:cs="Narkisim"/>
        </w:rPr>
        <w:t xml:space="preserve">. </w:t>
      </w:r>
      <w:r w:rsidRPr="00F578E2">
        <w:rPr>
          <w:rFonts w:cs="Narkisim"/>
          <w:rtl/>
        </w:rPr>
        <w:t>איסור</w:t>
      </w:r>
      <w:r w:rsidRPr="00F578E2">
        <w:rPr>
          <w:rFonts w:cs="Narkisim"/>
        </w:rPr>
        <w:t xml:space="preserve"> </w:t>
      </w:r>
      <w:r w:rsidRPr="00F578E2">
        <w:rPr>
          <w:rFonts w:cs="Narkisim"/>
          <w:rtl/>
        </w:rPr>
        <w:t>אונאת</w:t>
      </w:r>
      <w:r w:rsidRPr="00F578E2">
        <w:rPr>
          <w:rFonts w:cs="Narkisim"/>
        </w:rPr>
        <w:t xml:space="preserve"> </w:t>
      </w:r>
      <w:r w:rsidRPr="00F578E2">
        <w:rPr>
          <w:rFonts w:cs="Narkisim"/>
          <w:rtl/>
        </w:rPr>
        <w:t>הגר</w:t>
      </w:r>
      <w:r w:rsidRPr="00F578E2">
        <w:rPr>
          <w:rFonts w:cs="Narkisim"/>
        </w:rPr>
        <w:t xml:space="preserve"> </w:t>
      </w:r>
      <w:r w:rsidRPr="00F578E2">
        <w:rPr>
          <w:rFonts w:cs="Narkisim"/>
          <w:rtl/>
        </w:rPr>
        <w:t>הוא</w:t>
      </w:r>
      <w:r w:rsidRPr="00F578E2">
        <w:rPr>
          <w:rFonts w:cs="Narkisim"/>
        </w:rPr>
        <w:t xml:space="preserve"> </w:t>
      </w:r>
      <w:r w:rsidRPr="00F578E2">
        <w:rPr>
          <w:rFonts w:cs="Narkisim"/>
          <w:rtl/>
        </w:rPr>
        <w:t>חמור</w:t>
      </w:r>
      <w:r w:rsidRPr="00F578E2">
        <w:rPr>
          <w:rFonts w:cs="Narkisim"/>
        </w:rPr>
        <w:t xml:space="preserve"> </w:t>
      </w:r>
      <w:r w:rsidRPr="00F578E2">
        <w:rPr>
          <w:rFonts w:cs="Narkisim"/>
          <w:rtl/>
        </w:rPr>
        <w:t>ביותר</w:t>
      </w:r>
      <w:r w:rsidRPr="00F578E2">
        <w:rPr>
          <w:rFonts w:cs="Narkisim"/>
        </w:rPr>
        <w:t xml:space="preserve">, </w:t>
      </w:r>
      <w:r w:rsidRPr="00F578E2">
        <w:rPr>
          <w:rFonts w:cs="Narkisim"/>
          <w:rtl/>
        </w:rPr>
        <w:t>והתורה</w:t>
      </w:r>
      <w:r w:rsidRPr="00F578E2">
        <w:rPr>
          <w:rFonts w:cs="Narkisim"/>
        </w:rPr>
        <w:t xml:space="preserve"> </w:t>
      </w:r>
      <w:r w:rsidRPr="00F578E2">
        <w:rPr>
          <w:rFonts w:cs="Narkisim"/>
          <w:rtl/>
        </w:rPr>
        <w:t>מייחדת</w:t>
      </w:r>
      <w:r w:rsidRPr="00F578E2">
        <w:rPr>
          <w:rFonts w:cs="Narkisim"/>
        </w:rPr>
        <w:t xml:space="preserve"> </w:t>
      </w:r>
      <w:r w:rsidRPr="00F578E2">
        <w:rPr>
          <w:rFonts w:cs="Narkisim"/>
          <w:rtl/>
        </w:rPr>
        <w:t>לו</w:t>
      </w:r>
      <w:r w:rsidRPr="00F578E2">
        <w:rPr>
          <w:rFonts w:cs="Narkisim"/>
        </w:rPr>
        <w:t xml:space="preserve"> </w:t>
      </w:r>
      <w:r w:rsidRPr="00F578E2">
        <w:rPr>
          <w:rFonts w:cs="Narkisim"/>
          <w:rtl/>
        </w:rPr>
        <w:t>פסוקים</w:t>
      </w:r>
      <w:r w:rsidRPr="00F578E2">
        <w:rPr>
          <w:rFonts w:cs="Narkisim"/>
        </w:rPr>
        <w:t xml:space="preserve"> </w:t>
      </w:r>
      <w:r w:rsidRPr="00F578E2">
        <w:rPr>
          <w:rFonts w:cs="Narkisim"/>
          <w:rtl/>
        </w:rPr>
        <w:t>רבים</w:t>
      </w:r>
      <w:r w:rsidRPr="00F578E2">
        <w:rPr>
          <w:rFonts w:cs="Narkisim"/>
        </w:rPr>
        <w:t>.</w:t>
      </w:r>
    </w:p>
    <w:p w:rsidR="00F578E2" w:rsidRPr="00F578E2" w:rsidRDefault="00F578E2" w:rsidP="00F578E2">
      <w:pPr>
        <w:pStyle w:val="NoSpacing"/>
        <w:bidi/>
        <w:rPr>
          <w:rFonts w:cs="Narkisim"/>
        </w:rPr>
      </w:pPr>
      <w:r w:rsidRPr="00F578E2">
        <w:rPr>
          <w:rFonts w:cs="Narkisim"/>
          <w:rtl/>
        </w:rPr>
        <w:t>ב</w:t>
      </w:r>
      <w:r w:rsidRPr="00F578E2">
        <w:rPr>
          <w:rFonts w:cs="Narkisim"/>
        </w:rPr>
        <w:t xml:space="preserve">. </w:t>
      </w:r>
      <w:r w:rsidRPr="00F578E2">
        <w:rPr>
          <w:rFonts w:cs="Narkisim"/>
          <w:rtl/>
        </w:rPr>
        <w:t>גם</w:t>
      </w:r>
      <w:r w:rsidRPr="00F578E2">
        <w:rPr>
          <w:rFonts w:cs="Narkisim"/>
        </w:rPr>
        <w:t xml:space="preserve"> </w:t>
      </w:r>
      <w:r w:rsidRPr="00F578E2">
        <w:rPr>
          <w:rFonts w:cs="Narkisim"/>
          <w:rtl/>
        </w:rPr>
        <w:t>ב</w:t>
      </w:r>
      <w:r w:rsidRPr="00F578E2">
        <w:rPr>
          <w:rFonts w:cs="Narkisim"/>
        </w:rPr>
        <w:t>'</w:t>
      </w:r>
      <w:r w:rsidRPr="00F578E2">
        <w:rPr>
          <w:rFonts w:cs="Narkisim"/>
          <w:rtl/>
        </w:rPr>
        <w:t>אונאת</w:t>
      </w:r>
      <w:r w:rsidRPr="00F578E2">
        <w:rPr>
          <w:rFonts w:cs="Narkisim"/>
        </w:rPr>
        <w:t xml:space="preserve"> </w:t>
      </w:r>
      <w:r w:rsidRPr="00F578E2">
        <w:rPr>
          <w:rFonts w:cs="Narkisim"/>
          <w:rtl/>
        </w:rPr>
        <w:t>דברים</w:t>
      </w:r>
      <w:r w:rsidRPr="00F578E2">
        <w:rPr>
          <w:rFonts w:cs="Narkisim"/>
        </w:rPr>
        <w:t xml:space="preserve">' </w:t>
      </w:r>
      <w:r w:rsidRPr="00F578E2">
        <w:rPr>
          <w:rFonts w:cs="Narkisim"/>
          <w:rtl/>
        </w:rPr>
        <w:t>וגם</w:t>
      </w:r>
      <w:r w:rsidRPr="00F578E2">
        <w:rPr>
          <w:rFonts w:cs="Narkisim"/>
        </w:rPr>
        <w:t xml:space="preserve"> </w:t>
      </w:r>
      <w:r w:rsidRPr="00F578E2">
        <w:rPr>
          <w:rFonts w:cs="Narkisim"/>
          <w:rtl/>
        </w:rPr>
        <w:t>ב</w:t>
      </w:r>
      <w:r w:rsidRPr="00F578E2">
        <w:rPr>
          <w:rFonts w:cs="Narkisim"/>
        </w:rPr>
        <w:t>'</w:t>
      </w:r>
      <w:r w:rsidRPr="00F578E2">
        <w:rPr>
          <w:rFonts w:cs="Narkisim"/>
          <w:rtl/>
        </w:rPr>
        <w:t>אונאת</w:t>
      </w:r>
      <w:r w:rsidRPr="00F578E2">
        <w:rPr>
          <w:rFonts w:cs="Narkisim"/>
        </w:rPr>
        <w:t xml:space="preserve"> </w:t>
      </w:r>
      <w:r w:rsidRPr="00F578E2">
        <w:rPr>
          <w:rFonts w:cs="Narkisim"/>
          <w:rtl/>
        </w:rPr>
        <w:t>ממון</w:t>
      </w:r>
      <w:r w:rsidRPr="00F578E2">
        <w:rPr>
          <w:rFonts w:cs="Narkisim"/>
        </w:rPr>
        <w:t xml:space="preserve">' </w:t>
      </w:r>
      <w:r w:rsidRPr="00F578E2">
        <w:rPr>
          <w:rFonts w:cs="Narkisim"/>
          <w:rtl/>
        </w:rPr>
        <w:t>הדגש</w:t>
      </w:r>
      <w:r w:rsidRPr="00F578E2">
        <w:rPr>
          <w:rFonts w:cs="Narkisim"/>
        </w:rPr>
        <w:t xml:space="preserve"> </w:t>
      </w:r>
      <w:r w:rsidRPr="00F578E2">
        <w:rPr>
          <w:rFonts w:cs="Narkisim"/>
          <w:rtl/>
        </w:rPr>
        <w:t>הוא</w:t>
      </w:r>
      <w:r w:rsidRPr="00F578E2">
        <w:rPr>
          <w:rFonts w:cs="Narkisim"/>
        </w:rPr>
        <w:t xml:space="preserve"> </w:t>
      </w:r>
      <w:r w:rsidRPr="00F578E2">
        <w:rPr>
          <w:rFonts w:cs="Narkisim"/>
          <w:rtl/>
        </w:rPr>
        <w:t>על</w:t>
      </w:r>
      <w:r w:rsidRPr="00F578E2">
        <w:rPr>
          <w:rFonts w:cs="Narkisim"/>
        </w:rPr>
        <w:t xml:space="preserve"> </w:t>
      </w:r>
      <w:r w:rsidRPr="00F578E2">
        <w:rPr>
          <w:rFonts w:cs="Narkisim"/>
          <w:rtl/>
        </w:rPr>
        <w:t>הצער</w:t>
      </w:r>
      <w:r w:rsidRPr="00F578E2">
        <w:rPr>
          <w:rFonts w:cs="Narkisim"/>
        </w:rPr>
        <w:t xml:space="preserve"> </w:t>
      </w:r>
      <w:r w:rsidRPr="00F578E2">
        <w:rPr>
          <w:rFonts w:cs="Narkisim"/>
          <w:rtl/>
        </w:rPr>
        <w:t>הנפשי</w:t>
      </w:r>
      <w:r w:rsidRPr="00F578E2">
        <w:rPr>
          <w:rFonts w:cs="Narkisim"/>
        </w:rPr>
        <w:t xml:space="preserve"> </w:t>
      </w:r>
      <w:r w:rsidRPr="00F578E2">
        <w:rPr>
          <w:rFonts w:cs="Narkisim"/>
          <w:rtl/>
        </w:rPr>
        <w:t>הכרוךבכך</w:t>
      </w:r>
      <w:r w:rsidRPr="00F578E2">
        <w:rPr>
          <w:rFonts w:cs="Narkisim"/>
        </w:rPr>
        <w:t>.</w:t>
      </w:r>
    </w:p>
    <w:p w:rsidR="00F578E2" w:rsidRPr="00F578E2" w:rsidRDefault="00F578E2" w:rsidP="00F578E2">
      <w:pPr>
        <w:pStyle w:val="NoSpacing"/>
        <w:bidi/>
        <w:rPr>
          <w:rFonts w:cs="Narkisim"/>
        </w:rPr>
      </w:pPr>
      <w:r w:rsidRPr="00F578E2">
        <w:rPr>
          <w:rFonts w:cs="Narkisim"/>
          <w:rtl/>
        </w:rPr>
        <w:t>ג</w:t>
      </w:r>
      <w:r w:rsidRPr="00F578E2">
        <w:rPr>
          <w:rFonts w:cs="Narkisim"/>
        </w:rPr>
        <w:t xml:space="preserve">. </w:t>
      </w:r>
      <w:r w:rsidRPr="00F578E2">
        <w:rPr>
          <w:rFonts w:cs="Narkisim"/>
          <w:rtl/>
        </w:rPr>
        <w:t>האיסור</w:t>
      </w:r>
      <w:r w:rsidRPr="00F578E2">
        <w:rPr>
          <w:rFonts w:cs="Narkisim"/>
        </w:rPr>
        <w:t xml:space="preserve"> </w:t>
      </w:r>
      <w:r w:rsidRPr="00F578E2">
        <w:rPr>
          <w:rFonts w:cs="Narkisim"/>
          <w:rtl/>
        </w:rPr>
        <w:t>קיים</w:t>
      </w:r>
      <w:r w:rsidRPr="00F578E2">
        <w:rPr>
          <w:rFonts w:cs="Narkisim"/>
        </w:rPr>
        <w:t xml:space="preserve"> </w:t>
      </w:r>
      <w:r w:rsidRPr="00F578E2">
        <w:rPr>
          <w:rFonts w:cs="Narkisim"/>
          <w:rtl/>
        </w:rPr>
        <w:t>גם</w:t>
      </w:r>
      <w:r w:rsidRPr="00F578E2">
        <w:rPr>
          <w:rFonts w:cs="Narkisim"/>
        </w:rPr>
        <w:t xml:space="preserve"> </w:t>
      </w:r>
      <w:r w:rsidRPr="00F578E2">
        <w:rPr>
          <w:rFonts w:cs="Narkisim"/>
          <w:rtl/>
        </w:rPr>
        <w:t>כלפי</w:t>
      </w:r>
      <w:r w:rsidRPr="00F578E2">
        <w:rPr>
          <w:rFonts w:cs="Narkisim"/>
        </w:rPr>
        <w:t xml:space="preserve"> </w:t>
      </w:r>
      <w:r w:rsidRPr="00F578E2">
        <w:rPr>
          <w:rFonts w:cs="Narkisim"/>
          <w:rtl/>
        </w:rPr>
        <w:t>גר</w:t>
      </w:r>
      <w:r w:rsidRPr="00F578E2">
        <w:rPr>
          <w:rFonts w:cs="Narkisim"/>
        </w:rPr>
        <w:t xml:space="preserve"> '</w:t>
      </w:r>
      <w:r w:rsidRPr="00F578E2">
        <w:rPr>
          <w:rFonts w:cs="Narkisim"/>
          <w:rtl/>
        </w:rPr>
        <w:t>שחזר</w:t>
      </w:r>
      <w:r w:rsidRPr="00F578E2">
        <w:rPr>
          <w:rFonts w:cs="Narkisim"/>
        </w:rPr>
        <w:t xml:space="preserve"> </w:t>
      </w:r>
      <w:r w:rsidRPr="00F578E2">
        <w:rPr>
          <w:rFonts w:cs="Narkisim"/>
          <w:rtl/>
        </w:rPr>
        <w:t>לסורו</w:t>
      </w:r>
      <w:r w:rsidRPr="00F578E2">
        <w:rPr>
          <w:rFonts w:cs="Narkisim"/>
        </w:rPr>
        <w:t xml:space="preserve">'. </w:t>
      </w:r>
      <w:r w:rsidRPr="00F578E2">
        <w:rPr>
          <w:rFonts w:cs="Narkisim"/>
          <w:rtl/>
        </w:rPr>
        <w:t>ואדרבה</w:t>
      </w:r>
      <w:r w:rsidRPr="00F578E2">
        <w:rPr>
          <w:rFonts w:cs="Narkisim"/>
        </w:rPr>
        <w:t xml:space="preserve">, </w:t>
      </w:r>
      <w:r w:rsidRPr="00F578E2">
        <w:rPr>
          <w:rFonts w:cs="Narkisim"/>
          <w:rtl/>
        </w:rPr>
        <w:t>התורה</w:t>
      </w:r>
      <w:r w:rsidRPr="00F578E2">
        <w:rPr>
          <w:rFonts w:cs="Narkisim"/>
        </w:rPr>
        <w:t xml:space="preserve"> </w:t>
      </w:r>
      <w:r w:rsidRPr="00F578E2">
        <w:rPr>
          <w:rFonts w:cs="Narkisim"/>
          <w:rtl/>
        </w:rPr>
        <w:t>ריבתה</w:t>
      </w:r>
      <w:r w:rsidRPr="00F578E2">
        <w:rPr>
          <w:rFonts w:cs="Narkisim"/>
        </w:rPr>
        <w:t xml:space="preserve"> </w:t>
      </w:r>
      <w:r w:rsidRPr="00F578E2">
        <w:rPr>
          <w:rFonts w:cs="Narkisim"/>
          <w:rtl/>
        </w:rPr>
        <w:t>לאסור</w:t>
      </w:r>
      <w:r w:rsidRPr="00F578E2">
        <w:rPr>
          <w:rFonts w:cs="Narkisim"/>
        </w:rPr>
        <w:t xml:space="preserve"> </w:t>
      </w:r>
      <w:r w:rsidRPr="00F578E2">
        <w:rPr>
          <w:rFonts w:cs="Narkisim"/>
          <w:rtl/>
        </w:rPr>
        <w:t>אונאהדווקא</w:t>
      </w:r>
      <w:r w:rsidRPr="00F578E2">
        <w:rPr>
          <w:rFonts w:cs="Narkisim"/>
        </w:rPr>
        <w:t xml:space="preserve"> </w:t>
      </w:r>
      <w:r w:rsidRPr="00F578E2">
        <w:rPr>
          <w:rFonts w:cs="Narkisim"/>
          <w:rtl/>
        </w:rPr>
        <w:t>בשל</w:t>
      </w:r>
      <w:r w:rsidRPr="00F578E2">
        <w:rPr>
          <w:rFonts w:cs="Narkisim"/>
        </w:rPr>
        <w:t xml:space="preserve"> </w:t>
      </w:r>
      <w:r w:rsidRPr="00F578E2">
        <w:rPr>
          <w:rFonts w:cs="Narkisim"/>
          <w:rtl/>
        </w:rPr>
        <w:t>החשש</w:t>
      </w:r>
      <w:r w:rsidRPr="00F578E2">
        <w:rPr>
          <w:rFonts w:cs="Narkisim"/>
        </w:rPr>
        <w:t xml:space="preserve"> </w:t>
      </w:r>
      <w:r w:rsidRPr="00F578E2">
        <w:rPr>
          <w:rFonts w:cs="Narkisim"/>
          <w:rtl/>
        </w:rPr>
        <w:t>שיזלזלו</w:t>
      </w:r>
      <w:r w:rsidRPr="00F578E2">
        <w:rPr>
          <w:rFonts w:cs="Narkisim"/>
        </w:rPr>
        <w:t xml:space="preserve"> </w:t>
      </w:r>
      <w:r w:rsidRPr="00F578E2">
        <w:rPr>
          <w:rFonts w:cs="Narkisim"/>
          <w:rtl/>
        </w:rPr>
        <w:t>באלו</w:t>
      </w:r>
      <w:r w:rsidRPr="00F578E2">
        <w:rPr>
          <w:rFonts w:cs="Narkisim"/>
        </w:rPr>
        <w:t xml:space="preserve"> </w:t>
      </w:r>
      <w:r w:rsidRPr="00F578E2">
        <w:rPr>
          <w:rFonts w:cs="Narkisim"/>
          <w:rtl/>
        </w:rPr>
        <w:t>שחזרו</w:t>
      </w:r>
      <w:r w:rsidRPr="00F578E2">
        <w:rPr>
          <w:rFonts w:cs="Narkisim"/>
        </w:rPr>
        <w:t xml:space="preserve"> </w:t>
      </w:r>
      <w:r w:rsidRPr="00F578E2">
        <w:rPr>
          <w:rFonts w:cs="Narkisim"/>
          <w:rtl/>
        </w:rPr>
        <w:t>לסורם</w:t>
      </w:r>
      <w:r w:rsidRPr="00F578E2">
        <w:rPr>
          <w:rFonts w:cs="Narkisim"/>
        </w:rPr>
        <w:t>.</w:t>
      </w:r>
    </w:p>
    <w:p w:rsidR="00F578E2" w:rsidRPr="00F578E2" w:rsidRDefault="00F578E2" w:rsidP="00F578E2">
      <w:pPr>
        <w:pStyle w:val="NoSpacing"/>
        <w:bidi/>
        <w:rPr>
          <w:rFonts w:cs="Narkisim"/>
        </w:rPr>
      </w:pPr>
      <w:r w:rsidRPr="00F578E2">
        <w:rPr>
          <w:rFonts w:cs="Narkisim"/>
          <w:rtl/>
        </w:rPr>
        <w:t>ד</w:t>
      </w:r>
      <w:r w:rsidRPr="00F578E2">
        <w:rPr>
          <w:rFonts w:cs="Narkisim"/>
        </w:rPr>
        <w:t xml:space="preserve">. </w:t>
      </w:r>
      <w:r w:rsidRPr="00F578E2">
        <w:rPr>
          <w:rFonts w:cs="Narkisim"/>
          <w:rtl/>
        </w:rPr>
        <w:t>המטילים</w:t>
      </w:r>
      <w:r w:rsidRPr="00F578E2">
        <w:rPr>
          <w:rFonts w:cs="Narkisim"/>
        </w:rPr>
        <w:t xml:space="preserve"> </w:t>
      </w:r>
      <w:r w:rsidRPr="00F578E2">
        <w:rPr>
          <w:rFonts w:cs="Narkisim"/>
          <w:rtl/>
        </w:rPr>
        <w:t>דופי</w:t>
      </w:r>
      <w:r w:rsidRPr="00F578E2">
        <w:rPr>
          <w:rFonts w:cs="Narkisim"/>
        </w:rPr>
        <w:t xml:space="preserve"> </w:t>
      </w:r>
      <w:r w:rsidRPr="00F578E2">
        <w:rPr>
          <w:rFonts w:cs="Narkisim"/>
          <w:rtl/>
        </w:rPr>
        <w:t>בגיור</w:t>
      </w:r>
      <w:r w:rsidRPr="00F578E2">
        <w:rPr>
          <w:rFonts w:cs="Narkisim"/>
        </w:rPr>
        <w:t xml:space="preserve"> </w:t>
      </w:r>
      <w:r w:rsidRPr="00F578E2">
        <w:rPr>
          <w:rFonts w:cs="Narkisim"/>
          <w:rtl/>
        </w:rPr>
        <w:t>פלוני</w:t>
      </w:r>
      <w:r w:rsidRPr="00F578E2">
        <w:rPr>
          <w:rFonts w:cs="Narkisim"/>
        </w:rPr>
        <w:t xml:space="preserve"> </w:t>
      </w:r>
      <w:r w:rsidRPr="00F578E2">
        <w:rPr>
          <w:rFonts w:cs="Narkisim"/>
          <w:rtl/>
        </w:rPr>
        <w:t>או</w:t>
      </w:r>
      <w:r w:rsidRPr="00F578E2">
        <w:rPr>
          <w:rFonts w:cs="Narkisim"/>
        </w:rPr>
        <w:t xml:space="preserve"> </w:t>
      </w:r>
      <w:r w:rsidRPr="00F578E2">
        <w:rPr>
          <w:rFonts w:cs="Narkisim"/>
          <w:rtl/>
        </w:rPr>
        <w:t>פלונית</w:t>
      </w:r>
      <w:r w:rsidRPr="00F578E2">
        <w:rPr>
          <w:rFonts w:cs="Narkisim"/>
        </w:rPr>
        <w:t xml:space="preserve">, </w:t>
      </w:r>
      <w:r w:rsidRPr="00F578E2">
        <w:rPr>
          <w:rFonts w:cs="Narkisim"/>
          <w:rtl/>
        </w:rPr>
        <w:t>וכל</w:t>
      </w:r>
      <w:r w:rsidRPr="00F578E2">
        <w:rPr>
          <w:rFonts w:cs="Narkisim"/>
        </w:rPr>
        <w:t xml:space="preserve"> </w:t>
      </w:r>
      <w:r w:rsidRPr="00F578E2">
        <w:rPr>
          <w:rFonts w:cs="Narkisim"/>
          <w:rtl/>
        </w:rPr>
        <w:t>שכן</w:t>
      </w:r>
      <w:r w:rsidRPr="00F578E2">
        <w:rPr>
          <w:rFonts w:cs="Narkisim"/>
        </w:rPr>
        <w:t xml:space="preserve"> </w:t>
      </w:r>
      <w:r w:rsidRPr="00F578E2">
        <w:rPr>
          <w:rFonts w:cs="Narkisim"/>
          <w:rtl/>
        </w:rPr>
        <w:t>בגיורים</w:t>
      </w:r>
      <w:r w:rsidRPr="00F578E2">
        <w:rPr>
          <w:rFonts w:cs="Narkisim"/>
        </w:rPr>
        <w:t xml:space="preserve"> </w:t>
      </w:r>
      <w:r w:rsidRPr="00F578E2">
        <w:rPr>
          <w:rFonts w:cs="Narkisim"/>
          <w:rtl/>
        </w:rPr>
        <w:t>רבים</w:t>
      </w:r>
      <w:r w:rsidRPr="00F578E2">
        <w:rPr>
          <w:rFonts w:cs="Narkisim"/>
        </w:rPr>
        <w:t xml:space="preserve">, </w:t>
      </w:r>
      <w:r w:rsidRPr="00F578E2">
        <w:rPr>
          <w:rFonts w:cs="Narkisim"/>
          <w:rtl/>
        </w:rPr>
        <w:t>מאנים</w:t>
      </w:r>
      <w:r w:rsidRPr="00F578E2">
        <w:rPr>
          <w:rFonts w:cs="Narkisim"/>
        </w:rPr>
        <w:t xml:space="preserve"> </w:t>
      </w:r>
      <w:r w:rsidRPr="00F578E2">
        <w:rPr>
          <w:rFonts w:cs="Narkisim"/>
          <w:rtl/>
        </w:rPr>
        <w:t>אתהגרים</w:t>
      </w:r>
      <w:r w:rsidRPr="00F578E2">
        <w:rPr>
          <w:rFonts w:cs="Narkisim"/>
        </w:rPr>
        <w:t>.</w:t>
      </w:r>
    </w:p>
    <w:p w:rsidR="00F578E2" w:rsidRPr="00F578E2" w:rsidRDefault="00F578E2" w:rsidP="00F578E2">
      <w:pPr>
        <w:pStyle w:val="NoSpacing"/>
        <w:bidi/>
        <w:rPr>
          <w:rFonts w:cs="Narkisim"/>
        </w:rPr>
      </w:pPr>
      <w:r w:rsidRPr="00F578E2">
        <w:rPr>
          <w:rFonts w:cs="Narkisim"/>
          <w:rtl/>
        </w:rPr>
        <w:t>ה</w:t>
      </w:r>
      <w:r w:rsidRPr="00F578E2">
        <w:rPr>
          <w:rFonts w:cs="Narkisim"/>
        </w:rPr>
        <w:t xml:space="preserve">. </w:t>
      </w:r>
      <w:r w:rsidRPr="00F578E2">
        <w:rPr>
          <w:rFonts w:cs="Narkisim"/>
          <w:rtl/>
        </w:rPr>
        <w:t>עצם</w:t>
      </w:r>
      <w:r w:rsidRPr="00F578E2">
        <w:rPr>
          <w:rFonts w:cs="Narkisim"/>
        </w:rPr>
        <w:t xml:space="preserve"> </w:t>
      </w:r>
      <w:r w:rsidRPr="00F578E2">
        <w:rPr>
          <w:rFonts w:cs="Narkisim"/>
          <w:rtl/>
        </w:rPr>
        <w:t>איזכור</w:t>
      </w:r>
      <w:r w:rsidRPr="00F578E2">
        <w:rPr>
          <w:rFonts w:cs="Narkisim"/>
        </w:rPr>
        <w:t xml:space="preserve"> </w:t>
      </w:r>
      <w:r w:rsidRPr="00F578E2">
        <w:rPr>
          <w:rFonts w:cs="Narkisim"/>
          <w:rtl/>
        </w:rPr>
        <w:t>הגירות</w:t>
      </w:r>
      <w:r w:rsidRPr="00F578E2">
        <w:rPr>
          <w:rFonts w:cs="Narkisim"/>
        </w:rPr>
        <w:t xml:space="preserve"> </w:t>
      </w:r>
      <w:r w:rsidRPr="00F578E2">
        <w:rPr>
          <w:rFonts w:cs="Narkisim"/>
          <w:rtl/>
        </w:rPr>
        <w:t>באזני</w:t>
      </w:r>
      <w:r w:rsidRPr="00F578E2">
        <w:rPr>
          <w:rFonts w:cs="Narkisim"/>
        </w:rPr>
        <w:t xml:space="preserve"> </w:t>
      </w:r>
      <w:r w:rsidRPr="00F578E2">
        <w:rPr>
          <w:rFonts w:cs="Narkisim"/>
          <w:rtl/>
        </w:rPr>
        <w:t>גר</w:t>
      </w:r>
      <w:r w:rsidRPr="00F578E2">
        <w:rPr>
          <w:rFonts w:cs="Narkisim"/>
        </w:rPr>
        <w:t xml:space="preserve"> </w:t>
      </w:r>
      <w:r w:rsidRPr="00F578E2">
        <w:rPr>
          <w:rFonts w:cs="Narkisim"/>
          <w:rtl/>
        </w:rPr>
        <w:t>יכול</w:t>
      </w:r>
      <w:r w:rsidRPr="00F578E2">
        <w:rPr>
          <w:rFonts w:cs="Narkisim"/>
        </w:rPr>
        <w:t xml:space="preserve"> </w:t>
      </w:r>
      <w:r w:rsidRPr="00F578E2">
        <w:rPr>
          <w:rFonts w:cs="Narkisim"/>
          <w:rtl/>
        </w:rPr>
        <w:t>להיחשב</w:t>
      </w:r>
      <w:r w:rsidRPr="00F578E2">
        <w:rPr>
          <w:rFonts w:cs="Narkisim"/>
        </w:rPr>
        <w:t xml:space="preserve"> </w:t>
      </w:r>
      <w:r w:rsidRPr="00F578E2">
        <w:rPr>
          <w:rFonts w:cs="Narkisim"/>
          <w:rtl/>
        </w:rPr>
        <w:t>שבח</w:t>
      </w:r>
      <w:r w:rsidRPr="00F578E2">
        <w:rPr>
          <w:rFonts w:cs="Narkisim"/>
        </w:rPr>
        <w:t xml:space="preserve"> </w:t>
      </w:r>
      <w:r w:rsidRPr="00F578E2">
        <w:rPr>
          <w:rFonts w:cs="Narkisim"/>
          <w:rtl/>
        </w:rPr>
        <w:t>ויכול</w:t>
      </w:r>
      <w:r w:rsidRPr="00F578E2">
        <w:rPr>
          <w:rFonts w:cs="Narkisim"/>
        </w:rPr>
        <w:t xml:space="preserve"> </w:t>
      </w:r>
      <w:r w:rsidRPr="00F578E2">
        <w:rPr>
          <w:rFonts w:cs="Narkisim"/>
          <w:rtl/>
        </w:rPr>
        <w:t>להתפרש</w:t>
      </w:r>
      <w:r w:rsidRPr="00F578E2">
        <w:rPr>
          <w:rFonts w:cs="Narkisim"/>
        </w:rPr>
        <w:t xml:space="preserve"> </w:t>
      </w:r>
      <w:r w:rsidRPr="00F578E2">
        <w:rPr>
          <w:rFonts w:cs="Narkisim"/>
          <w:rtl/>
        </w:rPr>
        <w:t>כגנאי</w:t>
      </w:r>
      <w:r w:rsidRPr="00F578E2">
        <w:rPr>
          <w:rFonts w:cs="Narkisim"/>
        </w:rPr>
        <w:t xml:space="preserve">. </w:t>
      </w:r>
      <w:r w:rsidRPr="00F578E2">
        <w:rPr>
          <w:rFonts w:cs="Narkisim"/>
          <w:rtl/>
        </w:rPr>
        <w:t>לכן</w:t>
      </w:r>
      <w:r w:rsidRPr="00F578E2">
        <w:rPr>
          <w:rFonts w:cs="Narkisim"/>
        </w:rPr>
        <w:t xml:space="preserve"> </w:t>
      </w:r>
      <w:r w:rsidRPr="00F578E2">
        <w:rPr>
          <w:rFonts w:cs="Narkisim"/>
          <w:rtl/>
        </w:rPr>
        <w:t>חשוב</w:t>
      </w:r>
      <w:r w:rsidRPr="00F578E2">
        <w:rPr>
          <w:rFonts w:cs="Narkisim"/>
        </w:rPr>
        <w:t xml:space="preserve"> </w:t>
      </w:r>
      <w:r w:rsidRPr="00F578E2">
        <w:rPr>
          <w:rFonts w:cs="Narkisim"/>
          <w:rtl/>
        </w:rPr>
        <w:t>לדעת</w:t>
      </w:r>
      <w:r w:rsidRPr="00F578E2">
        <w:rPr>
          <w:rFonts w:cs="Narkisim"/>
        </w:rPr>
        <w:t xml:space="preserve"> </w:t>
      </w:r>
      <w:r w:rsidRPr="00F578E2">
        <w:rPr>
          <w:rFonts w:cs="Narkisim"/>
          <w:rtl/>
        </w:rPr>
        <w:t>מהו</w:t>
      </w:r>
      <w:r w:rsidRPr="00F578E2">
        <w:rPr>
          <w:rFonts w:cs="Narkisim"/>
        </w:rPr>
        <w:t xml:space="preserve"> </w:t>
      </w:r>
      <w:r w:rsidRPr="00F578E2">
        <w:rPr>
          <w:rFonts w:cs="Narkisim"/>
          <w:rtl/>
        </w:rPr>
        <w:t>יחסו</w:t>
      </w:r>
      <w:r w:rsidRPr="00F578E2">
        <w:rPr>
          <w:rFonts w:cs="Narkisim"/>
        </w:rPr>
        <w:t xml:space="preserve"> </w:t>
      </w:r>
      <w:r w:rsidRPr="00F578E2">
        <w:rPr>
          <w:rFonts w:cs="Narkisim"/>
          <w:rtl/>
        </w:rPr>
        <w:t>האישי</w:t>
      </w:r>
      <w:r w:rsidRPr="00F578E2">
        <w:rPr>
          <w:rFonts w:cs="Narkisim"/>
        </w:rPr>
        <w:t xml:space="preserve"> </w:t>
      </w:r>
      <w:r w:rsidRPr="00F578E2">
        <w:rPr>
          <w:rFonts w:cs="Narkisim"/>
          <w:rtl/>
        </w:rPr>
        <w:t>של</w:t>
      </w:r>
      <w:r w:rsidRPr="00F578E2">
        <w:rPr>
          <w:rFonts w:cs="Narkisim"/>
        </w:rPr>
        <w:t xml:space="preserve"> </w:t>
      </w:r>
      <w:r w:rsidRPr="00F578E2">
        <w:rPr>
          <w:rFonts w:cs="Narkisim"/>
          <w:rtl/>
        </w:rPr>
        <w:t>הגר</w:t>
      </w:r>
      <w:r w:rsidRPr="00F578E2">
        <w:rPr>
          <w:rFonts w:cs="Narkisim"/>
        </w:rPr>
        <w:t xml:space="preserve"> </w:t>
      </w:r>
      <w:r w:rsidRPr="00F578E2">
        <w:rPr>
          <w:rFonts w:cs="Narkisim"/>
          <w:rtl/>
        </w:rPr>
        <w:t>לאיזכור</w:t>
      </w:r>
      <w:r w:rsidRPr="00F578E2">
        <w:rPr>
          <w:rFonts w:cs="Narkisim"/>
        </w:rPr>
        <w:t xml:space="preserve"> </w:t>
      </w:r>
      <w:r w:rsidRPr="00F578E2">
        <w:rPr>
          <w:rFonts w:cs="Narkisim"/>
          <w:rtl/>
        </w:rPr>
        <w:t>זה</w:t>
      </w:r>
      <w:r w:rsidRPr="00F578E2">
        <w:rPr>
          <w:rFonts w:cs="Narkisim"/>
        </w:rPr>
        <w:t xml:space="preserve">. </w:t>
      </w:r>
      <w:r w:rsidRPr="00F578E2">
        <w:rPr>
          <w:rFonts w:cs="Narkisim"/>
          <w:rtl/>
        </w:rPr>
        <w:t>אם</w:t>
      </w:r>
      <w:r w:rsidRPr="00F578E2">
        <w:rPr>
          <w:rFonts w:cs="Narkisim"/>
        </w:rPr>
        <w:t xml:space="preserve"> </w:t>
      </w:r>
      <w:r w:rsidRPr="00F578E2">
        <w:rPr>
          <w:rFonts w:cs="Narkisim"/>
          <w:rtl/>
        </w:rPr>
        <w:t>איננו</w:t>
      </w:r>
      <w:r w:rsidRPr="00F578E2">
        <w:rPr>
          <w:rFonts w:cs="Narkisim"/>
        </w:rPr>
        <w:t xml:space="preserve"> </w:t>
      </w:r>
      <w:r w:rsidRPr="00F578E2">
        <w:rPr>
          <w:rFonts w:cs="Narkisim"/>
          <w:rtl/>
        </w:rPr>
        <w:t>מרוצה</w:t>
      </w:r>
      <w:r w:rsidRPr="00F578E2">
        <w:rPr>
          <w:rFonts w:cs="Narkisim"/>
        </w:rPr>
        <w:t xml:space="preserve"> </w:t>
      </w:r>
      <w:r w:rsidRPr="00F578E2">
        <w:rPr>
          <w:rFonts w:cs="Narkisim"/>
          <w:rtl/>
        </w:rPr>
        <w:t>מכך</w:t>
      </w:r>
      <w:r w:rsidRPr="00F578E2">
        <w:rPr>
          <w:rFonts w:cs="Narkisim"/>
        </w:rPr>
        <w:t xml:space="preserve"> </w:t>
      </w:r>
      <w:r w:rsidRPr="00F578E2">
        <w:rPr>
          <w:rFonts w:cs="Narkisim"/>
          <w:rtl/>
        </w:rPr>
        <w:t>מוטבלהימנע</w:t>
      </w:r>
      <w:r w:rsidRPr="00F578E2">
        <w:rPr>
          <w:rFonts w:cs="Narkisim"/>
        </w:rPr>
        <w:t>.</w:t>
      </w:r>
    </w:p>
    <w:p w:rsidR="00F578E2" w:rsidRPr="00F578E2" w:rsidRDefault="00F578E2" w:rsidP="00F578E2">
      <w:pPr>
        <w:pStyle w:val="NoSpacing"/>
        <w:bidi/>
        <w:rPr>
          <w:rFonts w:cs="Narkisim"/>
        </w:rPr>
      </w:pPr>
      <w:r w:rsidRPr="00F578E2">
        <w:rPr>
          <w:rFonts w:cs="Narkisim"/>
          <w:rtl/>
        </w:rPr>
        <w:t>ו</w:t>
      </w:r>
      <w:r w:rsidRPr="00F578E2">
        <w:rPr>
          <w:rFonts w:cs="Narkisim"/>
        </w:rPr>
        <w:t xml:space="preserve">. </w:t>
      </w:r>
      <w:r w:rsidRPr="00F578E2">
        <w:rPr>
          <w:rFonts w:cs="Narkisim"/>
          <w:rtl/>
        </w:rPr>
        <w:t>מנקודת</w:t>
      </w:r>
      <w:r w:rsidRPr="00F578E2">
        <w:rPr>
          <w:rFonts w:cs="Narkisim"/>
        </w:rPr>
        <w:t xml:space="preserve"> </w:t>
      </w:r>
      <w:r w:rsidRPr="00F578E2">
        <w:rPr>
          <w:rFonts w:cs="Narkisim"/>
          <w:rtl/>
        </w:rPr>
        <w:t>מבט</w:t>
      </w:r>
      <w:r w:rsidRPr="00F578E2">
        <w:rPr>
          <w:rFonts w:cs="Narkisim"/>
        </w:rPr>
        <w:t xml:space="preserve"> </w:t>
      </w:r>
      <w:r w:rsidRPr="00F578E2">
        <w:rPr>
          <w:rFonts w:cs="Narkisim"/>
          <w:rtl/>
        </w:rPr>
        <w:t>זו</w:t>
      </w:r>
      <w:r w:rsidRPr="00F578E2">
        <w:rPr>
          <w:rFonts w:cs="Narkisim"/>
        </w:rPr>
        <w:t xml:space="preserve"> </w:t>
      </w:r>
      <w:r w:rsidRPr="00F578E2">
        <w:rPr>
          <w:rFonts w:cs="Narkisim"/>
          <w:rtl/>
        </w:rPr>
        <w:t>עדיף</w:t>
      </w:r>
      <w:r w:rsidRPr="00F578E2">
        <w:rPr>
          <w:rFonts w:cs="Narkisim"/>
        </w:rPr>
        <w:t xml:space="preserve"> </w:t>
      </w:r>
      <w:r w:rsidRPr="00F578E2">
        <w:rPr>
          <w:rFonts w:cs="Narkisim"/>
          <w:rtl/>
        </w:rPr>
        <w:t>להשתמש</w:t>
      </w:r>
      <w:r w:rsidRPr="00F578E2">
        <w:rPr>
          <w:rFonts w:cs="Narkisim"/>
        </w:rPr>
        <w:t xml:space="preserve"> </w:t>
      </w:r>
      <w:r w:rsidRPr="00F578E2">
        <w:rPr>
          <w:rFonts w:cs="Narkisim"/>
          <w:rtl/>
        </w:rPr>
        <w:t>בשם</w:t>
      </w:r>
      <w:r w:rsidRPr="00F578E2">
        <w:rPr>
          <w:rFonts w:cs="Narkisim"/>
        </w:rPr>
        <w:t xml:space="preserve"> "</w:t>
      </w:r>
      <w:r w:rsidRPr="00F578E2">
        <w:rPr>
          <w:rFonts w:cs="Narkisim"/>
          <w:rtl/>
        </w:rPr>
        <w:t>פלוני</w:t>
      </w:r>
      <w:r w:rsidRPr="00F578E2">
        <w:rPr>
          <w:rFonts w:cs="Narkisim"/>
        </w:rPr>
        <w:t xml:space="preserve"> </w:t>
      </w:r>
      <w:r w:rsidRPr="00F578E2">
        <w:rPr>
          <w:rFonts w:cs="Narkisim"/>
          <w:rtl/>
        </w:rPr>
        <w:t>בן</w:t>
      </w:r>
      <w:r w:rsidRPr="00F578E2">
        <w:rPr>
          <w:rFonts w:cs="Narkisim"/>
        </w:rPr>
        <w:t xml:space="preserve"> </w:t>
      </w:r>
      <w:r w:rsidRPr="00F578E2">
        <w:rPr>
          <w:rFonts w:cs="Narkisim"/>
          <w:rtl/>
        </w:rPr>
        <w:t>אברהם</w:t>
      </w:r>
      <w:r w:rsidRPr="00F578E2">
        <w:rPr>
          <w:rFonts w:cs="Narkisim"/>
        </w:rPr>
        <w:t xml:space="preserve">", </w:t>
      </w:r>
      <w:r w:rsidRPr="00F578E2">
        <w:rPr>
          <w:rFonts w:cs="Narkisim"/>
          <w:rtl/>
        </w:rPr>
        <w:t>למשל</w:t>
      </w:r>
      <w:r w:rsidRPr="00F578E2">
        <w:rPr>
          <w:rFonts w:cs="Narkisim"/>
        </w:rPr>
        <w:t xml:space="preserve"> </w:t>
      </w:r>
      <w:r w:rsidRPr="00F578E2">
        <w:rPr>
          <w:rFonts w:cs="Narkisim"/>
          <w:rtl/>
        </w:rPr>
        <w:t>בעליה</w:t>
      </w:r>
      <w:r w:rsidRPr="00F578E2">
        <w:rPr>
          <w:rFonts w:cs="Narkisim"/>
        </w:rPr>
        <w:t xml:space="preserve"> </w:t>
      </w:r>
      <w:r w:rsidRPr="00F578E2">
        <w:rPr>
          <w:rFonts w:cs="Narkisim"/>
          <w:rtl/>
        </w:rPr>
        <w:t>לתורה</w:t>
      </w:r>
      <w:r w:rsidRPr="00F578E2">
        <w:rPr>
          <w:rFonts w:cs="Narkisim"/>
        </w:rPr>
        <w:t xml:space="preserve">, </w:t>
      </w:r>
      <w:r w:rsidRPr="00F578E2">
        <w:rPr>
          <w:rFonts w:cs="Narkisim"/>
          <w:rtl/>
        </w:rPr>
        <w:t>ואולי</w:t>
      </w:r>
      <w:r w:rsidRPr="00F578E2">
        <w:rPr>
          <w:rFonts w:cs="Narkisim"/>
        </w:rPr>
        <w:t xml:space="preserve"> </w:t>
      </w:r>
      <w:r w:rsidRPr="00F578E2">
        <w:rPr>
          <w:rFonts w:cs="Narkisim"/>
          <w:rtl/>
        </w:rPr>
        <w:t>גם</w:t>
      </w:r>
      <w:r w:rsidRPr="00F578E2">
        <w:rPr>
          <w:rFonts w:cs="Narkisim"/>
        </w:rPr>
        <w:t xml:space="preserve"> </w:t>
      </w:r>
      <w:r w:rsidRPr="00F578E2">
        <w:rPr>
          <w:rFonts w:cs="Narkisim"/>
          <w:rtl/>
        </w:rPr>
        <w:t>בכתובה</w:t>
      </w:r>
      <w:r w:rsidRPr="00F578E2">
        <w:rPr>
          <w:rFonts w:cs="Narkisim"/>
        </w:rPr>
        <w:t xml:space="preserve">, </w:t>
      </w:r>
      <w:r w:rsidRPr="00F578E2">
        <w:rPr>
          <w:rFonts w:cs="Narkisim"/>
          <w:rtl/>
        </w:rPr>
        <w:t>ולא</w:t>
      </w:r>
      <w:r w:rsidRPr="00F578E2">
        <w:rPr>
          <w:rFonts w:cs="Narkisim"/>
        </w:rPr>
        <w:t xml:space="preserve"> </w:t>
      </w:r>
      <w:r w:rsidRPr="00F578E2">
        <w:rPr>
          <w:rFonts w:cs="Narkisim"/>
          <w:rtl/>
        </w:rPr>
        <w:t>לפרש</w:t>
      </w:r>
      <w:r w:rsidRPr="00F578E2">
        <w:rPr>
          <w:rFonts w:cs="Narkisim"/>
        </w:rPr>
        <w:t xml:space="preserve"> </w:t>
      </w:r>
      <w:r w:rsidRPr="00F578E2">
        <w:rPr>
          <w:rFonts w:cs="Narkisim"/>
          <w:rtl/>
        </w:rPr>
        <w:t>יותר</w:t>
      </w:r>
      <w:r w:rsidRPr="00F578E2">
        <w:rPr>
          <w:rFonts w:cs="Narkisim"/>
        </w:rPr>
        <w:t xml:space="preserve">, </w:t>
      </w:r>
      <w:r w:rsidRPr="00F578E2">
        <w:rPr>
          <w:rFonts w:cs="Narkisim"/>
          <w:rtl/>
        </w:rPr>
        <w:t>כמו</w:t>
      </w:r>
      <w:r w:rsidRPr="00F578E2">
        <w:rPr>
          <w:rFonts w:cs="Narkisim"/>
        </w:rPr>
        <w:t xml:space="preserve"> "</w:t>
      </w:r>
      <w:r w:rsidRPr="00F578E2">
        <w:rPr>
          <w:rFonts w:cs="Narkisim"/>
          <w:rtl/>
        </w:rPr>
        <w:t>בן</w:t>
      </w:r>
      <w:r w:rsidRPr="00F578E2">
        <w:rPr>
          <w:rFonts w:cs="Narkisim"/>
        </w:rPr>
        <w:t xml:space="preserve"> </w:t>
      </w:r>
      <w:r w:rsidRPr="00F578E2">
        <w:rPr>
          <w:rFonts w:cs="Narkisim"/>
          <w:rtl/>
        </w:rPr>
        <w:t>אברהם</w:t>
      </w:r>
      <w:r w:rsidRPr="00F578E2">
        <w:rPr>
          <w:rFonts w:cs="Narkisim"/>
        </w:rPr>
        <w:t xml:space="preserve"> </w:t>
      </w:r>
      <w:r w:rsidRPr="00F578E2">
        <w:rPr>
          <w:rFonts w:cs="Narkisim"/>
          <w:rtl/>
        </w:rPr>
        <w:t>אבינו</w:t>
      </w:r>
      <w:r w:rsidRPr="00F578E2">
        <w:rPr>
          <w:rFonts w:cs="Narkisim"/>
        </w:rPr>
        <w:t xml:space="preserve">" </w:t>
      </w:r>
      <w:r w:rsidRPr="00F578E2">
        <w:rPr>
          <w:rFonts w:cs="Narkisim"/>
          <w:rtl/>
        </w:rPr>
        <w:t>או</w:t>
      </w:r>
      <w:r w:rsidRPr="00F578E2">
        <w:rPr>
          <w:rFonts w:cs="Narkisim"/>
        </w:rPr>
        <w:t xml:space="preserve"> "</w:t>
      </w:r>
      <w:r w:rsidRPr="00F578E2">
        <w:rPr>
          <w:rFonts w:cs="Narkisim"/>
          <w:rtl/>
        </w:rPr>
        <w:t>פלוני</w:t>
      </w:r>
      <w:r w:rsidRPr="00F578E2">
        <w:rPr>
          <w:rFonts w:cs="Narkisim"/>
        </w:rPr>
        <w:t xml:space="preserve"> </w:t>
      </w:r>
      <w:r w:rsidRPr="00F578E2">
        <w:rPr>
          <w:rFonts w:cs="Narkisim"/>
          <w:rtl/>
        </w:rPr>
        <w:t>הגר</w:t>
      </w:r>
      <w:r w:rsidRPr="00F578E2">
        <w:rPr>
          <w:rFonts w:cs="Narkisim"/>
        </w:rPr>
        <w:t>".</w:t>
      </w:r>
    </w:p>
    <w:p w:rsidR="00F578E2" w:rsidRPr="00F578E2" w:rsidRDefault="00F578E2" w:rsidP="00F578E2">
      <w:pPr>
        <w:pStyle w:val="NoSpacing"/>
        <w:bidi/>
        <w:rPr>
          <w:rFonts w:cs="Narkisim"/>
        </w:rPr>
      </w:pPr>
      <w:r w:rsidRPr="00F578E2">
        <w:rPr>
          <w:rFonts w:cs="Narkisim"/>
          <w:rtl/>
        </w:rPr>
        <w:t>ז</w:t>
      </w:r>
      <w:r w:rsidRPr="00F578E2">
        <w:rPr>
          <w:rFonts w:cs="Narkisim"/>
        </w:rPr>
        <w:t xml:space="preserve">. </w:t>
      </w:r>
      <w:r w:rsidRPr="00F578E2">
        <w:rPr>
          <w:rFonts w:cs="Narkisim"/>
          <w:rtl/>
        </w:rPr>
        <w:t>בגט</w:t>
      </w:r>
      <w:r w:rsidRPr="00F578E2">
        <w:rPr>
          <w:rFonts w:cs="Narkisim"/>
        </w:rPr>
        <w:t xml:space="preserve"> </w:t>
      </w:r>
      <w:r w:rsidRPr="00F578E2">
        <w:rPr>
          <w:rFonts w:cs="Narkisim"/>
          <w:rtl/>
        </w:rPr>
        <w:t>הכרחי</w:t>
      </w:r>
      <w:r w:rsidRPr="00F578E2">
        <w:rPr>
          <w:rFonts w:cs="Narkisim"/>
        </w:rPr>
        <w:t xml:space="preserve"> </w:t>
      </w:r>
      <w:r w:rsidRPr="00F578E2">
        <w:rPr>
          <w:rFonts w:cs="Narkisim"/>
          <w:rtl/>
        </w:rPr>
        <w:t>להזכיר</w:t>
      </w:r>
      <w:r w:rsidRPr="00F578E2">
        <w:rPr>
          <w:rFonts w:cs="Narkisim"/>
        </w:rPr>
        <w:t xml:space="preserve"> </w:t>
      </w:r>
      <w:r w:rsidRPr="00F578E2">
        <w:rPr>
          <w:rFonts w:cs="Narkisim"/>
          <w:rtl/>
        </w:rPr>
        <w:t>את</w:t>
      </w:r>
      <w:r w:rsidRPr="00F578E2">
        <w:rPr>
          <w:rFonts w:cs="Narkisim"/>
        </w:rPr>
        <w:t xml:space="preserve"> </w:t>
      </w:r>
      <w:r w:rsidRPr="00F578E2">
        <w:rPr>
          <w:rFonts w:cs="Narkisim"/>
          <w:rtl/>
        </w:rPr>
        <w:t>שם</w:t>
      </w:r>
      <w:r w:rsidRPr="00F578E2">
        <w:rPr>
          <w:rFonts w:cs="Narkisim"/>
        </w:rPr>
        <w:t xml:space="preserve"> </w:t>
      </w:r>
      <w:r w:rsidRPr="00F578E2">
        <w:rPr>
          <w:rFonts w:cs="Narkisim"/>
          <w:rtl/>
        </w:rPr>
        <w:t>האב</w:t>
      </w:r>
      <w:r w:rsidRPr="00F578E2">
        <w:rPr>
          <w:rFonts w:cs="Narkisim"/>
        </w:rPr>
        <w:t xml:space="preserve">, </w:t>
      </w:r>
      <w:r w:rsidRPr="00F578E2">
        <w:rPr>
          <w:rFonts w:cs="Narkisim"/>
          <w:rtl/>
        </w:rPr>
        <w:t>ולכן</w:t>
      </w:r>
      <w:r w:rsidRPr="00F578E2">
        <w:rPr>
          <w:rFonts w:cs="Narkisim"/>
        </w:rPr>
        <w:t xml:space="preserve"> </w:t>
      </w:r>
      <w:r w:rsidRPr="00F578E2">
        <w:rPr>
          <w:rFonts w:cs="Narkisim"/>
          <w:rtl/>
        </w:rPr>
        <w:t>יש</w:t>
      </w:r>
      <w:r w:rsidRPr="00F578E2">
        <w:rPr>
          <w:rFonts w:cs="Narkisim"/>
        </w:rPr>
        <w:t xml:space="preserve"> </w:t>
      </w:r>
      <w:r w:rsidRPr="00F578E2">
        <w:rPr>
          <w:rFonts w:cs="Narkisim"/>
          <w:rtl/>
        </w:rPr>
        <w:t>שהורו</w:t>
      </w:r>
      <w:r w:rsidRPr="00F578E2">
        <w:rPr>
          <w:rFonts w:cs="Narkisim"/>
        </w:rPr>
        <w:t xml:space="preserve"> </w:t>
      </w:r>
      <w:r w:rsidRPr="00F578E2">
        <w:rPr>
          <w:rFonts w:cs="Narkisim"/>
          <w:rtl/>
        </w:rPr>
        <w:t>כי</w:t>
      </w:r>
      <w:r w:rsidRPr="00F578E2">
        <w:rPr>
          <w:rFonts w:cs="Narkisim"/>
        </w:rPr>
        <w:t xml:space="preserve"> </w:t>
      </w:r>
      <w:r w:rsidRPr="00F578E2">
        <w:rPr>
          <w:rFonts w:cs="Narkisim"/>
          <w:rtl/>
        </w:rPr>
        <w:t>סתם</w:t>
      </w:r>
      <w:r w:rsidRPr="00F578E2">
        <w:rPr>
          <w:rFonts w:cs="Narkisim"/>
        </w:rPr>
        <w:t xml:space="preserve"> "</w:t>
      </w:r>
      <w:r w:rsidRPr="00F578E2">
        <w:rPr>
          <w:rFonts w:cs="Narkisim"/>
          <w:rtl/>
        </w:rPr>
        <w:t>בן</w:t>
      </w:r>
      <w:r w:rsidRPr="00F578E2">
        <w:rPr>
          <w:rFonts w:cs="Narkisim"/>
        </w:rPr>
        <w:t xml:space="preserve"> </w:t>
      </w:r>
      <w:r w:rsidRPr="00F578E2">
        <w:rPr>
          <w:rFonts w:cs="Narkisim"/>
          <w:rtl/>
        </w:rPr>
        <w:t>אברהם</w:t>
      </w:r>
      <w:r w:rsidRPr="00F578E2">
        <w:rPr>
          <w:rFonts w:cs="Narkisim"/>
        </w:rPr>
        <w:t xml:space="preserve">" </w:t>
      </w:r>
      <w:r w:rsidRPr="00F578E2">
        <w:rPr>
          <w:rFonts w:cs="Narkisim"/>
          <w:rtl/>
        </w:rPr>
        <w:t>איננו</w:t>
      </w:r>
      <w:r w:rsidRPr="00F578E2">
        <w:rPr>
          <w:rFonts w:cs="Narkisim"/>
        </w:rPr>
        <w:t xml:space="preserve"> </w:t>
      </w:r>
      <w:r w:rsidRPr="00F578E2">
        <w:rPr>
          <w:rFonts w:cs="Narkisim"/>
          <w:rtl/>
        </w:rPr>
        <w:t>אמת</w:t>
      </w:r>
      <w:r w:rsidRPr="00F578E2">
        <w:rPr>
          <w:rFonts w:cs="Narkisim"/>
        </w:rPr>
        <w:t xml:space="preserve"> ("</w:t>
      </w:r>
      <w:r w:rsidRPr="00F578E2">
        <w:rPr>
          <w:rFonts w:cs="Narkisim"/>
          <w:rtl/>
        </w:rPr>
        <w:t>מזוייף</w:t>
      </w:r>
      <w:r w:rsidRPr="00F578E2">
        <w:rPr>
          <w:rFonts w:cs="Narkisim"/>
        </w:rPr>
        <w:t xml:space="preserve"> </w:t>
      </w:r>
      <w:r w:rsidRPr="00F578E2">
        <w:rPr>
          <w:rFonts w:cs="Narkisim"/>
          <w:rtl/>
        </w:rPr>
        <w:t>מתוכו</w:t>
      </w:r>
      <w:r w:rsidRPr="00F578E2">
        <w:rPr>
          <w:rFonts w:cs="Narkisim"/>
        </w:rPr>
        <w:t xml:space="preserve">"). </w:t>
      </w:r>
      <w:r w:rsidRPr="00F578E2">
        <w:rPr>
          <w:rFonts w:cs="Narkisim"/>
          <w:rtl/>
        </w:rPr>
        <w:t>לפיכך</w:t>
      </w:r>
      <w:r w:rsidRPr="00F578E2">
        <w:rPr>
          <w:rFonts w:cs="Narkisim"/>
        </w:rPr>
        <w:t xml:space="preserve"> </w:t>
      </w:r>
      <w:r w:rsidRPr="00F578E2">
        <w:rPr>
          <w:rFonts w:cs="Narkisim"/>
          <w:rtl/>
        </w:rPr>
        <w:t>הנוהג</w:t>
      </w:r>
      <w:r w:rsidRPr="00F578E2">
        <w:rPr>
          <w:rFonts w:cs="Narkisim"/>
        </w:rPr>
        <w:t xml:space="preserve"> </w:t>
      </w:r>
      <w:r w:rsidRPr="00F578E2">
        <w:rPr>
          <w:rFonts w:cs="Narkisim"/>
          <w:rtl/>
        </w:rPr>
        <w:t>הרווח</w:t>
      </w:r>
      <w:r w:rsidRPr="00F578E2">
        <w:rPr>
          <w:rFonts w:cs="Narkisim"/>
        </w:rPr>
        <w:t xml:space="preserve"> </w:t>
      </w:r>
      <w:r w:rsidRPr="00F578E2">
        <w:rPr>
          <w:rFonts w:cs="Narkisim"/>
          <w:rtl/>
        </w:rPr>
        <w:t>הוא</w:t>
      </w:r>
      <w:r w:rsidRPr="00F578E2">
        <w:rPr>
          <w:rFonts w:cs="Narkisim"/>
        </w:rPr>
        <w:t xml:space="preserve"> </w:t>
      </w:r>
      <w:r w:rsidRPr="00F578E2">
        <w:rPr>
          <w:rFonts w:cs="Narkisim"/>
          <w:rtl/>
        </w:rPr>
        <w:t>לאזכר</w:t>
      </w:r>
      <w:r w:rsidRPr="00F578E2">
        <w:rPr>
          <w:rFonts w:cs="Narkisim"/>
        </w:rPr>
        <w:t xml:space="preserve"> </w:t>
      </w:r>
      <w:r w:rsidRPr="00F578E2">
        <w:rPr>
          <w:rFonts w:cs="Narkisim"/>
          <w:rtl/>
        </w:rPr>
        <w:t>את</w:t>
      </w:r>
      <w:r w:rsidRPr="00F578E2">
        <w:rPr>
          <w:rFonts w:cs="Narkisim"/>
        </w:rPr>
        <w:t xml:space="preserve"> </w:t>
      </w:r>
      <w:r w:rsidRPr="00F578E2">
        <w:rPr>
          <w:rFonts w:cs="Narkisim"/>
          <w:rtl/>
        </w:rPr>
        <w:t>הגירות</w:t>
      </w:r>
      <w:r w:rsidRPr="00F578E2">
        <w:rPr>
          <w:rFonts w:cs="Narkisim"/>
        </w:rPr>
        <w:t>.</w:t>
      </w:r>
    </w:p>
    <w:p w:rsidR="00F578E2" w:rsidRPr="00F578E2" w:rsidRDefault="00F578E2" w:rsidP="00F578E2">
      <w:pPr>
        <w:pStyle w:val="NoSpacing"/>
        <w:bidi/>
        <w:rPr>
          <w:rFonts w:cs="Narkisim"/>
        </w:rPr>
      </w:pPr>
      <w:r w:rsidRPr="00F578E2">
        <w:rPr>
          <w:rFonts w:cs="Narkisim"/>
          <w:rtl/>
        </w:rPr>
        <w:t>ח</w:t>
      </w:r>
      <w:r w:rsidRPr="00F578E2">
        <w:rPr>
          <w:rFonts w:cs="Narkisim"/>
        </w:rPr>
        <w:t xml:space="preserve">. </w:t>
      </w:r>
      <w:r w:rsidRPr="00F578E2">
        <w:rPr>
          <w:rFonts w:cs="Narkisim"/>
          <w:rtl/>
        </w:rPr>
        <w:t>בתי</w:t>
      </w:r>
      <w:r w:rsidRPr="00F578E2">
        <w:rPr>
          <w:rFonts w:cs="Narkisim"/>
        </w:rPr>
        <w:t xml:space="preserve"> </w:t>
      </w:r>
      <w:r w:rsidRPr="00F578E2">
        <w:rPr>
          <w:rFonts w:cs="Narkisim"/>
          <w:rtl/>
        </w:rPr>
        <w:t>הדין</w:t>
      </w:r>
      <w:r w:rsidRPr="00F578E2">
        <w:rPr>
          <w:rFonts w:cs="Narkisim"/>
        </w:rPr>
        <w:t xml:space="preserve"> </w:t>
      </w:r>
      <w:r w:rsidRPr="00F578E2">
        <w:rPr>
          <w:rFonts w:cs="Narkisim"/>
          <w:rtl/>
        </w:rPr>
        <w:t>המבחינים</w:t>
      </w:r>
      <w:r w:rsidRPr="00F578E2">
        <w:rPr>
          <w:rFonts w:cs="Narkisim"/>
        </w:rPr>
        <w:t xml:space="preserve"> </w:t>
      </w:r>
      <w:r w:rsidRPr="00F578E2">
        <w:rPr>
          <w:rFonts w:cs="Narkisim"/>
          <w:rtl/>
        </w:rPr>
        <w:t>בנוסח</w:t>
      </w:r>
      <w:r w:rsidRPr="00F578E2">
        <w:rPr>
          <w:rFonts w:cs="Narkisim"/>
        </w:rPr>
        <w:t xml:space="preserve"> </w:t>
      </w:r>
      <w:r w:rsidRPr="00F578E2">
        <w:rPr>
          <w:rFonts w:cs="Narkisim"/>
          <w:rtl/>
        </w:rPr>
        <w:t>הגט</w:t>
      </w:r>
      <w:r w:rsidRPr="00F578E2">
        <w:rPr>
          <w:rFonts w:cs="Narkisim"/>
        </w:rPr>
        <w:t xml:space="preserve"> </w:t>
      </w:r>
      <w:r w:rsidRPr="00F578E2">
        <w:rPr>
          <w:rFonts w:cs="Narkisim"/>
          <w:rtl/>
        </w:rPr>
        <w:t>בין</w:t>
      </w:r>
      <w:r w:rsidRPr="00F578E2">
        <w:rPr>
          <w:rFonts w:cs="Narkisim"/>
        </w:rPr>
        <w:t xml:space="preserve"> "</w:t>
      </w:r>
      <w:r w:rsidRPr="00F578E2">
        <w:rPr>
          <w:rFonts w:cs="Narkisim"/>
          <w:rtl/>
        </w:rPr>
        <w:t>פלוני</w:t>
      </w:r>
      <w:r w:rsidRPr="00F578E2">
        <w:rPr>
          <w:rFonts w:cs="Narkisim"/>
        </w:rPr>
        <w:t xml:space="preserve"> </w:t>
      </w:r>
      <w:r w:rsidRPr="00F578E2">
        <w:rPr>
          <w:rFonts w:cs="Narkisim"/>
          <w:rtl/>
        </w:rPr>
        <w:t>בן</w:t>
      </w:r>
      <w:r w:rsidRPr="00F578E2">
        <w:rPr>
          <w:rFonts w:cs="Narkisim"/>
        </w:rPr>
        <w:t xml:space="preserve"> </w:t>
      </w:r>
      <w:r w:rsidRPr="00F578E2">
        <w:rPr>
          <w:rFonts w:cs="Narkisim"/>
          <w:rtl/>
        </w:rPr>
        <w:t>אברהם</w:t>
      </w:r>
      <w:r w:rsidRPr="00F578E2">
        <w:rPr>
          <w:rFonts w:cs="Narkisim"/>
        </w:rPr>
        <w:t xml:space="preserve"> </w:t>
      </w:r>
      <w:r w:rsidRPr="00F578E2">
        <w:rPr>
          <w:rFonts w:cs="Narkisim"/>
          <w:rtl/>
        </w:rPr>
        <w:t>אבינו</w:t>
      </w:r>
      <w:r w:rsidRPr="00F578E2">
        <w:rPr>
          <w:rFonts w:cs="Narkisim"/>
        </w:rPr>
        <w:t xml:space="preserve">" </w:t>
      </w:r>
      <w:r w:rsidRPr="00F578E2">
        <w:rPr>
          <w:rFonts w:cs="Narkisim"/>
          <w:rtl/>
        </w:rPr>
        <w:t>לשבח</w:t>
      </w:r>
      <w:r w:rsidRPr="00F578E2">
        <w:rPr>
          <w:rFonts w:cs="Narkisim"/>
        </w:rPr>
        <w:t xml:space="preserve">, </w:t>
      </w:r>
      <w:r w:rsidRPr="00F578E2">
        <w:rPr>
          <w:rFonts w:cs="Narkisim"/>
          <w:rtl/>
        </w:rPr>
        <w:t>לבין</w:t>
      </w:r>
      <w:r w:rsidRPr="00F578E2">
        <w:rPr>
          <w:rFonts w:cs="Narkisim"/>
        </w:rPr>
        <w:t xml:space="preserve"> </w:t>
      </w:r>
      <w:r w:rsidRPr="00F578E2">
        <w:rPr>
          <w:rFonts w:cs="Narkisim"/>
        </w:rPr>
        <w:t>"</w:t>
      </w:r>
      <w:r w:rsidRPr="00F578E2">
        <w:rPr>
          <w:rFonts w:cs="Narkisim"/>
          <w:rtl/>
        </w:rPr>
        <w:t>פלוני</w:t>
      </w:r>
      <w:r w:rsidRPr="00F578E2">
        <w:rPr>
          <w:rFonts w:cs="Narkisim"/>
        </w:rPr>
        <w:t xml:space="preserve"> </w:t>
      </w:r>
      <w:r w:rsidRPr="00F578E2">
        <w:rPr>
          <w:rFonts w:cs="Narkisim"/>
          <w:rtl/>
        </w:rPr>
        <w:t>הגר</w:t>
      </w:r>
      <w:r w:rsidRPr="00F578E2">
        <w:rPr>
          <w:rFonts w:cs="Narkisim"/>
        </w:rPr>
        <w:t xml:space="preserve">" </w:t>
      </w:r>
      <w:r w:rsidRPr="00F578E2">
        <w:rPr>
          <w:rFonts w:cs="Narkisim"/>
          <w:rtl/>
        </w:rPr>
        <w:t>לגנאי</w:t>
      </w:r>
      <w:r w:rsidRPr="00F578E2">
        <w:rPr>
          <w:rFonts w:cs="Narkisim"/>
        </w:rPr>
        <w:t xml:space="preserve"> </w:t>
      </w:r>
      <w:r w:rsidRPr="00F578E2">
        <w:rPr>
          <w:rFonts w:cs="Narkisim"/>
          <w:rtl/>
        </w:rPr>
        <w:t>לא</w:t>
      </w:r>
      <w:r w:rsidRPr="00F578E2">
        <w:rPr>
          <w:rFonts w:cs="Narkisim"/>
        </w:rPr>
        <w:t xml:space="preserve"> </w:t>
      </w:r>
      <w:r w:rsidRPr="00F578E2">
        <w:rPr>
          <w:rFonts w:cs="Narkisim"/>
          <w:rtl/>
        </w:rPr>
        <w:t>יפה</w:t>
      </w:r>
      <w:r w:rsidRPr="00F578E2">
        <w:rPr>
          <w:rFonts w:cs="Narkisim"/>
        </w:rPr>
        <w:t xml:space="preserve"> </w:t>
      </w:r>
      <w:r w:rsidRPr="00F578E2">
        <w:rPr>
          <w:rFonts w:cs="Narkisim"/>
          <w:rtl/>
        </w:rPr>
        <w:t>הם</w:t>
      </w:r>
      <w:r w:rsidRPr="00F578E2">
        <w:rPr>
          <w:rFonts w:cs="Narkisim"/>
        </w:rPr>
        <w:t xml:space="preserve"> </w:t>
      </w:r>
      <w:r w:rsidRPr="00F578E2">
        <w:rPr>
          <w:rFonts w:cs="Narkisim"/>
          <w:rtl/>
        </w:rPr>
        <w:t>עושים</w:t>
      </w:r>
      <w:r w:rsidRPr="00F578E2">
        <w:rPr>
          <w:rFonts w:cs="Narkisim"/>
        </w:rPr>
        <w:t xml:space="preserve">, </w:t>
      </w:r>
      <w:r w:rsidRPr="00F578E2">
        <w:rPr>
          <w:rFonts w:cs="Narkisim"/>
          <w:rtl/>
        </w:rPr>
        <w:t>אלא</w:t>
      </w:r>
      <w:r w:rsidRPr="00F578E2">
        <w:rPr>
          <w:rFonts w:cs="Narkisim"/>
        </w:rPr>
        <w:t xml:space="preserve"> </w:t>
      </w:r>
      <w:r w:rsidRPr="00F578E2">
        <w:rPr>
          <w:rFonts w:cs="Narkisim"/>
          <w:rtl/>
        </w:rPr>
        <w:t>א</w:t>
      </w:r>
      <w:r w:rsidRPr="00F578E2">
        <w:rPr>
          <w:rFonts w:cs="Narkisim"/>
        </w:rPr>
        <w:t>"</w:t>
      </w:r>
      <w:r w:rsidRPr="00F578E2">
        <w:rPr>
          <w:rFonts w:cs="Narkisim"/>
          <w:rtl/>
        </w:rPr>
        <w:t>כ</w:t>
      </w:r>
      <w:r w:rsidRPr="00F578E2">
        <w:rPr>
          <w:rFonts w:cs="Narkisim"/>
        </w:rPr>
        <w:t xml:space="preserve"> </w:t>
      </w:r>
      <w:r w:rsidRPr="00F578E2">
        <w:rPr>
          <w:rFonts w:cs="Narkisim"/>
          <w:rtl/>
        </w:rPr>
        <w:t>ברור</w:t>
      </w:r>
      <w:r w:rsidRPr="00F578E2">
        <w:rPr>
          <w:rFonts w:cs="Narkisim"/>
        </w:rPr>
        <w:t xml:space="preserve"> </w:t>
      </w:r>
      <w:r w:rsidRPr="00F578E2">
        <w:rPr>
          <w:rFonts w:cs="Narkisim"/>
          <w:rtl/>
        </w:rPr>
        <w:t>להם</w:t>
      </w:r>
      <w:r w:rsidRPr="00F578E2">
        <w:rPr>
          <w:rFonts w:cs="Narkisim"/>
        </w:rPr>
        <w:t xml:space="preserve"> </w:t>
      </w:r>
      <w:r w:rsidRPr="00F578E2">
        <w:rPr>
          <w:rFonts w:cs="Narkisim"/>
          <w:rtl/>
        </w:rPr>
        <w:t>ש</w:t>
      </w:r>
      <w:r w:rsidRPr="00F578E2">
        <w:rPr>
          <w:rFonts w:cs="Narkisim"/>
        </w:rPr>
        <w:t>"</w:t>
      </w:r>
      <w:r w:rsidRPr="00F578E2">
        <w:rPr>
          <w:rFonts w:cs="Narkisim"/>
          <w:rtl/>
        </w:rPr>
        <w:t>המיר</w:t>
      </w:r>
      <w:r w:rsidRPr="00F578E2">
        <w:rPr>
          <w:rFonts w:cs="Narkisim"/>
        </w:rPr>
        <w:t xml:space="preserve"> </w:t>
      </w:r>
      <w:r w:rsidRPr="00F578E2">
        <w:rPr>
          <w:rFonts w:cs="Narkisim"/>
          <w:rtl/>
        </w:rPr>
        <w:t>את</w:t>
      </w:r>
      <w:r w:rsidRPr="00F578E2">
        <w:rPr>
          <w:rFonts w:cs="Narkisim"/>
        </w:rPr>
        <w:t xml:space="preserve"> </w:t>
      </w:r>
      <w:r w:rsidRPr="00F578E2">
        <w:rPr>
          <w:rFonts w:cs="Narkisim"/>
          <w:rtl/>
        </w:rPr>
        <w:t>דתו</w:t>
      </w:r>
      <w:r w:rsidRPr="00F578E2">
        <w:rPr>
          <w:rFonts w:cs="Narkisim"/>
        </w:rPr>
        <w:t>",</w:t>
      </w:r>
      <w:r w:rsidRPr="00F578E2">
        <w:rPr>
          <w:rFonts w:cs="Narkisim"/>
        </w:rPr>
        <w:t xml:space="preserve"> </w:t>
      </w:r>
      <w:r w:rsidRPr="00F578E2">
        <w:rPr>
          <w:rFonts w:cs="Narkisim"/>
          <w:rtl/>
        </w:rPr>
        <w:t>ואולי</w:t>
      </w:r>
      <w:r w:rsidRPr="00F578E2">
        <w:rPr>
          <w:rFonts w:cs="Narkisim"/>
        </w:rPr>
        <w:t xml:space="preserve"> </w:t>
      </w:r>
      <w:r w:rsidRPr="00F578E2">
        <w:rPr>
          <w:rFonts w:cs="Narkisim"/>
          <w:rtl/>
        </w:rPr>
        <w:t>גם</w:t>
      </w:r>
      <w:r w:rsidRPr="00F578E2">
        <w:rPr>
          <w:rFonts w:cs="Narkisim"/>
        </w:rPr>
        <w:t xml:space="preserve"> </w:t>
      </w:r>
      <w:r w:rsidRPr="00F578E2">
        <w:rPr>
          <w:rFonts w:cs="Narkisim"/>
          <w:rtl/>
        </w:rPr>
        <w:t>אם</w:t>
      </w:r>
      <w:r w:rsidRPr="00F578E2">
        <w:rPr>
          <w:rFonts w:cs="Narkisim"/>
        </w:rPr>
        <w:t xml:space="preserve"> </w:t>
      </w:r>
      <w:r w:rsidRPr="00F578E2">
        <w:rPr>
          <w:rFonts w:cs="Narkisim"/>
          <w:rtl/>
        </w:rPr>
        <w:t>ברור</w:t>
      </w:r>
      <w:r w:rsidRPr="00F578E2">
        <w:rPr>
          <w:rFonts w:cs="Narkisim"/>
        </w:rPr>
        <w:t xml:space="preserve"> </w:t>
      </w:r>
      <w:r w:rsidRPr="00F578E2">
        <w:rPr>
          <w:rFonts w:cs="Narkisim"/>
          <w:rtl/>
        </w:rPr>
        <w:t>ש</w:t>
      </w:r>
      <w:r w:rsidRPr="00F578E2">
        <w:rPr>
          <w:rFonts w:cs="Narkisim"/>
        </w:rPr>
        <w:t>"</w:t>
      </w:r>
      <w:r w:rsidRPr="00F578E2">
        <w:rPr>
          <w:rFonts w:cs="Narkisim"/>
          <w:rtl/>
        </w:rPr>
        <w:t>חזר</w:t>
      </w:r>
      <w:r w:rsidRPr="00F578E2">
        <w:rPr>
          <w:rFonts w:cs="Narkisim"/>
        </w:rPr>
        <w:t xml:space="preserve"> </w:t>
      </w:r>
      <w:r w:rsidRPr="00F578E2">
        <w:rPr>
          <w:rFonts w:cs="Narkisim"/>
          <w:rtl/>
        </w:rPr>
        <w:t>לסורו</w:t>
      </w:r>
      <w:r w:rsidRPr="00F578E2">
        <w:rPr>
          <w:rFonts w:cs="Narkisim"/>
        </w:rPr>
        <w:t xml:space="preserve">". </w:t>
      </w:r>
      <w:r w:rsidRPr="00F578E2">
        <w:rPr>
          <w:rFonts w:cs="Narkisim"/>
          <w:rtl/>
        </w:rPr>
        <w:t>ללא</w:t>
      </w:r>
      <w:r w:rsidRPr="00F578E2">
        <w:rPr>
          <w:rFonts w:cs="Narkisim"/>
        </w:rPr>
        <w:t xml:space="preserve"> </w:t>
      </w:r>
      <w:r w:rsidRPr="00F578E2">
        <w:rPr>
          <w:rFonts w:cs="Narkisim"/>
          <w:rtl/>
        </w:rPr>
        <w:t>בדיקה</w:t>
      </w:r>
      <w:r w:rsidRPr="00F578E2">
        <w:rPr>
          <w:rFonts w:cs="Narkisim"/>
        </w:rPr>
        <w:t xml:space="preserve"> </w:t>
      </w:r>
      <w:r w:rsidRPr="00F578E2">
        <w:rPr>
          <w:rFonts w:cs="Narkisim"/>
          <w:rtl/>
        </w:rPr>
        <w:t>מדוקדקת</w:t>
      </w:r>
      <w:r w:rsidRPr="00F578E2">
        <w:rPr>
          <w:rFonts w:cs="Narkisim"/>
        </w:rPr>
        <w:t xml:space="preserve"> </w:t>
      </w:r>
      <w:r w:rsidRPr="00F578E2">
        <w:rPr>
          <w:rFonts w:cs="Narkisim"/>
          <w:rtl/>
        </w:rPr>
        <w:t>כזו</w:t>
      </w:r>
      <w:r w:rsidRPr="00F578E2">
        <w:rPr>
          <w:rFonts w:cs="Narkisim"/>
        </w:rPr>
        <w:t xml:space="preserve"> </w:t>
      </w:r>
      <w:r w:rsidRPr="00F578E2">
        <w:rPr>
          <w:rFonts w:cs="Narkisim"/>
          <w:rtl/>
        </w:rPr>
        <w:t>יש</w:t>
      </w:r>
      <w:r w:rsidRPr="00F578E2">
        <w:rPr>
          <w:rFonts w:cs="Narkisim"/>
        </w:rPr>
        <w:t xml:space="preserve"> </w:t>
      </w:r>
      <w:r w:rsidRPr="00F578E2">
        <w:rPr>
          <w:rFonts w:cs="Narkisim"/>
          <w:rtl/>
        </w:rPr>
        <w:t>חשש</w:t>
      </w:r>
      <w:r w:rsidRPr="00F578E2">
        <w:rPr>
          <w:rFonts w:cs="Narkisim"/>
        </w:rPr>
        <w:t xml:space="preserve"> </w:t>
      </w:r>
      <w:r w:rsidRPr="00F578E2">
        <w:rPr>
          <w:rFonts w:cs="Narkisim"/>
          <w:rtl/>
        </w:rPr>
        <w:t>לאונאת</w:t>
      </w:r>
      <w:r w:rsidRPr="00F578E2">
        <w:rPr>
          <w:rFonts w:cs="Narkisim"/>
        </w:rPr>
        <w:t xml:space="preserve"> </w:t>
      </w:r>
      <w:r w:rsidRPr="00F578E2">
        <w:rPr>
          <w:rFonts w:cs="Narkisim"/>
          <w:rtl/>
        </w:rPr>
        <w:t>הגר</w:t>
      </w:r>
    </w:p>
    <w:p w:rsidR="00F578E2" w:rsidRPr="00F578E2" w:rsidRDefault="00F578E2" w:rsidP="00F578E2">
      <w:pPr>
        <w:pStyle w:val="NoSpacing"/>
        <w:bidi/>
        <w:rPr>
          <w:rFonts w:cs="Narkisim"/>
        </w:rPr>
      </w:pPr>
      <w:r w:rsidRPr="00F578E2">
        <w:rPr>
          <w:rFonts w:cs="Narkisim"/>
          <w:rtl/>
        </w:rPr>
        <w:t>ע</w:t>
      </w:r>
      <w:r w:rsidRPr="00F578E2">
        <w:rPr>
          <w:rFonts w:cs="Narkisim"/>
        </w:rPr>
        <w:t>"</w:t>
      </w:r>
      <w:r w:rsidRPr="00F578E2">
        <w:rPr>
          <w:rFonts w:cs="Narkisim"/>
          <w:rtl/>
        </w:rPr>
        <w:t>י</w:t>
      </w:r>
      <w:r w:rsidRPr="00F578E2">
        <w:rPr>
          <w:rFonts w:cs="Narkisim"/>
        </w:rPr>
        <w:t xml:space="preserve"> </w:t>
      </w:r>
      <w:r w:rsidRPr="00F578E2">
        <w:rPr>
          <w:rFonts w:cs="Narkisim"/>
          <w:rtl/>
        </w:rPr>
        <w:t>דייני</w:t>
      </w:r>
      <w:r w:rsidRPr="00F578E2">
        <w:rPr>
          <w:rFonts w:cs="Narkisim"/>
        </w:rPr>
        <w:t xml:space="preserve"> </w:t>
      </w:r>
      <w:r w:rsidRPr="00F578E2">
        <w:rPr>
          <w:rFonts w:cs="Narkisim"/>
          <w:rtl/>
        </w:rPr>
        <w:t>בתי</w:t>
      </w:r>
      <w:r w:rsidRPr="00F578E2">
        <w:rPr>
          <w:rFonts w:cs="Narkisim"/>
        </w:rPr>
        <w:t xml:space="preserve"> </w:t>
      </w:r>
      <w:r w:rsidRPr="00F578E2">
        <w:rPr>
          <w:rFonts w:cs="Narkisim"/>
          <w:rtl/>
        </w:rPr>
        <w:t>הדין</w:t>
      </w:r>
      <w:r w:rsidRPr="00F578E2">
        <w:rPr>
          <w:rFonts w:cs="Narkisim"/>
        </w:rPr>
        <w:t xml:space="preserve"> </w:t>
      </w:r>
      <w:r w:rsidRPr="00F578E2">
        <w:rPr>
          <w:rFonts w:cs="Narkisim"/>
          <w:rtl/>
        </w:rPr>
        <w:t>לגיטין</w:t>
      </w:r>
      <w:r w:rsidRPr="00F578E2">
        <w:rPr>
          <w:rFonts w:cs="Narkisim"/>
        </w:rPr>
        <w:t>.</w:t>
      </w:r>
    </w:p>
    <w:p w:rsidR="00F578E2" w:rsidRPr="00F578E2" w:rsidRDefault="00F578E2" w:rsidP="00F578E2">
      <w:pPr>
        <w:pStyle w:val="NoSpacing"/>
        <w:bidi/>
        <w:rPr>
          <w:rFonts w:cs="Narkisim"/>
        </w:rPr>
      </w:pPr>
      <w:r w:rsidRPr="00F578E2">
        <w:rPr>
          <w:rFonts w:cs="Narkisim"/>
          <w:rtl/>
        </w:rPr>
        <w:t>ט</w:t>
      </w:r>
      <w:r w:rsidRPr="00F578E2">
        <w:rPr>
          <w:rFonts w:cs="Narkisim"/>
        </w:rPr>
        <w:t xml:space="preserve">. </w:t>
      </w:r>
      <w:r w:rsidRPr="00F578E2">
        <w:rPr>
          <w:rFonts w:cs="Narkisim"/>
          <w:rtl/>
        </w:rPr>
        <w:t>אין</w:t>
      </w:r>
      <w:r w:rsidRPr="00F578E2">
        <w:rPr>
          <w:rFonts w:cs="Narkisim"/>
        </w:rPr>
        <w:t xml:space="preserve"> </w:t>
      </w:r>
      <w:r w:rsidRPr="00F578E2">
        <w:rPr>
          <w:rFonts w:cs="Narkisim"/>
          <w:rtl/>
        </w:rPr>
        <w:t>מניעה</w:t>
      </w:r>
      <w:r w:rsidRPr="00F578E2">
        <w:rPr>
          <w:rFonts w:cs="Narkisim"/>
        </w:rPr>
        <w:t xml:space="preserve"> </w:t>
      </w:r>
      <w:r w:rsidRPr="00F578E2">
        <w:rPr>
          <w:rFonts w:cs="Narkisim"/>
          <w:rtl/>
        </w:rPr>
        <w:t>לדעתי</w:t>
      </w:r>
      <w:r w:rsidRPr="00F578E2">
        <w:rPr>
          <w:rFonts w:cs="Narkisim"/>
        </w:rPr>
        <w:t xml:space="preserve"> </w:t>
      </w:r>
      <w:r w:rsidRPr="00F578E2">
        <w:rPr>
          <w:rFonts w:cs="Narkisim"/>
          <w:rtl/>
        </w:rPr>
        <w:t>לציין</w:t>
      </w:r>
      <w:r w:rsidRPr="00F578E2">
        <w:rPr>
          <w:rFonts w:cs="Narkisim"/>
        </w:rPr>
        <w:t xml:space="preserve"> </w:t>
      </w:r>
      <w:r w:rsidRPr="00F578E2">
        <w:rPr>
          <w:rFonts w:cs="Narkisim"/>
          <w:rtl/>
        </w:rPr>
        <w:t>במירשם</w:t>
      </w:r>
      <w:r w:rsidRPr="00F578E2">
        <w:rPr>
          <w:rFonts w:cs="Narkisim"/>
        </w:rPr>
        <w:t xml:space="preserve"> </w:t>
      </w:r>
      <w:r w:rsidRPr="00F578E2">
        <w:rPr>
          <w:rFonts w:cs="Narkisim"/>
          <w:rtl/>
        </w:rPr>
        <w:t>התושבים</w:t>
      </w:r>
      <w:r w:rsidRPr="00F578E2">
        <w:rPr>
          <w:rFonts w:cs="Narkisim"/>
        </w:rPr>
        <w:t xml:space="preserve"> </w:t>
      </w:r>
      <w:r w:rsidRPr="00F578E2">
        <w:rPr>
          <w:rFonts w:cs="Narkisim"/>
          <w:rtl/>
        </w:rPr>
        <w:t>החסוי</w:t>
      </w:r>
      <w:r w:rsidRPr="00F578E2">
        <w:rPr>
          <w:rFonts w:cs="Narkisim"/>
        </w:rPr>
        <w:t xml:space="preserve"> </w:t>
      </w:r>
      <w:r w:rsidRPr="00F578E2">
        <w:rPr>
          <w:rFonts w:cs="Narkisim"/>
          <w:rtl/>
        </w:rPr>
        <w:t>את</w:t>
      </w:r>
      <w:r w:rsidRPr="00F578E2">
        <w:rPr>
          <w:rFonts w:cs="Narkisim"/>
        </w:rPr>
        <w:t xml:space="preserve"> </w:t>
      </w:r>
      <w:r w:rsidRPr="00F578E2">
        <w:rPr>
          <w:rFonts w:cs="Narkisim"/>
          <w:rtl/>
        </w:rPr>
        <w:t>עובדת</w:t>
      </w:r>
      <w:r w:rsidRPr="00F578E2">
        <w:rPr>
          <w:rFonts w:cs="Narkisim"/>
        </w:rPr>
        <w:t xml:space="preserve"> </w:t>
      </w:r>
      <w:r w:rsidRPr="00F578E2">
        <w:rPr>
          <w:rFonts w:cs="Narkisim"/>
          <w:rtl/>
        </w:rPr>
        <w:t>הגירות</w:t>
      </w:r>
      <w:r w:rsidRPr="00F578E2">
        <w:rPr>
          <w:rFonts w:cs="Narkisim"/>
        </w:rPr>
        <w:t xml:space="preserve">. </w:t>
      </w:r>
      <w:r w:rsidRPr="00F578E2">
        <w:rPr>
          <w:rFonts w:cs="Narkisim"/>
          <w:rtl/>
        </w:rPr>
        <w:t>בתעודת</w:t>
      </w:r>
    </w:p>
    <w:p w:rsidR="00F578E2" w:rsidRPr="00F578E2" w:rsidRDefault="00F578E2" w:rsidP="00F578E2">
      <w:pPr>
        <w:pStyle w:val="NoSpacing"/>
        <w:bidi/>
        <w:rPr>
          <w:rFonts w:ascii="Arial" w:hAnsi="Arial" w:cs="Narkisim"/>
          <w:shd w:val="clear" w:color="auto" w:fill="FFFFFF"/>
          <w:rtl/>
        </w:rPr>
      </w:pPr>
      <w:r w:rsidRPr="00F578E2">
        <w:rPr>
          <w:rFonts w:cs="Narkisim"/>
          <w:rtl/>
        </w:rPr>
        <w:t>הזהות</w:t>
      </w:r>
      <w:r w:rsidRPr="00F578E2">
        <w:rPr>
          <w:rFonts w:cs="Narkisim"/>
        </w:rPr>
        <w:t xml:space="preserve"> </w:t>
      </w:r>
      <w:r w:rsidRPr="00F578E2">
        <w:rPr>
          <w:rFonts w:cs="Narkisim"/>
          <w:rtl/>
        </w:rPr>
        <w:t>ניתן</w:t>
      </w:r>
      <w:r w:rsidRPr="00F578E2">
        <w:rPr>
          <w:rFonts w:cs="Narkisim"/>
        </w:rPr>
        <w:t xml:space="preserve"> </w:t>
      </w:r>
      <w:r w:rsidRPr="00F578E2">
        <w:rPr>
          <w:rFonts w:cs="Narkisim"/>
          <w:rtl/>
        </w:rPr>
        <w:t>היה</w:t>
      </w:r>
      <w:r w:rsidRPr="00F578E2">
        <w:rPr>
          <w:rFonts w:cs="Narkisim"/>
        </w:rPr>
        <w:t xml:space="preserve"> </w:t>
      </w:r>
      <w:r w:rsidRPr="00F578E2">
        <w:rPr>
          <w:rFonts w:cs="Narkisim"/>
          <w:rtl/>
        </w:rPr>
        <w:t>לאזכר</w:t>
      </w:r>
      <w:r w:rsidRPr="00F578E2">
        <w:rPr>
          <w:rFonts w:cs="Narkisim"/>
        </w:rPr>
        <w:t xml:space="preserve"> </w:t>
      </w:r>
      <w:r w:rsidRPr="00F578E2">
        <w:rPr>
          <w:rFonts w:cs="Narkisim"/>
          <w:rtl/>
        </w:rPr>
        <w:t>זאת</w:t>
      </w:r>
      <w:r w:rsidRPr="00F578E2">
        <w:rPr>
          <w:rFonts w:cs="Narkisim"/>
        </w:rPr>
        <w:t xml:space="preserve"> </w:t>
      </w:r>
      <w:r w:rsidRPr="00F578E2">
        <w:rPr>
          <w:rFonts w:cs="Narkisim"/>
          <w:rtl/>
        </w:rPr>
        <w:t>במפורש</w:t>
      </w:r>
      <w:r w:rsidRPr="00F578E2">
        <w:rPr>
          <w:rFonts w:cs="Narkisim"/>
        </w:rPr>
        <w:t xml:space="preserve">, </w:t>
      </w:r>
      <w:r w:rsidRPr="00F578E2">
        <w:rPr>
          <w:rFonts w:cs="Narkisim"/>
          <w:rtl/>
        </w:rPr>
        <w:t>אם</w:t>
      </w:r>
      <w:r w:rsidRPr="00F578E2">
        <w:rPr>
          <w:rFonts w:cs="Narkisim"/>
        </w:rPr>
        <w:t xml:space="preserve"> </w:t>
      </w:r>
      <w:r w:rsidRPr="00F578E2">
        <w:rPr>
          <w:rFonts w:cs="Narkisim"/>
          <w:rtl/>
        </w:rPr>
        <w:t>השעה</w:t>
      </w:r>
      <w:r w:rsidRPr="00F578E2">
        <w:rPr>
          <w:rFonts w:cs="Narkisim"/>
        </w:rPr>
        <w:t xml:space="preserve"> </w:t>
      </w:r>
      <w:r w:rsidRPr="00F578E2">
        <w:rPr>
          <w:rFonts w:cs="Narkisim"/>
          <w:rtl/>
        </w:rPr>
        <w:t>צריכה</w:t>
      </w:r>
      <w:r w:rsidRPr="00F578E2">
        <w:rPr>
          <w:rFonts w:cs="Narkisim"/>
        </w:rPr>
        <w:t xml:space="preserve"> </w:t>
      </w:r>
      <w:r w:rsidRPr="00F578E2">
        <w:rPr>
          <w:rFonts w:cs="Narkisim"/>
          <w:rtl/>
        </w:rPr>
        <w:t>לכך</w:t>
      </w:r>
      <w:r w:rsidRPr="00F578E2">
        <w:rPr>
          <w:rFonts w:cs="Narkisim"/>
        </w:rPr>
        <w:t xml:space="preserve">, </w:t>
      </w:r>
      <w:r w:rsidRPr="00F578E2">
        <w:rPr>
          <w:rFonts w:cs="Narkisim"/>
          <w:rtl/>
        </w:rPr>
        <w:t>או</w:t>
      </w:r>
      <w:r w:rsidRPr="00F578E2">
        <w:rPr>
          <w:rFonts w:cs="Narkisim"/>
        </w:rPr>
        <w:t xml:space="preserve"> </w:t>
      </w:r>
      <w:r w:rsidRPr="00F578E2">
        <w:rPr>
          <w:rFonts w:cs="Narkisim"/>
          <w:rtl/>
        </w:rPr>
        <w:t>במרומז</w:t>
      </w:r>
      <w:r w:rsidRPr="00F578E2">
        <w:rPr>
          <w:rFonts w:cs="Narkisim"/>
        </w:rPr>
        <w:t>.</w:t>
      </w:r>
    </w:p>
    <w:p w:rsidR="00C67A6D" w:rsidRPr="00F578E2" w:rsidRDefault="00C67A6D" w:rsidP="00C67A6D">
      <w:pPr>
        <w:pStyle w:val="NoSpacing"/>
        <w:bidi/>
        <w:rPr>
          <w:rFonts w:ascii="Arial" w:hAnsi="Arial" w:cs="Narkisim"/>
          <w:shd w:val="clear" w:color="auto" w:fill="FFFFFF"/>
          <w:rtl/>
        </w:rPr>
      </w:pPr>
    </w:p>
    <w:p w:rsidR="00C67A6D" w:rsidRPr="00F578E2" w:rsidRDefault="00C67A6D" w:rsidP="00C67A6D">
      <w:pPr>
        <w:pStyle w:val="NoSpacing"/>
        <w:numPr>
          <w:ilvl w:val="0"/>
          <w:numId w:val="1"/>
        </w:numPr>
        <w:bidi/>
        <w:rPr>
          <w:rFonts w:cs="Narkisim"/>
          <w:b/>
          <w:bCs/>
        </w:rPr>
      </w:pPr>
      <w:r w:rsidRPr="00F578E2">
        <w:rPr>
          <w:rFonts w:cs="Narkisim"/>
          <w:b/>
          <w:bCs/>
          <w:rtl/>
        </w:rPr>
        <w:t xml:space="preserve">תורת חיים מסכת בבא מציעא דף נח עמוד ב </w:t>
      </w:r>
    </w:p>
    <w:p w:rsidR="00C67A6D" w:rsidRPr="00F578E2" w:rsidRDefault="00C67A6D" w:rsidP="00C67A6D">
      <w:pPr>
        <w:pStyle w:val="NoSpacing"/>
        <w:bidi/>
        <w:rPr>
          <w:rFonts w:cs="Narkisim"/>
          <w:rtl/>
        </w:rPr>
      </w:pPr>
      <w:r w:rsidRPr="00F578E2">
        <w:rPr>
          <w:rFonts w:cs="Narkisim"/>
          <w:rtl/>
        </w:rPr>
        <w:t>ואם תאמר מתניתין דמייתי ראיה לבן גרים מקרא דוגר לא תונה מנא ליה דלמא גר דוקא קאמר קרא דאית ליה זילותא טפי ונראה דאכולה מתניתין קאי ולא מייתי ראיה אלא אהא דקתני רישא דיש אונאה בדברים דקרא דוגר לא תונה משמע דבאונאת דברים מיירי ולא בממון מדכתיב בתריה ולא תלחצו דאיירי בממון וכן משמע לקמן בסוף שמעתין.</w:t>
      </w:r>
    </w:p>
    <w:p w:rsidR="00C67A6D" w:rsidRPr="00F578E2" w:rsidRDefault="00C67A6D" w:rsidP="00C67A6D">
      <w:pPr>
        <w:pStyle w:val="NoSpacing"/>
        <w:bidi/>
        <w:rPr>
          <w:rFonts w:cs="Narkisim"/>
          <w:rtl/>
        </w:rPr>
      </w:pPr>
    </w:p>
    <w:p w:rsidR="00C67A6D" w:rsidRPr="00F578E2" w:rsidRDefault="00C67A6D" w:rsidP="00C67A6D">
      <w:pPr>
        <w:pStyle w:val="NoSpacing"/>
        <w:numPr>
          <w:ilvl w:val="0"/>
          <w:numId w:val="1"/>
        </w:numPr>
        <w:bidi/>
        <w:rPr>
          <w:rFonts w:cs="Narkisim"/>
          <w:b/>
          <w:bCs/>
        </w:rPr>
      </w:pPr>
      <w:r w:rsidRPr="00F578E2">
        <w:rPr>
          <w:rFonts w:cs="Narkisim"/>
          <w:b/>
          <w:bCs/>
          <w:rtl/>
        </w:rPr>
        <w:t xml:space="preserve">פרי מגדים אורח חיים אשל אברהם סימן קנו ס"ק ב </w:t>
      </w:r>
    </w:p>
    <w:p w:rsidR="00C67A6D" w:rsidRPr="00F578E2" w:rsidRDefault="00C67A6D" w:rsidP="00C67A6D">
      <w:pPr>
        <w:pStyle w:val="NoSpacing"/>
        <w:bidi/>
        <w:rPr>
          <w:rFonts w:cs="Narkisim" w:hint="cs"/>
          <w:rtl/>
        </w:rPr>
      </w:pPr>
      <w:r w:rsidRPr="00F578E2">
        <w:rPr>
          <w:rFonts w:cs="Narkisim"/>
          <w:rtl/>
        </w:rPr>
        <w:t>ומסתברא דגר מקרי אף הורתו ולידתו בקדושה, שנתגיירו אביו ואמו, הואיל ואין לו קרובים בישראל.</w:t>
      </w:r>
      <w:bookmarkStart w:id="0" w:name="_GoBack"/>
      <w:bookmarkEnd w:id="0"/>
    </w:p>
    <w:sectPr w:rsidR="00C67A6D" w:rsidRPr="00F578E2" w:rsidSect="00F578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mo">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77EAE"/>
    <w:multiLevelType w:val="hybridMultilevel"/>
    <w:tmpl w:val="B8C4A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17"/>
    <w:rsid w:val="000C704C"/>
    <w:rsid w:val="00293017"/>
    <w:rsid w:val="003B456F"/>
    <w:rsid w:val="00785B6D"/>
    <w:rsid w:val="00C67A6D"/>
    <w:rsid w:val="00D069A5"/>
    <w:rsid w:val="00E06787"/>
    <w:rsid w:val="00E75B99"/>
    <w:rsid w:val="00F578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60FD"/>
  <w15:chartTrackingRefBased/>
  <w15:docId w15:val="{B16EA446-DC21-4763-9991-778E5050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7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017"/>
    <w:pPr>
      <w:spacing w:after="0" w:line="240" w:lineRule="auto"/>
    </w:pPr>
  </w:style>
  <w:style w:type="character" w:customStyle="1" w:styleId="apple-converted-space">
    <w:name w:val="apple-converted-space"/>
    <w:basedOn w:val="DefaultParagraphFont"/>
    <w:rsid w:val="00293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cp:revision>
  <dcterms:created xsi:type="dcterms:W3CDTF">2017-01-04T14:27:00Z</dcterms:created>
  <dcterms:modified xsi:type="dcterms:W3CDTF">2017-01-04T15:10:00Z</dcterms:modified>
</cp:coreProperties>
</file>