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48" w:rsidRDefault="0011528A" w:rsidP="00E27948">
      <w:pPr>
        <w:shd w:val="clear" w:color="auto" w:fill="A6A6A6" w:themeFill="background1" w:themeFillShade="A6"/>
        <w:bidi/>
        <w:ind w:right="-1440" w:hanging="1440"/>
        <w:jc w:val="center"/>
        <w:rPr>
          <w:rFonts w:cs="Guttman Keren"/>
          <w:b/>
          <w:bCs/>
          <w:sz w:val="36"/>
          <w:szCs w:val="36"/>
          <w:lang w:bidi="he-IL"/>
        </w:rPr>
      </w:pPr>
      <w:r w:rsidRPr="00E27948">
        <w:rPr>
          <w:rFonts w:cs="Guttman Keren"/>
          <w:b/>
          <w:bCs/>
          <w:sz w:val="36"/>
          <w:szCs w:val="36"/>
          <w:lang w:bidi="he-IL"/>
        </w:rPr>
        <w:t xml:space="preserve">The Renewed Purpose of </w:t>
      </w:r>
      <w:r w:rsidR="000B7A5B">
        <w:rPr>
          <w:rFonts w:cs="Guttman Keren"/>
          <w:b/>
          <w:bCs/>
          <w:sz w:val="36"/>
          <w:szCs w:val="36"/>
          <w:lang w:bidi="he-IL"/>
        </w:rPr>
        <w:t>Mitzvot</w:t>
      </w:r>
      <w:r w:rsidRPr="00E27948">
        <w:rPr>
          <w:rFonts w:cs="Guttman Keren"/>
          <w:b/>
          <w:bCs/>
          <w:sz w:val="36"/>
          <w:szCs w:val="36"/>
          <w:lang w:bidi="he-IL"/>
        </w:rPr>
        <w:t xml:space="preserve"> </w:t>
      </w:r>
    </w:p>
    <w:p w:rsidR="003F7E21" w:rsidRPr="00E27948" w:rsidRDefault="0011528A" w:rsidP="00E27948">
      <w:pPr>
        <w:shd w:val="clear" w:color="auto" w:fill="A6A6A6" w:themeFill="background1" w:themeFillShade="A6"/>
        <w:bidi/>
        <w:ind w:right="-1440" w:hanging="1440"/>
        <w:jc w:val="center"/>
        <w:rPr>
          <w:rFonts w:cs="Guttman Keren"/>
          <w:b/>
          <w:bCs/>
          <w:sz w:val="36"/>
          <w:szCs w:val="36"/>
          <w:lang w:bidi="he-IL"/>
        </w:rPr>
      </w:pPr>
      <w:r w:rsidRPr="00E27948">
        <w:rPr>
          <w:rFonts w:cs="Guttman Keren"/>
          <w:b/>
          <w:bCs/>
          <w:sz w:val="36"/>
          <w:szCs w:val="36"/>
          <w:lang w:bidi="he-IL"/>
        </w:rPr>
        <w:t>in the State of Israel</w:t>
      </w:r>
    </w:p>
    <w:p w:rsidR="0011528A" w:rsidRDefault="0011528A" w:rsidP="0011528A">
      <w:pPr>
        <w:bidi/>
        <w:rPr>
          <w:rtl/>
          <w:lang w:bidi="he-IL"/>
        </w:rPr>
      </w:pPr>
    </w:p>
    <w:p w:rsidR="00BA7B19" w:rsidRDefault="00BA7B19" w:rsidP="00BA7B19">
      <w:pPr>
        <w:pStyle w:val="Heading2"/>
        <w:numPr>
          <w:ilvl w:val="0"/>
          <w:numId w:val="1"/>
        </w:numPr>
        <w:rPr>
          <w:lang w:bidi="he-IL"/>
        </w:rPr>
      </w:pPr>
      <w:r>
        <w:rPr>
          <w:lang w:bidi="he-IL"/>
        </w:rPr>
        <w:t xml:space="preserve">Are </w:t>
      </w:r>
      <w:r w:rsidR="000B7A5B">
        <w:rPr>
          <w:lang w:bidi="he-IL"/>
        </w:rPr>
        <w:t>Mitzvot</w:t>
      </w:r>
      <w:r>
        <w:rPr>
          <w:lang w:bidi="he-IL"/>
        </w:rPr>
        <w:t xml:space="preserve"> Forever? </w:t>
      </w:r>
    </w:p>
    <w:p w:rsidR="003F7E21" w:rsidRPr="00BA7B19" w:rsidRDefault="003F7E21" w:rsidP="00982B17">
      <w:pPr>
        <w:pStyle w:val="a"/>
        <w:numPr>
          <w:ilvl w:val="0"/>
          <w:numId w:val="3"/>
        </w:numPr>
        <w:pBdr>
          <w:top w:val="thinThickSmallGap" w:sz="24" w:space="1" w:color="auto"/>
        </w:pBdr>
        <w:spacing w:line="276" w:lineRule="auto"/>
        <w:ind w:left="360"/>
        <w:rPr>
          <w:rFonts w:ascii="FrankRuehl" w:hAnsi="FrankRuehl" w:cs="Hadasim CLM"/>
          <w:b/>
          <w:bCs/>
          <w:sz w:val="24"/>
          <w:szCs w:val="24"/>
          <w:lang w:bidi="he-IL"/>
        </w:rPr>
      </w:pPr>
      <w:r w:rsidRPr="00BA7B19">
        <w:rPr>
          <w:rFonts w:ascii="FrankRuehl" w:hAnsi="FrankRuehl" w:cs="Hadasim CLM" w:hint="cs"/>
          <w:b/>
          <w:bCs/>
          <w:sz w:val="24"/>
          <w:szCs w:val="24"/>
          <w:rtl/>
          <w:lang w:bidi="he-IL"/>
        </w:rPr>
        <w:t>תלמוד</w:t>
      </w:r>
      <w:r w:rsidRPr="00BA7B19">
        <w:rPr>
          <w:rFonts w:ascii="FrankRuehl" w:hAnsi="FrankRuehl" w:cs="Hadasim CLM"/>
          <w:b/>
          <w:bCs/>
          <w:sz w:val="24"/>
          <w:szCs w:val="24"/>
          <w:rtl/>
          <w:lang w:bidi="he-IL"/>
        </w:rPr>
        <w:t xml:space="preserve"> </w:t>
      </w:r>
      <w:r w:rsidRPr="00BA7B19">
        <w:rPr>
          <w:rFonts w:ascii="FrankRuehl" w:hAnsi="FrankRuehl" w:cs="Hadasim CLM" w:hint="cs"/>
          <w:b/>
          <w:bCs/>
          <w:sz w:val="24"/>
          <w:szCs w:val="24"/>
          <w:rtl/>
          <w:lang w:bidi="he-IL"/>
        </w:rPr>
        <w:t>בבלי</w:t>
      </w:r>
      <w:r w:rsidRPr="00BA7B19">
        <w:rPr>
          <w:rFonts w:ascii="FrankRuehl" w:hAnsi="FrankRuehl" w:cs="Hadasim CLM"/>
          <w:b/>
          <w:bCs/>
          <w:sz w:val="24"/>
          <w:szCs w:val="24"/>
          <w:rtl/>
          <w:lang w:bidi="he-IL"/>
        </w:rPr>
        <w:t xml:space="preserve"> </w:t>
      </w:r>
      <w:r w:rsidRPr="00BA7B19">
        <w:rPr>
          <w:rFonts w:ascii="FrankRuehl" w:hAnsi="FrankRuehl" w:cs="Hadasim CLM" w:hint="cs"/>
          <w:b/>
          <w:bCs/>
          <w:sz w:val="24"/>
          <w:szCs w:val="24"/>
          <w:rtl/>
          <w:lang w:bidi="he-IL"/>
        </w:rPr>
        <w:t>מסכת</w:t>
      </w:r>
      <w:r w:rsidRPr="00BA7B19">
        <w:rPr>
          <w:rFonts w:ascii="FrankRuehl" w:hAnsi="FrankRuehl" w:cs="Hadasim CLM"/>
          <w:b/>
          <w:bCs/>
          <w:sz w:val="24"/>
          <w:szCs w:val="24"/>
          <w:rtl/>
          <w:lang w:bidi="he-IL"/>
        </w:rPr>
        <w:t xml:space="preserve"> </w:t>
      </w:r>
      <w:r w:rsidRPr="00BA7B19">
        <w:rPr>
          <w:rFonts w:ascii="FrankRuehl" w:hAnsi="FrankRuehl" w:cs="Hadasim CLM" w:hint="cs"/>
          <w:b/>
          <w:bCs/>
          <w:sz w:val="24"/>
          <w:szCs w:val="24"/>
          <w:rtl/>
          <w:lang w:bidi="he-IL"/>
        </w:rPr>
        <w:t>נדה</w:t>
      </w:r>
      <w:r w:rsidRPr="00BA7B19">
        <w:rPr>
          <w:rFonts w:ascii="FrankRuehl" w:hAnsi="FrankRuehl" w:cs="Hadasim CLM"/>
          <w:b/>
          <w:bCs/>
          <w:sz w:val="24"/>
          <w:szCs w:val="24"/>
          <w:rtl/>
          <w:lang w:bidi="he-IL"/>
        </w:rPr>
        <w:t xml:space="preserve"> </w:t>
      </w:r>
      <w:r w:rsidRPr="00BA7B19">
        <w:rPr>
          <w:rFonts w:ascii="FrankRuehl" w:hAnsi="FrankRuehl" w:cs="Hadasim CLM" w:hint="cs"/>
          <w:b/>
          <w:bCs/>
          <w:sz w:val="24"/>
          <w:szCs w:val="24"/>
          <w:rtl/>
          <w:lang w:bidi="he-IL"/>
        </w:rPr>
        <w:t>דף</w:t>
      </w:r>
      <w:r w:rsidRPr="00BA7B19">
        <w:rPr>
          <w:rFonts w:ascii="FrankRuehl" w:hAnsi="FrankRuehl" w:cs="Hadasim CLM"/>
          <w:b/>
          <w:bCs/>
          <w:sz w:val="24"/>
          <w:szCs w:val="24"/>
          <w:rtl/>
          <w:lang w:bidi="he-IL"/>
        </w:rPr>
        <w:t xml:space="preserve"> </w:t>
      </w:r>
      <w:r w:rsidRPr="00BA7B19">
        <w:rPr>
          <w:rFonts w:ascii="FrankRuehl" w:hAnsi="FrankRuehl" w:cs="Hadasim CLM" w:hint="cs"/>
          <w:b/>
          <w:bCs/>
          <w:sz w:val="24"/>
          <w:szCs w:val="24"/>
          <w:rtl/>
          <w:lang w:bidi="he-IL"/>
        </w:rPr>
        <w:t>סא</w:t>
      </w:r>
      <w:r w:rsidRPr="00BA7B19">
        <w:rPr>
          <w:rFonts w:ascii="FrankRuehl" w:hAnsi="FrankRuehl" w:cs="Hadasim CLM"/>
          <w:b/>
          <w:bCs/>
          <w:sz w:val="24"/>
          <w:szCs w:val="24"/>
          <w:rtl/>
          <w:lang w:bidi="he-IL"/>
        </w:rPr>
        <w:t xml:space="preserve"> </w:t>
      </w:r>
      <w:r w:rsidRPr="00BA7B19">
        <w:rPr>
          <w:rFonts w:ascii="FrankRuehl" w:hAnsi="FrankRuehl" w:cs="Hadasim CLM" w:hint="cs"/>
          <w:b/>
          <w:bCs/>
          <w:sz w:val="24"/>
          <w:szCs w:val="24"/>
          <w:rtl/>
          <w:lang w:bidi="he-IL"/>
        </w:rPr>
        <w:t>עמוד</w:t>
      </w:r>
      <w:r w:rsidRPr="00BA7B19">
        <w:rPr>
          <w:rFonts w:ascii="FrankRuehl" w:hAnsi="FrankRuehl" w:cs="Hadasim CLM"/>
          <w:b/>
          <w:bCs/>
          <w:sz w:val="24"/>
          <w:szCs w:val="24"/>
          <w:rtl/>
          <w:lang w:bidi="he-IL"/>
        </w:rPr>
        <w:t xml:space="preserve"> </w:t>
      </w:r>
      <w:r w:rsidRPr="00BA7B19">
        <w:rPr>
          <w:rFonts w:ascii="FrankRuehl" w:hAnsi="FrankRuehl" w:cs="Hadasim CLM" w:hint="cs"/>
          <w:b/>
          <w:bCs/>
          <w:sz w:val="24"/>
          <w:szCs w:val="24"/>
          <w:rtl/>
          <w:lang w:bidi="he-IL"/>
        </w:rPr>
        <w:t>ב</w:t>
      </w:r>
      <w:r w:rsidRPr="00BA7B19">
        <w:rPr>
          <w:rFonts w:ascii="FrankRuehl" w:hAnsi="FrankRuehl" w:cs="Hadasim CLM"/>
          <w:b/>
          <w:bCs/>
          <w:sz w:val="24"/>
          <w:szCs w:val="24"/>
          <w:lang w:bidi="he-IL"/>
        </w:rPr>
        <w:t xml:space="preserve"> </w:t>
      </w:r>
    </w:p>
    <w:tbl>
      <w:tblPr>
        <w:tblStyle w:val="TableGrid"/>
        <w:bidiVisual/>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5760"/>
      </w:tblGrid>
      <w:tr w:rsidR="00982B17" w:rsidRPr="00982B17" w:rsidTr="00982B17">
        <w:tc>
          <w:tcPr>
            <w:tcW w:w="3590" w:type="dxa"/>
          </w:tcPr>
          <w:p w:rsidR="00982B17" w:rsidRPr="00982B17" w:rsidRDefault="00982B17" w:rsidP="0076755B">
            <w:pPr>
              <w:bidi/>
              <w:rPr>
                <w:rFonts w:cs="Hadasim CLM"/>
                <w:sz w:val="18"/>
                <w:szCs w:val="18"/>
                <w:rtl/>
                <w:lang w:bidi="he-IL"/>
              </w:rPr>
            </w:pPr>
            <w:r w:rsidRPr="00982B17">
              <w:rPr>
                <w:rFonts w:cs="Hadasim CLM" w:hint="cs"/>
                <w:rtl/>
                <w:lang w:bidi="he-IL"/>
              </w:rPr>
              <w:t>ת</w:t>
            </w:r>
            <w:r w:rsidRPr="00982B17">
              <w:rPr>
                <w:rFonts w:cs="Hadasim CLM"/>
                <w:rtl/>
                <w:lang w:bidi="he-IL"/>
              </w:rPr>
              <w:t>"</w:t>
            </w:r>
            <w:r w:rsidRPr="00982B17">
              <w:rPr>
                <w:rFonts w:cs="Hadasim CLM" w:hint="cs"/>
                <w:rtl/>
                <w:lang w:bidi="he-IL"/>
              </w:rPr>
              <w:t>ר</w:t>
            </w:r>
            <w:r w:rsidRPr="00982B17">
              <w:rPr>
                <w:rFonts w:cs="Hadasim CLM"/>
                <w:rtl/>
                <w:lang w:bidi="he-IL"/>
              </w:rPr>
              <w:t xml:space="preserve"> </w:t>
            </w:r>
            <w:r w:rsidRPr="00982B17">
              <w:rPr>
                <w:rFonts w:cs="Hadasim CLM" w:hint="cs"/>
                <w:rtl/>
                <w:lang w:bidi="he-IL"/>
              </w:rPr>
              <w:t>בגד</w:t>
            </w:r>
            <w:r w:rsidRPr="00982B17">
              <w:rPr>
                <w:rFonts w:cs="Hadasim CLM"/>
                <w:rtl/>
                <w:lang w:bidi="he-IL"/>
              </w:rPr>
              <w:t xml:space="preserve"> </w:t>
            </w:r>
            <w:r w:rsidRPr="00982B17">
              <w:rPr>
                <w:rFonts w:cs="Hadasim CLM" w:hint="cs"/>
                <w:rtl/>
                <w:lang w:bidi="he-IL"/>
              </w:rPr>
              <w:t>שאבד</w:t>
            </w:r>
            <w:r w:rsidRPr="00982B17">
              <w:rPr>
                <w:rFonts w:cs="Hadasim CLM"/>
                <w:rtl/>
                <w:lang w:bidi="he-IL"/>
              </w:rPr>
              <w:t xml:space="preserve"> </w:t>
            </w:r>
            <w:r w:rsidRPr="00982B17">
              <w:rPr>
                <w:rFonts w:cs="Hadasim CLM" w:hint="cs"/>
                <w:rtl/>
                <w:lang w:bidi="he-IL"/>
              </w:rPr>
              <w:t>בו</w:t>
            </w:r>
            <w:r w:rsidRPr="00982B17">
              <w:rPr>
                <w:rFonts w:cs="Hadasim CLM"/>
                <w:rtl/>
                <w:lang w:bidi="he-IL"/>
              </w:rPr>
              <w:t xml:space="preserve"> </w:t>
            </w:r>
            <w:r w:rsidRPr="00982B17">
              <w:rPr>
                <w:rFonts w:cs="Hadasim CLM" w:hint="cs"/>
                <w:rtl/>
                <w:lang w:bidi="he-IL"/>
              </w:rPr>
              <w:t>כלאים</w:t>
            </w:r>
            <w:r w:rsidRPr="00982B17">
              <w:rPr>
                <w:rFonts w:cs="Hadasim CLM"/>
                <w:rtl/>
                <w:lang w:bidi="he-IL"/>
              </w:rPr>
              <w:t xml:space="preserve"> </w:t>
            </w:r>
            <w:r w:rsidRPr="00982B17">
              <w:rPr>
                <w:rFonts w:cs="Hadasim CLM" w:hint="cs"/>
                <w:rtl/>
                <w:lang w:bidi="he-IL"/>
              </w:rPr>
              <w:t>הרי</w:t>
            </w:r>
            <w:r w:rsidRPr="00982B17">
              <w:rPr>
                <w:rFonts w:cs="Hadasim CLM"/>
                <w:rtl/>
                <w:lang w:bidi="he-IL"/>
              </w:rPr>
              <w:t xml:space="preserve"> </w:t>
            </w:r>
            <w:r w:rsidRPr="00982B17">
              <w:rPr>
                <w:rFonts w:cs="Hadasim CLM" w:hint="cs"/>
                <w:rtl/>
                <w:lang w:bidi="he-IL"/>
              </w:rPr>
              <w:t>זה</w:t>
            </w:r>
            <w:r w:rsidRPr="00982B17">
              <w:rPr>
                <w:rFonts w:cs="Hadasim CLM"/>
                <w:rtl/>
                <w:lang w:bidi="he-IL"/>
              </w:rPr>
              <w:t xml:space="preserve"> </w:t>
            </w:r>
            <w:r w:rsidRPr="00982B17">
              <w:rPr>
                <w:rFonts w:cs="Hadasim CLM" w:hint="cs"/>
                <w:rtl/>
                <w:lang w:bidi="he-IL"/>
              </w:rPr>
              <w:t>לא</w:t>
            </w:r>
            <w:r w:rsidRPr="00982B17">
              <w:rPr>
                <w:rFonts w:cs="Hadasim CLM"/>
                <w:rtl/>
                <w:lang w:bidi="he-IL"/>
              </w:rPr>
              <w:t xml:space="preserve"> </w:t>
            </w:r>
            <w:r w:rsidRPr="00982B17">
              <w:rPr>
                <w:rFonts w:cs="Hadasim CLM" w:hint="cs"/>
                <w:rtl/>
                <w:lang w:bidi="he-IL"/>
              </w:rPr>
              <w:t>ימכרנו</w:t>
            </w:r>
            <w:r w:rsidRPr="00982B17">
              <w:rPr>
                <w:rFonts w:cs="Hadasim CLM"/>
                <w:rtl/>
                <w:lang w:bidi="he-IL"/>
              </w:rPr>
              <w:t xml:space="preserve"> </w:t>
            </w:r>
            <w:r w:rsidRPr="00982B17">
              <w:rPr>
                <w:rFonts w:cs="Hadasim CLM" w:hint="cs"/>
                <w:rtl/>
                <w:lang w:bidi="he-IL"/>
              </w:rPr>
              <w:t>לעובד</w:t>
            </w:r>
            <w:r w:rsidRPr="00982B17">
              <w:rPr>
                <w:rFonts w:cs="Hadasim CLM"/>
                <w:rtl/>
                <w:lang w:bidi="he-IL"/>
              </w:rPr>
              <w:t xml:space="preserve"> </w:t>
            </w:r>
            <w:r w:rsidRPr="00982B17">
              <w:rPr>
                <w:rFonts w:cs="Hadasim CLM" w:hint="cs"/>
                <w:rtl/>
                <w:lang w:bidi="he-IL"/>
              </w:rPr>
              <w:t>כוכבים</w:t>
            </w:r>
            <w:r w:rsidRPr="00982B17">
              <w:rPr>
                <w:rFonts w:cs="Hadasim CLM"/>
                <w:rtl/>
                <w:lang w:bidi="he-IL"/>
              </w:rPr>
              <w:t xml:space="preserve"> </w:t>
            </w:r>
            <w:r w:rsidRPr="00982B17">
              <w:rPr>
                <w:rFonts w:cs="Hadasim CLM" w:hint="cs"/>
                <w:rtl/>
                <w:lang w:bidi="he-IL"/>
              </w:rPr>
              <w:t>ולא</w:t>
            </w:r>
            <w:r w:rsidRPr="00982B17">
              <w:rPr>
                <w:rFonts w:cs="Hadasim CLM"/>
                <w:rtl/>
                <w:lang w:bidi="he-IL"/>
              </w:rPr>
              <w:t xml:space="preserve"> </w:t>
            </w:r>
            <w:r w:rsidRPr="00982B17">
              <w:rPr>
                <w:rFonts w:cs="Hadasim CLM" w:hint="cs"/>
                <w:rtl/>
                <w:lang w:bidi="he-IL"/>
              </w:rPr>
              <w:t>יעשנו</w:t>
            </w:r>
            <w:r w:rsidRPr="00982B17">
              <w:rPr>
                <w:rFonts w:cs="Hadasim CLM"/>
                <w:rtl/>
                <w:lang w:bidi="he-IL"/>
              </w:rPr>
              <w:t xml:space="preserve"> </w:t>
            </w:r>
            <w:r w:rsidRPr="00982B17">
              <w:rPr>
                <w:rFonts w:cs="Hadasim CLM" w:hint="cs"/>
                <w:rtl/>
                <w:lang w:bidi="he-IL"/>
              </w:rPr>
              <w:t>מרדעת</w:t>
            </w:r>
            <w:r w:rsidRPr="00982B17">
              <w:rPr>
                <w:rFonts w:cs="Hadasim CLM"/>
                <w:rtl/>
                <w:lang w:bidi="he-IL"/>
              </w:rPr>
              <w:t xml:space="preserve"> </w:t>
            </w:r>
            <w:r w:rsidRPr="00982B17">
              <w:rPr>
                <w:rFonts w:cs="Hadasim CLM" w:hint="cs"/>
                <w:rtl/>
                <w:lang w:bidi="he-IL"/>
              </w:rPr>
              <w:t>לחמור</w:t>
            </w:r>
            <w:r w:rsidRPr="00982B17">
              <w:rPr>
                <w:rFonts w:cs="Hadasim CLM"/>
                <w:rtl/>
                <w:lang w:bidi="he-IL"/>
              </w:rPr>
              <w:t xml:space="preserve"> </w:t>
            </w:r>
            <w:r w:rsidRPr="00982B17">
              <w:rPr>
                <w:rFonts w:cs="Hadasim CLM" w:hint="cs"/>
                <w:rtl/>
                <w:lang w:bidi="he-IL"/>
              </w:rPr>
              <w:t>אבל</w:t>
            </w:r>
            <w:r w:rsidRPr="00982B17">
              <w:rPr>
                <w:rFonts w:cs="Hadasim CLM"/>
                <w:rtl/>
                <w:lang w:bidi="he-IL"/>
              </w:rPr>
              <w:t xml:space="preserve"> </w:t>
            </w:r>
            <w:r w:rsidRPr="00982B17">
              <w:rPr>
                <w:rFonts w:cs="Hadasim CLM" w:hint="cs"/>
                <w:rtl/>
                <w:lang w:bidi="he-IL"/>
              </w:rPr>
              <w:t>עושה</w:t>
            </w:r>
            <w:r w:rsidRPr="00982B17">
              <w:rPr>
                <w:rFonts w:cs="Hadasim CLM"/>
                <w:rtl/>
                <w:lang w:bidi="he-IL"/>
              </w:rPr>
              <w:t xml:space="preserve"> </w:t>
            </w:r>
            <w:r w:rsidRPr="00982B17">
              <w:rPr>
                <w:rFonts w:cs="Hadasim CLM" w:hint="cs"/>
                <w:rtl/>
                <w:lang w:bidi="he-IL"/>
              </w:rPr>
              <w:t>ממנו</w:t>
            </w:r>
            <w:r w:rsidRPr="00982B17">
              <w:rPr>
                <w:rFonts w:cs="Hadasim CLM"/>
                <w:rtl/>
                <w:lang w:bidi="he-IL"/>
              </w:rPr>
              <w:t xml:space="preserve"> </w:t>
            </w:r>
            <w:r w:rsidRPr="00982B17">
              <w:rPr>
                <w:rFonts w:cs="Hadasim CLM" w:hint="cs"/>
                <w:rtl/>
                <w:lang w:bidi="he-IL"/>
              </w:rPr>
              <w:t>תכריכין</w:t>
            </w:r>
            <w:r w:rsidRPr="00982B17">
              <w:rPr>
                <w:rFonts w:cs="Hadasim CLM"/>
                <w:rtl/>
                <w:lang w:bidi="he-IL"/>
              </w:rPr>
              <w:t xml:space="preserve"> </w:t>
            </w:r>
            <w:r w:rsidRPr="00982B17">
              <w:rPr>
                <w:rFonts w:cs="Hadasim CLM" w:hint="cs"/>
                <w:rtl/>
                <w:lang w:bidi="he-IL"/>
              </w:rPr>
              <w:t>למת</w:t>
            </w:r>
            <w:r w:rsidRPr="00982B17">
              <w:rPr>
                <w:rFonts w:cs="Hadasim CLM"/>
                <w:rtl/>
                <w:lang w:bidi="he-IL"/>
              </w:rPr>
              <w:t xml:space="preserve"> </w:t>
            </w:r>
            <w:r w:rsidRPr="00982B17">
              <w:rPr>
                <w:rFonts w:cs="Hadasim CLM" w:hint="cs"/>
                <w:rtl/>
                <w:lang w:bidi="he-IL"/>
              </w:rPr>
              <w:t>אמר</w:t>
            </w:r>
            <w:r w:rsidRPr="00982B17">
              <w:rPr>
                <w:rFonts w:cs="Hadasim CLM"/>
                <w:rtl/>
                <w:lang w:bidi="he-IL"/>
              </w:rPr>
              <w:t xml:space="preserve"> </w:t>
            </w:r>
            <w:r w:rsidRPr="00982B17">
              <w:rPr>
                <w:rFonts w:cs="Hadasim CLM" w:hint="cs"/>
                <w:rtl/>
                <w:lang w:bidi="he-IL"/>
              </w:rPr>
              <w:t>רב</w:t>
            </w:r>
            <w:r w:rsidRPr="00982B17">
              <w:rPr>
                <w:rFonts w:cs="Hadasim CLM"/>
                <w:rtl/>
                <w:lang w:bidi="he-IL"/>
              </w:rPr>
              <w:t xml:space="preserve"> </w:t>
            </w:r>
            <w:r w:rsidRPr="00982B17">
              <w:rPr>
                <w:rFonts w:cs="Hadasim CLM" w:hint="cs"/>
                <w:rtl/>
                <w:lang w:bidi="he-IL"/>
              </w:rPr>
              <w:t>יוסף</w:t>
            </w:r>
            <w:r w:rsidRPr="00982B17">
              <w:rPr>
                <w:rFonts w:cs="Hadasim CLM"/>
                <w:rtl/>
                <w:lang w:bidi="he-IL"/>
              </w:rPr>
              <w:t xml:space="preserve"> </w:t>
            </w:r>
            <w:r w:rsidRPr="00982B17">
              <w:rPr>
                <w:rFonts w:cs="Hadasim CLM" w:hint="cs"/>
                <w:rtl/>
                <w:lang w:bidi="he-IL"/>
              </w:rPr>
              <w:t>זאת</w:t>
            </w:r>
            <w:r w:rsidRPr="00982B17">
              <w:rPr>
                <w:rFonts w:cs="Hadasim CLM"/>
                <w:rtl/>
                <w:lang w:bidi="he-IL"/>
              </w:rPr>
              <w:t xml:space="preserve"> </w:t>
            </w:r>
            <w:r w:rsidRPr="00982B17">
              <w:rPr>
                <w:rFonts w:cs="Hadasim CLM" w:hint="cs"/>
                <w:rtl/>
                <w:lang w:bidi="he-IL"/>
              </w:rPr>
              <w:t>אומרת</w:t>
            </w:r>
            <w:r w:rsidRPr="00982B17">
              <w:rPr>
                <w:rFonts w:cs="Hadasim CLM"/>
                <w:rtl/>
                <w:lang w:bidi="he-IL"/>
              </w:rPr>
              <w:t xml:space="preserve"> </w:t>
            </w:r>
            <w:r w:rsidRPr="00982B17">
              <w:rPr>
                <w:rFonts w:cs="Hadasim CLM" w:hint="cs"/>
                <w:rtl/>
                <w:lang w:bidi="he-IL"/>
              </w:rPr>
              <w:t>מצות</w:t>
            </w:r>
            <w:r w:rsidRPr="00982B17">
              <w:rPr>
                <w:rFonts w:cs="Hadasim CLM"/>
                <w:rtl/>
                <w:lang w:bidi="he-IL"/>
              </w:rPr>
              <w:t xml:space="preserve"> </w:t>
            </w:r>
            <w:r w:rsidRPr="00982B17">
              <w:rPr>
                <w:rFonts w:cs="Hadasim CLM" w:hint="cs"/>
                <w:rtl/>
                <w:lang w:bidi="he-IL"/>
              </w:rPr>
              <w:t>בטלות</w:t>
            </w:r>
            <w:r w:rsidRPr="00982B17">
              <w:rPr>
                <w:rFonts w:cs="Hadasim CLM"/>
                <w:rtl/>
                <w:lang w:bidi="he-IL"/>
              </w:rPr>
              <w:t xml:space="preserve"> </w:t>
            </w:r>
            <w:r w:rsidRPr="00982B17">
              <w:rPr>
                <w:rFonts w:cs="Hadasim CLM" w:hint="cs"/>
                <w:rtl/>
                <w:lang w:bidi="he-IL"/>
              </w:rPr>
              <w:t>לעתיד</w:t>
            </w:r>
            <w:r w:rsidRPr="00982B17">
              <w:rPr>
                <w:rFonts w:cs="Hadasim CLM"/>
                <w:rtl/>
                <w:lang w:bidi="he-IL"/>
              </w:rPr>
              <w:t xml:space="preserve"> </w:t>
            </w:r>
            <w:r w:rsidRPr="00982B17">
              <w:rPr>
                <w:rFonts w:cs="Hadasim CLM" w:hint="cs"/>
                <w:rtl/>
                <w:lang w:bidi="he-IL"/>
              </w:rPr>
              <w:t>לבא</w:t>
            </w:r>
          </w:p>
        </w:tc>
        <w:tc>
          <w:tcPr>
            <w:tcW w:w="5760" w:type="dxa"/>
          </w:tcPr>
          <w:p w:rsidR="00982B17" w:rsidRPr="00982B17" w:rsidRDefault="00982B17" w:rsidP="00982B17">
            <w:pPr>
              <w:rPr>
                <w:rFonts w:ascii="Adobe Devanagari" w:hAnsi="Adobe Devanagari" w:cs="Adobe Devanagari" w:hint="cs"/>
                <w:color w:val="000000"/>
                <w:shd w:val="clear" w:color="auto" w:fill="FFFFFF"/>
                <w:rtl/>
              </w:rPr>
            </w:pPr>
            <w:r w:rsidRPr="00BA7B19">
              <w:rPr>
                <w:rFonts w:ascii="Adobe Devanagari" w:hAnsi="Adobe Devanagari" w:cs="Adobe Devanagari"/>
                <w:color w:val="000000"/>
                <w:shd w:val="clear" w:color="auto" w:fill="FFFFFF"/>
              </w:rPr>
              <w:t>The Rabbis taught, if Shatnez was lost within a garment, one should not sell it to a n</w:t>
            </w:r>
            <w:r w:rsidR="000B7A5B">
              <w:rPr>
                <w:rFonts w:ascii="Adobe Devanagari" w:hAnsi="Adobe Devanagari" w:cs="Adobe Devanagari"/>
                <w:color w:val="000000"/>
                <w:shd w:val="clear" w:color="auto" w:fill="FFFFFF"/>
              </w:rPr>
              <w:t>on-Jew, nor</w:t>
            </w:r>
            <w:r>
              <w:rPr>
                <w:rFonts w:ascii="Adobe Devanagari" w:hAnsi="Adobe Devanagari" w:cs="Adobe Devanagari"/>
                <w:color w:val="000000"/>
                <w:shd w:val="clear" w:color="auto" w:fill="FFFFFF"/>
              </w:rPr>
              <w:t xml:space="preserve"> should you make it int</w:t>
            </w:r>
            <w:r w:rsidRPr="00BA7B19">
              <w:rPr>
                <w:rFonts w:ascii="Adobe Devanagari" w:hAnsi="Adobe Devanagari" w:cs="Adobe Devanagari"/>
                <w:color w:val="000000"/>
                <w:shd w:val="clear" w:color="auto" w:fill="FFFFFF"/>
              </w:rPr>
              <w:t xml:space="preserve">o a saddle for a donkey, rather you should make it into “Tachrichin”- burial garbs, Rav Yosef said, from here we learn that the </w:t>
            </w:r>
            <w:r w:rsidR="000B7A5B">
              <w:rPr>
                <w:rFonts w:ascii="Adobe Devanagari" w:hAnsi="Adobe Devanagari" w:cs="Adobe Devanagari"/>
                <w:color w:val="000000"/>
                <w:shd w:val="clear" w:color="auto" w:fill="FFFFFF"/>
              </w:rPr>
              <w:t>Mitzvot</w:t>
            </w:r>
            <w:r w:rsidRPr="00BA7B19">
              <w:rPr>
                <w:rFonts w:ascii="Adobe Devanagari" w:hAnsi="Adobe Devanagari" w:cs="Adobe Devanagari"/>
                <w:color w:val="000000"/>
                <w:shd w:val="clear" w:color="auto" w:fill="FFFFFF"/>
              </w:rPr>
              <w:t xml:space="preserve"> will be annulled in the end o</w:t>
            </w:r>
            <w:r w:rsidR="000B7A5B">
              <w:rPr>
                <w:rFonts w:ascii="Adobe Devanagari" w:hAnsi="Adobe Devanagari" w:cs="Adobe Devanagari"/>
                <w:color w:val="000000"/>
                <w:shd w:val="clear" w:color="auto" w:fill="FFFFFF"/>
              </w:rPr>
              <w:t>f d</w:t>
            </w:r>
            <w:r w:rsidRPr="00BA7B19">
              <w:rPr>
                <w:rFonts w:ascii="Adobe Devanagari" w:hAnsi="Adobe Devanagari" w:cs="Adobe Devanagari"/>
                <w:color w:val="000000"/>
                <w:shd w:val="clear" w:color="auto" w:fill="FFFFFF"/>
              </w:rPr>
              <w:t xml:space="preserve">ays. </w:t>
            </w:r>
          </w:p>
        </w:tc>
      </w:tr>
    </w:tbl>
    <w:p w:rsidR="001B228D" w:rsidRPr="001B228D" w:rsidRDefault="001B228D" w:rsidP="002476D1">
      <w:pPr>
        <w:rPr>
          <w:rFonts w:ascii="Arial" w:hAnsi="Arial" w:cs="Arial"/>
          <w:color w:val="000000"/>
          <w:shd w:val="clear" w:color="auto" w:fill="FFFFFF"/>
          <w:lang w:bidi="he-IL"/>
        </w:rPr>
      </w:pPr>
    </w:p>
    <w:p w:rsidR="00982B17" w:rsidRPr="00E27948" w:rsidRDefault="00982B17" w:rsidP="00E27948">
      <w:pPr>
        <w:pStyle w:val="a"/>
        <w:numPr>
          <w:ilvl w:val="0"/>
          <w:numId w:val="4"/>
        </w:numPr>
        <w:bidi w:val="0"/>
        <w:spacing w:line="276" w:lineRule="auto"/>
        <w:ind w:left="900"/>
        <w:rPr>
          <w:rFonts w:ascii="FrankRuehl" w:hAnsi="FrankRuehl" w:cs="Hadasim CLM"/>
          <w:b/>
          <w:bCs/>
          <w:sz w:val="24"/>
          <w:szCs w:val="24"/>
          <w:lang w:bidi="he-IL"/>
        </w:rPr>
      </w:pPr>
      <w:r w:rsidRPr="00E27948">
        <w:rPr>
          <w:rFonts w:ascii="FrankRuehl" w:hAnsi="FrankRuehl" w:cs="Hadasim CLM"/>
          <w:b/>
          <w:bCs/>
          <w:sz w:val="24"/>
          <w:szCs w:val="24"/>
          <w:lang w:bidi="he-IL"/>
        </w:rPr>
        <w:drawing>
          <wp:anchor distT="0" distB="0" distL="114300" distR="114300" simplePos="0" relativeHeight="251659264" behindDoc="1" locked="0" layoutInCell="1" allowOverlap="1" wp14:anchorId="05FAF761" wp14:editId="07F0F82B">
            <wp:simplePos x="0" y="0"/>
            <wp:positionH relativeFrom="column">
              <wp:posOffset>5139252</wp:posOffset>
            </wp:positionH>
            <wp:positionV relativeFrom="paragraph">
              <wp:posOffset>7642</wp:posOffset>
            </wp:positionV>
            <wp:extent cx="675005" cy="443230"/>
            <wp:effectExtent l="0" t="0" r="0" b="0"/>
            <wp:wrapTight wrapText="bothSides">
              <wp:wrapPolygon edited="0">
                <wp:start x="0" y="0"/>
                <wp:lineTo x="0" y="20424"/>
                <wp:lineTo x="20726" y="20424"/>
                <wp:lineTo x="20726" y="0"/>
                <wp:lineTo x="0" y="0"/>
              </wp:wrapPolygon>
            </wp:wrapTight>
            <wp:docPr id="5" name="Picture 5" descr="http://nannychroniclesofhollywood.com/wp-content/uploads/2015/06/interview-questions-to-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nnychroniclesofhollywood.com/wp-content/uploads/2015/06/interview-questions-to-a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 cy="44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7948">
        <w:rPr>
          <w:rFonts w:ascii="FrankRuehl" w:hAnsi="FrankRuehl" w:cs="Hadasim CLM"/>
          <w:b/>
          <w:bCs/>
          <w:sz w:val="24"/>
          <w:szCs w:val="24"/>
          <w:lang w:bidi="he-IL"/>
        </w:rPr>
        <w:t xml:space="preserve">Why would </w:t>
      </w:r>
      <w:r w:rsidR="000B7A5B">
        <w:rPr>
          <w:rFonts w:ascii="FrankRuehl" w:hAnsi="FrankRuehl" w:cs="Hadasim CLM"/>
          <w:b/>
          <w:bCs/>
          <w:sz w:val="24"/>
          <w:szCs w:val="24"/>
          <w:lang w:bidi="he-IL"/>
        </w:rPr>
        <w:t>Mitzvot</w:t>
      </w:r>
      <w:r w:rsidRPr="00E27948">
        <w:rPr>
          <w:rFonts w:ascii="FrankRuehl" w:hAnsi="FrankRuehl" w:cs="Hadasim CLM"/>
          <w:b/>
          <w:bCs/>
          <w:sz w:val="24"/>
          <w:szCs w:val="24"/>
          <w:lang w:bidi="he-IL"/>
        </w:rPr>
        <w:t xml:space="preserve"> be annulled in the future?</w:t>
      </w:r>
    </w:p>
    <w:p w:rsidR="00BA7B19" w:rsidRPr="00E27948" w:rsidRDefault="00BA7B19" w:rsidP="00E27948">
      <w:pPr>
        <w:pStyle w:val="a"/>
        <w:numPr>
          <w:ilvl w:val="0"/>
          <w:numId w:val="4"/>
        </w:numPr>
        <w:bidi w:val="0"/>
        <w:spacing w:line="276" w:lineRule="auto"/>
        <w:ind w:left="900"/>
        <w:rPr>
          <w:rFonts w:ascii="FrankRuehl" w:hAnsi="FrankRuehl" w:cs="Hadasim CLM"/>
          <w:b/>
          <w:bCs/>
          <w:sz w:val="24"/>
          <w:szCs w:val="24"/>
          <w:lang w:bidi="he-IL"/>
        </w:rPr>
      </w:pPr>
      <w:r w:rsidRPr="00E27948">
        <w:rPr>
          <w:rFonts w:ascii="FrankRuehl" w:hAnsi="FrankRuehl" w:cs="Hadasim CLM"/>
          <w:b/>
          <w:bCs/>
          <w:sz w:val="24"/>
          <w:szCs w:val="24"/>
          <w:lang w:bidi="he-IL"/>
        </w:rPr>
        <w:t xml:space="preserve">How could </w:t>
      </w:r>
      <w:r w:rsidR="000B7A5B">
        <w:rPr>
          <w:rFonts w:ascii="FrankRuehl" w:hAnsi="FrankRuehl" w:cs="Hadasim CLM"/>
          <w:b/>
          <w:bCs/>
          <w:sz w:val="24"/>
          <w:szCs w:val="24"/>
          <w:lang w:bidi="he-IL"/>
        </w:rPr>
        <w:t>Mitzvot</w:t>
      </w:r>
      <w:r w:rsidRPr="00E27948">
        <w:rPr>
          <w:rFonts w:ascii="FrankRuehl" w:hAnsi="FrankRuehl" w:cs="Hadasim CLM"/>
          <w:b/>
          <w:bCs/>
          <w:sz w:val="24"/>
          <w:szCs w:val="24"/>
          <w:lang w:bidi="he-IL"/>
        </w:rPr>
        <w:t xml:space="preserve"> be annulled, isn’t the Torah Eternal?</w:t>
      </w:r>
      <w:r w:rsidR="00982B17" w:rsidRPr="00E27948">
        <w:rPr>
          <w:rFonts w:ascii="FrankRuehl" w:hAnsi="FrankRuehl" w:cs="Hadasim CLM"/>
          <w:b/>
          <w:bCs/>
          <w:sz w:val="24"/>
          <w:szCs w:val="24"/>
          <w:lang w:bidi="he-IL"/>
        </w:rPr>
        <w:t xml:space="preserve"> </w:t>
      </w:r>
    </w:p>
    <w:p w:rsidR="00982B17" w:rsidRDefault="00982B17" w:rsidP="00BA7B19">
      <w:pPr>
        <w:bidi/>
        <w:rPr>
          <w:rFonts w:cs="Arial"/>
          <w:lang w:bidi="he-IL"/>
        </w:rPr>
      </w:pPr>
    </w:p>
    <w:p w:rsidR="002476D1" w:rsidRPr="00982B17" w:rsidRDefault="002476D1" w:rsidP="00982B17">
      <w:pPr>
        <w:pStyle w:val="a"/>
        <w:numPr>
          <w:ilvl w:val="0"/>
          <w:numId w:val="3"/>
        </w:numPr>
        <w:pBdr>
          <w:top w:val="thinThickSmallGap" w:sz="24" w:space="1" w:color="auto"/>
        </w:pBdr>
        <w:spacing w:line="276" w:lineRule="auto"/>
        <w:ind w:left="360"/>
        <w:rPr>
          <w:rFonts w:ascii="FrankRuehl" w:hAnsi="FrankRuehl" w:cs="Hadasim CLM"/>
          <w:b/>
          <w:bCs/>
          <w:sz w:val="24"/>
          <w:szCs w:val="24"/>
          <w:lang w:bidi="he-IL"/>
        </w:rPr>
      </w:pPr>
      <w:r w:rsidRPr="00982B17">
        <w:rPr>
          <w:rFonts w:ascii="FrankRuehl" w:hAnsi="FrankRuehl" w:cs="Hadasim CLM" w:hint="cs"/>
          <w:b/>
          <w:bCs/>
          <w:sz w:val="24"/>
          <w:szCs w:val="24"/>
          <w:rtl/>
          <w:lang w:bidi="he-IL"/>
        </w:rPr>
        <w:t>בראשית</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רבה</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וילנא</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פרשת</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בראשית</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פרשה</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א</w:t>
      </w:r>
      <w:r w:rsidRPr="00982B17">
        <w:rPr>
          <w:rFonts w:ascii="FrankRuehl" w:hAnsi="FrankRuehl" w:cs="Hadasim CLM"/>
          <w:b/>
          <w:bCs/>
          <w:sz w:val="24"/>
          <w:szCs w:val="24"/>
          <w:lang w:bidi="he-I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5670"/>
      </w:tblGrid>
      <w:tr w:rsidR="00982B17" w:rsidTr="00982B17">
        <w:tc>
          <w:tcPr>
            <w:tcW w:w="3680" w:type="dxa"/>
          </w:tcPr>
          <w:p w:rsidR="00982B17" w:rsidRPr="00982B17" w:rsidRDefault="00982B17" w:rsidP="00982B17">
            <w:pPr>
              <w:bidi/>
              <w:rPr>
                <w:rFonts w:cs="Hadasim CLM"/>
                <w:rtl/>
              </w:rPr>
            </w:pPr>
            <w:r w:rsidRPr="00982B17">
              <w:rPr>
                <w:rFonts w:cs="Hadasim CLM" w:hint="cs"/>
                <w:rtl/>
                <w:lang w:bidi="he-IL"/>
              </w:rPr>
              <w:t>ששה</w:t>
            </w:r>
            <w:r w:rsidRPr="00982B17">
              <w:rPr>
                <w:rFonts w:cs="Hadasim CLM"/>
                <w:rtl/>
                <w:lang w:bidi="he-IL"/>
              </w:rPr>
              <w:t xml:space="preserve"> </w:t>
            </w:r>
            <w:r w:rsidRPr="00982B17">
              <w:rPr>
                <w:rFonts w:cs="Hadasim CLM" w:hint="cs"/>
                <w:rtl/>
                <w:lang w:bidi="he-IL"/>
              </w:rPr>
              <w:t>דברים</w:t>
            </w:r>
            <w:r w:rsidRPr="00982B17">
              <w:rPr>
                <w:rFonts w:cs="Hadasim CLM"/>
                <w:rtl/>
                <w:lang w:bidi="he-IL"/>
              </w:rPr>
              <w:t xml:space="preserve"> </w:t>
            </w:r>
            <w:r w:rsidRPr="00982B17">
              <w:rPr>
                <w:rFonts w:cs="Hadasim CLM" w:hint="cs"/>
                <w:rtl/>
                <w:lang w:bidi="he-IL"/>
              </w:rPr>
              <w:t>קדמו</w:t>
            </w:r>
            <w:r w:rsidRPr="00982B17">
              <w:rPr>
                <w:rFonts w:cs="Hadasim CLM"/>
                <w:rtl/>
                <w:lang w:bidi="he-IL"/>
              </w:rPr>
              <w:t xml:space="preserve"> </w:t>
            </w:r>
            <w:r w:rsidRPr="00982B17">
              <w:rPr>
                <w:rFonts w:cs="Hadasim CLM" w:hint="cs"/>
                <w:rtl/>
                <w:lang w:bidi="he-IL"/>
              </w:rPr>
              <w:t>לבריאת</w:t>
            </w:r>
            <w:r w:rsidRPr="00982B17">
              <w:rPr>
                <w:rFonts w:cs="Hadasim CLM"/>
                <w:rtl/>
                <w:lang w:bidi="he-IL"/>
              </w:rPr>
              <w:t xml:space="preserve"> </w:t>
            </w:r>
            <w:r w:rsidRPr="00982B17">
              <w:rPr>
                <w:rFonts w:cs="Hadasim CLM" w:hint="cs"/>
                <w:rtl/>
                <w:lang w:bidi="he-IL"/>
              </w:rPr>
              <w:t>העולם</w:t>
            </w:r>
            <w:r w:rsidRPr="00982B17">
              <w:rPr>
                <w:rFonts w:cs="Hadasim CLM"/>
                <w:rtl/>
                <w:lang w:bidi="he-IL"/>
              </w:rPr>
              <w:t xml:space="preserve">, </w:t>
            </w:r>
            <w:r w:rsidRPr="00982B17">
              <w:rPr>
                <w:rFonts w:cs="Hadasim CLM" w:hint="cs"/>
                <w:rtl/>
                <w:lang w:bidi="he-IL"/>
              </w:rPr>
              <w:t>יש</w:t>
            </w:r>
            <w:r w:rsidRPr="00982B17">
              <w:rPr>
                <w:rFonts w:cs="Hadasim CLM"/>
                <w:rtl/>
                <w:lang w:bidi="he-IL"/>
              </w:rPr>
              <w:t xml:space="preserve"> </w:t>
            </w:r>
            <w:r w:rsidRPr="00982B17">
              <w:rPr>
                <w:rFonts w:cs="Hadasim CLM" w:hint="cs"/>
                <w:rtl/>
                <w:lang w:bidi="he-IL"/>
              </w:rPr>
              <w:t>מהן</w:t>
            </w:r>
            <w:r w:rsidRPr="00982B17">
              <w:rPr>
                <w:rFonts w:cs="Hadasim CLM"/>
                <w:rtl/>
                <w:lang w:bidi="he-IL"/>
              </w:rPr>
              <w:t xml:space="preserve"> </w:t>
            </w:r>
            <w:r w:rsidRPr="00982B17">
              <w:rPr>
                <w:rFonts w:cs="Hadasim CLM" w:hint="cs"/>
                <w:rtl/>
                <w:lang w:bidi="he-IL"/>
              </w:rPr>
              <w:t>שנבראו</w:t>
            </w:r>
            <w:r w:rsidRPr="00982B17">
              <w:rPr>
                <w:rFonts w:cs="Hadasim CLM"/>
                <w:rtl/>
                <w:lang w:bidi="he-IL"/>
              </w:rPr>
              <w:t xml:space="preserve">, </w:t>
            </w:r>
            <w:r w:rsidRPr="00982B17">
              <w:rPr>
                <w:rFonts w:cs="Hadasim CLM" w:hint="cs"/>
                <w:rtl/>
                <w:lang w:bidi="he-IL"/>
              </w:rPr>
              <w:t>ויש</w:t>
            </w:r>
            <w:r w:rsidRPr="00982B17">
              <w:rPr>
                <w:rFonts w:cs="Hadasim CLM"/>
                <w:rtl/>
                <w:lang w:bidi="he-IL"/>
              </w:rPr>
              <w:t xml:space="preserve"> </w:t>
            </w:r>
            <w:r w:rsidRPr="00982B17">
              <w:rPr>
                <w:rFonts w:cs="Hadasim CLM" w:hint="cs"/>
                <w:rtl/>
                <w:lang w:bidi="he-IL"/>
              </w:rPr>
              <w:t>מהן</w:t>
            </w:r>
            <w:r w:rsidRPr="00982B17">
              <w:rPr>
                <w:rFonts w:cs="Hadasim CLM"/>
                <w:rtl/>
                <w:lang w:bidi="he-IL"/>
              </w:rPr>
              <w:t xml:space="preserve"> </w:t>
            </w:r>
            <w:r w:rsidRPr="00982B17">
              <w:rPr>
                <w:rFonts w:cs="Hadasim CLM" w:hint="cs"/>
                <w:rtl/>
                <w:lang w:bidi="he-IL"/>
              </w:rPr>
              <w:t>שעלו</w:t>
            </w:r>
            <w:r w:rsidRPr="00982B17">
              <w:rPr>
                <w:rFonts w:cs="Hadasim CLM"/>
                <w:rtl/>
                <w:lang w:bidi="he-IL"/>
              </w:rPr>
              <w:t xml:space="preserve"> </w:t>
            </w:r>
            <w:r w:rsidRPr="00982B17">
              <w:rPr>
                <w:rFonts w:cs="Hadasim CLM" w:hint="cs"/>
                <w:rtl/>
                <w:lang w:bidi="he-IL"/>
              </w:rPr>
              <w:t>במחשבה</w:t>
            </w:r>
            <w:r w:rsidRPr="00982B17">
              <w:rPr>
                <w:rFonts w:cs="Hadasim CLM"/>
                <w:rtl/>
                <w:lang w:bidi="he-IL"/>
              </w:rPr>
              <w:t xml:space="preserve"> </w:t>
            </w:r>
            <w:r w:rsidRPr="00982B17">
              <w:rPr>
                <w:rFonts w:cs="Hadasim CLM" w:hint="cs"/>
                <w:rtl/>
                <w:lang w:bidi="he-IL"/>
              </w:rPr>
              <w:t>להבראות</w:t>
            </w:r>
            <w:r w:rsidRPr="00982B17">
              <w:rPr>
                <w:rFonts w:cs="Hadasim CLM"/>
                <w:rtl/>
                <w:lang w:bidi="he-IL"/>
              </w:rPr>
              <w:t xml:space="preserve">, </w:t>
            </w:r>
            <w:r w:rsidRPr="00982B17">
              <w:rPr>
                <w:rFonts w:cs="Hadasim CLM" w:hint="cs"/>
                <w:rtl/>
                <w:lang w:bidi="he-IL"/>
              </w:rPr>
              <w:t>התורה</w:t>
            </w:r>
            <w:r w:rsidRPr="00982B17">
              <w:rPr>
                <w:rFonts w:cs="Hadasim CLM"/>
                <w:rtl/>
                <w:lang w:bidi="he-IL"/>
              </w:rPr>
              <w:t xml:space="preserve"> </w:t>
            </w:r>
            <w:r w:rsidRPr="00982B17">
              <w:rPr>
                <w:rFonts w:cs="Hadasim CLM" w:hint="cs"/>
                <w:rtl/>
                <w:lang w:bidi="he-IL"/>
              </w:rPr>
              <w:t>והכסא</w:t>
            </w:r>
            <w:r w:rsidRPr="00982B17">
              <w:rPr>
                <w:rFonts w:cs="Hadasim CLM"/>
                <w:rtl/>
                <w:lang w:bidi="he-IL"/>
              </w:rPr>
              <w:t xml:space="preserve"> </w:t>
            </w:r>
            <w:r w:rsidRPr="00982B17">
              <w:rPr>
                <w:rFonts w:cs="Hadasim CLM" w:hint="cs"/>
                <w:rtl/>
                <w:lang w:bidi="he-IL"/>
              </w:rPr>
              <w:t>הכבוד</w:t>
            </w:r>
            <w:r w:rsidRPr="00982B17">
              <w:rPr>
                <w:rFonts w:cs="Hadasim CLM"/>
                <w:rtl/>
                <w:lang w:bidi="he-IL"/>
              </w:rPr>
              <w:t xml:space="preserve"> </w:t>
            </w:r>
            <w:r w:rsidRPr="00982B17">
              <w:rPr>
                <w:rFonts w:cs="Hadasim CLM" w:hint="cs"/>
                <w:rtl/>
                <w:lang w:bidi="he-IL"/>
              </w:rPr>
              <w:t>נבראו</w:t>
            </w:r>
            <w:r w:rsidRPr="00982B17">
              <w:rPr>
                <w:rFonts w:cs="Hadasim CLM"/>
                <w:lang w:bidi="he-IL"/>
              </w:rPr>
              <w:t>,</w:t>
            </w:r>
          </w:p>
        </w:tc>
        <w:tc>
          <w:tcPr>
            <w:tcW w:w="5670" w:type="dxa"/>
          </w:tcPr>
          <w:p w:rsidR="00982B17" w:rsidRPr="00982B17" w:rsidRDefault="00982B17" w:rsidP="00982B17">
            <w:pPr>
              <w:rPr>
                <w:rFonts w:ascii="Adobe Devanagari" w:hAnsi="Adobe Devanagari" w:cs="Adobe Devanagari"/>
                <w:color w:val="000000"/>
                <w:shd w:val="clear" w:color="auto" w:fill="FFFFFF"/>
                <w:rtl/>
                <w:lang w:bidi="he-IL"/>
              </w:rPr>
            </w:pPr>
            <w:r w:rsidRPr="00982B17">
              <w:rPr>
                <w:rFonts w:ascii="Adobe Devanagari" w:hAnsi="Adobe Devanagari" w:cs="Adobe Devanagari"/>
                <w:color w:val="000000"/>
                <w:shd w:val="clear" w:color="auto" w:fill="FFFFFF"/>
              </w:rPr>
              <w:t>Six things predated the creation of the world, some were created, and some were though</w:t>
            </w:r>
            <w:r w:rsidR="000B7A5B">
              <w:rPr>
                <w:rFonts w:ascii="Adobe Devanagari" w:hAnsi="Adobe Devanagari" w:cs="Adobe Devanagari"/>
                <w:color w:val="000000"/>
                <w:shd w:val="clear" w:color="auto" w:fill="FFFFFF"/>
              </w:rPr>
              <w:t>t</w:t>
            </w:r>
            <w:r w:rsidRPr="00982B17">
              <w:rPr>
                <w:rFonts w:ascii="Adobe Devanagari" w:hAnsi="Adobe Devanagari" w:cs="Adobe Devanagari"/>
                <w:color w:val="000000"/>
                <w:shd w:val="clear" w:color="auto" w:fill="FFFFFF"/>
              </w:rPr>
              <w:t xml:space="preserve"> of. Torah and the Kisei Hakavod we created. </w:t>
            </w:r>
          </w:p>
        </w:tc>
      </w:tr>
    </w:tbl>
    <w:p w:rsidR="00982B17" w:rsidRDefault="00982B17" w:rsidP="002476D1">
      <w:pPr>
        <w:bidi/>
        <w:rPr>
          <w:rFonts w:cs="Arial"/>
          <w:lang w:bidi="he-IL"/>
        </w:rPr>
      </w:pPr>
    </w:p>
    <w:p w:rsidR="002476D1" w:rsidRDefault="002476D1" w:rsidP="00982B17">
      <w:pPr>
        <w:pStyle w:val="a"/>
        <w:numPr>
          <w:ilvl w:val="0"/>
          <w:numId w:val="3"/>
        </w:numPr>
        <w:pBdr>
          <w:top w:val="thinThickSmallGap" w:sz="24" w:space="1" w:color="auto"/>
        </w:pBdr>
        <w:spacing w:line="276" w:lineRule="auto"/>
        <w:ind w:left="360"/>
        <w:rPr>
          <w:rFonts w:ascii="FrankRuehl" w:hAnsi="FrankRuehl" w:cs="Hadasim CLM"/>
          <w:b/>
          <w:bCs/>
          <w:sz w:val="24"/>
          <w:szCs w:val="24"/>
          <w:lang w:bidi="he-IL"/>
        </w:rPr>
      </w:pPr>
      <w:r w:rsidRPr="00982B17">
        <w:rPr>
          <w:rFonts w:ascii="FrankRuehl" w:hAnsi="FrankRuehl" w:cs="Hadasim CLM" w:hint="cs"/>
          <w:b/>
          <w:bCs/>
          <w:sz w:val="24"/>
          <w:szCs w:val="24"/>
          <w:rtl/>
          <w:lang w:bidi="he-IL"/>
        </w:rPr>
        <w:t>פירוש</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המשנה</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לרמב</w:t>
      </w:r>
      <w:r w:rsidRPr="00982B17">
        <w:rPr>
          <w:rFonts w:ascii="FrankRuehl" w:hAnsi="FrankRuehl" w:cs="Hadasim CLM"/>
          <w:b/>
          <w:bCs/>
          <w:sz w:val="24"/>
          <w:szCs w:val="24"/>
          <w:rtl/>
          <w:lang w:bidi="he-IL"/>
        </w:rPr>
        <w:t>"</w:t>
      </w:r>
      <w:r w:rsidRPr="00982B17">
        <w:rPr>
          <w:rFonts w:ascii="FrankRuehl" w:hAnsi="FrankRuehl" w:cs="Hadasim CLM" w:hint="cs"/>
          <w:b/>
          <w:bCs/>
          <w:sz w:val="24"/>
          <w:szCs w:val="24"/>
          <w:rtl/>
          <w:lang w:bidi="he-IL"/>
        </w:rPr>
        <w:t>ם</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מסכת</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סנהדרין</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פרק</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י</w:t>
      </w:r>
      <w:r w:rsidRPr="00982B17">
        <w:rPr>
          <w:rFonts w:ascii="FrankRuehl" w:hAnsi="FrankRuehl" w:cs="Hadasim CLM"/>
          <w:b/>
          <w:bCs/>
          <w:sz w:val="24"/>
          <w:szCs w:val="24"/>
          <w:lang w:bidi="he-I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5765"/>
      </w:tblGrid>
      <w:tr w:rsidR="00982B17" w:rsidTr="00982B17">
        <w:tc>
          <w:tcPr>
            <w:tcW w:w="3590" w:type="dxa"/>
          </w:tcPr>
          <w:p w:rsidR="00982B17" w:rsidRPr="00982B17" w:rsidRDefault="00982B17" w:rsidP="00982B17">
            <w:pPr>
              <w:bidi/>
              <w:rPr>
                <w:rFonts w:cs="Hadasim CLM"/>
                <w:rtl/>
              </w:rPr>
            </w:pPr>
            <w:r w:rsidRPr="00982B17">
              <w:rPr>
                <w:rFonts w:cs="Hadasim CLM" w:hint="cs"/>
                <w:rtl/>
                <w:lang w:bidi="he-IL"/>
              </w:rPr>
              <w:t>ויסוד</w:t>
            </w:r>
            <w:r w:rsidRPr="00982B17">
              <w:rPr>
                <w:rFonts w:cs="Hadasim CLM"/>
                <w:rtl/>
                <w:lang w:bidi="he-IL"/>
              </w:rPr>
              <w:t xml:space="preserve"> </w:t>
            </w:r>
            <w:r w:rsidRPr="00982B17">
              <w:rPr>
                <w:rFonts w:cs="Hadasim CLM" w:hint="cs"/>
                <w:rtl/>
                <w:lang w:bidi="he-IL"/>
              </w:rPr>
              <w:t>התשיעי</w:t>
            </w:r>
            <w:r w:rsidRPr="00982B17">
              <w:rPr>
                <w:rFonts w:cs="Hadasim CLM"/>
                <w:rtl/>
                <w:lang w:bidi="he-IL"/>
              </w:rPr>
              <w:t xml:space="preserve"> </w:t>
            </w:r>
            <w:r w:rsidRPr="00982B17">
              <w:rPr>
                <w:rFonts w:cs="Hadasim CLM" w:hint="cs"/>
                <w:rtl/>
                <w:lang w:bidi="he-IL"/>
              </w:rPr>
              <w:t>הבטול</w:t>
            </w:r>
            <w:r w:rsidRPr="00982B17">
              <w:rPr>
                <w:rFonts w:cs="Hadasim CLM"/>
                <w:rtl/>
                <w:lang w:bidi="he-IL"/>
              </w:rPr>
              <w:t xml:space="preserve">. </w:t>
            </w:r>
            <w:r w:rsidRPr="00982B17">
              <w:rPr>
                <w:rFonts w:cs="Hadasim CLM" w:hint="cs"/>
                <w:rtl/>
                <w:lang w:bidi="he-IL"/>
              </w:rPr>
              <w:t>והוא</w:t>
            </w:r>
            <w:r w:rsidRPr="00982B17">
              <w:rPr>
                <w:rFonts w:cs="Hadasim CLM"/>
                <w:rtl/>
                <w:lang w:bidi="he-IL"/>
              </w:rPr>
              <w:t xml:space="preserve"> </w:t>
            </w:r>
            <w:r w:rsidRPr="00982B17">
              <w:rPr>
                <w:rFonts w:cs="Hadasim CLM" w:hint="cs"/>
                <w:rtl/>
                <w:lang w:bidi="he-IL"/>
              </w:rPr>
              <w:t>שזו</w:t>
            </w:r>
            <w:r w:rsidRPr="00982B17">
              <w:rPr>
                <w:rFonts w:cs="Hadasim CLM"/>
                <w:rtl/>
                <w:lang w:bidi="he-IL"/>
              </w:rPr>
              <w:t xml:space="preserve"> </w:t>
            </w:r>
            <w:r w:rsidRPr="00982B17">
              <w:rPr>
                <w:rFonts w:cs="Hadasim CLM" w:hint="cs"/>
                <w:rtl/>
                <w:lang w:bidi="he-IL"/>
              </w:rPr>
              <w:t>תורת</w:t>
            </w:r>
            <w:r w:rsidRPr="00982B17">
              <w:rPr>
                <w:rFonts w:cs="Hadasim CLM"/>
                <w:rtl/>
                <w:lang w:bidi="he-IL"/>
              </w:rPr>
              <w:t xml:space="preserve"> </w:t>
            </w:r>
            <w:r w:rsidRPr="00982B17">
              <w:rPr>
                <w:rFonts w:cs="Hadasim CLM" w:hint="cs"/>
                <w:rtl/>
                <w:lang w:bidi="he-IL"/>
              </w:rPr>
              <w:t>משה</w:t>
            </w:r>
            <w:r w:rsidRPr="00982B17">
              <w:rPr>
                <w:rFonts w:cs="Hadasim CLM"/>
                <w:rtl/>
                <w:lang w:bidi="he-IL"/>
              </w:rPr>
              <w:t xml:space="preserve"> </w:t>
            </w:r>
            <w:r w:rsidRPr="00982B17">
              <w:rPr>
                <w:rFonts w:cs="Hadasim CLM" w:hint="cs"/>
                <w:rtl/>
                <w:lang w:bidi="he-IL"/>
              </w:rPr>
              <w:t>לא</w:t>
            </w:r>
            <w:r w:rsidRPr="00982B17">
              <w:rPr>
                <w:rFonts w:cs="Hadasim CLM"/>
                <w:rtl/>
                <w:lang w:bidi="he-IL"/>
              </w:rPr>
              <w:t xml:space="preserve"> </w:t>
            </w:r>
            <w:r w:rsidRPr="00982B17">
              <w:rPr>
                <w:rFonts w:cs="Hadasim CLM" w:hint="cs"/>
                <w:rtl/>
                <w:lang w:bidi="he-IL"/>
              </w:rPr>
              <w:t>תבטל</w:t>
            </w:r>
            <w:r w:rsidRPr="00982B17">
              <w:rPr>
                <w:rFonts w:cs="Hadasim CLM"/>
                <w:rtl/>
                <w:lang w:bidi="he-IL"/>
              </w:rPr>
              <w:t xml:space="preserve">, </w:t>
            </w:r>
            <w:r w:rsidRPr="00982B17">
              <w:rPr>
                <w:rFonts w:cs="Hadasim CLM" w:hint="cs"/>
                <w:rtl/>
                <w:lang w:bidi="he-IL"/>
              </w:rPr>
              <w:t>ולא</w:t>
            </w:r>
            <w:r w:rsidRPr="00982B17">
              <w:rPr>
                <w:rFonts w:cs="Hadasim CLM"/>
                <w:rtl/>
                <w:lang w:bidi="he-IL"/>
              </w:rPr>
              <w:t xml:space="preserve"> </w:t>
            </w:r>
            <w:r w:rsidRPr="00982B17">
              <w:rPr>
                <w:rFonts w:cs="Hadasim CLM" w:hint="cs"/>
                <w:rtl/>
                <w:lang w:bidi="he-IL"/>
              </w:rPr>
              <w:t>תבוא</w:t>
            </w:r>
            <w:r w:rsidRPr="00982B17">
              <w:rPr>
                <w:rFonts w:cs="Hadasim CLM"/>
                <w:rtl/>
                <w:lang w:bidi="he-IL"/>
              </w:rPr>
              <w:t xml:space="preserve"> </w:t>
            </w:r>
            <w:r w:rsidRPr="00982B17">
              <w:rPr>
                <w:rFonts w:cs="Hadasim CLM" w:hint="cs"/>
                <w:rtl/>
                <w:lang w:bidi="he-IL"/>
              </w:rPr>
              <w:t>תורה</w:t>
            </w:r>
            <w:r w:rsidRPr="00982B17">
              <w:rPr>
                <w:rFonts w:cs="Hadasim CLM"/>
                <w:rtl/>
                <w:lang w:bidi="he-IL"/>
              </w:rPr>
              <w:t xml:space="preserve"> </w:t>
            </w:r>
            <w:r w:rsidRPr="00982B17">
              <w:rPr>
                <w:rFonts w:cs="Hadasim CLM" w:hint="cs"/>
                <w:rtl/>
                <w:lang w:bidi="he-IL"/>
              </w:rPr>
              <w:t>מאת</w:t>
            </w:r>
            <w:r w:rsidRPr="00982B17">
              <w:rPr>
                <w:rFonts w:cs="Hadasim CLM"/>
                <w:rtl/>
                <w:lang w:bidi="he-IL"/>
              </w:rPr>
              <w:t xml:space="preserve"> </w:t>
            </w:r>
            <w:r w:rsidRPr="00982B17">
              <w:rPr>
                <w:rFonts w:cs="Hadasim CLM" w:hint="cs"/>
                <w:rtl/>
                <w:lang w:bidi="he-IL"/>
              </w:rPr>
              <w:t>ה</w:t>
            </w:r>
            <w:r w:rsidRPr="00982B17">
              <w:rPr>
                <w:rFonts w:cs="Hadasim CLM"/>
                <w:rtl/>
                <w:lang w:bidi="he-IL"/>
              </w:rPr>
              <w:t xml:space="preserve">' </w:t>
            </w:r>
            <w:r w:rsidRPr="00982B17">
              <w:rPr>
                <w:rFonts w:cs="Hadasim CLM" w:hint="cs"/>
                <w:rtl/>
                <w:lang w:bidi="he-IL"/>
              </w:rPr>
              <w:t>זולתה</w:t>
            </w:r>
            <w:r w:rsidRPr="00982B17">
              <w:rPr>
                <w:rFonts w:cs="Hadasim CLM"/>
                <w:rtl/>
                <w:lang w:bidi="he-IL"/>
              </w:rPr>
              <w:t xml:space="preserve">, </w:t>
            </w:r>
            <w:r w:rsidRPr="00982B17">
              <w:rPr>
                <w:rFonts w:cs="Hadasim CLM" w:hint="cs"/>
                <w:rtl/>
                <w:lang w:bidi="he-IL"/>
              </w:rPr>
              <w:t>ולא</w:t>
            </w:r>
            <w:r w:rsidRPr="00982B17">
              <w:rPr>
                <w:rFonts w:cs="Hadasim CLM"/>
                <w:rtl/>
                <w:lang w:bidi="he-IL"/>
              </w:rPr>
              <w:t xml:space="preserve"> </w:t>
            </w:r>
            <w:r w:rsidRPr="00982B17">
              <w:rPr>
                <w:rFonts w:cs="Hadasim CLM" w:hint="cs"/>
                <w:rtl/>
                <w:lang w:bidi="he-IL"/>
              </w:rPr>
              <w:t>יתוסף</w:t>
            </w:r>
            <w:r w:rsidRPr="00982B17">
              <w:rPr>
                <w:rFonts w:cs="Hadasim CLM"/>
                <w:rtl/>
                <w:lang w:bidi="he-IL"/>
              </w:rPr>
              <w:t xml:space="preserve"> </w:t>
            </w:r>
            <w:r w:rsidRPr="00982B17">
              <w:rPr>
                <w:rFonts w:cs="Hadasim CLM" w:hint="cs"/>
                <w:rtl/>
                <w:lang w:bidi="he-IL"/>
              </w:rPr>
              <w:t>בה</w:t>
            </w:r>
            <w:r w:rsidRPr="00982B17">
              <w:rPr>
                <w:rFonts w:cs="Hadasim CLM"/>
                <w:rtl/>
                <w:lang w:bidi="he-IL"/>
              </w:rPr>
              <w:t xml:space="preserve"> </w:t>
            </w:r>
            <w:r w:rsidRPr="00982B17">
              <w:rPr>
                <w:rFonts w:cs="Hadasim CLM" w:hint="cs"/>
                <w:rtl/>
                <w:lang w:bidi="he-IL"/>
              </w:rPr>
              <w:t>ולא</w:t>
            </w:r>
            <w:r w:rsidRPr="00982B17">
              <w:rPr>
                <w:rFonts w:cs="Hadasim CLM"/>
                <w:rtl/>
                <w:lang w:bidi="he-IL"/>
              </w:rPr>
              <w:t xml:space="preserve"> </w:t>
            </w:r>
            <w:r w:rsidRPr="00982B17">
              <w:rPr>
                <w:rFonts w:cs="Hadasim CLM" w:hint="cs"/>
                <w:rtl/>
                <w:lang w:bidi="he-IL"/>
              </w:rPr>
              <w:t>יגרע</w:t>
            </w:r>
            <w:r w:rsidRPr="00982B17">
              <w:rPr>
                <w:rFonts w:cs="Hadasim CLM"/>
                <w:rtl/>
                <w:lang w:bidi="he-IL"/>
              </w:rPr>
              <w:t xml:space="preserve"> </w:t>
            </w:r>
            <w:r w:rsidRPr="00982B17">
              <w:rPr>
                <w:rFonts w:cs="Hadasim CLM" w:hint="cs"/>
                <w:rtl/>
                <w:lang w:bidi="he-IL"/>
              </w:rPr>
              <w:t>ממנה</w:t>
            </w:r>
            <w:r w:rsidRPr="00982B17">
              <w:rPr>
                <w:rFonts w:cs="Hadasim CLM"/>
                <w:rtl/>
                <w:lang w:bidi="he-IL"/>
              </w:rPr>
              <w:t xml:space="preserve"> </w:t>
            </w:r>
            <w:r w:rsidRPr="00982B17">
              <w:rPr>
                <w:rFonts w:cs="Hadasim CLM" w:hint="cs"/>
                <w:rtl/>
                <w:lang w:bidi="he-IL"/>
              </w:rPr>
              <w:t>לא</w:t>
            </w:r>
            <w:r w:rsidRPr="00982B17">
              <w:rPr>
                <w:rFonts w:cs="Hadasim CLM"/>
                <w:rtl/>
                <w:lang w:bidi="he-IL"/>
              </w:rPr>
              <w:t xml:space="preserve"> </w:t>
            </w:r>
            <w:r w:rsidRPr="00982B17">
              <w:rPr>
                <w:rFonts w:cs="Hadasim CLM" w:hint="cs"/>
                <w:rtl/>
                <w:lang w:bidi="he-IL"/>
              </w:rPr>
              <w:t>בכתוב</w:t>
            </w:r>
            <w:r w:rsidRPr="00982B17">
              <w:rPr>
                <w:rFonts w:cs="Hadasim CLM"/>
                <w:rtl/>
                <w:lang w:bidi="he-IL"/>
              </w:rPr>
              <w:t xml:space="preserve"> </w:t>
            </w:r>
            <w:r w:rsidRPr="00982B17">
              <w:rPr>
                <w:rFonts w:cs="Hadasim CLM" w:hint="cs"/>
                <w:rtl/>
                <w:lang w:bidi="he-IL"/>
              </w:rPr>
              <w:t>ולא</w:t>
            </w:r>
            <w:r w:rsidRPr="00982B17">
              <w:rPr>
                <w:rFonts w:cs="Hadasim CLM"/>
                <w:rtl/>
                <w:lang w:bidi="he-IL"/>
              </w:rPr>
              <w:t xml:space="preserve"> </w:t>
            </w:r>
            <w:r w:rsidRPr="00982B17">
              <w:rPr>
                <w:rFonts w:cs="Hadasim CLM" w:hint="cs"/>
                <w:rtl/>
                <w:lang w:bidi="he-IL"/>
              </w:rPr>
              <w:t>בפירוש.</w:t>
            </w:r>
          </w:p>
        </w:tc>
        <w:tc>
          <w:tcPr>
            <w:tcW w:w="5765" w:type="dxa"/>
          </w:tcPr>
          <w:p w:rsidR="00982B17" w:rsidRPr="00982B17" w:rsidRDefault="00982B17" w:rsidP="00982B17">
            <w:pPr>
              <w:rPr>
                <w:rFonts w:ascii="Adobe Devanagari" w:hAnsi="Adobe Devanagari" w:cs="Adobe Devanagari"/>
                <w:color w:val="000000"/>
                <w:shd w:val="clear" w:color="auto" w:fill="FFFFFF"/>
                <w:rtl/>
                <w:lang w:bidi="he-IL"/>
              </w:rPr>
            </w:pPr>
            <w:r w:rsidRPr="00982B17">
              <w:rPr>
                <w:rFonts w:ascii="Adobe Devanagari" w:hAnsi="Adobe Devanagari" w:cs="Adobe Devanagari"/>
                <w:color w:val="000000"/>
                <w:shd w:val="clear" w:color="auto" w:fill="FFFFFF"/>
              </w:rPr>
              <w:t xml:space="preserve">The 9th tenet, is that the Torah will not be annulled, and no other Torah will come from Hashem. Nothing will be added to it, and nothing will be removed from it; not in writing nor by explanation. </w:t>
            </w:r>
          </w:p>
        </w:tc>
      </w:tr>
    </w:tbl>
    <w:p w:rsidR="00493B03" w:rsidRDefault="00493B03" w:rsidP="00493B03">
      <w:pPr>
        <w:rPr>
          <w:lang w:bidi="he-IL"/>
        </w:rPr>
      </w:pPr>
    </w:p>
    <w:p w:rsidR="00982B17" w:rsidRPr="0011528A" w:rsidRDefault="00982B17" w:rsidP="00E27948">
      <w:pPr>
        <w:pStyle w:val="a"/>
        <w:numPr>
          <w:ilvl w:val="0"/>
          <w:numId w:val="4"/>
        </w:numPr>
        <w:bidi w:val="0"/>
        <w:spacing w:line="276" w:lineRule="auto"/>
        <w:ind w:left="900"/>
        <w:rPr>
          <w:rFonts w:ascii="FrankRuehl" w:hAnsi="FrankRuehl" w:cs="Hadasim CLM"/>
          <w:b/>
          <w:bCs/>
          <w:sz w:val="24"/>
          <w:szCs w:val="24"/>
          <w:lang w:bidi="he-IL"/>
        </w:rPr>
      </w:pPr>
      <w:r w:rsidRPr="0011528A">
        <w:rPr>
          <w:rFonts w:ascii="FrankRuehl" w:hAnsi="FrankRuehl" w:cs="Hadasim CLM"/>
          <w:b/>
          <w:bCs/>
          <w:sz w:val="24"/>
          <w:szCs w:val="24"/>
          <w:lang w:bidi="he-IL"/>
        </w:rPr>
        <w:drawing>
          <wp:anchor distT="0" distB="0" distL="114300" distR="114300" simplePos="0" relativeHeight="251661312" behindDoc="1" locked="0" layoutInCell="1" allowOverlap="1" wp14:anchorId="1E735F9D" wp14:editId="4B27BF4F">
            <wp:simplePos x="0" y="0"/>
            <wp:positionH relativeFrom="margin">
              <wp:posOffset>5115297</wp:posOffset>
            </wp:positionH>
            <wp:positionV relativeFrom="paragraph">
              <wp:posOffset>5715</wp:posOffset>
            </wp:positionV>
            <wp:extent cx="675005" cy="443230"/>
            <wp:effectExtent l="0" t="0" r="0" b="0"/>
            <wp:wrapTight wrapText="bothSides">
              <wp:wrapPolygon edited="0">
                <wp:start x="0" y="0"/>
                <wp:lineTo x="0" y="20424"/>
                <wp:lineTo x="20726" y="20424"/>
                <wp:lineTo x="20726" y="0"/>
                <wp:lineTo x="0" y="0"/>
              </wp:wrapPolygon>
            </wp:wrapTight>
            <wp:docPr id="1" name="Picture 1" descr="http://nannychroniclesofhollywood.com/wp-content/uploads/2015/06/interview-questions-to-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nnychroniclesofhollywood.com/wp-content/uploads/2015/06/interview-questions-to-a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 cy="44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28A">
        <w:rPr>
          <w:rFonts w:ascii="FrankRuehl" w:hAnsi="FrankRuehl" w:cs="Hadasim CLM"/>
          <w:b/>
          <w:bCs/>
          <w:sz w:val="24"/>
          <w:szCs w:val="24"/>
          <w:lang w:bidi="he-IL"/>
        </w:rPr>
        <w:t>How can we explain the Gemara in Niddah based on the fact that</w:t>
      </w:r>
      <w:r w:rsidRPr="00E27948">
        <w:rPr>
          <w:rFonts w:ascii="FrankRuehl" w:hAnsi="FrankRuehl" w:cs="Hadasim CLM"/>
          <w:b/>
          <w:bCs/>
          <w:sz w:val="24"/>
          <w:szCs w:val="24"/>
          <w:lang w:bidi="he-IL"/>
        </w:rPr>
        <w:t xml:space="preserve"> the</w:t>
      </w:r>
      <w:r>
        <w:rPr>
          <w:rFonts w:ascii="Aharoni" w:hAnsi="Aharoni" w:cs="Aharoni"/>
          <w:lang w:bidi="he-IL"/>
        </w:rPr>
        <w:t xml:space="preserve"> </w:t>
      </w:r>
      <w:r w:rsidRPr="0011528A">
        <w:rPr>
          <w:rFonts w:ascii="FrankRuehl" w:hAnsi="FrankRuehl" w:cs="Hadasim CLM"/>
          <w:b/>
          <w:bCs/>
          <w:sz w:val="24"/>
          <w:szCs w:val="24"/>
          <w:lang w:bidi="he-IL"/>
        </w:rPr>
        <w:t xml:space="preserve">Torah is Eternal? </w:t>
      </w:r>
    </w:p>
    <w:p w:rsidR="00982B17" w:rsidRPr="00982B17" w:rsidRDefault="00982B17" w:rsidP="00982B17">
      <w:pPr>
        <w:pStyle w:val="ListParagraph"/>
        <w:rPr>
          <w:rFonts w:ascii="Aharoni" w:hAnsi="Aharoni" w:cs="Aharoni"/>
          <w:lang w:bidi="he-IL"/>
        </w:rPr>
      </w:pPr>
    </w:p>
    <w:p w:rsidR="003F7E21" w:rsidRPr="00982B17" w:rsidRDefault="003F7E21" w:rsidP="00982B17">
      <w:pPr>
        <w:pStyle w:val="a"/>
        <w:numPr>
          <w:ilvl w:val="0"/>
          <w:numId w:val="3"/>
        </w:numPr>
        <w:pBdr>
          <w:top w:val="thinThickSmallGap" w:sz="24" w:space="1" w:color="auto"/>
        </w:pBdr>
        <w:spacing w:line="276" w:lineRule="auto"/>
        <w:ind w:left="360"/>
        <w:rPr>
          <w:rFonts w:ascii="FrankRuehl" w:hAnsi="FrankRuehl" w:cs="Hadasim CLM"/>
          <w:b/>
          <w:bCs/>
          <w:sz w:val="24"/>
          <w:szCs w:val="24"/>
          <w:lang w:bidi="he-IL"/>
        </w:rPr>
      </w:pPr>
      <w:r w:rsidRPr="00982B17">
        <w:rPr>
          <w:rFonts w:ascii="FrankRuehl" w:hAnsi="FrankRuehl" w:cs="Hadasim CLM" w:hint="cs"/>
          <w:b/>
          <w:bCs/>
          <w:sz w:val="24"/>
          <w:szCs w:val="24"/>
          <w:rtl/>
          <w:lang w:bidi="he-IL"/>
        </w:rPr>
        <w:t>חידושי</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הרשב</w:t>
      </w:r>
      <w:r w:rsidRPr="00982B17">
        <w:rPr>
          <w:rFonts w:ascii="FrankRuehl" w:hAnsi="FrankRuehl" w:cs="Hadasim CLM"/>
          <w:b/>
          <w:bCs/>
          <w:sz w:val="24"/>
          <w:szCs w:val="24"/>
          <w:rtl/>
          <w:lang w:bidi="he-IL"/>
        </w:rPr>
        <w:t>"</w:t>
      </w:r>
      <w:r w:rsidRPr="00982B17">
        <w:rPr>
          <w:rFonts w:ascii="FrankRuehl" w:hAnsi="FrankRuehl" w:cs="Hadasim CLM" w:hint="cs"/>
          <w:b/>
          <w:bCs/>
          <w:sz w:val="24"/>
          <w:szCs w:val="24"/>
          <w:rtl/>
          <w:lang w:bidi="he-IL"/>
        </w:rPr>
        <w:t>א</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מסכת</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נדה</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דף</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סא</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עמוד</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ב</w:t>
      </w:r>
      <w:r w:rsidRPr="00982B17">
        <w:rPr>
          <w:rFonts w:ascii="FrankRuehl" w:hAnsi="FrankRuehl" w:cs="Hadasim CLM"/>
          <w:b/>
          <w:bCs/>
          <w:sz w:val="24"/>
          <w:szCs w:val="24"/>
          <w:lang w:bidi="he-I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5760"/>
      </w:tblGrid>
      <w:tr w:rsidR="00982B17" w:rsidRPr="00982B17" w:rsidTr="00982B17">
        <w:tc>
          <w:tcPr>
            <w:tcW w:w="3590" w:type="dxa"/>
          </w:tcPr>
          <w:p w:rsidR="00982B17" w:rsidRPr="00982B17" w:rsidRDefault="00982B17" w:rsidP="00220E22">
            <w:pPr>
              <w:bidi/>
              <w:rPr>
                <w:rFonts w:cs="Hadasim CLM"/>
                <w:lang w:bidi="he-IL"/>
              </w:rPr>
            </w:pPr>
            <w:r w:rsidRPr="00982B17">
              <w:rPr>
                <w:rFonts w:cs="Hadasim CLM" w:hint="cs"/>
                <w:rtl/>
                <w:lang w:bidi="he-IL"/>
              </w:rPr>
              <w:t>ונ</w:t>
            </w:r>
            <w:r w:rsidRPr="00982B17">
              <w:rPr>
                <w:rFonts w:cs="Hadasim CLM"/>
                <w:rtl/>
                <w:lang w:bidi="he-IL"/>
              </w:rPr>
              <w:t>"</w:t>
            </w:r>
            <w:r w:rsidRPr="00982B17">
              <w:rPr>
                <w:rFonts w:cs="Hadasim CLM" w:hint="cs"/>
                <w:rtl/>
                <w:lang w:bidi="he-IL"/>
              </w:rPr>
              <w:t>ל</w:t>
            </w:r>
            <w:r w:rsidRPr="00982B17">
              <w:rPr>
                <w:rFonts w:cs="Hadasim CLM"/>
                <w:rtl/>
                <w:lang w:bidi="he-IL"/>
              </w:rPr>
              <w:t xml:space="preserve"> </w:t>
            </w:r>
            <w:r w:rsidRPr="00982B17">
              <w:rPr>
                <w:rFonts w:cs="Hadasim CLM" w:hint="cs"/>
                <w:rtl/>
                <w:lang w:bidi="he-IL"/>
              </w:rPr>
              <w:t>לעתיד</w:t>
            </w:r>
            <w:r w:rsidRPr="00982B17">
              <w:rPr>
                <w:rFonts w:cs="Hadasim CLM"/>
                <w:rtl/>
                <w:lang w:bidi="he-IL"/>
              </w:rPr>
              <w:t xml:space="preserve"> </w:t>
            </w:r>
            <w:r w:rsidRPr="00982B17">
              <w:rPr>
                <w:rFonts w:cs="Hadasim CLM" w:hint="cs"/>
                <w:rtl/>
                <w:lang w:bidi="he-IL"/>
              </w:rPr>
              <w:t>לבא</w:t>
            </w:r>
            <w:r w:rsidRPr="00982B17">
              <w:rPr>
                <w:rFonts w:cs="Hadasim CLM"/>
                <w:rtl/>
                <w:lang w:bidi="he-IL"/>
              </w:rPr>
              <w:t xml:space="preserve"> </w:t>
            </w:r>
            <w:r w:rsidRPr="00982B17">
              <w:rPr>
                <w:rFonts w:cs="Hadasim CLM" w:hint="cs"/>
                <w:rtl/>
                <w:lang w:bidi="he-IL"/>
              </w:rPr>
              <w:t>משעת</w:t>
            </w:r>
            <w:r w:rsidRPr="00982B17">
              <w:rPr>
                <w:rFonts w:cs="Hadasim CLM"/>
                <w:rtl/>
                <w:lang w:bidi="he-IL"/>
              </w:rPr>
              <w:t xml:space="preserve"> </w:t>
            </w:r>
            <w:r w:rsidRPr="00982B17">
              <w:rPr>
                <w:rFonts w:cs="Hadasim CLM" w:hint="cs"/>
                <w:rtl/>
                <w:lang w:bidi="he-IL"/>
              </w:rPr>
              <w:t>שמת</w:t>
            </w:r>
            <w:r w:rsidRPr="00982B17">
              <w:rPr>
                <w:rFonts w:cs="Hadasim CLM"/>
                <w:rtl/>
                <w:lang w:bidi="he-IL"/>
              </w:rPr>
              <w:t xml:space="preserve"> </w:t>
            </w:r>
            <w:r w:rsidRPr="00982B17">
              <w:rPr>
                <w:rFonts w:cs="Hadasim CLM" w:hint="cs"/>
                <w:rtl/>
                <w:lang w:bidi="he-IL"/>
              </w:rPr>
              <w:t>קאמר</w:t>
            </w:r>
            <w:r w:rsidRPr="00982B17">
              <w:rPr>
                <w:rFonts w:cs="Hadasim CLM"/>
                <w:rtl/>
                <w:lang w:bidi="he-IL"/>
              </w:rPr>
              <w:t xml:space="preserve"> </w:t>
            </w:r>
            <w:r w:rsidRPr="00982B17">
              <w:rPr>
                <w:rFonts w:cs="Hadasim CLM" w:hint="cs"/>
                <w:rtl/>
                <w:lang w:bidi="he-IL"/>
              </w:rPr>
              <w:t>ולומר</w:t>
            </w:r>
            <w:r w:rsidRPr="00982B17">
              <w:rPr>
                <w:rFonts w:cs="Hadasim CLM"/>
                <w:rtl/>
                <w:lang w:bidi="he-IL"/>
              </w:rPr>
              <w:t xml:space="preserve"> </w:t>
            </w:r>
            <w:r w:rsidRPr="00982B17">
              <w:rPr>
                <w:rFonts w:cs="Hadasim CLM" w:hint="cs"/>
                <w:rtl/>
                <w:lang w:bidi="he-IL"/>
              </w:rPr>
              <w:t>שאין</w:t>
            </w:r>
            <w:r w:rsidRPr="00982B17">
              <w:rPr>
                <w:rFonts w:cs="Hadasim CLM"/>
                <w:rtl/>
                <w:lang w:bidi="he-IL"/>
              </w:rPr>
              <w:t xml:space="preserve"> </w:t>
            </w:r>
            <w:r w:rsidRPr="00982B17">
              <w:rPr>
                <w:rFonts w:cs="Hadasim CLM" w:hint="cs"/>
                <w:rtl/>
                <w:lang w:bidi="he-IL"/>
              </w:rPr>
              <w:t>החי</w:t>
            </w:r>
            <w:r w:rsidRPr="00982B17">
              <w:rPr>
                <w:rFonts w:cs="Hadasim CLM"/>
                <w:rtl/>
                <w:lang w:bidi="he-IL"/>
              </w:rPr>
              <w:t xml:space="preserve"> </w:t>
            </w:r>
            <w:r w:rsidRPr="00982B17">
              <w:rPr>
                <w:rFonts w:cs="Hadasim CLM" w:hint="cs"/>
                <w:rtl/>
                <w:lang w:bidi="he-IL"/>
              </w:rPr>
              <w:t>מצווה</w:t>
            </w:r>
            <w:r w:rsidRPr="00982B17">
              <w:rPr>
                <w:rFonts w:cs="Hadasim CLM"/>
                <w:rtl/>
                <w:lang w:bidi="he-IL"/>
              </w:rPr>
              <w:t xml:space="preserve"> </w:t>
            </w:r>
            <w:r w:rsidRPr="00982B17">
              <w:rPr>
                <w:rFonts w:cs="Hadasim CLM" w:hint="cs"/>
                <w:rtl/>
                <w:lang w:bidi="he-IL"/>
              </w:rPr>
              <w:t>על</w:t>
            </w:r>
            <w:r w:rsidRPr="00982B17">
              <w:rPr>
                <w:rFonts w:cs="Hadasim CLM"/>
                <w:rtl/>
                <w:lang w:bidi="he-IL"/>
              </w:rPr>
              <w:t xml:space="preserve"> </w:t>
            </w:r>
            <w:r w:rsidRPr="00982B17">
              <w:rPr>
                <w:rFonts w:cs="Hadasim CLM" w:hint="cs"/>
                <w:rtl/>
                <w:lang w:bidi="he-IL"/>
              </w:rPr>
              <w:t>המת</w:t>
            </w:r>
          </w:p>
        </w:tc>
        <w:tc>
          <w:tcPr>
            <w:tcW w:w="5760" w:type="dxa"/>
          </w:tcPr>
          <w:p w:rsidR="00982B17" w:rsidRPr="00982B17" w:rsidRDefault="00982B17" w:rsidP="00982B17">
            <w:pPr>
              <w:rPr>
                <w:rFonts w:ascii="Adobe Devanagari" w:hAnsi="Adobe Devanagari" w:cs="Adobe Devanagari"/>
                <w:color w:val="000000"/>
                <w:shd w:val="clear" w:color="auto" w:fill="FFFFFF"/>
                <w:rtl/>
              </w:rPr>
            </w:pPr>
            <w:r w:rsidRPr="00982B17">
              <w:rPr>
                <w:rFonts w:ascii="Adobe Devanagari" w:hAnsi="Adobe Devanagari" w:cs="Adobe Devanagari"/>
                <w:color w:val="000000"/>
                <w:shd w:val="clear" w:color="auto" w:fill="FFFFFF"/>
              </w:rPr>
              <w:t xml:space="preserve">It seems to me that, the words “in the end of days” mean to teach us that a dead person is not commanded to perform the Mitzvot. </w:t>
            </w:r>
          </w:p>
        </w:tc>
      </w:tr>
    </w:tbl>
    <w:p w:rsidR="00493B03" w:rsidRDefault="00493B03" w:rsidP="002476D1">
      <w:pPr>
        <w:bidi/>
        <w:rPr>
          <w:rFonts w:cs="Arial"/>
          <w:lang w:bidi="he-IL"/>
        </w:rPr>
      </w:pPr>
    </w:p>
    <w:p w:rsidR="002476D1" w:rsidRPr="00982B17" w:rsidRDefault="002476D1" w:rsidP="00982B17">
      <w:pPr>
        <w:pStyle w:val="a"/>
        <w:numPr>
          <w:ilvl w:val="0"/>
          <w:numId w:val="3"/>
        </w:numPr>
        <w:pBdr>
          <w:top w:val="thinThickSmallGap" w:sz="24" w:space="1" w:color="auto"/>
        </w:pBdr>
        <w:spacing w:line="276" w:lineRule="auto"/>
        <w:ind w:left="360"/>
        <w:rPr>
          <w:rFonts w:ascii="FrankRuehl" w:hAnsi="FrankRuehl" w:cs="Hadasim CLM"/>
          <w:b/>
          <w:bCs/>
          <w:sz w:val="24"/>
          <w:szCs w:val="24"/>
          <w:lang w:bidi="he-IL"/>
        </w:rPr>
      </w:pPr>
      <w:r w:rsidRPr="00982B17">
        <w:rPr>
          <w:rFonts w:ascii="FrankRuehl" w:hAnsi="FrankRuehl" w:cs="Hadasim CLM" w:hint="cs"/>
          <w:b/>
          <w:bCs/>
          <w:sz w:val="24"/>
          <w:szCs w:val="24"/>
          <w:rtl/>
          <w:lang w:bidi="he-IL"/>
        </w:rPr>
        <w:t>חידושי</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הריטב</w:t>
      </w:r>
      <w:r w:rsidRPr="00982B17">
        <w:rPr>
          <w:rFonts w:ascii="FrankRuehl" w:hAnsi="FrankRuehl" w:cs="Hadasim CLM"/>
          <w:b/>
          <w:bCs/>
          <w:sz w:val="24"/>
          <w:szCs w:val="24"/>
          <w:rtl/>
          <w:lang w:bidi="he-IL"/>
        </w:rPr>
        <w:t>"</w:t>
      </w:r>
      <w:r w:rsidRPr="00982B17">
        <w:rPr>
          <w:rFonts w:ascii="FrankRuehl" w:hAnsi="FrankRuehl" w:cs="Hadasim CLM" w:hint="cs"/>
          <w:b/>
          <w:bCs/>
          <w:sz w:val="24"/>
          <w:szCs w:val="24"/>
          <w:rtl/>
          <w:lang w:bidi="he-IL"/>
        </w:rPr>
        <w:t>א</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מסכת</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נדה</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דף</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סא</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עמוד</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ב</w:t>
      </w:r>
      <w:r w:rsidRPr="00982B17">
        <w:rPr>
          <w:rFonts w:ascii="FrankRuehl" w:hAnsi="FrankRuehl" w:cs="Hadasim CLM"/>
          <w:b/>
          <w:bCs/>
          <w:sz w:val="24"/>
          <w:szCs w:val="24"/>
          <w:lang w:bidi="he-IL"/>
        </w:rPr>
        <w:t xml:space="preserve"> </w:t>
      </w:r>
    </w:p>
    <w:tbl>
      <w:tblPr>
        <w:tblStyle w:val="TableGrid"/>
        <w:bidiVisual/>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5760"/>
      </w:tblGrid>
      <w:tr w:rsidR="00982B17" w:rsidTr="000B7A5B">
        <w:tc>
          <w:tcPr>
            <w:tcW w:w="3680" w:type="dxa"/>
          </w:tcPr>
          <w:p w:rsidR="00982B17" w:rsidRPr="00982B17" w:rsidRDefault="00982B17" w:rsidP="00982B17">
            <w:pPr>
              <w:bidi/>
              <w:rPr>
                <w:rFonts w:cs="Hadasim CLM"/>
                <w:rtl/>
                <w:lang w:bidi="he-IL"/>
              </w:rPr>
            </w:pPr>
            <w:r w:rsidRPr="00982B17">
              <w:rPr>
                <w:rFonts w:cs="Hadasim CLM" w:hint="cs"/>
                <w:rtl/>
                <w:lang w:bidi="he-IL"/>
              </w:rPr>
              <w:t>והא</w:t>
            </w:r>
            <w:r w:rsidRPr="00982B17">
              <w:rPr>
                <w:rFonts w:cs="Hadasim CLM"/>
                <w:rtl/>
                <w:lang w:bidi="he-IL"/>
              </w:rPr>
              <w:t xml:space="preserve"> </w:t>
            </w:r>
            <w:r w:rsidRPr="00982B17">
              <w:rPr>
                <w:rFonts w:cs="Hadasim CLM" w:hint="cs"/>
                <w:rtl/>
                <w:lang w:bidi="he-IL"/>
              </w:rPr>
              <w:t>דאמרינן</w:t>
            </w:r>
            <w:r w:rsidRPr="00982B17">
              <w:rPr>
                <w:rFonts w:cs="Hadasim CLM"/>
                <w:rtl/>
                <w:lang w:bidi="he-IL"/>
              </w:rPr>
              <w:t xml:space="preserve"> </w:t>
            </w:r>
            <w:r w:rsidRPr="00982B17">
              <w:rPr>
                <w:rFonts w:cs="Hadasim CLM" w:hint="cs"/>
                <w:rtl/>
                <w:lang w:bidi="he-IL"/>
              </w:rPr>
              <w:t>זאת</w:t>
            </w:r>
            <w:r w:rsidRPr="00982B17">
              <w:rPr>
                <w:rFonts w:cs="Hadasim CLM"/>
                <w:rtl/>
                <w:lang w:bidi="he-IL"/>
              </w:rPr>
              <w:t xml:space="preserve"> </w:t>
            </w:r>
            <w:r w:rsidRPr="00982B17">
              <w:rPr>
                <w:rFonts w:cs="Hadasim CLM" w:hint="cs"/>
                <w:rtl/>
                <w:lang w:bidi="he-IL"/>
              </w:rPr>
              <w:t>אומרת</w:t>
            </w:r>
            <w:r w:rsidRPr="00982B17">
              <w:rPr>
                <w:rFonts w:cs="Hadasim CLM"/>
                <w:rtl/>
                <w:lang w:bidi="he-IL"/>
              </w:rPr>
              <w:t xml:space="preserve"> </w:t>
            </w:r>
            <w:r w:rsidRPr="00982B17">
              <w:rPr>
                <w:rFonts w:cs="Hadasim CLM" w:hint="cs"/>
                <w:rtl/>
                <w:lang w:bidi="he-IL"/>
              </w:rPr>
              <w:t>מצות</w:t>
            </w:r>
            <w:r w:rsidRPr="00982B17">
              <w:rPr>
                <w:rFonts w:cs="Hadasim CLM"/>
                <w:rtl/>
                <w:lang w:bidi="he-IL"/>
              </w:rPr>
              <w:t xml:space="preserve"> </w:t>
            </w:r>
            <w:r w:rsidRPr="00982B17">
              <w:rPr>
                <w:rFonts w:cs="Hadasim CLM" w:hint="cs"/>
                <w:rtl/>
                <w:lang w:bidi="he-IL"/>
              </w:rPr>
              <w:t>בטלות</w:t>
            </w:r>
            <w:r w:rsidRPr="00982B17">
              <w:rPr>
                <w:rFonts w:cs="Hadasim CLM"/>
                <w:rtl/>
                <w:lang w:bidi="he-IL"/>
              </w:rPr>
              <w:t xml:space="preserve"> </w:t>
            </w:r>
            <w:r w:rsidRPr="00982B17">
              <w:rPr>
                <w:rFonts w:cs="Hadasim CLM" w:hint="cs"/>
                <w:rtl/>
                <w:lang w:bidi="he-IL"/>
              </w:rPr>
              <w:t>לעתיד</w:t>
            </w:r>
            <w:r w:rsidRPr="00982B17">
              <w:rPr>
                <w:rFonts w:cs="Hadasim CLM"/>
                <w:rtl/>
                <w:lang w:bidi="he-IL"/>
              </w:rPr>
              <w:t xml:space="preserve"> </w:t>
            </w:r>
            <w:r w:rsidRPr="00982B17">
              <w:rPr>
                <w:rFonts w:cs="Hadasim CLM" w:hint="cs"/>
                <w:rtl/>
                <w:lang w:bidi="he-IL"/>
              </w:rPr>
              <w:t>לבא</w:t>
            </w:r>
            <w:r w:rsidRPr="00982B17">
              <w:rPr>
                <w:rFonts w:cs="Hadasim CLM"/>
                <w:rtl/>
                <w:lang w:bidi="he-IL"/>
              </w:rPr>
              <w:t xml:space="preserve">, </w:t>
            </w:r>
            <w:r w:rsidRPr="00982B17">
              <w:rPr>
                <w:rFonts w:cs="Hadasim CLM" w:hint="cs"/>
                <w:rtl/>
                <w:lang w:bidi="he-IL"/>
              </w:rPr>
              <w:t>פירשו</w:t>
            </w:r>
            <w:r w:rsidRPr="00982B17">
              <w:rPr>
                <w:rFonts w:cs="Hadasim CLM"/>
                <w:rtl/>
                <w:lang w:bidi="he-IL"/>
              </w:rPr>
              <w:t xml:space="preserve"> </w:t>
            </w:r>
            <w:r w:rsidRPr="00982B17">
              <w:rPr>
                <w:rFonts w:cs="Hadasim CLM" w:hint="cs"/>
                <w:rtl/>
                <w:lang w:bidi="he-IL"/>
              </w:rPr>
              <w:t>הראשונים</w:t>
            </w:r>
            <w:r w:rsidRPr="00982B17">
              <w:rPr>
                <w:rFonts w:cs="Hadasim CLM"/>
                <w:rtl/>
                <w:lang w:bidi="he-IL"/>
              </w:rPr>
              <w:t xml:space="preserve"> </w:t>
            </w:r>
            <w:r w:rsidRPr="00982B17">
              <w:rPr>
                <w:rFonts w:cs="Hadasim CLM" w:hint="cs"/>
                <w:rtl/>
                <w:lang w:bidi="he-IL"/>
              </w:rPr>
              <w:t>לעתיד</w:t>
            </w:r>
            <w:r w:rsidRPr="00982B17">
              <w:rPr>
                <w:rFonts w:cs="Hadasim CLM"/>
                <w:rtl/>
                <w:lang w:bidi="he-IL"/>
              </w:rPr>
              <w:t xml:space="preserve"> </w:t>
            </w:r>
            <w:r w:rsidRPr="00982B17">
              <w:rPr>
                <w:rFonts w:cs="Hadasim CLM" w:hint="cs"/>
                <w:rtl/>
                <w:lang w:bidi="he-IL"/>
              </w:rPr>
              <w:t>לבא</w:t>
            </w:r>
            <w:r w:rsidRPr="00982B17">
              <w:rPr>
                <w:rFonts w:cs="Hadasim CLM"/>
                <w:rtl/>
                <w:lang w:bidi="he-IL"/>
              </w:rPr>
              <w:t xml:space="preserve"> </w:t>
            </w:r>
            <w:r w:rsidRPr="00982B17">
              <w:rPr>
                <w:rFonts w:cs="Hadasim CLM" w:hint="cs"/>
                <w:rtl/>
                <w:lang w:bidi="he-IL"/>
              </w:rPr>
              <w:t>לזמן</w:t>
            </w:r>
            <w:r w:rsidRPr="00982B17">
              <w:rPr>
                <w:rFonts w:cs="Hadasim CLM"/>
                <w:rtl/>
                <w:lang w:bidi="he-IL"/>
              </w:rPr>
              <w:t xml:space="preserve"> </w:t>
            </w:r>
            <w:r w:rsidRPr="00982B17">
              <w:rPr>
                <w:rFonts w:cs="Hadasim CLM" w:hint="cs"/>
                <w:rtl/>
                <w:lang w:bidi="he-IL"/>
              </w:rPr>
              <w:t>תחית</w:t>
            </w:r>
            <w:r w:rsidRPr="00982B17">
              <w:rPr>
                <w:rFonts w:cs="Hadasim CLM"/>
                <w:rtl/>
                <w:lang w:bidi="he-IL"/>
              </w:rPr>
              <w:t xml:space="preserve"> </w:t>
            </w:r>
            <w:r w:rsidRPr="00982B17">
              <w:rPr>
                <w:rFonts w:cs="Hadasim CLM" w:hint="cs"/>
                <w:rtl/>
                <w:lang w:bidi="he-IL"/>
              </w:rPr>
              <w:t>המתים</w:t>
            </w:r>
            <w:r w:rsidRPr="00982B17">
              <w:rPr>
                <w:rFonts w:cs="Hadasim CLM"/>
                <w:rtl/>
                <w:lang w:bidi="he-IL"/>
              </w:rPr>
              <w:t xml:space="preserve">, </w:t>
            </w:r>
            <w:r w:rsidRPr="00982B17">
              <w:rPr>
                <w:rFonts w:cs="Hadasim CLM" w:hint="cs"/>
                <w:rtl/>
                <w:lang w:bidi="he-IL"/>
              </w:rPr>
              <w:t xml:space="preserve">. . . </w:t>
            </w:r>
            <w:r w:rsidRPr="00982B17">
              <w:rPr>
                <w:rFonts w:cs="Hadasim CLM"/>
                <w:rtl/>
                <w:lang w:bidi="he-IL"/>
              </w:rPr>
              <w:t xml:space="preserve"> </w:t>
            </w:r>
            <w:r w:rsidRPr="00982B17">
              <w:rPr>
                <w:rFonts w:cs="Hadasim CLM" w:hint="cs"/>
                <w:rtl/>
                <w:lang w:bidi="he-IL"/>
              </w:rPr>
              <w:t>ועוד</w:t>
            </w:r>
            <w:r w:rsidRPr="00982B17">
              <w:rPr>
                <w:rFonts w:cs="Hadasim CLM"/>
                <w:rtl/>
                <w:lang w:bidi="he-IL"/>
              </w:rPr>
              <w:t xml:space="preserve"> </w:t>
            </w:r>
            <w:r w:rsidRPr="00982B17">
              <w:rPr>
                <w:rFonts w:cs="Hadasim CLM" w:hint="cs"/>
                <w:rtl/>
                <w:lang w:bidi="he-IL"/>
              </w:rPr>
              <w:t>כי</w:t>
            </w:r>
            <w:r w:rsidRPr="00982B17">
              <w:rPr>
                <w:rFonts w:cs="Hadasim CLM"/>
                <w:rtl/>
                <w:lang w:bidi="he-IL"/>
              </w:rPr>
              <w:t xml:space="preserve"> </w:t>
            </w:r>
            <w:r w:rsidRPr="00982B17">
              <w:rPr>
                <w:rFonts w:cs="Hadasim CLM" w:hint="cs"/>
                <w:rtl/>
                <w:lang w:bidi="he-IL"/>
              </w:rPr>
              <w:t>מה</w:t>
            </w:r>
            <w:r w:rsidRPr="00982B17">
              <w:rPr>
                <w:rFonts w:cs="Hadasim CLM"/>
                <w:rtl/>
                <w:lang w:bidi="he-IL"/>
              </w:rPr>
              <w:t xml:space="preserve"> </w:t>
            </w:r>
            <w:r w:rsidRPr="00982B17">
              <w:rPr>
                <w:rFonts w:cs="Hadasim CLM" w:hint="cs"/>
                <w:rtl/>
                <w:lang w:bidi="he-IL"/>
              </w:rPr>
              <w:t>שאמרו</w:t>
            </w:r>
            <w:r w:rsidRPr="00982B17">
              <w:rPr>
                <w:rFonts w:cs="Hadasim CLM"/>
                <w:rtl/>
                <w:lang w:bidi="he-IL"/>
              </w:rPr>
              <w:t xml:space="preserve"> </w:t>
            </w:r>
            <w:r w:rsidRPr="00982B17">
              <w:rPr>
                <w:rFonts w:cs="Hadasim CLM" w:hint="cs"/>
                <w:rtl/>
                <w:lang w:bidi="he-IL"/>
              </w:rPr>
              <w:t>מצות</w:t>
            </w:r>
            <w:r w:rsidRPr="00982B17">
              <w:rPr>
                <w:rFonts w:cs="Hadasim CLM"/>
                <w:rtl/>
                <w:lang w:bidi="he-IL"/>
              </w:rPr>
              <w:t xml:space="preserve"> </w:t>
            </w:r>
            <w:r w:rsidRPr="00982B17">
              <w:rPr>
                <w:rFonts w:cs="Hadasim CLM" w:hint="cs"/>
                <w:rtl/>
                <w:lang w:bidi="he-IL"/>
              </w:rPr>
              <w:t>בטלות</w:t>
            </w:r>
            <w:r w:rsidRPr="00982B17">
              <w:rPr>
                <w:rFonts w:cs="Hadasim CLM"/>
                <w:rtl/>
                <w:lang w:bidi="he-IL"/>
              </w:rPr>
              <w:t xml:space="preserve"> </w:t>
            </w:r>
            <w:r w:rsidRPr="00982B17">
              <w:rPr>
                <w:rFonts w:cs="Hadasim CLM" w:hint="cs"/>
                <w:rtl/>
                <w:lang w:bidi="he-IL"/>
              </w:rPr>
              <w:t>לעתיד</w:t>
            </w:r>
            <w:r w:rsidRPr="00982B17">
              <w:rPr>
                <w:rFonts w:cs="Hadasim CLM"/>
                <w:rtl/>
                <w:lang w:bidi="he-IL"/>
              </w:rPr>
              <w:t xml:space="preserve"> </w:t>
            </w:r>
            <w:r w:rsidRPr="00982B17">
              <w:rPr>
                <w:rFonts w:cs="Hadasim CLM" w:hint="cs"/>
                <w:rtl/>
                <w:lang w:bidi="he-IL"/>
              </w:rPr>
              <w:t>לבא</w:t>
            </w:r>
            <w:r w:rsidRPr="00982B17">
              <w:rPr>
                <w:rFonts w:cs="Hadasim CLM"/>
                <w:rtl/>
                <w:lang w:bidi="he-IL"/>
              </w:rPr>
              <w:t xml:space="preserve"> </w:t>
            </w:r>
            <w:r w:rsidRPr="00982B17">
              <w:rPr>
                <w:rFonts w:cs="Hadasim CLM" w:hint="cs"/>
                <w:rtl/>
                <w:lang w:bidi="he-IL"/>
              </w:rPr>
              <w:t>היינו</w:t>
            </w:r>
            <w:r w:rsidRPr="00982B17">
              <w:rPr>
                <w:rFonts w:cs="Hadasim CLM"/>
                <w:rtl/>
                <w:lang w:bidi="he-IL"/>
              </w:rPr>
              <w:t xml:space="preserve"> </w:t>
            </w:r>
            <w:r w:rsidRPr="00982B17">
              <w:rPr>
                <w:rFonts w:cs="Hadasim CLM" w:hint="cs"/>
                <w:rtl/>
                <w:lang w:bidi="he-IL"/>
              </w:rPr>
              <w:t>שלא</w:t>
            </w:r>
            <w:r w:rsidRPr="00982B17">
              <w:rPr>
                <w:rFonts w:cs="Hadasim CLM"/>
                <w:rtl/>
                <w:lang w:bidi="he-IL"/>
              </w:rPr>
              <w:t xml:space="preserve"> </w:t>
            </w:r>
            <w:r w:rsidRPr="00982B17">
              <w:rPr>
                <w:rFonts w:cs="Hadasim CLM" w:hint="cs"/>
                <w:rtl/>
                <w:lang w:bidi="he-IL"/>
              </w:rPr>
              <w:t>יהו</w:t>
            </w:r>
            <w:r w:rsidRPr="00982B17">
              <w:rPr>
                <w:rFonts w:cs="Hadasim CLM"/>
                <w:rtl/>
                <w:lang w:bidi="he-IL"/>
              </w:rPr>
              <w:t xml:space="preserve"> </w:t>
            </w:r>
            <w:r w:rsidRPr="00982B17">
              <w:rPr>
                <w:rFonts w:cs="Hadasim CLM" w:hint="cs"/>
                <w:rtl/>
                <w:lang w:bidi="he-IL"/>
              </w:rPr>
              <w:t>חייבין</w:t>
            </w:r>
            <w:r w:rsidRPr="00982B17">
              <w:rPr>
                <w:rFonts w:cs="Hadasim CLM"/>
                <w:rtl/>
                <w:lang w:bidi="he-IL"/>
              </w:rPr>
              <w:t xml:space="preserve"> </w:t>
            </w:r>
            <w:r w:rsidRPr="00982B17">
              <w:rPr>
                <w:rFonts w:cs="Hadasim CLM" w:hint="cs"/>
                <w:rtl/>
                <w:lang w:bidi="he-IL"/>
              </w:rPr>
              <w:t>לעמוד</w:t>
            </w:r>
            <w:r w:rsidRPr="00982B17">
              <w:rPr>
                <w:rFonts w:cs="Hadasim CLM"/>
                <w:rtl/>
                <w:lang w:bidi="he-IL"/>
              </w:rPr>
              <w:t xml:space="preserve"> </w:t>
            </w:r>
            <w:r w:rsidRPr="00982B17">
              <w:rPr>
                <w:rFonts w:cs="Hadasim CLM" w:hint="cs"/>
                <w:rtl/>
                <w:lang w:bidi="he-IL"/>
              </w:rPr>
              <w:t>בהן</w:t>
            </w:r>
            <w:r w:rsidRPr="00982B17">
              <w:rPr>
                <w:rFonts w:cs="Hadasim CLM"/>
                <w:rtl/>
                <w:lang w:bidi="he-IL"/>
              </w:rPr>
              <w:t xml:space="preserve">, </w:t>
            </w:r>
            <w:r w:rsidRPr="00982B17">
              <w:rPr>
                <w:rFonts w:cs="Hadasim CLM" w:hint="cs"/>
                <w:rtl/>
                <w:lang w:bidi="he-IL"/>
              </w:rPr>
              <w:t>אבל</w:t>
            </w:r>
            <w:r w:rsidRPr="00982B17">
              <w:rPr>
                <w:rFonts w:cs="Hadasim CLM"/>
                <w:rtl/>
                <w:lang w:bidi="he-IL"/>
              </w:rPr>
              <w:t xml:space="preserve"> </w:t>
            </w:r>
            <w:r w:rsidRPr="00982B17">
              <w:rPr>
                <w:rFonts w:cs="Hadasim CLM" w:hint="cs"/>
                <w:rtl/>
                <w:lang w:bidi="he-IL"/>
              </w:rPr>
              <w:t>מכל</w:t>
            </w:r>
            <w:r w:rsidRPr="00982B17">
              <w:rPr>
                <w:rFonts w:cs="Hadasim CLM"/>
                <w:rtl/>
                <w:lang w:bidi="he-IL"/>
              </w:rPr>
              <w:t xml:space="preserve"> </w:t>
            </w:r>
            <w:r w:rsidRPr="00982B17">
              <w:rPr>
                <w:rFonts w:cs="Hadasim CLM" w:hint="cs"/>
                <w:rtl/>
                <w:lang w:bidi="he-IL"/>
              </w:rPr>
              <w:t>מקום</w:t>
            </w:r>
            <w:r w:rsidRPr="00982B17">
              <w:rPr>
                <w:rFonts w:cs="Hadasim CLM"/>
                <w:rtl/>
                <w:lang w:bidi="he-IL"/>
              </w:rPr>
              <w:t xml:space="preserve"> </w:t>
            </w:r>
            <w:r w:rsidRPr="00982B17">
              <w:rPr>
                <w:rFonts w:cs="Hadasim CLM" w:hint="cs"/>
                <w:rtl/>
                <w:lang w:bidi="he-IL"/>
              </w:rPr>
              <w:t>יש</w:t>
            </w:r>
            <w:r w:rsidRPr="00982B17">
              <w:rPr>
                <w:rFonts w:cs="Hadasim CLM"/>
                <w:rtl/>
                <w:lang w:bidi="he-IL"/>
              </w:rPr>
              <w:t xml:space="preserve"> </w:t>
            </w:r>
            <w:r w:rsidRPr="00982B17">
              <w:rPr>
                <w:rFonts w:cs="Hadasim CLM" w:hint="cs"/>
                <w:rtl/>
                <w:lang w:bidi="he-IL"/>
              </w:rPr>
              <w:t>מצות</w:t>
            </w:r>
            <w:r w:rsidRPr="00982B17">
              <w:rPr>
                <w:rFonts w:cs="Hadasim CLM"/>
                <w:rtl/>
                <w:lang w:bidi="he-IL"/>
              </w:rPr>
              <w:t xml:space="preserve"> </w:t>
            </w:r>
            <w:r w:rsidRPr="00982B17">
              <w:rPr>
                <w:rFonts w:cs="Hadasim CLM" w:hint="cs"/>
                <w:rtl/>
                <w:lang w:bidi="he-IL"/>
              </w:rPr>
              <w:t>קדושות</w:t>
            </w:r>
            <w:r w:rsidRPr="00982B17">
              <w:rPr>
                <w:rFonts w:cs="Hadasim CLM"/>
                <w:rtl/>
                <w:lang w:bidi="he-IL"/>
              </w:rPr>
              <w:t xml:space="preserve"> </w:t>
            </w:r>
            <w:r w:rsidRPr="00982B17">
              <w:rPr>
                <w:rFonts w:cs="Hadasim CLM" w:hint="cs"/>
                <w:rtl/>
                <w:lang w:bidi="he-IL"/>
              </w:rPr>
              <w:t>כעין</w:t>
            </w:r>
            <w:r w:rsidRPr="00982B17">
              <w:rPr>
                <w:rFonts w:cs="Hadasim CLM"/>
                <w:rtl/>
                <w:lang w:bidi="he-IL"/>
              </w:rPr>
              <w:t xml:space="preserve"> </w:t>
            </w:r>
            <w:r w:rsidRPr="00982B17">
              <w:rPr>
                <w:rFonts w:cs="Hadasim CLM" w:hint="cs"/>
                <w:rtl/>
                <w:lang w:bidi="he-IL"/>
              </w:rPr>
              <w:t>תפלין</w:t>
            </w:r>
            <w:r w:rsidRPr="00982B17">
              <w:rPr>
                <w:rFonts w:cs="Hadasim CLM"/>
                <w:rtl/>
                <w:lang w:bidi="he-IL"/>
              </w:rPr>
              <w:t xml:space="preserve"> </w:t>
            </w:r>
            <w:r w:rsidRPr="00982B17">
              <w:rPr>
                <w:rFonts w:cs="Hadasim CLM" w:hint="cs"/>
                <w:rtl/>
                <w:lang w:bidi="he-IL"/>
              </w:rPr>
              <w:t>שינהגו</w:t>
            </w:r>
            <w:r w:rsidRPr="00982B17">
              <w:rPr>
                <w:rFonts w:cs="Hadasim CLM"/>
                <w:rtl/>
                <w:lang w:bidi="he-IL"/>
              </w:rPr>
              <w:t xml:space="preserve"> </w:t>
            </w:r>
            <w:r w:rsidRPr="00982B17">
              <w:rPr>
                <w:rFonts w:cs="Hadasim CLM" w:hint="cs"/>
                <w:rtl/>
                <w:lang w:bidi="he-IL"/>
              </w:rPr>
              <w:t>בהן</w:t>
            </w:r>
            <w:r w:rsidRPr="00982B17">
              <w:rPr>
                <w:rFonts w:cs="Hadasim CLM"/>
                <w:rtl/>
                <w:lang w:bidi="he-IL"/>
              </w:rPr>
              <w:t xml:space="preserve"> </w:t>
            </w:r>
            <w:r w:rsidRPr="00982B17">
              <w:rPr>
                <w:rFonts w:cs="Hadasim CLM" w:hint="cs"/>
                <w:rtl/>
                <w:lang w:bidi="he-IL"/>
              </w:rPr>
              <w:t>מעצמן</w:t>
            </w:r>
            <w:r w:rsidRPr="00982B17">
              <w:rPr>
                <w:rFonts w:cs="Hadasim CLM"/>
                <w:rtl/>
                <w:lang w:bidi="he-IL"/>
              </w:rPr>
              <w:t xml:space="preserve"> </w:t>
            </w:r>
            <w:r w:rsidRPr="00982B17">
              <w:rPr>
                <w:rFonts w:cs="Hadasim CLM" w:hint="cs"/>
                <w:rtl/>
                <w:lang w:bidi="he-IL"/>
              </w:rPr>
              <w:t>מפני</w:t>
            </w:r>
            <w:r w:rsidRPr="00982B17">
              <w:rPr>
                <w:rFonts w:cs="Hadasim CLM"/>
                <w:rtl/>
                <w:lang w:bidi="he-IL"/>
              </w:rPr>
              <w:t xml:space="preserve"> </w:t>
            </w:r>
            <w:r w:rsidRPr="00982B17">
              <w:rPr>
                <w:rFonts w:cs="Hadasim CLM" w:hint="cs"/>
                <w:rtl/>
                <w:lang w:bidi="he-IL"/>
              </w:rPr>
              <w:t>שלימותן</w:t>
            </w:r>
            <w:r w:rsidRPr="00982B17">
              <w:rPr>
                <w:rFonts w:cs="Hadasim CLM"/>
                <w:rtl/>
                <w:lang w:bidi="he-IL"/>
              </w:rPr>
              <w:t xml:space="preserve"> </w:t>
            </w:r>
            <w:r w:rsidRPr="00982B17">
              <w:rPr>
                <w:rFonts w:cs="Hadasim CLM" w:hint="cs"/>
                <w:rtl/>
                <w:lang w:bidi="he-IL"/>
              </w:rPr>
              <w:t>ותפארתן</w:t>
            </w:r>
            <w:r w:rsidRPr="00982B17">
              <w:rPr>
                <w:rFonts w:cs="Hadasim CLM"/>
                <w:rtl/>
                <w:lang w:bidi="he-IL"/>
              </w:rPr>
              <w:t xml:space="preserve"> </w:t>
            </w:r>
            <w:r w:rsidRPr="00982B17">
              <w:rPr>
                <w:rFonts w:cs="Hadasim CLM" w:hint="cs"/>
                <w:rtl/>
                <w:lang w:bidi="he-IL"/>
              </w:rPr>
              <w:t>לא</w:t>
            </w:r>
            <w:r w:rsidRPr="00982B17">
              <w:rPr>
                <w:rFonts w:cs="Hadasim CLM"/>
                <w:rtl/>
                <w:lang w:bidi="he-IL"/>
              </w:rPr>
              <w:t xml:space="preserve"> </w:t>
            </w:r>
            <w:r w:rsidRPr="00982B17">
              <w:rPr>
                <w:rFonts w:cs="Hadasim CLM" w:hint="cs"/>
                <w:rtl/>
                <w:lang w:bidi="he-IL"/>
              </w:rPr>
              <w:t>בדרך</w:t>
            </w:r>
            <w:r w:rsidRPr="00982B17">
              <w:rPr>
                <w:rFonts w:cs="Hadasim CLM"/>
                <w:rtl/>
                <w:lang w:bidi="he-IL"/>
              </w:rPr>
              <w:t xml:space="preserve"> </w:t>
            </w:r>
            <w:r w:rsidRPr="00982B17">
              <w:rPr>
                <w:rFonts w:cs="Hadasim CLM" w:hint="cs"/>
                <w:rtl/>
                <w:lang w:bidi="he-IL"/>
              </w:rPr>
              <w:t>חיוב</w:t>
            </w:r>
            <w:r w:rsidRPr="00982B17">
              <w:rPr>
                <w:rFonts w:cs="Hadasim CLM"/>
                <w:rtl/>
                <w:lang w:bidi="he-IL"/>
              </w:rPr>
              <w:t xml:space="preserve">, </w:t>
            </w:r>
            <w:r w:rsidRPr="00982B17">
              <w:rPr>
                <w:rFonts w:cs="Hadasim CLM" w:hint="cs"/>
                <w:rtl/>
                <w:lang w:bidi="he-IL"/>
              </w:rPr>
              <w:t>והרי</w:t>
            </w:r>
            <w:r w:rsidRPr="00982B17">
              <w:rPr>
                <w:rFonts w:cs="Hadasim CLM"/>
                <w:rtl/>
                <w:lang w:bidi="he-IL"/>
              </w:rPr>
              <w:t xml:space="preserve"> </w:t>
            </w:r>
            <w:r w:rsidRPr="00982B17">
              <w:rPr>
                <w:rFonts w:cs="Hadasim CLM" w:hint="cs"/>
                <w:rtl/>
                <w:lang w:bidi="he-IL"/>
              </w:rPr>
              <w:t>אבות</w:t>
            </w:r>
            <w:r w:rsidRPr="00982B17">
              <w:rPr>
                <w:rFonts w:cs="Hadasim CLM"/>
                <w:rtl/>
                <w:lang w:bidi="he-IL"/>
              </w:rPr>
              <w:t xml:space="preserve"> </w:t>
            </w:r>
            <w:r w:rsidRPr="00982B17">
              <w:rPr>
                <w:rFonts w:cs="Hadasim CLM" w:hint="cs"/>
                <w:rtl/>
                <w:lang w:bidi="he-IL"/>
              </w:rPr>
              <w:t>הראשונים</w:t>
            </w:r>
            <w:r w:rsidRPr="00982B17">
              <w:rPr>
                <w:rFonts w:cs="Hadasim CLM"/>
                <w:rtl/>
                <w:lang w:bidi="he-IL"/>
              </w:rPr>
              <w:t xml:space="preserve"> </w:t>
            </w:r>
            <w:r w:rsidRPr="00982B17">
              <w:rPr>
                <w:rFonts w:cs="Hadasim CLM" w:hint="cs"/>
                <w:rtl/>
                <w:lang w:bidi="he-IL"/>
              </w:rPr>
              <w:t>לא</w:t>
            </w:r>
            <w:r w:rsidRPr="00982B17">
              <w:rPr>
                <w:rFonts w:cs="Hadasim CLM"/>
                <w:rtl/>
                <w:lang w:bidi="he-IL"/>
              </w:rPr>
              <w:t xml:space="preserve"> </w:t>
            </w:r>
            <w:r w:rsidRPr="00982B17">
              <w:rPr>
                <w:rFonts w:cs="Hadasim CLM" w:hint="cs"/>
                <w:rtl/>
                <w:lang w:bidi="he-IL"/>
              </w:rPr>
              <w:t>היו</w:t>
            </w:r>
            <w:r w:rsidRPr="00982B17">
              <w:rPr>
                <w:rFonts w:cs="Hadasim CLM"/>
                <w:rtl/>
                <w:lang w:bidi="he-IL"/>
              </w:rPr>
              <w:t xml:space="preserve"> </w:t>
            </w:r>
            <w:r w:rsidRPr="00982B17">
              <w:rPr>
                <w:rFonts w:cs="Hadasim CLM" w:hint="cs"/>
                <w:rtl/>
                <w:lang w:bidi="he-IL"/>
              </w:rPr>
              <w:t>חייבין</w:t>
            </w:r>
            <w:r w:rsidRPr="00982B17">
              <w:rPr>
                <w:rFonts w:cs="Hadasim CLM"/>
                <w:rtl/>
                <w:lang w:bidi="he-IL"/>
              </w:rPr>
              <w:t xml:space="preserve"> </w:t>
            </w:r>
            <w:r w:rsidRPr="00982B17">
              <w:rPr>
                <w:rFonts w:cs="Hadasim CLM" w:hint="cs"/>
                <w:rtl/>
                <w:lang w:bidi="he-IL"/>
              </w:rPr>
              <w:t>אלא</w:t>
            </w:r>
            <w:r w:rsidRPr="00982B17">
              <w:rPr>
                <w:rFonts w:cs="Hadasim CLM"/>
                <w:rtl/>
                <w:lang w:bidi="he-IL"/>
              </w:rPr>
              <w:t xml:space="preserve"> </w:t>
            </w:r>
            <w:r w:rsidRPr="00982B17">
              <w:rPr>
                <w:rFonts w:cs="Hadasim CLM" w:hint="cs"/>
                <w:rtl/>
                <w:lang w:bidi="he-IL"/>
              </w:rPr>
              <w:t>בשבע</w:t>
            </w:r>
            <w:r w:rsidRPr="00982B17">
              <w:rPr>
                <w:rFonts w:cs="Hadasim CLM"/>
                <w:rtl/>
                <w:lang w:bidi="he-IL"/>
              </w:rPr>
              <w:t xml:space="preserve"> </w:t>
            </w:r>
            <w:r w:rsidRPr="00982B17">
              <w:rPr>
                <w:rFonts w:cs="Hadasim CLM" w:hint="cs"/>
                <w:rtl/>
                <w:lang w:bidi="he-IL"/>
              </w:rPr>
              <w:t>מצות</w:t>
            </w:r>
            <w:r w:rsidRPr="00982B17">
              <w:rPr>
                <w:rFonts w:cs="Hadasim CLM"/>
                <w:rtl/>
                <w:lang w:bidi="he-IL"/>
              </w:rPr>
              <w:t xml:space="preserve"> </w:t>
            </w:r>
            <w:r w:rsidRPr="00982B17">
              <w:rPr>
                <w:rFonts w:cs="Hadasim CLM" w:hint="cs"/>
                <w:rtl/>
                <w:lang w:bidi="he-IL"/>
              </w:rPr>
              <w:t>וקיימו</w:t>
            </w:r>
            <w:r w:rsidRPr="00982B17">
              <w:rPr>
                <w:rFonts w:cs="Hadasim CLM"/>
                <w:rtl/>
                <w:lang w:bidi="he-IL"/>
              </w:rPr>
              <w:t xml:space="preserve"> </w:t>
            </w:r>
            <w:r w:rsidRPr="00982B17">
              <w:rPr>
                <w:rFonts w:cs="Hadasim CLM" w:hint="cs"/>
                <w:rtl/>
                <w:lang w:bidi="he-IL"/>
              </w:rPr>
              <w:t>כל</w:t>
            </w:r>
            <w:r w:rsidRPr="00982B17">
              <w:rPr>
                <w:rFonts w:cs="Hadasim CLM"/>
                <w:rtl/>
                <w:lang w:bidi="he-IL"/>
              </w:rPr>
              <w:t xml:space="preserve"> </w:t>
            </w:r>
            <w:r w:rsidRPr="00982B17">
              <w:rPr>
                <w:rFonts w:cs="Hadasim CLM" w:hint="cs"/>
                <w:rtl/>
                <w:lang w:bidi="he-IL"/>
              </w:rPr>
              <w:t>התורה</w:t>
            </w:r>
            <w:r w:rsidRPr="00982B17">
              <w:rPr>
                <w:rFonts w:cs="Hadasim CLM"/>
                <w:rtl/>
                <w:lang w:bidi="he-IL"/>
              </w:rPr>
              <w:t xml:space="preserve"> </w:t>
            </w:r>
            <w:r w:rsidRPr="00982B17">
              <w:rPr>
                <w:rFonts w:cs="Hadasim CLM" w:hint="cs"/>
                <w:rtl/>
                <w:lang w:bidi="he-IL"/>
              </w:rPr>
              <w:t xml:space="preserve">כולה. </w:t>
            </w:r>
          </w:p>
        </w:tc>
        <w:tc>
          <w:tcPr>
            <w:tcW w:w="5760" w:type="dxa"/>
          </w:tcPr>
          <w:p w:rsidR="00982B17" w:rsidRPr="00982B17" w:rsidRDefault="00982B17" w:rsidP="000B7A5B">
            <w:pPr>
              <w:rPr>
                <w:rFonts w:ascii="Adobe Devanagari" w:hAnsi="Adobe Devanagari" w:cs="Adobe Devanagari"/>
                <w:color w:val="000000"/>
                <w:shd w:val="clear" w:color="auto" w:fill="FFFFFF"/>
                <w:rtl/>
              </w:rPr>
            </w:pPr>
            <w:r w:rsidRPr="00982B17">
              <w:rPr>
                <w:rFonts w:ascii="Adobe Devanagari" w:hAnsi="Adobe Devanagari" w:cs="Adobe Devanagari"/>
                <w:color w:val="000000"/>
                <w:shd w:val="clear" w:color="auto" w:fill="FFFFFF"/>
              </w:rPr>
              <w:t>That which we said, “this means that the Mitzvot wil</w:t>
            </w:r>
            <w:r w:rsidR="000B7A5B">
              <w:rPr>
                <w:rFonts w:ascii="Adobe Devanagari" w:hAnsi="Adobe Devanagari" w:cs="Adobe Devanagari"/>
                <w:color w:val="000000"/>
                <w:shd w:val="clear" w:color="auto" w:fill="FFFFFF"/>
              </w:rPr>
              <w:t>l</w:t>
            </w:r>
            <w:r w:rsidRPr="00982B17">
              <w:rPr>
                <w:rFonts w:ascii="Adobe Devanagari" w:hAnsi="Adobe Devanagari" w:cs="Adobe Devanagari"/>
                <w:color w:val="000000"/>
                <w:shd w:val="clear" w:color="auto" w:fill="FFFFFF"/>
              </w:rPr>
              <w:t xml:space="preserve"> be annulled in the end of days”, the Rishonim explained that “the end of days” means the time of the resurrection of the dead. . . furthermore the meaning of “The </w:t>
            </w:r>
            <w:r w:rsidR="000B7A5B">
              <w:rPr>
                <w:rFonts w:ascii="Adobe Devanagari" w:hAnsi="Adobe Devanagari" w:cs="Adobe Devanagari"/>
                <w:color w:val="000000"/>
                <w:shd w:val="clear" w:color="auto" w:fill="FFFFFF"/>
              </w:rPr>
              <w:t>Mitzvot</w:t>
            </w:r>
            <w:r w:rsidRPr="00982B17">
              <w:rPr>
                <w:rFonts w:ascii="Adobe Devanagari" w:hAnsi="Adobe Devanagari" w:cs="Adobe Devanagari"/>
                <w:color w:val="000000"/>
                <w:shd w:val="clear" w:color="auto" w:fill="FFFFFF"/>
              </w:rPr>
              <w:t xml:space="preserve"> will be annulled” is that we won’t be obligated to perform them, howe</w:t>
            </w:r>
            <w:r w:rsidR="000B7A5B">
              <w:rPr>
                <w:rFonts w:ascii="Adobe Devanagari" w:hAnsi="Adobe Devanagari" w:cs="Adobe Devanagari"/>
                <w:color w:val="000000"/>
                <w:shd w:val="clear" w:color="auto" w:fill="FFFFFF"/>
              </w:rPr>
              <w:t>ver there will still be Holy Mitz</w:t>
            </w:r>
            <w:r w:rsidRPr="00982B17">
              <w:rPr>
                <w:rFonts w:ascii="Adobe Devanagari" w:hAnsi="Adobe Devanagari" w:cs="Adobe Devanagari"/>
                <w:color w:val="000000"/>
                <w:shd w:val="clear" w:color="auto" w:fill="FFFFFF"/>
              </w:rPr>
              <w:t xml:space="preserve">vot, like Tefillin that will still be performed </w:t>
            </w:r>
            <w:r w:rsidR="000B7A5B">
              <w:rPr>
                <w:rFonts w:ascii="Adobe Devanagari" w:hAnsi="Adobe Devanagari" w:cs="Adobe Devanagari"/>
                <w:color w:val="000000"/>
                <w:shd w:val="clear" w:color="auto" w:fill="FFFFFF"/>
              </w:rPr>
              <w:t>i</w:t>
            </w:r>
            <w:r w:rsidRPr="00982B17">
              <w:rPr>
                <w:rFonts w:ascii="Adobe Devanagari" w:hAnsi="Adobe Devanagari" w:cs="Adobe Devanagari"/>
                <w:color w:val="000000"/>
                <w:shd w:val="clear" w:color="auto" w:fill="FFFFFF"/>
              </w:rPr>
              <w:t xml:space="preserve">n their own right, because of their perfections and beauty, not because of the obligation. As was with our forefathers, who were only obligated in the seven Noachide commandments, and they kept the entire Torah. </w:t>
            </w:r>
          </w:p>
        </w:tc>
      </w:tr>
    </w:tbl>
    <w:p w:rsidR="002476D1" w:rsidRPr="00982B17" w:rsidRDefault="002476D1" w:rsidP="00982B17">
      <w:pPr>
        <w:pStyle w:val="a"/>
        <w:numPr>
          <w:ilvl w:val="0"/>
          <w:numId w:val="3"/>
        </w:numPr>
        <w:pBdr>
          <w:top w:val="thinThickSmallGap" w:sz="24" w:space="1" w:color="auto"/>
        </w:pBdr>
        <w:spacing w:line="276" w:lineRule="auto"/>
        <w:ind w:left="360"/>
        <w:rPr>
          <w:rFonts w:ascii="FrankRuehl" w:hAnsi="FrankRuehl" w:cs="Hadasim CLM"/>
          <w:b/>
          <w:bCs/>
          <w:sz w:val="24"/>
          <w:szCs w:val="24"/>
          <w:lang w:bidi="he-IL"/>
        </w:rPr>
      </w:pPr>
      <w:r w:rsidRPr="00982B17">
        <w:rPr>
          <w:rFonts w:ascii="FrankRuehl" w:hAnsi="FrankRuehl" w:cs="Hadasim CLM" w:hint="cs"/>
          <w:b/>
          <w:bCs/>
          <w:sz w:val="24"/>
          <w:szCs w:val="24"/>
          <w:rtl/>
          <w:lang w:bidi="he-IL"/>
        </w:rPr>
        <w:lastRenderedPageBreak/>
        <w:t>ספר</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תפארת</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ישראל</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פרק</w:t>
      </w:r>
      <w:r w:rsidRPr="00982B17">
        <w:rPr>
          <w:rFonts w:ascii="FrankRuehl" w:hAnsi="FrankRuehl" w:cs="Hadasim CLM"/>
          <w:b/>
          <w:bCs/>
          <w:sz w:val="24"/>
          <w:szCs w:val="24"/>
          <w:rtl/>
          <w:lang w:bidi="he-IL"/>
        </w:rPr>
        <w:t xml:space="preserve"> </w:t>
      </w:r>
      <w:r w:rsidRPr="00982B17">
        <w:rPr>
          <w:rFonts w:ascii="FrankRuehl" w:hAnsi="FrankRuehl" w:cs="Hadasim CLM" w:hint="cs"/>
          <w:b/>
          <w:bCs/>
          <w:sz w:val="24"/>
          <w:szCs w:val="24"/>
          <w:rtl/>
          <w:lang w:bidi="he-IL"/>
        </w:rPr>
        <w:t>ז</w:t>
      </w:r>
      <w:r w:rsidRPr="00982B17">
        <w:rPr>
          <w:rFonts w:ascii="FrankRuehl" w:hAnsi="FrankRuehl" w:cs="Hadasim CLM"/>
          <w:b/>
          <w:bCs/>
          <w:sz w:val="24"/>
          <w:szCs w:val="24"/>
          <w:lang w:bidi="he-I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5670"/>
      </w:tblGrid>
      <w:tr w:rsidR="00982B17" w:rsidTr="00982B17">
        <w:tc>
          <w:tcPr>
            <w:tcW w:w="3680" w:type="dxa"/>
          </w:tcPr>
          <w:p w:rsidR="00982B17" w:rsidRPr="00982B17" w:rsidRDefault="00982B17" w:rsidP="00982B17">
            <w:pPr>
              <w:bidi/>
              <w:rPr>
                <w:rFonts w:cs="Hadasim CLM"/>
                <w:rtl/>
              </w:rPr>
            </w:pPr>
            <w:r w:rsidRPr="00982B17">
              <w:rPr>
                <w:rFonts w:cs="Hadasim CLM" w:hint="cs"/>
                <w:rtl/>
                <w:lang w:bidi="he-IL"/>
              </w:rPr>
              <w:t>תדע</w:t>
            </w:r>
            <w:r w:rsidRPr="00982B17">
              <w:rPr>
                <w:rFonts w:cs="Hadasim CLM"/>
                <w:rtl/>
                <w:lang w:bidi="he-IL"/>
              </w:rPr>
              <w:t xml:space="preserve"> </w:t>
            </w:r>
            <w:r w:rsidRPr="00982B17">
              <w:rPr>
                <w:rFonts w:cs="Hadasim CLM" w:hint="cs"/>
                <w:rtl/>
                <w:lang w:bidi="he-IL"/>
              </w:rPr>
              <w:t>שלא</w:t>
            </w:r>
            <w:r w:rsidRPr="00982B17">
              <w:rPr>
                <w:rFonts w:cs="Hadasim CLM"/>
                <w:rtl/>
                <w:lang w:bidi="he-IL"/>
              </w:rPr>
              <w:t xml:space="preserve"> </w:t>
            </w:r>
            <w:r w:rsidRPr="00982B17">
              <w:rPr>
                <w:rFonts w:cs="Hadasim CLM" w:hint="cs"/>
                <w:rtl/>
                <w:lang w:bidi="he-IL"/>
              </w:rPr>
              <w:t>נצטוו</w:t>
            </w:r>
            <w:r w:rsidRPr="00982B17">
              <w:rPr>
                <w:rFonts w:cs="Hadasim CLM"/>
                <w:rtl/>
                <w:lang w:bidi="he-IL"/>
              </w:rPr>
              <w:t xml:space="preserve"> </w:t>
            </w:r>
            <w:r w:rsidRPr="00982B17">
              <w:rPr>
                <w:rFonts w:cs="Hadasim CLM" w:hint="cs"/>
                <w:rtl/>
                <w:lang w:bidi="he-IL"/>
              </w:rPr>
              <w:t>על</w:t>
            </w:r>
            <w:r w:rsidRPr="00982B17">
              <w:rPr>
                <w:rFonts w:cs="Hadasim CLM"/>
                <w:rtl/>
                <w:lang w:bidi="he-IL"/>
              </w:rPr>
              <w:t xml:space="preserve"> </w:t>
            </w:r>
            <w:r w:rsidRPr="00982B17">
              <w:rPr>
                <w:rFonts w:cs="Hadasim CLM" w:hint="cs"/>
                <w:rtl/>
                <w:lang w:bidi="he-IL"/>
              </w:rPr>
              <w:t>השחיטה</w:t>
            </w:r>
            <w:r w:rsidRPr="00982B17">
              <w:rPr>
                <w:rFonts w:cs="Hadasim CLM"/>
                <w:rtl/>
                <w:lang w:bidi="he-IL"/>
              </w:rPr>
              <w:t xml:space="preserve"> </w:t>
            </w:r>
            <w:r w:rsidRPr="00982B17">
              <w:rPr>
                <w:rFonts w:cs="Hadasim CLM" w:hint="cs"/>
                <w:rtl/>
                <w:lang w:bidi="he-IL"/>
              </w:rPr>
              <w:t>אלא</w:t>
            </w:r>
            <w:r w:rsidRPr="00982B17">
              <w:rPr>
                <w:rFonts w:cs="Hadasim CLM"/>
                <w:rtl/>
                <w:lang w:bidi="he-IL"/>
              </w:rPr>
              <w:t xml:space="preserve"> </w:t>
            </w:r>
            <w:r w:rsidRPr="00982B17">
              <w:rPr>
                <w:rFonts w:cs="Hadasim CLM" w:hint="cs"/>
                <w:rtl/>
                <w:lang w:bidi="he-IL"/>
              </w:rPr>
              <w:t>לצרף</w:t>
            </w:r>
            <w:r w:rsidRPr="00982B17">
              <w:rPr>
                <w:rFonts w:cs="Hadasim CLM"/>
                <w:rtl/>
                <w:lang w:bidi="he-IL"/>
              </w:rPr>
              <w:t xml:space="preserve"> </w:t>
            </w:r>
            <w:r w:rsidRPr="00982B17">
              <w:rPr>
                <w:rFonts w:cs="Hadasim CLM" w:hint="cs"/>
                <w:rtl/>
                <w:lang w:bidi="he-IL"/>
              </w:rPr>
              <w:t>את</w:t>
            </w:r>
            <w:r w:rsidRPr="00982B17">
              <w:rPr>
                <w:rFonts w:cs="Hadasim CLM"/>
                <w:rtl/>
                <w:lang w:bidi="he-IL"/>
              </w:rPr>
              <w:t xml:space="preserve"> </w:t>
            </w:r>
            <w:r w:rsidRPr="00982B17">
              <w:rPr>
                <w:rFonts w:cs="Hadasim CLM" w:hint="cs"/>
                <w:rtl/>
                <w:lang w:bidi="he-IL"/>
              </w:rPr>
              <w:t>ישראל</w:t>
            </w:r>
            <w:r w:rsidRPr="00982B17">
              <w:rPr>
                <w:rFonts w:cs="Hadasim CLM"/>
                <w:rtl/>
                <w:lang w:bidi="he-IL"/>
              </w:rPr>
              <w:t xml:space="preserve">, </w:t>
            </w:r>
            <w:r w:rsidRPr="00982B17">
              <w:rPr>
                <w:rFonts w:cs="Hadasim CLM" w:hint="cs"/>
                <w:rtl/>
                <w:lang w:bidi="he-IL"/>
              </w:rPr>
              <w:t>כי</w:t>
            </w:r>
            <w:r w:rsidRPr="00982B17">
              <w:rPr>
                <w:rFonts w:cs="Hadasim CLM"/>
                <w:rtl/>
                <w:lang w:bidi="he-IL"/>
              </w:rPr>
              <w:t xml:space="preserve"> </w:t>
            </w:r>
            <w:r w:rsidRPr="00982B17">
              <w:rPr>
                <w:rFonts w:cs="Hadasim CLM" w:hint="cs"/>
                <w:rtl/>
                <w:lang w:bidi="he-IL"/>
              </w:rPr>
              <w:t>לעתיד</w:t>
            </w:r>
            <w:r w:rsidRPr="00982B17">
              <w:rPr>
                <w:rFonts w:cs="Hadasim CLM"/>
                <w:rtl/>
                <w:lang w:bidi="he-IL"/>
              </w:rPr>
              <w:t xml:space="preserve"> </w:t>
            </w:r>
            <w:r w:rsidRPr="00982B17">
              <w:rPr>
                <w:rFonts w:cs="Hadasim CLM" w:hint="cs"/>
                <w:rtl/>
                <w:lang w:bidi="he-IL"/>
              </w:rPr>
              <w:t>לבא</w:t>
            </w:r>
            <w:r w:rsidRPr="00982B17">
              <w:rPr>
                <w:rFonts w:cs="Hadasim CLM"/>
                <w:rtl/>
                <w:lang w:bidi="he-IL"/>
              </w:rPr>
              <w:t xml:space="preserve"> </w:t>
            </w:r>
            <w:r w:rsidRPr="00982B17">
              <w:rPr>
                <w:rFonts w:cs="Hadasim CLM" w:hint="cs"/>
                <w:rtl/>
                <w:lang w:bidi="he-IL"/>
              </w:rPr>
              <w:t>עושה</w:t>
            </w:r>
            <w:r w:rsidRPr="00982B17">
              <w:rPr>
                <w:rFonts w:cs="Hadasim CLM"/>
                <w:rtl/>
                <w:lang w:bidi="he-IL"/>
              </w:rPr>
              <w:t xml:space="preserve"> </w:t>
            </w:r>
            <w:r w:rsidRPr="00982B17">
              <w:rPr>
                <w:rFonts w:cs="Hadasim CLM" w:hint="cs"/>
                <w:rtl/>
                <w:lang w:bidi="he-IL"/>
              </w:rPr>
              <w:t>סעודה</w:t>
            </w:r>
            <w:r w:rsidRPr="00982B17">
              <w:rPr>
                <w:rFonts w:cs="Hadasim CLM"/>
                <w:rtl/>
                <w:lang w:bidi="he-IL"/>
              </w:rPr>
              <w:t xml:space="preserve"> </w:t>
            </w:r>
            <w:r w:rsidRPr="00982B17">
              <w:rPr>
                <w:rFonts w:cs="Hadasim CLM" w:hint="cs"/>
                <w:rtl/>
                <w:lang w:bidi="he-IL"/>
              </w:rPr>
              <w:t>לצדיקים</w:t>
            </w:r>
            <w:r w:rsidRPr="00982B17">
              <w:rPr>
                <w:rFonts w:cs="Hadasim CLM"/>
                <w:rtl/>
                <w:lang w:bidi="he-IL"/>
              </w:rPr>
              <w:t xml:space="preserve">, </w:t>
            </w:r>
            <w:r w:rsidRPr="00982B17">
              <w:rPr>
                <w:rFonts w:cs="Hadasim CLM" w:hint="cs"/>
                <w:rtl/>
                <w:lang w:bidi="he-IL"/>
              </w:rPr>
              <w:t>ואין</w:t>
            </w:r>
            <w:r w:rsidRPr="00982B17">
              <w:rPr>
                <w:rFonts w:cs="Hadasim CLM"/>
                <w:rtl/>
                <w:lang w:bidi="he-IL"/>
              </w:rPr>
              <w:t xml:space="preserve"> </w:t>
            </w:r>
            <w:r w:rsidRPr="00982B17">
              <w:rPr>
                <w:rFonts w:cs="Hadasim CLM" w:hint="cs"/>
                <w:rtl/>
                <w:lang w:bidi="he-IL"/>
              </w:rPr>
              <w:t>שם</w:t>
            </w:r>
            <w:r w:rsidRPr="00982B17">
              <w:rPr>
                <w:rFonts w:cs="Hadasim CLM"/>
                <w:rtl/>
                <w:lang w:bidi="he-IL"/>
              </w:rPr>
              <w:t xml:space="preserve"> </w:t>
            </w:r>
            <w:r w:rsidRPr="00982B17">
              <w:rPr>
                <w:rFonts w:cs="Hadasim CLM" w:hint="cs"/>
                <w:rtl/>
                <w:lang w:bidi="he-IL"/>
              </w:rPr>
              <w:t>שחיטה</w:t>
            </w:r>
            <w:r w:rsidRPr="00982B17">
              <w:rPr>
                <w:rFonts w:cs="Hadasim CLM"/>
                <w:rtl/>
                <w:lang w:bidi="he-IL"/>
              </w:rPr>
              <w:t xml:space="preserve"> </w:t>
            </w:r>
            <w:r w:rsidRPr="00982B17">
              <w:rPr>
                <w:rFonts w:cs="Hadasim CLM" w:hint="cs"/>
                <w:rtl/>
                <w:lang w:bidi="he-IL"/>
              </w:rPr>
              <w:t>וכו</w:t>
            </w:r>
            <w:r w:rsidRPr="00982B17">
              <w:rPr>
                <w:rFonts w:cs="Hadasim CLM"/>
                <w:rtl/>
                <w:lang w:bidi="he-IL"/>
              </w:rPr>
              <w:t xml:space="preserve">'. </w:t>
            </w:r>
            <w:r w:rsidRPr="00982B17">
              <w:rPr>
                <w:rFonts w:cs="Hadasim CLM" w:hint="cs"/>
                <w:rtl/>
                <w:lang w:bidi="he-IL"/>
              </w:rPr>
              <w:t>עד</w:t>
            </w:r>
            <w:r w:rsidRPr="00982B17">
              <w:rPr>
                <w:rFonts w:cs="Hadasim CLM"/>
                <w:rtl/>
                <w:lang w:bidi="he-IL"/>
              </w:rPr>
              <w:t xml:space="preserve"> </w:t>
            </w:r>
            <w:r w:rsidRPr="00982B17">
              <w:rPr>
                <w:rFonts w:cs="Hadasim CLM" w:hint="cs"/>
                <w:rtl/>
                <w:lang w:bidi="he-IL"/>
              </w:rPr>
              <w:t>אלא</w:t>
            </w:r>
            <w:r w:rsidRPr="00982B17">
              <w:rPr>
                <w:rFonts w:cs="Hadasim CLM"/>
                <w:rtl/>
                <w:lang w:bidi="he-IL"/>
              </w:rPr>
              <w:t xml:space="preserve"> </w:t>
            </w:r>
            <w:r w:rsidRPr="00982B17">
              <w:rPr>
                <w:rFonts w:cs="Hadasim CLM" w:hint="cs"/>
                <w:rtl/>
                <w:lang w:bidi="he-IL"/>
              </w:rPr>
              <w:t>בשביל</w:t>
            </w:r>
            <w:r w:rsidRPr="00982B17">
              <w:rPr>
                <w:rFonts w:cs="Hadasim CLM"/>
                <w:rtl/>
                <w:lang w:bidi="he-IL"/>
              </w:rPr>
              <w:t xml:space="preserve"> </w:t>
            </w:r>
            <w:r w:rsidRPr="00982B17">
              <w:rPr>
                <w:rFonts w:cs="Hadasim CLM" w:hint="cs"/>
                <w:rtl/>
                <w:lang w:bidi="he-IL"/>
              </w:rPr>
              <w:t>לבדוק</w:t>
            </w:r>
            <w:r w:rsidRPr="00982B17">
              <w:rPr>
                <w:rFonts w:cs="Hadasim CLM"/>
                <w:rtl/>
                <w:lang w:bidi="he-IL"/>
              </w:rPr>
              <w:t xml:space="preserve"> </w:t>
            </w:r>
            <w:r w:rsidRPr="00982B17">
              <w:rPr>
                <w:rFonts w:cs="Hadasim CLM" w:hint="cs"/>
                <w:rtl/>
                <w:lang w:bidi="he-IL"/>
              </w:rPr>
              <w:t>ולצרף</w:t>
            </w:r>
            <w:r w:rsidRPr="00982B17">
              <w:rPr>
                <w:rFonts w:cs="Hadasim CLM"/>
                <w:rtl/>
                <w:lang w:bidi="he-IL"/>
              </w:rPr>
              <w:t xml:space="preserve"> </w:t>
            </w:r>
            <w:r w:rsidRPr="00982B17">
              <w:rPr>
                <w:rFonts w:cs="Hadasim CLM" w:hint="cs"/>
                <w:rtl/>
                <w:lang w:bidi="he-IL"/>
              </w:rPr>
              <w:t>את</w:t>
            </w:r>
            <w:r w:rsidRPr="00982B17">
              <w:rPr>
                <w:rFonts w:cs="Hadasim CLM"/>
                <w:rtl/>
                <w:lang w:bidi="he-IL"/>
              </w:rPr>
              <w:t xml:space="preserve"> </w:t>
            </w:r>
            <w:r w:rsidRPr="00982B17">
              <w:rPr>
                <w:rFonts w:cs="Hadasim CLM" w:hint="cs"/>
                <w:rtl/>
                <w:lang w:bidi="he-IL"/>
              </w:rPr>
              <w:t>ישראל</w:t>
            </w:r>
            <w:r w:rsidRPr="00982B17">
              <w:rPr>
                <w:rFonts w:cs="Hadasim CLM"/>
                <w:rtl/>
                <w:lang w:bidi="he-IL"/>
              </w:rPr>
              <w:t xml:space="preserve">, </w:t>
            </w:r>
            <w:r w:rsidRPr="00982B17">
              <w:rPr>
                <w:rFonts w:cs="Hadasim CLM" w:hint="cs"/>
                <w:rtl/>
                <w:lang w:bidi="he-IL"/>
              </w:rPr>
              <w:t>עד</w:t>
            </w:r>
            <w:r w:rsidRPr="00982B17">
              <w:rPr>
                <w:rFonts w:cs="Hadasim CLM"/>
                <w:rtl/>
                <w:lang w:bidi="he-IL"/>
              </w:rPr>
              <w:t xml:space="preserve"> </w:t>
            </w:r>
            <w:r w:rsidRPr="00982B17">
              <w:rPr>
                <w:rFonts w:cs="Hadasim CLM" w:hint="cs"/>
                <w:rtl/>
                <w:lang w:bidi="he-IL"/>
              </w:rPr>
              <w:t>כאן</w:t>
            </w:r>
            <w:r w:rsidRPr="00982B17">
              <w:rPr>
                <w:rFonts w:cs="Hadasim CLM"/>
                <w:lang w:bidi="he-IL"/>
              </w:rPr>
              <w:t>.</w:t>
            </w:r>
          </w:p>
        </w:tc>
        <w:tc>
          <w:tcPr>
            <w:tcW w:w="5670" w:type="dxa"/>
          </w:tcPr>
          <w:p w:rsidR="00982B17" w:rsidRPr="00982B17" w:rsidRDefault="00982B17" w:rsidP="00982B17">
            <w:pPr>
              <w:rPr>
                <w:rFonts w:ascii="Adobe Devanagari" w:hAnsi="Adobe Devanagari" w:cs="Adobe Devanagari"/>
                <w:color w:val="000000"/>
                <w:shd w:val="clear" w:color="auto" w:fill="FFFFFF"/>
                <w:rtl/>
                <w:lang w:bidi="he-IL"/>
              </w:rPr>
            </w:pPr>
            <w:r w:rsidRPr="00982B17">
              <w:rPr>
                <w:rFonts w:ascii="Adobe Devanagari" w:hAnsi="Adobe Devanagari" w:cs="Adobe Devanagari"/>
                <w:color w:val="000000"/>
                <w:shd w:val="clear" w:color="auto" w:fill="FFFFFF"/>
              </w:rPr>
              <w:t xml:space="preserve">You should know that the only reason why we were commanded to perform shechitah was to purify Am Yisrael, for in the end of days, in the feast for the Righteous; “there will be no Shechitah, for it was done only to purify Israel, [and now they are already pure]. </w:t>
            </w:r>
          </w:p>
        </w:tc>
      </w:tr>
    </w:tbl>
    <w:p w:rsidR="00982B17" w:rsidRDefault="00982B17" w:rsidP="00982B17">
      <w:pPr>
        <w:pStyle w:val="a"/>
        <w:spacing w:line="276" w:lineRule="auto"/>
        <w:ind w:left="360"/>
        <w:rPr>
          <w:rFonts w:ascii="FrankRuehl" w:hAnsi="FrankRuehl" w:cs="Hadasim CLM"/>
          <w:b/>
          <w:bCs/>
          <w:sz w:val="24"/>
          <w:szCs w:val="24"/>
        </w:rPr>
      </w:pPr>
      <w:bookmarkStart w:id="0" w:name="_Toc140306208"/>
    </w:p>
    <w:p w:rsidR="002476D1" w:rsidRPr="00982B17" w:rsidRDefault="000B7A5B" w:rsidP="00982B17">
      <w:pPr>
        <w:pStyle w:val="a"/>
        <w:numPr>
          <w:ilvl w:val="0"/>
          <w:numId w:val="3"/>
        </w:numPr>
        <w:pBdr>
          <w:top w:val="thinThickSmallGap" w:sz="24" w:space="1" w:color="auto"/>
        </w:pBdr>
        <w:spacing w:line="276" w:lineRule="auto"/>
        <w:ind w:left="360"/>
        <w:rPr>
          <w:rFonts w:ascii="FrankRuehl" w:hAnsi="FrankRuehl" w:cs="Hadasim CLM"/>
          <w:b/>
          <w:bCs/>
          <w:sz w:val="24"/>
          <w:szCs w:val="24"/>
          <w:rtl/>
        </w:rPr>
      </w:pPr>
      <w:r>
        <w:rPr>
          <w:rFonts w:ascii="FrankRuehl" w:hAnsi="FrankRuehl" w:cs="Hadasim CLM" w:hint="cs"/>
          <w:b/>
          <w:bCs/>
          <w:sz w:val="24"/>
          <w:szCs w:val="24"/>
          <w:rtl/>
          <w:lang w:bidi="he-IL"/>
        </w:rPr>
        <w:t xml:space="preserve">רב קוק - </w:t>
      </w:r>
      <w:r w:rsidR="002476D1" w:rsidRPr="00982B17">
        <w:rPr>
          <w:rFonts w:ascii="FrankRuehl" w:hAnsi="FrankRuehl" w:cs="Hadasim CLM" w:hint="cs"/>
          <w:b/>
          <w:bCs/>
          <w:sz w:val="24"/>
          <w:szCs w:val="24"/>
          <w:rtl/>
          <w:lang w:bidi="he-IL"/>
        </w:rPr>
        <w:t xml:space="preserve">אורות הקודש חלק ג </w:t>
      </w:r>
      <w:r w:rsidR="002476D1" w:rsidRPr="00982B17">
        <w:rPr>
          <w:rFonts w:ascii="FrankRuehl" w:hAnsi="FrankRuehl" w:cs="Hadasim CLM"/>
          <w:b/>
          <w:bCs/>
          <w:sz w:val="24"/>
          <w:szCs w:val="24"/>
          <w:rtl/>
          <w:lang w:bidi="he-IL"/>
        </w:rPr>
        <w:t>דרך הטוב והרע</w:t>
      </w:r>
      <w:bookmarkEnd w:id="0"/>
      <w:r w:rsidR="002476D1" w:rsidRPr="00982B17">
        <w:rPr>
          <w:rFonts w:ascii="Cambria" w:hAnsi="Cambria" w:cs="Cambria" w:hint="cs"/>
          <w:b/>
          <w:bCs/>
          <w:sz w:val="24"/>
          <w:szCs w:val="24"/>
          <w:rtl/>
        </w:rPr>
        <w:t> </w:t>
      </w:r>
      <w:bookmarkStart w:id="1" w:name="_Toc140306209"/>
      <w:r w:rsidR="002476D1" w:rsidRPr="00982B17">
        <w:rPr>
          <w:rFonts w:ascii="FrankRuehl" w:hAnsi="FrankRuehl" w:cs="Hadasim CLM"/>
          <w:b/>
          <w:bCs/>
          <w:sz w:val="24"/>
          <w:szCs w:val="24"/>
          <w:rtl/>
          <w:lang w:bidi="he-IL"/>
        </w:rPr>
        <w:t>צ</w:t>
      </w:r>
      <w:bookmarkEnd w:id="1"/>
      <w:r>
        <w:rPr>
          <w:rFonts w:ascii="FrankRuehl" w:hAnsi="FrankRuehl" w:cs="Hadasim CLM" w:hint="cs"/>
          <w:b/>
          <w:bCs/>
          <w:sz w:val="24"/>
          <w:szCs w:val="24"/>
          <w:rtl/>
          <w:lang w:bidi="he-IL"/>
        </w:rPr>
        <w:t>'</w:t>
      </w:r>
      <w:r w:rsidR="002476D1" w:rsidRPr="00982B17">
        <w:rPr>
          <w:rFonts w:ascii="Cambria" w:hAnsi="Cambria" w:cs="Cambria" w:hint="cs"/>
          <w:b/>
          <w:bCs/>
          <w:sz w:val="24"/>
          <w:szCs w:val="24"/>
          <w:rtl/>
        </w:rPr>
        <w:t>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410"/>
      </w:tblGrid>
      <w:tr w:rsidR="00982B17" w:rsidTr="00982B17">
        <w:tc>
          <w:tcPr>
            <w:tcW w:w="4940" w:type="dxa"/>
          </w:tcPr>
          <w:p w:rsidR="00982B17" w:rsidRPr="00982B17" w:rsidRDefault="00982B17" w:rsidP="00982B17">
            <w:pPr>
              <w:bidi/>
              <w:rPr>
                <w:rFonts w:cs="Hadasim CLM"/>
                <w:rtl/>
              </w:rPr>
            </w:pPr>
            <w:r w:rsidRPr="00982B17">
              <w:rPr>
                <w:rFonts w:cs="Hadasim CLM"/>
                <w:rtl/>
              </w:rPr>
              <w:t>כשהשכל מאיר במלא אורו, אז אין צורך לשום</w:t>
            </w:r>
            <w:r w:rsidRPr="00982B17">
              <w:rPr>
                <w:rFonts w:ascii="Cambria" w:hAnsi="Cambria" w:cs="Cambria" w:hint="cs"/>
                <w:rtl/>
              </w:rPr>
              <w:t> </w:t>
            </w:r>
            <w:r w:rsidRPr="00982B17">
              <w:rPr>
                <w:rFonts w:cs="Hadasim CLM" w:hint="cs"/>
                <w:rtl/>
              </w:rPr>
              <w:t>הדרכה</w:t>
            </w:r>
            <w:r w:rsidRPr="00982B17">
              <w:rPr>
                <w:rFonts w:cs="Hadasim CLM"/>
                <w:rtl/>
              </w:rPr>
              <w:t xml:space="preserve"> </w:t>
            </w:r>
            <w:r w:rsidRPr="00982B17">
              <w:rPr>
                <w:rFonts w:cs="Hadasim CLM" w:hint="cs"/>
                <w:rtl/>
              </w:rPr>
              <w:t>מיוחדת</w:t>
            </w:r>
            <w:r w:rsidRPr="00982B17">
              <w:rPr>
                <w:rFonts w:cs="Hadasim CLM"/>
                <w:rtl/>
              </w:rPr>
              <w:t xml:space="preserve"> </w:t>
            </w:r>
            <w:r w:rsidRPr="00982B17">
              <w:rPr>
                <w:rFonts w:cs="Hadasim CLM" w:hint="cs"/>
                <w:rtl/>
              </w:rPr>
              <w:t>של</w:t>
            </w:r>
            <w:r w:rsidRPr="00982B17">
              <w:rPr>
                <w:rFonts w:cs="Hadasim CLM"/>
                <w:rtl/>
              </w:rPr>
              <w:t xml:space="preserve"> </w:t>
            </w:r>
            <w:r w:rsidRPr="00982B17">
              <w:rPr>
                <w:rFonts w:cs="Hadasim CLM" w:hint="cs"/>
                <w:rtl/>
              </w:rPr>
              <w:t>חקים</w:t>
            </w:r>
            <w:r w:rsidRPr="00982B17">
              <w:rPr>
                <w:rFonts w:cs="Hadasim CLM"/>
                <w:rtl/>
              </w:rPr>
              <w:t xml:space="preserve"> </w:t>
            </w:r>
            <w:r w:rsidRPr="00982B17">
              <w:rPr>
                <w:rFonts w:cs="Hadasim CLM" w:hint="cs"/>
                <w:rtl/>
              </w:rPr>
              <w:t>ומשפטים</w:t>
            </w:r>
            <w:r w:rsidRPr="00982B17">
              <w:rPr>
                <w:rFonts w:cs="Hadasim CLM"/>
                <w:rtl/>
              </w:rPr>
              <w:t xml:space="preserve">. </w:t>
            </w:r>
            <w:r w:rsidRPr="00982B17">
              <w:rPr>
                <w:rFonts w:cs="Hadasim CLM" w:hint="cs"/>
                <w:rtl/>
              </w:rPr>
              <w:t>הטוב</w:t>
            </w:r>
            <w:r w:rsidRPr="00982B17">
              <w:rPr>
                <w:rFonts w:cs="Hadasim CLM"/>
                <w:rtl/>
              </w:rPr>
              <w:t xml:space="preserve"> </w:t>
            </w:r>
            <w:r w:rsidRPr="00982B17">
              <w:rPr>
                <w:rFonts w:cs="Hadasim CLM" w:hint="cs"/>
                <w:rtl/>
              </w:rPr>
              <w:t>הגמור</w:t>
            </w:r>
            <w:r w:rsidRPr="00982B17">
              <w:rPr>
                <w:rFonts w:cs="Hadasim CLM"/>
                <w:rtl/>
              </w:rPr>
              <w:t xml:space="preserve"> </w:t>
            </w:r>
            <w:r w:rsidRPr="00982B17">
              <w:rPr>
                <w:rFonts w:cs="Hadasim CLM" w:hint="cs"/>
                <w:rtl/>
              </w:rPr>
              <w:t>במעשה</w:t>
            </w:r>
            <w:r w:rsidRPr="00982B17">
              <w:rPr>
                <w:rFonts w:cs="Hadasim CLM"/>
                <w:rtl/>
              </w:rPr>
              <w:t xml:space="preserve"> </w:t>
            </w:r>
            <w:r w:rsidRPr="00982B17">
              <w:rPr>
                <w:rFonts w:cs="Hadasim CLM" w:hint="cs"/>
                <w:rtl/>
              </w:rPr>
              <w:t>נמשך</w:t>
            </w:r>
            <w:r w:rsidRPr="00982B17">
              <w:rPr>
                <w:rFonts w:cs="Hadasim CLM"/>
                <w:rtl/>
              </w:rPr>
              <w:t xml:space="preserve"> </w:t>
            </w:r>
            <w:r w:rsidRPr="00982B17">
              <w:rPr>
                <w:rFonts w:cs="Hadasim CLM" w:hint="cs"/>
                <w:rtl/>
              </w:rPr>
              <w:t>הוא</w:t>
            </w:r>
            <w:r w:rsidRPr="00982B17">
              <w:rPr>
                <w:rFonts w:ascii="Cambria" w:hAnsi="Cambria" w:cs="Cambria" w:hint="cs"/>
                <w:rtl/>
              </w:rPr>
              <w:t> </w:t>
            </w:r>
            <w:r w:rsidRPr="00982B17">
              <w:rPr>
                <w:rFonts w:cs="Hadasim CLM" w:hint="cs"/>
                <w:rtl/>
              </w:rPr>
              <w:t>אחרי</w:t>
            </w:r>
            <w:r w:rsidRPr="00982B17">
              <w:rPr>
                <w:rFonts w:cs="Hadasim CLM"/>
                <w:rtl/>
              </w:rPr>
              <w:t xml:space="preserve"> </w:t>
            </w:r>
            <w:r w:rsidRPr="00982B17">
              <w:rPr>
                <w:rFonts w:cs="Hadasim CLM" w:hint="cs"/>
                <w:rtl/>
              </w:rPr>
              <w:t>המאור</w:t>
            </w:r>
            <w:r w:rsidRPr="00982B17">
              <w:rPr>
                <w:rFonts w:cs="Hadasim CLM"/>
                <w:rtl/>
              </w:rPr>
              <w:t xml:space="preserve"> </w:t>
            </w:r>
            <w:r w:rsidRPr="00982B17">
              <w:rPr>
                <w:rFonts w:cs="Hadasim CLM" w:hint="cs"/>
                <w:rtl/>
              </w:rPr>
              <w:t>השכלי</w:t>
            </w:r>
            <w:r w:rsidRPr="00982B17">
              <w:rPr>
                <w:rFonts w:cs="Hadasim CLM"/>
                <w:rtl/>
              </w:rPr>
              <w:t xml:space="preserve">, </w:t>
            </w:r>
            <w:r w:rsidRPr="00982B17">
              <w:rPr>
                <w:rFonts w:cs="Hadasim CLM" w:hint="cs"/>
                <w:rtl/>
              </w:rPr>
              <w:t>וכל</w:t>
            </w:r>
            <w:r w:rsidRPr="00982B17">
              <w:rPr>
                <w:rFonts w:cs="Hadasim CLM"/>
                <w:rtl/>
              </w:rPr>
              <w:t xml:space="preserve"> </w:t>
            </w:r>
            <w:r w:rsidRPr="00982B17">
              <w:rPr>
                <w:rFonts w:cs="Hadasim CLM" w:hint="cs"/>
                <w:rtl/>
              </w:rPr>
              <w:t>מכשולות</w:t>
            </w:r>
            <w:r w:rsidRPr="00982B17">
              <w:rPr>
                <w:rFonts w:cs="Hadasim CLM"/>
                <w:rtl/>
              </w:rPr>
              <w:t xml:space="preserve"> </w:t>
            </w:r>
            <w:r w:rsidRPr="00982B17">
              <w:rPr>
                <w:rFonts w:cs="Hadasim CLM" w:hint="cs"/>
                <w:rtl/>
              </w:rPr>
              <w:t>החיים</w:t>
            </w:r>
            <w:r w:rsidRPr="00982B17">
              <w:rPr>
                <w:rFonts w:cs="Hadasim CLM"/>
                <w:rtl/>
              </w:rPr>
              <w:t xml:space="preserve"> </w:t>
            </w:r>
            <w:r w:rsidRPr="00982B17">
              <w:rPr>
                <w:rFonts w:cs="Hadasim CLM" w:hint="cs"/>
                <w:rtl/>
              </w:rPr>
              <w:t>מתישרים</w:t>
            </w:r>
            <w:r w:rsidRPr="00982B17">
              <w:rPr>
                <w:rFonts w:cs="Hadasim CLM"/>
                <w:rtl/>
              </w:rPr>
              <w:t xml:space="preserve"> </w:t>
            </w:r>
            <w:r w:rsidRPr="00982B17">
              <w:rPr>
                <w:rFonts w:cs="Hadasim CLM" w:hint="cs"/>
                <w:rtl/>
              </w:rPr>
              <w:t>מעצמם</w:t>
            </w:r>
            <w:r w:rsidRPr="00982B17">
              <w:rPr>
                <w:rFonts w:cs="Hadasim CLM"/>
                <w:rtl/>
              </w:rPr>
              <w:t>.</w:t>
            </w:r>
            <w:r w:rsidRPr="00982B17">
              <w:rPr>
                <w:rFonts w:ascii="Cambria" w:hAnsi="Cambria" w:cs="Cambria" w:hint="cs"/>
                <w:rtl/>
              </w:rPr>
              <w:t> </w:t>
            </w:r>
            <w:r w:rsidRPr="00982B17">
              <w:rPr>
                <w:rFonts w:cs="Hadasim CLM" w:hint="cs"/>
                <w:rtl/>
              </w:rPr>
              <w:t>החקים</w:t>
            </w:r>
            <w:r w:rsidRPr="00982B17">
              <w:rPr>
                <w:rFonts w:cs="Hadasim CLM"/>
                <w:rtl/>
              </w:rPr>
              <w:t xml:space="preserve"> </w:t>
            </w:r>
            <w:r w:rsidRPr="00982B17">
              <w:rPr>
                <w:rFonts w:cs="Hadasim CLM" w:hint="cs"/>
                <w:rtl/>
              </w:rPr>
              <w:t>והמשפטים</w:t>
            </w:r>
            <w:r w:rsidRPr="00982B17">
              <w:rPr>
                <w:rFonts w:cs="Hadasim CLM"/>
                <w:rtl/>
              </w:rPr>
              <w:t xml:space="preserve"> </w:t>
            </w:r>
            <w:r w:rsidRPr="00982B17">
              <w:rPr>
                <w:rFonts w:cs="Hadasim CLM" w:hint="cs"/>
                <w:rtl/>
              </w:rPr>
              <w:t>מתקיימים</w:t>
            </w:r>
            <w:r w:rsidRPr="00982B17">
              <w:rPr>
                <w:rFonts w:cs="Hadasim CLM"/>
                <w:rtl/>
              </w:rPr>
              <w:t xml:space="preserve"> </w:t>
            </w:r>
            <w:r w:rsidRPr="00982B17">
              <w:rPr>
                <w:rFonts w:cs="Hadasim CLM" w:hint="cs"/>
                <w:rtl/>
              </w:rPr>
              <w:t>לא</w:t>
            </w:r>
            <w:r w:rsidRPr="00982B17">
              <w:rPr>
                <w:rFonts w:cs="Hadasim CLM"/>
                <w:rtl/>
              </w:rPr>
              <w:t xml:space="preserve"> </w:t>
            </w:r>
            <w:r w:rsidRPr="00982B17">
              <w:rPr>
                <w:rFonts w:cs="Hadasim CLM" w:hint="cs"/>
                <w:rtl/>
              </w:rPr>
              <w:t>בתור</w:t>
            </w:r>
            <w:r w:rsidRPr="00982B17">
              <w:rPr>
                <w:rFonts w:cs="Hadasim CLM"/>
                <w:rtl/>
              </w:rPr>
              <w:t xml:space="preserve"> </w:t>
            </w:r>
            <w:r w:rsidRPr="00982B17">
              <w:rPr>
                <w:rFonts w:cs="Hadasim CLM" w:hint="cs"/>
                <w:rtl/>
              </w:rPr>
              <w:t>חקים</w:t>
            </w:r>
            <w:r w:rsidRPr="00982B17">
              <w:rPr>
                <w:rFonts w:cs="Hadasim CLM"/>
                <w:rtl/>
              </w:rPr>
              <w:t xml:space="preserve"> </w:t>
            </w:r>
            <w:r w:rsidRPr="00982B17">
              <w:rPr>
                <w:rFonts w:cs="Hadasim CLM" w:hint="cs"/>
                <w:rtl/>
              </w:rPr>
              <w:t>ומשפטים</w:t>
            </w:r>
            <w:r w:rsidRPr="00982B17">
              <w:rPr>
                <w:rFonts w:cs="Hadasim CLM"/>
                <w:rtl/>
              </w:rPr>
              <w:t xml:space="preserve"> </w:t>
            </w:r>
            <w:r w:rsidRPr="00982B17">
              <w:rPr>
                <w:rFonts w:cs="Hadasim CLM" w:hint="cs"/>
                <w:rtl/>
              </w:rPr>
              <w:t>מצווים</w:t>
            </w:r>
            <w:r w:rsidRPr="00982B17">
              <w:rPr>
                <w:rFonts w:cs="Hadasim CLM"/>
                <w:rtl/>
              </w:rPr>
              <w:t>,</w:t>
            </w:r>
            <w:r w:rsidRPr="00982B17">
              <w:rPr>
                <w:rFonts w:ascii="Cambria" w:hAnsi="Cambria" w:cs="Cambria" w:hint="cs"/>
                <w:rtl/>
              </w:rPr>
              <w:t> </w:t>
            </w:r>
            <w:r w:rsidRPr="00982B17">
              <w:rPr>
                <w:rFonts w:cs="Hadasim CLM" w:hint="cs"/>
                <w:rtl/>
              </w:rPr>
              <w:t>כי</w:t>
            </w:r>
            <w:r w:rsidRPr="00982B17">
              <w:rPr>
                <w:rFonts w:cs="Hadasim CLM"/>
                <w:rtl/>
              </w:rPr>
              <w:t xml:space="preserve"> </w:t>
            </w:r>
            <w:r w:rsidRPr="00982B17">
              <w:rPr>
                <w:rFonts w:cs="Hadasim CLM" w:hint="cs"/>
                <w:rtl/>
              </w:rPr>
              <w:t>אם</w:t>
            </w:r>
            <w:r w:rsidRPr="00982B17">
              <w:rPr>
                <w:rFonts w:cs="Hadasim CLM"/>
                <w:rtl/>
              </w:rPr>
              <w:t xml:space="preserve"> </w:t>
            </w:r>
            <w:r w:rsidRPr="00982B17">
              <w:rPr>
                <w:rFonts w:cs="Hadasim CLM" w:hint="cs"/>
                <w:rtl/>
              </w:rPr>
              <w:t>בתור</w:t>
            </w:r>
            <w:r w:rsidRPr="00982B17">
              <w:rPr>
                <w:rFonts w:cs="Hadasim CLM"/>
                <w:rtl/>
              </w:rPr>
              <w:t xml:space="preserve"> </w:t>
            </w:r>
            <w:r w:rsidRPr="00982B17">
              <w:rPr>
                <w:rFonts w:cs="Hadasim CLM" w:hint="cs"/>
                <w:rtl/>
              </w:rPr>
              <w:t>תנועות</w:t>
            </w:r>
            <w:r w:rsidRPr="00982B17">
              <w:rPr>
                <w:rFonts w:cs="Hadasim CLM"/>
                <w:rtl/>
              </w:rPr>
              <w:t xml:space="preserve"> </w:t>
            </w:r>
            <w:r w:rsidRPr="00982B17">
              <w:rPr>
                <w:rFonts w:cs="Hadasim CLM" w:hint="cs"/>
                <w:rtl/>
              </w:rPr>
              <w:t>טבעיות</w:t>
            </w:r>
            <w:r w:rsidRPr="00982B17">
              <w:rPr>
                <w:rFonts w:cs="Hadasim CLM"/>
                <w:rtl/>
              </w:rPr>
              <w:t xml:space="preserve"> , </w:t>
            </w:r>
            <w:r w:rsidRPr="00982B17">
              <w:rPr>
                <w:rFonts w:cs="Hadasim CLM" w:hint="cs"/>
                <w:rtl/>
              </w:rPr>
              <w:t>לנושאים</w:t>
            </w:r>
            <w:r w:rsidRPr="00982B17">
              <w:rPr>
                <w:rFonts w:cs="Hadasim CLM"/>
                <w:rtl/>
              </w:rPr>
              <w:t xml:space="preserve"> </w:t>
            </w:r>
            <w:r w:rsidRPr="00982B17">
              <w:rPr>
                <w:rFonts w:cs="Hadasim CLM" w:hint="cs"/>
                <w:rtl/>
              </w:rPr>
              <w:t>שהארת</w:t>
            </w:r>
            <w:r w:rsidRPr="00982B17">
              <w:rPr>
                <w:rFonts w:cs="Hadasim CLM"/>
                <w:rtl/>
              </w:rPr>
              <w:t xml:space="preserve"> </w:t>
            </w:r>
            <w:r w:rsidRPr="00982B17">
              <w:rPr>
                <w:rFonts w:cs="Hadasim CLM" w:hint="cs"/>
                <w:rtl/>
              </w:rPr>
              <w:t>השכל</w:t>
            </w:r>
            <w:r w:rsidRPr="00982B17">
              <w:rPr>
                <w:rFonts w:ascii="Cambria" w:hAnsi="Cambria" w:cs="Cambria" w:hint="cs"/>
                <w:rtl/>
              </w:rPr>
              <w:t> </w:t>
            </w:r>
            <w:r w:rsidRPr="00982B17">
              <w:rPr>
                <w:rFonts w:cs="Hadasim CLM" w:hint="cs"/>
                <w:rtl/>
              </w:rPr>
              <w:t>חזקה</w:t>
            </w:r>
            <w:r w:rsidRPr="00982B17">
              <w:rPr>
                <w:rFonts w:cs="Hadasim CLM"/>
                <w:rtl/>
              </w:rPr>
              <w:t xml:space="preserve"> </w:t>
            </w:r>
            <w:r w:rsidRPr="00982B17">
              <w:rPr>
                <w:rFonts w:cs="Hadasim CLM" w:hint="cs"/>
                <w:rtl/>
              </w:rPr>
              <w:t>עליה</w:t>
            </w:r>
            <w:r w:rsidRPr="00982B17">
              <w:rPr>
                <w:rFonts w:cs="Hadasim CLM"/>
                <w:rtl/>
              </w:rPr>
              <w:t>ם.</w:t>
            </w:r>
            <w:r w:rsidRPr="00982B17">
              <w:rPr>
                <w:rFonts w:ascii="Cambria" w:hAnsi="Cambria" w:cs="Cambria" w:hint="cs"/>
                <w:rtl/>
              </w:rPr>
              <w:t> </w:t>
            </w:r>
            <w:r w:rsidRPr="00982B17">
              <w:rPr>
                <w:rFonts w:cs="Hadasim CLM" w:hint="cs"/>
                <w:rtl/>
              </w:rPr>
              <w:t>הטוב</w:t>
            </w:r>
            <w:r w:rsidRPr="00982B17">
              <w:rPr>
                <w:rFonts w:cs="Hadasim CLM"/>
                <w:rtl/>
              </w:rPr>
              <w:t xml:space="preserve"> </w:t>
            </w:r>
            <w:r w:rsidRPr="00982B17">
              <w:rPr>
                <w:rFonts w:cs="Hadasim CLM" w:hint="cs"/>
                <w:rtl/>
              </w:rPr>
              <w:t>והרע</w:t>
            </w:r>
            <w:r w:rsidRPr="00982B17">
              <w:rPr>
                <w:rFonts w:cs="Hadasim CLM"/>
                <w:rtl/>
              </w:rPr>
              <w:t xml:space="preserve">, </w:t>
            </w:r>
            <w:r w:rsidRPr="00982B17">
              <w:rPr>
                <w:rFonts w:cs="Hadasim CLM" w:hint="cs"/>
                <w:rtl/>
              </w:rPr>
              <w:t>וכל</w:t>
            </w:r>
            <w:r w:rsidRPr="00982B17">
              <w:rPr>
                <w:rFonts w:cs="Hadasim CLM"/>
                <w:rtl/>
              </w:rPr>
              <w:t xml:space="preserve"> </w:t>
            </w:r>
            <w:r w:rsidRPr="00982B17">
              <w:rPr>
                <w:rFonts w:cs="Hadasim CLM" w:hint="cs"/>
                <w:rtl/>
              </w:rPr>
              <w:t>ערכיהם</w:t>
            </w:r>
            <w:r w:rsidRPr="00982B17">
              <w:rPr>
                <w:rFonts w:cs="Hadasim CLM"/>
                <w:rtl/>
              </w:rPr>
              <w:t xml:space="preserve">, </w:t>
            </w:r>
            <w:r w:rsidRPr="00982B17">
              <w:rPr>
                <w:rFonts w:cs="Hadasim CLM" w:hint="cs"/>
                <w:rtl/>
              </w:rPr>
              <w:t>חילוקיהם</w:t>
            </w:r>
            <w:r w:rsidRPr="00982B17">
              <w:rPr>
                <w:rFonts w:cs="Hadasim CLM"/>
                <w:rtl/>
              </w:rPr>
              <w:t xml:space="preserve">, </w:t>
            </w:r>
            <w:r w:rsidRPr="00982B17">
              <w:rPr>
                <w:rFonts w:cs="Hadasim CLM" w:hint="cs"/>
                <w:rtl/>
              </w:rPr>
              <w:t>והעמל</w:t>
            </w:r>
            <w:r w:rsidRPr="00982B17">
              <w:rPr>
                <w:rFonts w:cs="Hadasim CLM"/>
                <w:rtl/>
              </w:rPr>
              <w:t xml:space="preserve"> </w:t>
            </w:r>
            <w:r w:rsidRPr="00982B17">
              <w:rPr>
                <w:rFonts w:cs="Hadasim CLM" w:hint="cs"/>
                <w:rtl/>
              </w:rPr>
              <w:t>הגדול</w:t>
            </w:r>
            <w:r w:rsidRPr="00982B17">
              <w:rPr>
                <w:rFonts w:ascii="Cambria" w:hAnsi="Cambria" w:cs="Cambria" w:hint="cs"/>
                <w:rtl/>
              </w:rPr>
              <w:t> </w:t>
            </w:r>
            <w:r w:rsidRPr="00982B17">
              <w:rPr>
                <w:rFonts w:cs="Hadasim CLM" w:hint="cs"/>
                <w:rtl/>
              </w:rPr>
              <w:t>שיש</w:t>
            </w:r>
            <w:r w:rsidRPr="00982B17">
              <w:rPr>
                <w:rFonts w:cs="Hadasim CLM"/>
                <w:rtl/>
              </w:rPr>
              <w:t xml:space="preserve"> </w:t>
            </w:r>
            <w:r w:rsidRPr="00982B17">
              <w:rPr>
                <w:rFonts w:cs="Hadasim CLM" w:hint="cs"/>
                <w:rtl/>
              </w:rPr>
              <w:t>בכיוון</w:t>
            </w:r>
            <w:r w:rsidRPr="00982B17">
              <w:rPr>
                <w:rFonts w:cs="Hadasim CLM"/>
                <w:rtl/>
              </w:rPr>
              <w:t xml:space="preserve"> </w:t>
            </w:r>
            <w:r w:rsidRPr="00982B17">
              <w:rPr>
                <w:rFonts w:cs="Hadasim CLM" w:hint="cs"/>
                <w:rtl/>
              </w:rPr>
              <w:t>הדרך</w:t>
            </w:r>
            <w:r w:rsidRPr="00982B17">
              <w:rPr>
                <w:rFonts w:cs="Hadasim CLM"/>
                <w:rtl/>
              </w:rPr>
              <w:t xml:space="preserve"> </w:t>
            </w:r>
            <w:r w:rsidRPr="00982B17">
              <w:rPr>
                <w:rFonts w:cs="Hadasim CLM" w:hint="cs"/>
                <w:rtl/>
              </w:rPr>
              <w:t>הממוצע</w:t>
            </w:r>
            <w:r w:rsidRPr="00982B17">
              <w:rPr>
                <w:rFonts w:cs="Hadasim CLM"/>
                <w:rtl/>
              </w:rPr>
              <w:t xml:space="preserve"> , </w:t>
            </w:r>
            <w:r w:rsidRPr="00982B17">
              <w:rPr>
                <w:rFonts w:cs="Hadasim CLM" w:hint="cs"/>
                <w:rtl/>
              </w:rPr>
              <w:t>שלא</w:t>
            </w:r>
            <w:r w:rsidRPr="00982B17">
              <w:rPr>
                <w:rFonts w:cs="Hadasim CLM"/>
                <w:rtl/>
              </w:rPr>
              <w:t xml:space="preserve"> </w:t>
            </w:r>
            <w:r w:rsidRPr="00982B17">
              <w:rPr>
                <w:rFonts w:cs="Hadasim CLM" w:hint="cs"/>
                <w:rtl/>
              </w:rPr>
              <w:t>יוסיף</w:t>
            </w:r>
            <w:r w:rsidRPr="00982B17">
              <w:rPr>
                <w:rFonts w:cs="Hadasim CLM"/>
                <w:rtl/>
              </w:rPr>
              <w:t xml:space="preserve"> </w:t>
            </w:r>
            <w:r w:rsidRPr="00982B17">
              <w:rPr>
                <w:rFonts w:cs="Hadasim CLM" w:hint="cs"/>
                <w:rtl/>
              </w:rPr>
              <w:t>ולא</w:t>
            </w:r>
            <w:r w:rsidRPr="00982B17">
              <w:rPr>
                <w:rFonts w:cs="Hadasim CLM"/>
                <w:rtl/>
              </w:rPr>
              <w:t xml:space="preserve"> </w:t>
            </w:r>
            <w:r w:rsidRPr="00982B17">
              <w:rPr>
                <w:rFonts w:cs="Hadasim CLM" w:hint="cs"/>
                <w:rtl/>
              </w:rPr>
              <w:t>יגרע</w:t>
            </w:r>
            <w:r w:rsidRPr="00982B17">
              <w:rPr>
                <w:rFonts w:cs="Hadasim CLM"/>
                <w:rtl/>
              </w:rPr>
              <w:t>,</w:t>
            </w:r>
            <w:r w:rsidRPr="00982B17">
              <w:rPr>
                <w:rFonts w:cs="Hadasim CLM" w:hint="cs"/>
                <w:rtl/>
              </w:rPr>
              <w:t xml:space="preserve"> </w:t>
            </w:r>
            <w:r w:rsidRPr="00982B17">
              <w:rPr>
                <w:rFonts w:cs="Hadasim CLM"/>
                <w:rtl/>
              </w:rPr>
              <w:t>כל אלה באו אחר שגרע השכל את אורו, וההרגשה, ההתפעלות,</w:t>
            </w:r>
            <w:r w:rsidRPr="00982B17">
              <w:rPr>
                <w:rFonts w:ascii="Cambria" w:hAnsi="Cambria" w:cs="Cambria" w:hint="cs"/>
                <w:rtl/>
              </w:rPr>
              <w:t> </w:t>
            </w:r>
            <w:r w:rsidRPr="00982B17">
              <w:rPr>
                <w:rFonts w:cs="Hadasim CLM" w:hint="cs"/>
                <w:rtl/>
              </w:rPr>
              <w:t>ושיקוע</w:t>
            </w:r>
            <w:r w:rsidRPr="00982B17">
              <w:rPr>
                <w:rFonts w:cs="Hadasim CLM"/>
                <w:rtl/>
              </w:rPr>
              <w:t xml:space="preserve"> </w:t>
            </w:r>
            <w:r w:rsidRPr="00982B17">
              <w:rPr>
                <w:rFonts w:cs="Hadasim CLM" w:hint="cs"/>
                <w:rtl/>
              </w:rPr>
              <w:t>של</w:t>
            </w:r>
            <w:r w:rsidRPr="00982B17">
              <w:rPr>
                <w:rFonts w:cs="Hadasim CLM"/>
                <w:rtl/>
              </w:rPr>
              <w:t xml:space="preserve"> </w:t>
            </w:r>
            <w:r w:rsidRPr="00982B17">
              <w:rPr>
                <w:rFonts w:cs="Hadasim CLM" w:hint="cs"/>
                <w:rtl/>
              </w:rPr>
              <w:t>החושים</w:t>
            </w:r>
            <w:r w:rsidRPr="00982B17">
              <w:rPr>
                <w:rFonts w:cs="Hadasim CLM"/>
                <w:rtl/>
              </w:rPr>
              <w:t xml:space="preserve"> </w:t>
            </w:r>
            <w:r w:rsidRPr="00982B17">
              <w:rPr>
                <w:rFonts w:cs="Hadasim CLM" w:hint="cs"/>
                <w:rtl/>
              </w:rPr>
              <w:t>לקחו</w:t>
            </w:r>
            <w:r w:rsidRPr="00982B17">
              <w:rPr>
                <w:rFonts w:cs="Hadasim CLM"/>
                <w:rtl/>
              </w:rPr>
              <w:t xml:space="preserve"> </w:t>
            </w:r>
            <w:r w:rsidRPr="00982B17">
              <w:rPr>
                <w:rFonts w:cs="Hadasim CLM" w:hint="cs"/>
                <w:rtl/>
              </w:rPr>
              <w:t>את</w:t>
            </w:r>
            <w:r w:rsidRPr="00982B17">
              <w:rPr>
                <w:rFonts w:cs="Hadasim CLM"/>
                <w:rtl/>
              </w:rPr>
              <w:t xml:space="preserve"> </w:t>
            </w:r>
            <w:r w:rsidRPr="00982B17">
              <w:rPr>
                <w:rFonts w:cs="Hadasim CLM" w:hint="cs"/>
                <w:rtl/>
              </w:rPr>
              <w:t>מקומו</w:t>
            </w:r>
            <w:r w:rsidRPr="00982B17">
              <w:rPr>
                <w:rFonts w:cs="Hadasim CLM"/>
                <w:rtl/>
              </w:rPr>
              <w:t xml:space="preserve">, </w:t>
            </w:r>
            <w:r w:rsidRPr="00982B17">
              <w:rPr>
                <w:rFonts w:cs="Hadasim CLM" w:hint="cs"/>
                <w:rtl/>
              </w:rPr>
              <w:t>אחרי</w:t>
            </w:r>
            <w:r w:rsidRPr="00982B17">
              <w:rPr>
                <w:rFonts w:cs="Hadasim CLM"/>
                <w:rtl/>
              </w:rPr>
              <w:t xml:space="preserve"> </w:t>
            </w:r>
            <w:r w:rsidRPr="00982B17">
              <w:rPr>
                <w:rFonts w:cs="Hadasim CLM" w:hint="cs"/>
                <w:rtl/>
              </w:rPr>
              <w:t>חטא</w:t>
            </w:r>
            <w:r w:rsidRPr="00982B17">
              <w:rPr>
                <w:rFonts w:cs="Hadasim CLM"/>
                <w:rtl/>
              </w:rPr>
              <w:t xml:space="preserve"> </w:t>
            </w:r>
            <w:r w:rsidRPr="00982B17">
              <w:rPr>
                <w:rFonts w:cs="Hadasim CLM" w:hint="cs"/>
                <w:rtl/>
              </w:rPr>
              <w:t>הקדמוני</w:t>
            </w:r>
            <w:r w:rsidRPr="00982B17">
              <w:rPr>
                <w:rFonts w:cs="Hadasim CLM"/>
                <w:rtl/>
              </w:rPr>
              <w:t xml:space="preserve"> ,</w:t>
            </w:r>
            <w:r w:rsidRPr="00982B17">
              <w:rPr>
                <w:rFonts w:ascii="Cambria" w:hAnsi="Cambria" w:cs="Cambria" w:hint="cs"/>
                <w:rtl/>
              </w:rPr>
              <w:t> </w:t>
            </w:r>
            <w:r w:rsidRPr="00982B17">
              <w:rPr>
                <w:rFonts w:cs="Hadasim CLM" w:hint="cs"/>
                <w:rtl/>
              </w:rPr>
              <w:t>של</w:t>
            </w:r>
            <w:r w:rsidRPr="00982B17">
              <w:rPr>
                <w:rFonts w:cs="Hadasim CLM"/>
                <w:rtl/>
              </w:rPr>
              <w:t xml:space="preserve"> </w:t>
            </w:r>
            <w:r w:rsidRPr="00982B17">
              <w:rPr>
                <w:rFonts w:cs="Hadasim CLM" w:hint="cs"/>
                <w:rtl/>
              </w:rPr>
              <w:t>האכילה</w:t>
            </w:r>
            <w:r w:rsidRPr="00982B17">
              <w:rPr>
                <w:rFonts w:cs="Hadasim CLM"/>
                <w:rtl/>
              </w:rPr>
              <w:t xml:space="preserve"> </w:t>
            </w:r>
            <w:r w:rsidRPr="00982B17">
              <w:rPr>
                <w:rFonts w:cs="Hadasim CLM" w:hint="cs"/>
                <w:rtl/>
              </w:rPr>
              <w:t>מפרי</w:t>
            </w:r>
            <w:r w:rsidRPr="00982B17">
              <w:rPr>
                <w:rFonts w:cs="Hadasim CLM"/>
                <w:rtl/>
              </w:rPr>
              <w:t xml:space="preserve"> </w:t>
            </w:r>
            <w:r w:rsidRPr="00982B17">
              <w:rPr>
                <w:rFonts w:cs="Hadasim CLM" w:hint="cs"/>
                <w:rtl/>
              </w:rPr>
              <w:t>עץ</w:t>
            </w:r>
            <w:r w:rsidRPr="00982B17">
              <w:rPr>
                <w:rFonts w:cs="Hadasim CLM"/>
                <w:rtl/>
              </w:rPr>
              <w:t xml:space="preserve"> </w:t>
            </w:r>
            <w:r w:rsidRPr="00982B17">
              <w:rPr>
                <w:rFonts w:cs="Hadasim CLM" w:hint="cs"/>
                <w:rtl/>
              </w:rPr>
              <w:t>הדעת</w:t>
            </w:r>
            <w:r w:rsidRPr="00982B17">
              <w:rPr>
                <w:rFonts w:cs="Hadasim CLM"/>
                <w:rtl/>
              </w:rPr>
              <w:t xml:space="preserve"> </w:t>
            </w:r>
            <w:r w:rsidRPr="00982B17">
              <w:rPr>
                <w:rFonts w:cs="Hadasim CLM" w:hint="cs"/>
                <w:rtl/>
              </w:rPr>
              <w:t>טוב</w:t>
            </w:r>
            <w:r w:rsidRPr="00982B17">
              <w:rPr>
                <w:rFonts w:cs="Hadasim CLM"/>
                <w:rtl/>
              </w:rPr>
              <w:t xml:space="preserve"> </w:t>
            </w:r>
            <w:r w:rsidRPr="00982B17">
              <w:rPr>
                <w:rFonts w:cs="Hadasim CLM" w:hint="cs"/>
                <w:rtl/>
              </w:rPr>
              <w:t>ורע</w:t>
            </w:r>
            <w:r w:rsidRPr="00982B17">
              <w:rPr>
                <w:rFonts w:cs="Hadasim CLM"/>
                <w:rtl/>
              </w:rPr>
              <w:t>.</w:t>
            </w:r>
            <w:r w:rsidRPr="00982B17">
              <w:rPr>
                <w:rFonts w:ascii="Cambria" w:hAnsi="Cambria" w:cs="Cambria" w:hint="cs"/>
                <w:rtl/>
              </w:rPr>
              <w:t> </w:t>
            </w:r>
          </w:p>
          <w:p w:rsidR="00982B17" w:rsidRPr="00982B17" w:rsidRDefault="00982B17" w:rsidP="00982B17">
            <w:pPr>
              <w:bidi/>
              <w:rPr>
                <w:rFonts w:cs="Hadasim CLM"/>
                <w:rtl/>
              </w:rPr>
            </w:pPr>
          </w:p>
        </w:tc>
        <w:tc>
          <w:tcPr>
            <w:tcW w:w="4410" w:type="dxa"/>
          </w:tcPr>
          <w:p w:rsidR="000B7A5B" w:rsidRDefault="00982B17" w:rsidP="00982B17">
            <w:pPr>
              <w:rPr>
                <w:rFonts w:ascii="Adobe Devanagari" w:hAnsi="Adobe Devanagari" w:cs="Adobe Devanagari"/>
                <w:b/>
                <w:bCs/>
                <w:color w:val="000000"/>
                <w:shd w:val="clear" w:color="auto" w:fill="FFFFFF"/>
              </w:rPr>
            </w:pPr>
            <w:r w:rsidRPr="000B7A5B">
              <w:rPr>
                <w:rFonts w:ascii="Adobe Devanagari" w:hAnsi="Adobe Devanagari" w:cs="Adobe Devanagari"/>
                <w:b/>
                <w:bCs/>
                <w:color w:val="000000"/>
                <w:shd w:val="clear" w:color="auto" w:fill="FFFFFF"/>
              </w:rPr>
              <w:t>Loose</w:t>
            </w:r>
            <w:r w:rsidR="000B7A5B">
              <w:rPr>
                <w:rFonts w:ascii="Adobe Devanagari" w:hAnsi="Adobe Devanagari" w:cs="Adobe Devanagari"/>
                <w:b/>
                <w:bCs/>
                <w:color w:val="000000"/>
                <w:shd w:val="clear" w:color="auto" w:fill="FFFFFF"/>
              </w:rPr>
              <w:t>ly translated</w:t>
            </w:r>
            <w:r w:rsidRPr="000B7A5B">
              <w:rPr>
                <w:rFonts w:ascii="Adobe Devanagari" w:hAnsi="Adobe Devanagari" w:cs="Adobe Devanagari"/>
                <w:b/>
                <w:bCs/>
                <w:color w:val="000000"/>
                <w:shd w:val="clear" w:color="auto" w:fill="FFFFFF"/>
              </w:rPr>
              <w:t>:</w:t>
            </w:r>
          </w:p>
          <w:p w:rsidR="00982B17" w:rsidRPr="00982B17" w:rsidRDefault="00982B17" w:rsidP="00982B17">
            <w:pPr>
              <w:rPr>
                <w:rFonts w:ascii="Adobe Devanagari" w:hAnsi="Adobe Devanagari" w:cs="Adobe Devanagari"/>
                <w:color w:val="000000"/>
                <w:shd w:val="clear" w:color="auto" w:fill="FFFFFF"/>
                <w:rtl/>
              </w:rPr>
            </w:pPr>
            <w:r w:rsidRPr="00982B17">
              <w:rPr>
                <w:rFonts w:ascii="Adobe Devanagari" w:hAnsi="Adobe Devanagari" w:cs="Adobe Devanagari"/>
                <w:color w:val="000000"/>
                <w:shd w:val="clear" w:color="auto" w:fill="FFFFFF"/>
              </w:rPr>
              <w:t>When one</w:t>
            </w:r>
            <w:r w:rsidR="000B7A5B">
              <w:rPr>
                <w:rFonts w:ascii="Adobe Devanagari" w:hAnsi="Adobe Devanagari" w:cs="Adobe Devanagari"/>
                <w:color w:val="000000"/>
                <w:shd w:val="clear" w:color="auto" w:fill="FFFFFF"/>
              </w:rPr>
              <w:t>’</w:t>
            </w:r>
            <w:r w:rsidRPr="00982B17">
              <w:rPr>
                <w:rFonts w:ascii="Adobe Devanagari" w:hAnsi="Adobe Devanagari" w:cs="Adobe Devanagari"/>
                <w:color w:val="000000"/>
                <w:shd w:val="clear" w:color="auto" w:fill="FFFFFF"/>
              </w:rPr>
              <w:t>s inner intellect (the soul) is able to shine in all its glory, there is no need for specific guidance through laws and precepts. For at that point one</w:t>
            </w:r>
            <w:r w:rsidR="000B7A5B">
              <w:rPr>
                <w:rFonts w:ascii="Adobe Devanagari" w:hAnsi="Adobe Devanagari" w:cs="Adobe Devanagari"/>
                <w:color w:val="000000"/>
                <w:shd w:val="clear" w:color="auto" w:fill="FFFFFF"/>
              </w:rPr>
              <w:t>’</w:t>
            </w:r>
            <w:r w:rsidRPr="00982B17">
              <w:rPr>
                <w:rFonts w:ascii="Adobe Devanagari" w:hAnsi="Adobe Devanagari" w:cs="Adobe Devanagari"/>
                <w:color w:val="000000"/>
                <w:shd w:val="clear" w:color="auto" w:fill="FFFFFF"/>
              </w:rPr>
              <w:t>s actions are guided by one</w:t>
            </w:r>
            <w:r w:rsidR="000B7A5B">
              <w:rPr>
                <w:rFonts w:ascii="Adobe Devanagari" w:hAnsi="Adobe Devanagari" w:cs="Adobe Devanagari"/>
                <w:color w:val="000000"/>
                <w:shd w:val="clear" w:color="auto" w:fill="FFFFFF"/>
              </w:rPr>
              <w:t>’</w:t>
            </w:r>
            <w:r w:rsidRPr="00982B17">
              <w:rPr>
                <w:rFonts w:ascii="Adobe Devanagari" w:hAnsi="Adobe Devanagari" w:cs="Adobe Devanagari"/>
                <w:color w:val="000000"/>
                <w:shd w:val="clear" w:color="auto" w:fill="FFFFFF"/>
              </w:rPr>
              <w:t xml:space="preserve">s inner light. At that point the Torah’s laws will not be performed because of the obligation, but rather because of our natural inclination. The fact that there is good and evil in the world, and all our inclinations to go against the Torah, is a consequence of the original Sin of eating from the tree of knowledge.  </w:t>
            </w:r>
          </w:p>
        </w:tc>
      </w:tr>
    </w:tbl>
    <w:p w:rsidR="0011528A" w:rsidRDefault="0011528A" w:rsidP="0011528A">
      <w:pPr>
        <w:pStyle w:val="Heading2"/>
        <w:rPr>
          <w:lang w:bidi="he-IL"/>
        </w:rPr>
      </w:pPr>
    </w:p>
    <w:p w:rsidR="001A555C" w:rsidRDefault="000B7A5B" w:rsidP="0011528A">
      <w:pPr>
        <w:pStyle w:val="Heading2"/>
        <w:numPr>
          <w:ilvl w:val="0"/>
          <w:numId w:val="1"/>
        </w:numPr>
        <w:rPr>
          <w:lang w:bidi="he-IL"/>
        </w:rPr>
      </w:pPr>
      <w:r>
        <w:rPr>
          <w:lang w:bidi="he-IL"/>
        </w:rPr>
        <w:t>Mitzvot</w:t>
      </w:r>
      <w:r w:rsidR="001A555C">
        <w:rPr>
          <w:lang w:bidi="he-IL"/>
        </w:rPr>
        <w:t xml:space="preserve"> in Israel</w:t>
      </w:r>
    </w:p>
    <w:p w:rsidR="002476D1" w:rsidRPr="00982B17" w:rsidRDefault="002476D1" w:rsidP="00982B17">
      <w:pPr>
        <w:pStyle w:val="a"/>
        <w:numPr>
          <w:ilvl w:val="0"/>
          <w:numId w:val="3"/>
        </w:numPr>
        <w:pBdr>
          <w:top w:val="thinThickSmallGap" w:sz="24" w:space="1" w:color="auto"/>
        </w:pBdr>
        <w:spacing w:line="276" w:lineRule="auto"/>
        <w:ind w:left="360"/>
        <w:rPr>
          <w:rFonts w:ascii="FrankRuehl" w:hAnsi="FrankRuehl" w:cs="Hadasim CLM"/>
          <w:b/>
          <w:bCs/>
          <w:sz w:val="24"/>
          <w:szCs w:val="24"/>
          <w:lang w:bidi="he-IL"/>
        </w:rPr>
      </w:pPr>
      <w:r w:rsidRPr="00982B17">
        <w:rPr>
          <w:rFonts w:ascii="FrankRuehl" w:hAnsi="FrankRuehl" w:cs="Hadasim CLM" w:hint="cs"/>
          <w:b/>
          <w:bCs/>
          <w:sz w:val="24"/>
          <w:szCs w:val="24"/>
          <w:rtl/>
          <w:lang w:bidi="he-IL"/>
        </w:rPr>
        <w:t>ספרי</w:t>
      </w:r>
      <w:r w:rsidRPr="00982B17">
        <w:rPr>
          <w:rFonts w:ascii="FrankRuehl" w:hAnsi="FrankRuehl" w:cs="Hadasim CLM"/>
          <w:b/>
          <w:bCs/>
          <w:sz w:val="24"/>
          <w:szCs w:val="24"/>
          <w:rtl/>
        </w:rPr>
        <w:t xml:space="preserve"> </w:t>
      </w:r>
      <w:r w:rsidRPr="00982B17">
        <w:rPr>
          <w:rFonts w:ascii="FrankRuehl" w:hAnsi="FrankRuehl" w:cs="Hadasim CLM" w:hint="cs"/>
          <w:b/>
          <w:bCs/>
          <w:sz w:val="24"/>
          <w:szCs w:val="24"/>
          <w:rtl/>
          <w:lang w:bidi="he-IL"/>
        </w:rPr>
        <w:t>דברים</w:t>
      </w:r>
      <w:r w:rsidRPr="00982B17">
        <w:rPr>
          <w:rFonts w:ascii="FrankRuehl" w:hAnsi="FrankRuehl" w:cs="Hadasim CLM"/>
          <w:b/>
          <w:bCs/>
          <w:sz w:val="24"/>
          <w:szCs w:val="24"/>
          <w:rtl/>
        </w:rPr>
        <w:t xml:space="preserve"> </w:t>
      </w:r>
      <w:r w:rsidRPr="00982B17">
        <w:rPr>
          <w:rFonts w:ascii="FrankRuehl" w:hAnsi="FrankRuehl" w:cs="Hadasim CLM" w:hint="cs"/>
          <w:b/>
          <w:bCs/>
          <w:sz w:val="24"/>
          <w:szCs w:val="24"/>
          <w:rtl/>
          <w:lang w:bidi="he-IL"/>
        </w:rPr>
        <w:t>פרשת</w:t>
      </w:r>
      <w:r w:rsidRPr="00982B17">
        <w:rPr>
          <w:rFonts w:ascii="FrankRuehl" w:hAnsi="FrankRuehl" w:cs="Hadasim CLM"/>
          <w:b/>
          <w:bCs/>
          <w:sz w:val="24"/>
          <w:szCs w:val="24"/>
          <w:rtl/>
        </w:rPr>
        <w:t xml:space="preserve"> </w:t>
      </w:r>
      <w:r w:rsidRPr="00982B17">
        <w:rPr>
          <w:rFonts w:ascii="FrankRuehl" w:hAnsi="FrankRuehl" w:cs="Hadasim CLM" w:hint="cs"/>
          <w:b/>
          <w:bCs/>
          <w:sz w:val="24"/>
          <w:szCs w:val="24"/>
          <w:rtl/>
          <w:lang w:bidi="he-IL"/>
        </w:rPr>
        <w:t>עקב</w:t>
      </w:r>
      <w:r w:rsidRPr="00982B17">
        <w:rPr>
          <w:rFonts w:ascii="FrankRuehl" w:hAnsi="FrankRuehl" w:cs="Hadasim CLM"/>
          <w:b/>
          <w:bCs/>
          <w:sz w:val="24"/>
          <w:szCs w:val="24"/>
          <w:rtl/>
        </w:rPr>
        <w:t xml:space="preserve"> </w:t>
      </w:r>
      <w:r w:rsidRPr="00982B17">
        <w:rPr>
          <w:rFonts w:ascii="FrankRuehl" w:hAnsi="FrankRuehl" w:cs="Hadasim CLM" w:hint="cs"/>
          <w:b/>
          <w:bCs/>
          <w:sz w:val="24"/>
          <w:szCs w:val="24"/>
          <w:rtl/>
          <w:lang w:bidi="he-IL"/>
        </w:rPr>
        <w:t>פיסקא</w:t>
      </w:r>
      <w:r w:rsidRPr="00982B17">
        <w:rPr>
          <w:rFonts w:ascii="FrankRuehl" w:hAnsi="FrankRuehl" w:cs="Hadasim CLM"/>
          <w:b/>
          <w:bCs/>
          <w:sz w:val="24"/>
          <w:szCs w:val="24"/>
          <w:rtl/>
        </w:rPr>
        <w:t xml:space="preserve"> </w:t>
      </w:r>
      <w:r w:rsidRPr="00982B17">
        <w:rPr>
          <w:rFonts w:ascii="FrankRuehl" w:hAnsi="FrankRuehl" w:cs="Hadasim CLM" w:hint="cs"/>
          <w:b/>
          <w:bCs/>
          <w:sz w:val="24"/>
          <w:szCs w:val="24"/>
          <w:rtl/>
          <w:lang w:bidi="he-IL"/>
        </w:rPr>
        <w:t>מג</w:t>
      </w:r>
      <w:r w:rsidRPr="00982B17">
        <w:rPr>
          <w:rFonts w:ascii="FrankRuehl" w:hAnsi="FrankRuehl" w:cs="Hadasim CLM"/>
          <w:b/>
          <w:bCs/>
          <w:sz w:val="24"/>
          <w:szCs w:val="24"/>
          <w:rtl/>
        </w:rPr>
        <w:t xml:space="preserve"> </w:t>
      </w:r>
    </w:p>
    <w:tbl>
      <w:tblPr>
        <w:tblStyle w:val="TableGrid"/>
        <w:bidiVisual/>
        <w:tblW w:w="9270"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0"/>
        <w:gridCol w:w="5320"/>
      </w:tblGrid>
      <w:tr w:rsidR="0011528A" w:rsidTr="0011528A">
        <w:tc>
          <w:tcPr>
            <w:tcW w:w="3950" w:type="dxa"/>
          </w:tcPr>
          <w:p w:rsidR="0011528A" w:rsidRPr="0011528A" w:rsidRDefault="0011528A" w:rsidP="0011528A">
            <w:pPr>
              <w:pStyle w:val="a"/>
              <w:rPr>
                <w:rFonts w:asciiTheme="minorHAnsi" w:hAnsiTheme="minorHAnsi" w:cs="Hadasim CLM" w:hint="cs"/>
                <w:rtl/>
                <w:lang w:bidi="he-IL"/>
              </w:rPr>
            </w:pPr>
            <w:r w:rsidRPr="0011528A">
              <w:rPr>
                <w:rFonts w:asciiTheme="minorHAnsi" w:hAnsiTheme="minorHAnsi" w:cs="Hadasim CLM" w:hint="cs"/>
                <w:rtl/>
                <w:lang w:bidi="he-IL"/>
              </w:rPr>
              <w:t>דבר</w:t>
            </w:r>
            <w:r w:rsidRPr="0011528A">
              <w:rPr>
                <w:rFonts w:asciiTheme="minorHAnsi" w:hAnsiTheme="minorHAnsi" w:cs="Hadasim CLM"/>
                <w:rtl/>
              </w:rPr>
              <w:t xml:space="preserve"> </w:t>
            </w:r>
            <w:r w:rsidRPr="0011528A">
              <w:rPr>
                <w:rFonts w:asciiTheme="minorHAnsi" w:hAnsiTheme="minorHAnsi" w:cs="Hadasim CLM" w:hint="cs"/>
                <w:rtl/>
                <w:lang w:bidi="he-IL"/>
              </w:rPr>
              <w:t>אחר</w:t>
            </w:r>
            <w:r w:rsidRPr="0011528A">
              <w:rPr>
                <w:rFonts w:asciiTheme="minorHAnsi" w:hAnsiTheme="minorHAnsi" w:cs="Hadasim CLM"/>
                <w:rtl/>
              </w:rPr>
              <w:t xml:space="preserve"> </w:t>
            </w:r>
            <w:r w:rsidRPr="0011528A">
              <w:rPr>
                <w:rFonts w:asciiTheme="minorHAnsi" w:hAnsiTheme="minorHAnsi" w:cs="Hadasim CLM" w:hint="cs"/>
                <w:rtl/>
                <w:lang w:bidi="he-IL"/>
              </w:rPr>
              <w:t>ואבדתם</w:t>
            </w:r>
            <w:r w:rsidRPr="0011528A">
              <w:rPr>
                <w:rFonts w:asciiTheme="minorHAnsi" w:hAnsiTheme="minorHAnsi" w:cs="Hadasim CLM"/>
                <w:rtl/>
              </w:rPr>
              <w:t xml:space="preserve"> </w:t>
            </w:r>
            <w:r w:rsidRPr="0011528A">
              <w:rPr>
                <w:rFonts w:asciiTheme="minorHAnsi" w:hAnsiTheme="minorHAnsi" w:cs="Hadasim CLM" w:hint="cs"/>
                <w:rtl/>
                <w:lang w:bidi="he-IL"/>
              </w:rPr>
              <w:t>מהרה</w:t>
            </w:r>
            <w:r w:rsidRPr="0011528A">
              <w:rPr>
                <w:rFonts w:asciiTheme="minorHAnsi" w:hAnsiTheme="minorHAnsi" w:cs="Hadasim CLM"/>
                <w:rtl/>
              </w:rPr>
              <w:t xml:space="preserve">, </w:t>
            </w:r>
            <w:r w:rsidRPr="0011528A">
              <w:rPr>
                <w:rFonts w:asciiTheme="minorHAnsi" w:hAnsiTheme="minorHAnsi" w:cs="Hadasim CLM" w:hint="cs"/>
                <w:rtl/>
                <w:lang w:bidi="he-IL"/>
              </w:rPr>
              <w:t>ושמתם</w:t>
            </w:r>
            <w:r w:rsidRPr="0011528A">
              <w:rPr>
                <w:rFonts w:asciiTheme="minorHAnsi" w:hAnsiTheme="minorHAnsi" w:cs="Hadasim CLM"/>
                <w:rtl/>
              </w:rPr>
              <w:t xml:space="preserve"> </w:t>
            </w:r>
            <w:r w:rsidRPr="0011528A">
              <w:rPr>
                <w:rFonts w:asciiTheme="minorHAnsi" w:hAnsiTheme="minorHAnsi" w:cs="Hadasim CLM" w:hint="cs"/>
                <w:rtl/>
                <w:lang w:bidi="he-IL"/>
              </w:rPr>
              <w:t>את</w:t>
            </w:r>
            <w:r w:rsidRPr="0011528A">
              <w:rPr>
                <w:rFonts w:asciiTheme="minorHAnsi" w:hAnsiTheme="minorHAnsi" w:cs="Hadasim CLM"/>
                <w:rtl/>
              </w:rPr>
              <w:t xml:space="preserve"> </w:t>
            </w:r>
            <w:r w:rsidRPr="0011528A">
              <w:rPr>
                <w:rFonts w:asciiTheme="minorHAnsi" w:hAnsiTheme="minorHAnsi" w:cs="Hadasim CLM" w:hint="cs"/>
                <w:rtl/>
                <w:lang w:bidi="he-IL"/>
              </w:rPr>
              <w:t>דברי</w:t>
            </w:r>
            <w:r w:rsidRPr="0011528A">
              <w:rPr>
                <w:rFonts w:asciiTheme="minorHAnsi" w:hAnsiTheme="minorHAnsi" w:cs="Hadasim CLM"/>
                <w:rtl/>
              </w:rPr>
              <w:t xml:space="preserve"> </w:t>
            </w:r>
            <w:r w:rsidRPr="0011528A">
              <w:rPr>
                <w:rFonts w:asciiTheme="minorHAnsi" w:hAnsiTheme="minorHAnsi" w:cs="Hadasim CLM" w:hint="cs"/>
                <w:rtl/>
                <w:lang w:bidi="he-IL"/>
              </w:rPr>
              <w:t>אלה</w:t>
            </w:r>
            <w:r w:rsidRPr="0011528A">
              <w:rPr>
                <w:rFonts w:asciiTheme="minorHAnsi" w:hAnsiTheme="minorHAnsi" w:cs="Hadasim CLM"/>
                <w:rtl/>
              </w:rPr>
              <w:t xml:space="preserve"> </w:t>
            </w:r>
            <w:r w:rsidRPr="0011528A">
              <w:rPr>
                <w:rFonts w:asciiTheme="minorHAnsi" w:hAnsiTheme="minorHAnsi" w:cs="Hadasim CLM" w:hint="cs"/>
                <w:rtl/>
                <w:lang w:bidi="he-IL"/>
              </w:rPr>
              <w:t>וגו</w:t>
            </w:r>
            <w:r w:rsidRPr="0011528A">
              <w:rPr>
                <w:rFonts w:asciiTheme="minorHAnsi" w:hAnsiTheme="minorHAnsi" w:cs="Hadasim CLM"/>
                <w:rtl/>
              </w:rPr>
              <w:t xml:space="preserve">', </w:t>
            </w:r>
            <w:r w:rsidRPr="0011528A">
              <w:rPr>
                <w:rFonts w:asciiTheme="minorHAnsi" w:hAnsiTheme="minorHAnsi" w:cs="Hadasim CLM" w:hint="cs"/>
                <w:rtl/>
                <w:lang w:bidi="he-IL"/>
              </w:rPr>
              <w:t>אף</w:t>
            </w:r>
            <w:r w:rsidRPr="0011528A">
              <w:rPr>
                <w:rFonts w:asciiTheme="minorHAnsi" w:hAnsiTheme="minorHAnsi" w:cs="Hadasim CLM"/>
                <w:rtl/>
              </w:rPr>
              <w:t xml:space="preserve"> </w:t>
            </w:r>
            <w:r w:rsidRPr="0011528A">
              <w:rPr>
                <w:rFonts w:asciiTheme="minorHAnsi" w:hAnsiTheme="minorHAnsi" w:cs="Hadasim CLM" w:hint="cs"/>
                <w:rtl/>
                <w:lang w:bidi="he-IL"/>
              </w:rPr>
              <w:t>על</w:t>
            </w:r>
            <w:r w:rsidRPr="0011528A">
              <w:rPr>
                <w:rFonts w:asciiTheme="minorHAnsi" w:hAnsiTheme="minorHAnsi" w:cs="Hadasim CLM"/>
                <w:rtl/>
              </w:rPr>
              <w:t xml:space="preserve"> </w:t>
            </w:r>
            <w:r w:rsidRPr="0011528A">
              <w:rPr>
                <w:rFonts w:asciiTheme="minorHAnsi" w:hAnsiTheme="minorHAnsi" w:cs="Hadasim CLM" w:hint="cs"/>
                <w:rtl/>
                <w:lang w:bidi="he-IL"/>
              </w:rPr>
              <w:t>פי</w:t>
            </w:r>
            <w:r w:rsidRPr="0011528A">
              <w:rPr>
                <w:rFonts w:asciiTheme="minorHAnsi" w:hAnsiTheme="minorHAnsi" w:cs="Hadasim CLM"/>
                <w:rtl/>
              </w:rPr>
              <w:t xml:space="preserve"> </w:t>
            </w:r>
            <w:r w:rsidRPr="0011528A">
              <w:rPr>
                <w:rFonts w:asciiTheme="minorHAnsi" w:hAnsiTheme="minorHAnsi" w:cs="Hadasim CLM" w:hint="cs"/>
                <w:rtl/>
                <w:lang w:bidi="he-IL"/>
              </w:rPr>
              <w:t>שאני</w:t>
            </w:r>
            <w:r w:rsidRPr="0011528A">
              <w:rPr>
                <w:rFonts w:asciiTheme="minorHAnsi" w:hAnsiTheme="minorHAnsi" w:cs="Hadasim CLM"/>
                <w:rtl/>
              </w:rPr>
              <w:t xml:space="preserve"> </w:t>
            </w:r>
            <w:r w:rsidRPr="0011528A">
              <w:rPr>
                <w:rFonts w:asciiTheme="minorHAnsi" w:hAnsiTheme="minorHAnsi" w:cs="Hadasim CLM" w:hint="cs"/>
                <w:rtl/>
                <w:lang w:bidi="he-IL"/>
              </w:rPr>
              <w:t>מגלה</w:t>
            </w:r>
            <w:r w:rsidRPr="0011528A">
              <w:rPr>
                <w:rFonts w:asciiTheme="minorHAnsi" w:hAnsiTheme="minorHAnsi" w:cs="Hadasim CLM"/>
                <w:rtl/>
              </w:rPr>
              <w:t xml:space="preserve"> </w:t>
            </w:r>
            <w:r w:rsidRPr="0011528A">
              <w:rPr>
                <w:rFonts w:asciiTheme="minorHAnsi" w:hAnsiTheme="minorHAnsi" w:cs="Hadasim CLM" w:hint="cs"/>
                <w:rtl/>
                <w:lang w:bidi="he-IL"/>
              </w:rPr>
              <w:t>אתכם</w:t>
            </w:r>
            <w:r w:rsidRPr="0011528A">
              <w:rPr>
                <w:rFonts w:asciiTheme="minorHAnsi" w:hAnsiTheme="minorHAnsi" w:cs="Hadasim CLM"/>
                <w:rtl/>
              </w:rPr>
              <w:t xml:space="preserve"> </w:t>
            </w:r>
            <w:r w:rsidRPr="0011528A">
              <w:rPr>
                <w:rFonts w:asciiTheme="minorHAnsi" w:hAnsiTheme="minorHAnsi" w:cs="Hadasim CLM" w:hint="cs"/>
                <w:rtl/>
                <w:lang w:bidi="he-IL"/>
              </w:rPr>
              <w:t>מן</w:t>
            </w:r>
            <w:r w:rsidRPr="0011528A">
              <w:rPr>
                <w:rFonts w:asciiTheme="minorHAnsi" w:hAnsiTheme="minorHAnsi" w:cs="Hadasim CLM"/>
                <w:rtl/>
              </w:rPr>
              <w:t xml:space="preserve"> </w:t>
            </w:r>
            <w:r w:rsidRPr="0011528A">
              <w:rPr>
                <w:rFonts w:asciiTheme="minorHAnsi" w:hAnsiTheme="minorHAnsi" w:cs="Hadasim CLM" w:hint="cs"/>
                <w:rtl/>
                <w:lang w:bidi="he-IL"/>
              </w:rPr>
              <w:t>הארץ</w:t>
            </w:r>
            <w:r w:rsidRPr="0011528A">
              <w:rPr>
                <w:rFonts w:asciiTheme="minorHAnsi" w:hAnsiTheme="minorHAnsi" w:cs="Hadasim CLM"/>
                <w:rtl/>
              </w:rPr>
              <w:t xml:space="preserve"> </w:t>
            </w:r>
            <w:r w:rsidRPr="0011528A">
              <w:rPr>
                <w:rFonts w:asciiTheme="minorHAnsi" w:hAnsiTheme="minorHAnsi" w:cs="Hadasim CLM" w:hint="cs"/>
                <w:rtl/>
                <w:lang w:bidi="he-IL"/>
              </w:rPr>
              <w:t>לחוצה</w:t>
            </w:r>
            <w:r w:rsidRPr="0011528A">
              <w:rPr>
                <w:rFonts w:asciiTheme="minorHAnsi" w:hAnsiTheme="minorHAnsi" w:cs="Hadasim CLM"/>
                <w:rtl/>
              </w:rPr>
              <w:t xml:space="preserve"> </w:t>
            </w:r>
            <w:r w:rsidRPr="0011528A">
              <w:rPr>
                <w:rFonts w:asciiTheme="minorHAnsi" w:hAnsiTheme="minorHAnsi" w:cs="Hadasim CLM" w:hint="cs"/>
                <w:rtl/>
                <w:lang w:bidi="he-IL"/>
              </w:rPr>
              <w:t>לארץ</w:t>
            </w:r>
            <w:r w:rsidRPr="0011528A">
              <w:rPr>
                <w:rFonts w:asciiTheme="minorHAnsi" w:hAnsiTheme="minorHAnsi" w:cs="Hadasim CLM"/>
                <w:rtl/>
              </w:rPr>
              <w:t xml:space="preserve"> </w:t>
            </w:r>
            <w:r w:rsidRPr="0011528A">
              <w:rPr>
                <w:rFonts w:asciiTheme="minorHAnsi" w:hAnsiTheme="minorHAnsi" w:cs="Hadasim CLM" w:hint="cs"/>
                <w:rtl/>
                <w:lang w:bidi="he-IL"/>
              </w:rPr>
              <w:t>היו</w:t>
            </w:r>
            <w:r w:rsidRPr="0011528A">
              <w:rPr>
                <w:rFonts w:asciiTheme="minorHAnsi" w:hAnsiTheme="minorHAnsi" w:cs="Hadasim CLM"/>
                <w:rtl/>
              </w:rPr>
              <w:t xml:space="preserve"> </w:t>
            </w:r>
            <w:r w:rsidRPr="0011528A">
              <w:rPr>
                <w:rFonts w:asciiTheme="minorHAnsi" w:hAnsiTheme="minorHAnsi" w:cs="Hadasim CLM" w:hint="cs"/>
                <w:rtl/>
                <w:lang w:bidi="he-IL"/>
              </w:rPr>
              <w:t>מצויינים</w:t>
            </w:r>
            <w:r w:rsidRPr="0011528A">
              <w:rPr>
                <w:rFonts w:asciiTheme="minorHAnsi" w:hAnsiTheme="minorHAnsi" w:cs="Hadasim CLM"/>
                <w:rtl/>
              </w:rPr>
              <w:t xml:space="preserve"> </w:t>
            </w:r>
            <w:r w:rsidRPr="0011528A">
              <w:rPr>
                <w:rFonts w:asciiTheme="minorHAnsi" w:hAnsiTheme="minorHAnsi" w:cs="Hadasim CLM" w:hint="cs"/>
                <w:rtl/>
                <w:lang w:bidi="he-IL"/>
              </w:rPr>
              <w:t>במצות</w:t>
            </w:r>
            <w:r w:rsidRPr="0011528A">
              <w:rPr>
                <w:rFonts w:asciiTheme="minorHAnsi" w:hAnsiTheme="minorHAnsi" w:cs="Hadasim CLM"/>
                <w:rtl/>
              </w:rPr>
              <w:t xml:space="preserve"> </w:t>
            </w:r>
            <w:r w:rsidRPr="0011528A">
              <w:rPr>
                <w:rFonts w:asciiTheme="minorHAnsi" w:hAnsiTheme="minorHAnsi" w:cs="Hadasim CLM" w:hint="cs"/>
                <w:rtl/>
                <w:lang w:bidi="he-IL"/>
              </w:rPr>
              <w:t>שכשתחזרו</w:t>
            </w:r>
            <w:r w:rsidRPr="0011528A">
              <w:rPr>
                <w:rFonts w:asciiTheme="minorHAnsi" w:hAnsiTheme="minorHAnsi" w:cs="Hadasim CLM"/>
                <w:rtl/>
              </w:rPr>
              <w:t xml:space="preserve"> </w:t>
            </w:r>
            <w:r w:rsidRPr="0011528A">
              <w:rPr>
                <w:rFonts w:asciiTheme="minorHAnsi" w:hAnsiTheme="minorHAnsi" w:cs="Hadasim CLM" w:hint="cs"/>
                <w:rtl/>
                <w:lang w:bidi="he-IL"/>
              </w:rPr>
              <w:t>לא</w:t>
            </w:r>
            <w:r w:rsidRPr="0011528A">
              <w:rPr>
                <w:rFonts w:asciiTheme="minorHAnsi" w:hAnsiTheme="minorHAnsi" w:cs="Hadasim CLM"/>
                <w:rtl/>
              </w:rPr>
              <w:t xml:space="preserve"> </w:t>
            </w:r>
            <w:r w:rsidRPr="0011528A">
              <w:rPr>
                <w:rFonts w:asciiTheme="minorHAnsi" w:hAnsiTheme="minorHAnsi" w:cs="Hadasim CLM" w:hint="cs"/>
                <w:rtl/>
                <w:lang w:bidi="he-IL"/>
              </w:rPr>
              <w:t>יהו</w:t>
            </w:r>
            <w:r w:rsidRPr="0011528A">
              <w:rPr>
                <w:rFonts w:asciiTheme="minorHAnsi" w:hAnsiTheme="minorHAnsi" w:cs="Hadasim CLM"/>
                <w:rtl/>
              </w:rPr>
              <w:t xml:space="preserve"> </w:t>
            </w:r>
            <w:r w:rsidRPr="0011528A">
              <w:rPr>
                <w:rFonts w:asciiTheme="minorHAnsi" w:hAnsiTheme="minorHAnsi" w:cs="Hadasim CLM" w:hint="cs"/>
                <w:rtl/>
                <w:lang w:bidi="he-IL"/>
              </w:rPr>
              <w:t>עליכם</w:t>
            </w:r>
            <w:r w:rsidRPr="0011528A">
              <w:rPr>
                <w:rFonts w:asciiTheme="minorHAnsi" w:hAnsiTheme="minorHAnsi" w:cs="Hadasim CLM"/>
                <w:rtl/>
              </w:rPr>
              <w:t xml:space="preserve"> </w:t>
            </w:r>
            <w:r w:rsidRPr="0011528A">
              <w:rPr>
                <w:rFonts w:asciiTheme="minorHAnsi" w:hAnsiTheme="minorHAnsi" w:cs="Hadasim CLM" w:hint="cs"/>
                <w:rtl/>
                <w:lang w:bidi="he-IL"/>
              </w:rPr>
              <w:t>חדשים.</w:t>
            </w:r>
          </w:p>
          <w:p w:rsidR="0011528A" w:rsidRPr="0011528A" w:rsidRDefault="0011528A" w:rsidP="00822EA5">
            <w:pPr>
              <w:pStyle w:val="a"/>
              <w:rPr>
                <w:rFonts w:asciiTheme="minorHAnsi" w:hAnsiTheme="minorHAnsi" w:cs="Hadasim CLM"/>
                <w:rtl/>
                <w:lang w:bidi="he-IL"/>
              </w:rPr>
            </w:pPr>
          </w:p>
        </w:tc>
        <w:tc>
          <w:tcPr>
            <w:tcW w:w="5320" w:type="dxa"/>
          </w:tcPr>
          <w:p w:rsidR="0011528A" w:rsidRPr="0011528A" w:rsidRDefault="0011528A" w:rsidP="0011528A">
            <w:pPr>
              <w:rPr>
                <w:rFonts w:ascii="Adobe Devanagari" w:hAnsi="Adobe Devanagari" w:cs="Adobe Devanagari"/>
                <w:color w:val="000000"/>
                <w:shd w:val="clear" w:color="auto" w:fill="FFFFFF"/>
                <w:rtl/>
              </w:rPr>
            </w:pPr>
            <w:r w:rsidRPr="0011528A">
              <w:rPr>
                <w:rFonts w:ascii="Adobe Devanagari" w:hAnsi="Adobe Devanagari" w:cs="Adobe Devanagari"/>
                <w:color w:val="000000"/>
                <w:shd w:val="clear" w:color="auto" w:fill="FFFFFF"/>
              </w:rPr>
              <w:t xml:space="preserve">“And you will quickly be removed . . . and you shall place on your hearts…” – even though I will exile you from the land to the diaspora, you should still be recognized by your </w:t>
            </w:r>
            <w:r w:rsidR="000B7A5B">
              <w:rPr>
                <w:rFonts w:ascii="Adobe Devanagari" w:hAnsi="Adobe Devanagari" w:cs="Adobe Devanagari"/>
                <w:color w:val="000000"/>
                <w:shd w:val="clear" w:color="auto" w:fill="FFFFFF"/>
              </w:rPr>
              <w:t>Mitzvot</w:t>
            </w:r>
            <w:r w:rsidRPr="0011528A">
              <w:rPr>
                <w:rFonts w:ascii="Adobe Devanagari" w:hAnsi="Adobe Devanagari" w:cs="Adobe Devanagari"/>
                <w:color w:val="000000"/>
                <w:shd w:val="clear" w:color="auto" w:fill="FFFFFF"/>
              </w:rPr>
              <w:t xml:space="preserve">, so that when you return they will not seem new to you. </w:t>
            </w:r>
          </w:p>
          <w:p w:rsidR="0011528A" w:rsidRPr="0011528A" w:rsidRDefault="0011528A" w:rsidP="00822EA5">
            <w:pPr>
              <w:pStyle w:val="a"/>
              <w:rPr>
                <w:rFonts w:ascii="Adobe Devanagari" w:hAnsi="Adobe Devanagari" w:cs="Adobe Devanagari"/>
                <w:color w:val="000000"/>
                <w:shd w:val="clear" w:color="auto" w:fill="FFFFFF"/>
                <w:rtl/>
                <w:lang w:bidi="he-IL"/>
              </w:rPr>
            </w:pPr>
          </w:p>
        </w:tc>
      </w:tr>
    </w:tbl>
    <w:p w:rsidR="002476D1" w:rsidRDefault="002476D1" w:rsidP="00982B17">
      <w:pPr>
        <w:pStyle w:val="a"/>
        <w:numPr>
          <w:ilvl w:val="0"/>
          <w:numId w:val="3"/>
        </w:numPr>
        <w:pBdr>
          <w:top w:val="thinThickSmallGap" w:sz="24" w:space="1" w:color="auto"/>
        </w:pBdr>
        <w:spacing w:line="276" w:lineRule="auto"/>
        <w:ind w:left="360"/>
        <w:rPr>
          <w:rFonts w:ascii="FrankRuehl" w:hAnsi="FrankRuehl" w:cs="Hadasim CLM"/>
          <w:b/>
          <w:bCs/>
          <w:sz w:val="24"/>
          <w:szCs w:val="24"/>
          <w:lang w:bidi="he-IL"/>
        </w:rPr>
      </w:pPr>
      <w:r w:rsidRPr="00982B17">
        <w:rPr>
          <w:rFonts w:ascii="FrankRuehl" w:hAnsi="FrankRuehl" w:cs="Hadasim CLM" w:hint="cs"/>
          <w:b/>
          <w:bCs/>
          <w:sz w:val="24"/>
          <w:szCs w:val="24"/>
          <w:rtl/>
          <w:lang w:bidi="he-IL"/>
        </w:rPr>
        <w:t>רמב</w:t>
      </w:r>
      <w:r w:rsidRPr="00982B17">
        <w:rPr>
          <w:rFonts w:ascii="FrankRuehl" w:hAnsi="FrankRuehl" w:cs="Hadasim CLM"/>
          <w:b/>
          <w:bCs/>
          <w:sz w:val="24"/>
          <w:szCs w:val="24"/>
          <w:rtl/>
        </w:rPr>
        <w:t>"</w:t>
      </w:r>
      <w:r w:rsidRPr="00982B17">
        <w:rPr>
          <w:rFonts w:ascii="FrankRuehl" w:hAnsi="FrankRuehl" w:cs="Hadasim CLM" w:hint="cs"/>
          <w:b/>
          <w:bCs/>
          <w:sz w:val="24"/>
          <w:szCs w:val="24"/>
          <w:rtl/>
          <w:lang w:bidi="he-IL"/>
        </w:rPr>
        <w:t>ן</w:t>
      </w:r>
      <w:r w:rsidRPr="00982B17">
        <w:rPr>
          <w:rFonts w:ascii="FrankRuehl" w:hAnsi="FrankRuehl" w:cs="Hadasim CLM"/>
          <w:b/>
          <w:bCs/>
          <w:sz w:val="24"/>
          <w:szCs w:val="24"/>
          <w:rtl/>
        </w:rPr>
        <w:t xml:space="preserve"> </w:t>
      </w:r>
      <w:r w:rsidRPr="00982B17">
        <w:rPr>
          <w:rFonts w:ascii="FrankRuehl" w:hAnsi="FrankRuehl" w:cs="Hadasim CLM" w:hint="cs"/>
          <w:b/>
          <w:bCs/>
          <w:sz w:val="24"/>
          <w:szCs w:val="24"/>
          <w:rtl/>
          <w:lang w:bidi="he-IL"/>
        </w:rPr>
        <w:t>ויקרא</w:t>
      </w:r>
      <w:r w:rsidRPr="00982B17">
        <w:rPr>
          <w:rFonts w:ascii="FrankRuehl" w:hAnsi="FrankRuehl" w:cs="Hadasim CLM"/>
          <w:b/>
          <w:bCs/>
          <w:sz w:val="24"/>
          <w:szCs w:val="24"/>
          <w:rtl/>
        </w:rPr>
        <w:t xml:space="preserve"> </w:t>
      </w:r>
      <w:r w:rsidRPr="00982B17">
        <w:rPr>
          <w:rFonts w:ascii="FrankRuehl" w:hAnsi="FrankRuehl" w:cs="Hadasim CLM" w:hint="cs"/>
          <w:b/>
          <w:bCs/>
          <w:sz w:val="24"/>
          <w:szCs w:val="24"/>
          <w:rtl/>
          <w:lang w:bidi="he-IL"/>
        </w:rPr>
        <w:t>פרק</w:t>
      </w:r>
      <w:r w:rsidRPr="00982B17">
        <w:rPr>
          <w:rFonts w:ascii="FrankRuehl" w:hAnsi="FrankRuehl" w:cs="Hadasim CLM"/>
          <w:b/>
          <w:bCs/>
          <w:sz w:val="24"/>
          <w:szCs w:val="24"/>
          <w:rtl/>
        </w:rPr>
        <w:t xml:space="preserve"> </w:t>
      </w:r>
      <w:r w:rsidRPr="00982B17">
        <w:rPr>
          <w:rFonts w:ascii="FrankRuehl" w:hAnsi="FrankRuehl" w:cs="Hadasim CLM" w:hint="cs"/>
          <w:b/>
          <w:bCs/>
          <w:sz w:val="24"/>
          <w:szCs w:val="24"/>
          <w:rtl/>
          <w:lang w:bidi="he-IL"/>
        </w:rPr>
        <w:t>יח</w:t>
      </w:r>
      <w:r w:rsidRPr="00982B17">
        <w:rPr>
          <w:rFonts w:ascii="FrankRuehl" w:hAnsi="FrankRuehl" w:cs="Hadasim CLM"/>
          <w:b/>
          <w:bCs/>
          <w:sz w:val="24"/>
          <w:szCs w:val="24"/>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5310"/>
      </w:tblGrid>
      <w:tr w:rsidR="0011528A" w:rsidTr="0011528A">
        <w:tc>
          <w:tcPr>
            <w:tcW w:w="4040" w:type="dxa"/>
          </w:tcPr>
          <w:p w:rsidR="0011528A" w:rsidRPr="0011528A" w:rsidRDefault="0011528A" w:rsidP="0011528A">
            <w:pPr>
              <w:pStyle w:val="a"/>
              <w:rPr>
                <w:rFonts w:asciiTheme="minorHAnsi" w:hAnsiTheme="minorHAnsi" w:cs="Hadasim CLM"/>
              </w:rPr>
            </w:pPr>
            <w:r w:rsidRPr="0011528A">
              <w:rPr>
                <w:rFonts w:asciiTheme="minorHAnsi" w:hAnsiTheme="minorHAnsi" w:cs="Hadasim CLM" w:hint="cs"/>
                <w:rtl/>
                <w:lang w:bidi="he-IL"/>
              </w:rPr>
              <w:t>אינו</w:t>
            </w:r>
            <w:r w:rsidRPr="0011528A">
              <w:rPr>
                <w:rFonts w:asciiTheme="minorHAnsi" w:hAnsiTheme="minorHAnsi" w:cs="Hadasim CLM"/>
                <w:rtl/>
              </w:rPr>
              <w:t xml:space="preserve"> </w:t>
            </w:r>
            <w:r w:rsidRPr="0011528A">
              <w:rPr>
                <w:rFonts w:asciiTheme="minorHAnsi" w:hAnsiTheme="minorHAnsi" w:cs="Hadasim CLM" w:hint="cs"/>
                <w:rtl/>
                <w:lang w:bidi="he-IL"/>
              </w:rPr>
              <w:t>מחייב</w:t>
            </w:r>
            <w:r w:rsidRPr="0011528A">
              <w:rPr>
                <w:rFonts w:asciiTheme="minorHAnsi" w:hAnsiTheme="minorHAnsi" w:cs="Hadasim CLM"/>
                <w:rtl/>
              </w:rPr>
              <w:t xml:space="preserve"> </w:t>
            </w:r>
            <w:r w:rsidRPr="0011528A">
              <w:rPr>
                <w:rFonts w:asciiTheme="minorHAnsi" w:hAnsiTheme="minorHAnsi" w:cs="Hadasim CLM" w:hint="cs"/>
                <w:rtl/>
                <w:lang w:bidi="he-IL"/>
              </w:rPr>
              <w:t>בגלות</w:t>
            </w:r>
            <w:r w:rsidRPr="0011528A">
              <w:rPr>
                <w:rFonts w:asciiTheme="minorHAnsi" w:hAnsiTheme="minorHAnsi" w:cs="Hadasim CLM"/>
                <w:rtl/>
              </w:rPr>
              <w:t xml:space="preserve"> </w:t>
            </w:r>
            <w:r w:rsidRPr="0011528A">
              <w:rPr>
                <w:rFonts w:asciiTheme="minorHAnsi" w:hAnsiTheme="minorHAnsi" w:cs="Hadasim CLM" w:hint="cs"/>
                <w:rtl/>
                <w:lang w:bidi="he-IL"/>
              </w:rPr>
              <w:t>אלא</w:t>
            </w:r>
            <w:r w:rsidRPr="0011528A">
              <w:rPr>
                <w:rFonts w:asciiTheme="minorHAnsi" w:hAnsiTheme="minorHAnsi" w:cs="Hadasim CLM"/>
                <w:rtl/>
              </w:rPr>
              <w:t xml:space="preserve"> </w:t>
            </w:r>
            <w:r w:rsidRPr="0011528A">
              <w:rPr>
                <w:rFonts w:asciiTheme="minorHAnsi" w:hAnsiTheme="minorHAnsi" w:cs="Hadasim CLM" w:hint="cs"/>
                <w:rtl/>
                <w:lang w:bidi="he-IL"/>
              </w:rPr>
              <w:t>בחובת</w:t>
            </w:r>
            <w:r w:rsidRPr="0011528A">
              <w:rPr>
                <w:rFonts w:asciiTheme="minorHAnsi" w:hAnsiTheme="minorHAnsi" w:cs="Hadasim CLM"/>
                <w:rtl/>
              </w:rPr>
              <w:t xml:space="preserve"> </w:t>
            </w:r>
            <w:r w:rsidRPr="0011528A">
              <w:rPr>
                <w:rFonts w:asciiTheme="minorHAnsi" w:hAnsiTheme="minorHAnsi" w:cs="Hadasim CLM" w:hint="cs"/>
                <w:rtl/>
                <w:lang w:bidi="he-IL"/>
              </w:rPr>
              <w:t>הגוף</w:t>
            </w:r>
            <w:r w:rsidRPr="0011528A">
              <w:rPr>
                <w:rFonts w:asciiTheme="minorHAnsi" w:hAnsiTheme="minorHAnsi" w:cs="Hadasim CLM"/>
                <w:rtl/>
              </w:rPr>
              <w:t xml:space="preserve"> </w:t>
            </w:r>
            <w:r w:rsidRPr="0011528A">
              <w:rPr>
                <w:rFonts w:asciiTheme="minorHAnsi" w:hAnsiTheme="minorHAnsi" w:cs="Hadasim CLM" w:hint="cs"/>
                <w:rtl/>
                <w:lang w:bidi="he-IL"/>
              </w:rPr>
              <w:t>כתפילין</w:t>
            </w:r>
            <w:r w:rsidRPr="0011528A">
              <w:rPr>
                <w:rFonts w:asciiTheme="minorHAnsi" w:hAnsiTheme="minorHAnsi" w:cs="Hadasim CLM"/>
                <w:rtl/>
              </w:rPr>
              <w:t xml:space="preserve"> </w:t>
            </w:r>
            <w:r w:rsidRPr="0011528A">
              <w:rPr>
                <w:rFonts w:asciiTheme="minorHAnsi" w:hAnsiTheme="minorHAnsi" w:cs="Hadasim CLM" w:hint="cs"/>
                <w:rtl/>
                <w:lang w:bidi="he-IL"/>
              </w:rPr>
              <w:t>ומזוזות</w:t>
            </w:r>
            <w:r w:rsidRPr="0011528A">
              <w:rPr>
                <w:rFonts w:asciiTheme="minorHAnsi" w:hAnsiTheme="minorHAnsi" w:cs="Hadasim CLM"/>
                <w:rtl/>
              </w:rPr>
              <w:t xml:space="preserve">, </w:t>
            </w:r>
            <w:r w:rsidRPr="0011528A">
              <w:rPr>
                <w:rFonts w:asciiTheme="minorHAnsi" w:hAnsiTheme="minorHAnsi" w:cs="Hadasim CLM" w:hint="cs"/>
                <w:rtl/>
                <w:lang w:bidi="he-IL"/>
              </w:rPr>
              <w:t>ופירשו</w:t>
            </w:r>
            <w:r w:rsidRPr="0011528A">
              <w:rPr>
                <w:rFonts w:asciiTheme="minorHAnsi" w:hAnsiTheme="minorHAnsi" w:cs="Hadasim CLM"/>
                <w:rtl/>
              </w:rPr>
              <w:t xml:space="preserve"> </w:t>
            </w:r>
            <w:r w:rsidRPr="0011528A">
              <w:rPr>
                <w:rFonts w:asciiTheme="minorHAnsi" w:hAnsiTheme="minorHAnsi" w:cs="Hadasim CLM" w:hint="cs"/>
                <w:rtl/>
                <w:lang w:bidi="he-IL"/>
              </w:rPr>
              <w:t>בהן</w:t>
            </w:r>
            <w:r w:rsidRPr="0011528A">
              <w:rPr>
                <w:rFonts w:asciiTheme="minorHAnsi" w:hAnsiTheme="minorHAnsi" w:cs="Hadasim CLM"/>
                <w:rtl/>
              </w:rPr>
              <w:t xml:space="preserve"> </w:t>
            </w:r>
            <w:r w:rsidRPr="0011528A">
              <w:rPr>
                <w:rFonts w:asciiTheme="minorHAnsi" w:hAnsiTheme="minorHAnsi" w:cs="Hadasim CLM" w:hint="cs"/>
                <w:rtl/>
                <w:lang w:bidi="he-IL"/>
              </w:rPr>
              <w:t>כדי</w:t>
            </w:r>
            <w:r w:rsidRPr="0011528A">
              <w:rPr>
                <w:rFonts w:asciiTheme="minorHAnsi" w:hAnsiTheme="minorHAnsi" w:cs="Hadasim CLM"/>
                <w:rtl/>
              </w:rPr>
              <w:t xml:space="preserve"> </w:t>
            </w:r>
            <w:r w:rsidRPr="0011528A">
              <w:rPr>
                <w:rFonts w:asciiTheme="minorHAnsi" w:hAnsiTheme="minorHAnsi" w:cs="Hadasim CLM" w:hint="cs"/>
                <w:rtl/>
                <w:lang w:bidi="he-IL"/>
              </w:rPr>
              <w:t>שלא</w:t>
            </w:r>
            <w:r w:rsidRPr="0011528A">
              <w:rPr>
                <w:rFonts w:asciiTheme="minorHAnsi" w:hAnsiTheme="minorHAnsi" w:cs="Hadasim CLM"/>
                <w:rtl/>
              </w:rPr>
              <w:t xml:space="preserve"> </w:t>
            </w:r>
            <w:r w:rsidRPr="0011528A">
              <w:rPr>
                <w:rFonts w:asciiTheme="minorHAnsi" w:hAnsiTheme="minorHAnsi" w:cs="Hadasim CLM" w:hint="cs"/>
                <w:rtl/>
                <w:lang w:bidi="he-IL"/>
              </w:rPr>
              <w:t>יהו</w:t>
            </w:r>
            <w:r w:rsidRPr="0011528A">
              <w:rPr>
                <w:rFonts w:asciiTheme="minorHAnsi" w:hAnsiTheme="minorHAnsi" w:cs="Hadasim CLM"/>
                <w:rtl/>
              </w:rPr>
              <w:t xml:space="preserve"> </w:t>
            </w:r>
            <w:r w:rsidRPr="0011528A">
              <w:rPr>
                <w:rFonts w:asciiTheme="minorHAnsi" w:hAnsiTheme="minorHAnsi" w:cs="Hadasim CLM" w:hint="cs"/>
                <w:rtl/>
                <w:lang w:bidi="he-IL"/>
              </w:rPr>
              <w:t>חדשים</w:t>
            </w:r>
            <w:r w:rsidRPr="0011528A">
              <w:rPr>
                <w:rFonts w:asciiTheme="minorHAnsi" w:hAnsiTheme="minorHAnsi" w:cs="Hadasim CLM"/>
                <w:rtl/>
              </w:rPr>
              <w:t xml:space="preserve"> </w:t>
            </w:r>
            <w:r w:rsidRPr="0011528A">
              <w:rPr>
                <w:rFonts w:asciiTheme="minorHAnsi" w:hAnsiTheme="minorHAnsi" w:cs="Hadasim CLM" w:hint="cs"/>
                <w:rtl/>
                <w:lang w:bidi="he-IL"/>
              </w:rPr>
              <w:t>עלינו</w:t>
            </w:r>
            <w:r w:rsidRPr="0011528A">
              <w:rPr>
                <w:rFonts w:asciiTheme="minorHAnsi" w:hAnsiTheme="minorHAnsi" w:cs="Hadasim CLM"/>
                <w:rtl/>
              </w:rPr>
              <w:t xml:space="preserve"> </w:t>
            </w:r>
            <w:r w:rsidRPr="0011528A">
              <w:rPr>
                <w:rFonts w:asciiTheme="minorHAnsi" w:hAnsiTheme="minorHAnsi" w:cs="Hadasim CLM" w:hint="cs"/>
                <w:rtl/>
                <w:lang w:bidi="he-IL"/>
              </w:rPr>
              <w:t>כשנחזור</w:t>
            </w:r>
            <w:r w:rsidRPr="0011528A">
              <w:rPr>
                <w:rFonts w:asciiTheme="minorHAnsi" w:hAnsiTheme="minorHAnsi" w:cs="Hadasim CLM"/>
                <w:rtl/>
              </w:rPr>
              <w:t xml:space="preserve"> </w:t>
            </w:r>
            <w:r w:rsidRPr="0011528A">
              <w:rPr>
                <w:rFonts w:asciiTheme="minorHAnsi" w:hAnsiTheme="minorHAnsi" w:cs="Hadasim CLM" w:hint="cs"/>
                <w:rtl/>
                <w:lang w:bidi="he-IL"/>
              </w:rPr>
              <w:t>לארץ</w:t>
            </w:r>
            <w:r w:rsidRPr="0011528A">
              <w:rPr>
                <w:rFonts w:asciiTheme="minorHAnsi" w:hAnsiTheme="minorHAnsi" w:cs="Hadasim CLM"/>
                <w:rtl/>
              </w:rPr>
              <w:t xml:space="preserve">, </w:t>
            </w:r>
            <w:r w:rsidRPr="0011528A">
              <w:rPr>
                <w:rFonts w:asciiTheme="minorHAnsi" w:hAnsiTheme="minorHAnsi" w:cs="Hadasim CLM" w:hint="cs"/>
                <w:rtl/>
                <w:lang w:bidi="he-IL"/>
              </w:rPr>
              <w:t>כי</w:t>
            </w:r>
            <w:r w:rsidRPr="0011528A">
              <w:rPr>
                <w:rFonts w:asciiTheme="minorHAnsi" w:hAnsiTheme="minorHAnsi" w:cs="Hadasim CLM"/>
                <w:rtl/>
              </w:rPr>
              <w:t xml:space="preserve"> </w:t>
            </w:r>
            <w:r w:rsidRPr="0011528A">
              <w:rPr>
                <w:rFonts w:asciiTheme="minorHAnsi" w:hAnsiTheme="minorHAnsi" w:cs="Hadasim CLM" w:hint="cs"/>
                <w:rtl/>
                <w:lang w:bidi="he-IL"/>
              </w:rPr>
              <w:t>עיקר</w:t>
            </w:r>
            <w:r w:rsidRPr="0011528A">
              <w:rPr>
                <w:rFonts w:asciiTheme="minorHAnsi" w:hAnsiTheme="minorHAnsi" w:cs="Hadasim CLM"/>
                <w:rtl/>
              </w:rPr>
              <w:t xml:space="preserve"> </w:t>
            </w:r>
            <w:r w:rsidRPr="0011528A">
              <w:rPr>
                <w:rFonts w:asciiTheme="minorHAnsi" w:hAnsiTheme="minorHAnsi" w:cs="Hadasim CLM" w:hint="cs"/>
                <w:rtl/>
                <w:lang w:bidi="he-IL"/>
              </w:rPr>
              <w:t>כל</w:t>
            </w:r>
            <w:r w:rsidRPr="0011528A">
              <w:rPr>
                <w:rFonts w:asciiTheme="minorHAnsi" w:hAnsiTheme="minorHAnsi" w:cs="Hadasim CLM"/>
                <w:rtl/>
              </w:rPr>
              <w:t xml:space="preserve"> </w:t>
            </w:r>
            <w:r w:rsidRPr="0011528A">
              <w:rPr>
                <w:rFonts w:asciiTheme="minorHAnsi" w:hAnsiTheme="minorHAnsi" w:cs="Hadasim CLM" w:hint="cs"/>
                <w:rtl/>
                <w:lang w:bidi="he-IL"/>
              </w:rPr>
              <w:t>המצות</w:t>
            </w:r>
            <w:r w:rsidRPr="0011528A">
              <w:rPr>
                <w:rFonts w:asciiTheme="minorHAnsi" w:hAnsiTheme="minorHAnsi" w:cs="Hadasim CLM"/>
                <w:rtl/>
              </w:rPr>
              <w:t xml:space="preserve"> </w:t>
            </w:r>
            <w:r w:rsidRPr="0011528A">
              <w:rPr>
                <w:rFonts w:asciiTheme="minorHAnsi" w:hAnsiTheme="minorHAnsi" w:cs="Hadasim CLM" w:hint="cs"/>
                <w:rtl/>
                <w:lang w:bidi="he-IL"/>
              </w:rPr>
              <w:t>ליושבים</w:t>
            </w:r>
            <w:r w:rsidRPr="0011528A">
              <w:rPr>
                <w:rFonts w:asciiTheme="minorHAnsi" w:hAnsiTheme="minorHAnsi" w:cs="Hadasim CLM"/>
                <w:rtl/>
              </w:rPr>
              <w:t xml:space="preserve"> </w:t>
            </w:r>
            <w:r w:rsidRPr="0011528A">
              <w:rPr>
                <w:rFonts w:asciiTheme="minorHAnsi" w:hAnsiTheme="minorHAnsi" w:cs="Hadasim CLM" w:hint="cs"/>
                <w:rtl/>
                <w:lang w:bidi="he-IL"/>
              </w:rPr>
              <w:t>בארץ</w:t>
            </w:r>
            <w:r w:rsidRPr="0011528A">
              <w:rPr>
                <w:rFonts w:asciiTheme="minorHAnsi" w:hAnsiTheme="minorHAnsi" w:cs="Hadasim CLM"/>
                <w:rtl/>
              </w:rPr>
              <w:t xml:space="preserve"> </w:t>
            </w:r>
            <w:r w:rsidRPr="0011528A">
              <w:rPr>
                <w:rFonts w:asciiTheme="minorHAnsi" w:hAnsiTheme="minorHAnsi" w:cs="Hadasim CLM" w:hint="cs"/>
                <w:rtl/>
                <w:lang w:bidi="he-IL"/>
              </w:rPr>
              <w:t>ה</w:t>
            </w:r>
            <w:r w:rsidRPr="0011528A">
              <w:rPr>
                <w:rFonts w:asciiTheme="minorHAnsi" w:hAnsiTheme="minorHAnsi" w:cs="Hadasim CLM"/>
                <w:rtl/>
              </w:rPr>
              <w:t xml:space="preserve">'. </w:t>
            </w:r>
            <w:r w:rsidRPr="0011528A">
              <w:rPr>
                <w:rFonts w:asciiTheme="minorHAnsi" w:hAnsiTheme="minorHAnsi" w:cs="Hadasim CLM" w:hint="cs"/>
                <w:rtl/>
                <w:lang w:bidi="he-IL"/>
              </w:rPr>
              <w:t>ולפיכך</w:t>
            </w:r>
            <w:r w:rsidRPr="0011528A">
              <w:rPr>
                <w:rFonts w:asciiTheme="minorHAnsi" w:hAnsiTheme="minorHAnsi" w:cs="Hadasim CLM"/>
                <w:rtl/>
              </w:rPr>
              <w:t xml:space="preserve"> </w:t>
            </w:r>
            <w:r w:rsidRPr="0011528A">
              <w:rPr>
                <w:rFonts w:asciiTheme="minorHAnsi" w:hAnsiTheme="minorHAnsi" w:cs="Hadasim CLM" w:hint="cs"/>
                <w:rtl/>
                <w:lang w:bidi="he-IL"/>
              </w:rPr>
              <w:t>אמרו</w:t>
            </w:r>
            <w:r w:rsidRPr="0011528A">
              <w:rPr>
                <w:rFonts w:asciiTheme="minorHAnsi" w:hAnsiTheme="minorHAnsi" w:cs="Hadasim CLM"/>
                <w:rtl/>
              </w:rPr>
              <w:t xml:space="preserve"> </w:t>
            </w:r>
            <w:r w:rsidRPr="0011528A">
              <w:rPr>
                <w:rFonts w:asciiTheme="minorHAnsi" w:hAnsiTheme="minorHAnsi" w:cs="Hadasim CLM" w:hint="cs"/>
                <w:rtl/>
                <w:lang w:bidi="he-IL"/>
              </w:rPr>
              <w:t>בספרי</w:t>
            </w:r>
            <w:r w:rsidRPr="0011528A">
              <w:rPr>
                <w:rFonts w:asciiTheme="minorHAnsi" w:hAnsiTheme="minorHAnsi" w:cs="Hadasim CLM"/>
                <w:rtl/>
              </w:rPr>
              <w:t xml:space="preserve"> (</w:t>
            </w:r>
            <w:r w:rsidRPr="0011528A">
              <w:rPr>
                <w:rFonts w:asciiTheme="minorHAnsi" w:hAnsiTheme="minorHAnsi" w:cs="Hadasim CLM" w:hint="cs"/>
                <w:rtl/>
                <w:lang w:bidi="he-IL"/>
              </w:rPr>
              <w:t>ראה</w:t>
            </w:r>
            <w:r w:rsidRPr="0011528A">
              <w:rPr>
                <w:rFonts w:asciiTheme="minorHAnsi" w:hAnsiTheme="minorHAnsi" w:cs="Hadasim CLM"/>
                <w:rtl/>
              </w:rPr>
              <w:t xml:space="preserve"> </w:t>
            </w:r>
            <w:r w:rsidRPr="0011528A">
              <w:rPr>
                <w:rFonts w:asciiTheme="minorHAnsi" w:hAnsiTheme="minorHAnsi" w:cs="Hadasim CLM" w:hint="cs"/>
                <w:rtl/>
                <w:lang w:bidi="he-IL"/>
              </w:rPr>
              <w:t>פ</w:t>
            </w:r>
            <w:r w:rsidRPr="0011528A">
              <w:rPr>
                <w:rFonts w:asciiTheme="minorHAnsi" w:hAnsiTheme="minorHAnsi" w:cs="Hadasim CLM"/>
                <w:rtl/>
              </w:rPr>
              <w:t xml:space="preserve">), </w:t>
            </w:r>
            <w:r w:rsidRPr="0011528A">
              <w:rPr>
                <w:rFonts w:asciiTheme="minorHAnsi" w:hAnsiTheme="minorHAnsi" w:cs="Hadasim CLM" w:hint="cs"/>
                <w:rtl/>
                <w:lang w:bidi="he-IL"/>
              </w:rPr>
              <w:t>וירשתם</w:t>
            </w:r>
            <w:r w:rsidRPr="0011528A">
              <w:rPr>
                <w:rFonts w:asciiTheme="minorHAnsi" w:hAnsiTheme="minorHAnsi" w:cs="Hadasim CLM"/>
                <w:rtl/>
              </w:rPr>
              <w:t xml:space="preserve"> </w:t>
            </w:r>
            <w:r w:rsidRPr="0011528A">
              <w:rPr>
                <w:rFonts w:asciiTheme="minorHAnsi" w:hAnsiTheme="minorHAnsi" w:cs="Hadasim CLM" w:hint="cs"/>
                <w:rtl/>
                <w:lang w:bidi="he-IL"/>
              </w:rPr>
              <w:t>אותה</w:t>
            </w:r>
            <w:r w:rsidRPr="0011528A">
              <w:rPr>
                <w:rFonts w:asciiTheme="minorHAnsi" w:hAnsiTheme="minorHAnsi" w:cs="Hadasim CLM"/>
                <w:rtl/>
              </w:rPr>
              <w:t xml:space="preserve"> </w:t>
            </w:r>
            <w:r w:rsidRPr="0011528A">
              <w:rPr>
                <w:rFonts w:asciiTheme="minorHAnsi" w:hAnsiTheme="minorHAnsi" w:cs="Hadasim CLM" w:hint="cs"/>
                <w:rtl/>
                <w:lang w:bidi="he-IL"/>
              </w:rPr>
              <w:t>וישבתם</w:t>
            </w:r>
            <w:r w:rsidRPr="0011528A">
              <w:rPr>
                <w:rFonts w:asciiTheme="minorHAnsi" w:hAnsiTheme="minorHAnsi" w:cs="Hadasim CLM"/>
                <w:rtl/>
              </w:rPr>
              <w:t xml:space="preserve"> </w:t>
            </w:r>
            <w:r w:rsidRPr="0011528A">
              <w:rPr>
                <w:rFonts w:asciiTheme="minorHAnsi" w:hAnsiTheme="minorHAnsi" w:cs="Hadasim CLM" w:hint="cs"/>
                <w:rtl/>
                <w:lang w:bidi="he-IL"/>
              </w:rPr>
              <w:t>בה</w:t>
            </w:r>
            <w:r w:rsidRPr="0011528A">
              <w:rPr>
                <w:rFonts w:asciiTheme="minorHAnsi" w:hAnsiTheme="minorHAnsi" w:cs="Hadasim CLM"/>
                <w:rtl/>
              </w:rPr>
              <w:t xml:space="preserve"> </w:t>
            </w:r>
            <w:r w:rsidRPr="0011528A">
              <w:rPr>
                <w:rFonts w:asciiTheme="minorHAnsi" w:hAnsiTheme="minorHAnsi" w:cs="Hadasim CLM" w:hint="cs"/>
                <w:rtl/>
                <w:lang w:bidi="he-IL"/>
              </w:rPr>
              <w:t>ושמרתם</w:t>
            </w:r>
            <w:r w:rsidRPr="0011528A">
              <w:rPr>
                <w:rFonts w:asciiTheme="minorHAnsi" w:hAnsiTheme="minorHAnsi" w:cs="Hadasim CLM"/>
                <w:rtl/>
              </w:rPr>
              <w:t xml:space="preserve"> </w:t>
            </w:r>
            <w:r w:rsidRPr="0011528A">
              <w:rPr>
                <w:rFonts w:asciiTheme="minorHAnsi" w:hAnsiTheme="minorHAnsi" w:cs="Hadasim CLM" w:hint="cs"/>
                <w:rtl/>
                <w:lang w:bidi="he-IL"/>
              </w:rPr>
              <w:t>לעשות</w:t>
            </w:r>
            <w:r w:rsidRPr="0011528A">
              <w:rPr>
                <w:rFonts w:asciiTheme="minorHAnsi" w:hAnsiTheme="minorHAnsi" w:cs="Hadasim CLM"/>
                <w:rtl/>
              </w:rPr>
              <w:t xml:space="preserve"> (</w:t>
            </w:r>
            <w:r w:rsidRPr="0011528A">
              <w:rPr>
                <w:rFonts w:asciiTheme="minorHAnsi" w:hAnsiTheme="minorHAnsi" w:cs="Hadasim CLM" w:hint="cs"/>
                <w:rtl/>
                <w:lang w:bidi="he-IL"/>
              </w:rPr>
              <w:t>דברים</w:t>
            </w:r>
            <w:r w:rsidRPr="0011528A">
              <w:rPr>
                <w:rFonts w:asciiTheme="minorHAnsi" w:hAnsiTheme="minorHAnsi" w:cs="Hadasim CLM"/>
                <w:rtl/>
              </w:rPr>
              <w:t xml:space="preserve"> </w:t>
            </w:r>
            <w:r w:rsidRPr="0011528A">
              <w:rPr>
                <w:rFonts w:asciiTheme="minorHAnsi" w:hAnsiTheme="minorHAnsi" w:cs="Hadasim CLM" w:hint="cs"/>
                <w:rtl/>
                <w:lang w:bidi="he-IL"/>
              </w:rPr>
              <w:t>יא</w:t>
            </w:r>
            <w:r w:rsidRPr="0011528A">
              <w:rPr>
                <w:rFonts w:asciiTheme="minorHAnsi" w:hAnsiTheme="minorHAnsi" w:cs="Hadasim CLM"/>
                <w:rtl/>
              </w:rPr>
              <w:t xml:space="preserve"> </w:t>
            </w:r>
            <w:r w:rsidRPr="0011528A">
              <w:rPr>
                <w:rFonts w:asciiTheme="minorHAnsi" w:hAnsiTheme="minorHAnsi" w:cs="Hadasim CLM" w:hint="cs"/>
                <w:rtl/>
                <w:lang w:bidi="he-IL"/>
              </w:rPr>
              <w:t>לא</w:t>
            </w:r>
            <w:r w:rsidRPr="0011528A">
              <w:rPr>
                <w:rFonts w:asciiTheme="minorHAnsi" w:hAnsiTheme="minorHAnsi" w:cs="Hadasim CLM"/>
                <w:rtl/>
              </w:rPr>
              <w:t xml:space="preserve"> </w:t>
            </w:r>
            <w:r w:rsidRPr="0011528A">
              <w:rPr>
                <w:rFonts w:asciiTheme="minorHAnsi" w:hAnsiTheme="minorHAnsi" w:cs="Hadasim CLM" w:hint="cs"/>
                <w:rtl/>
                <w:lang w:bidi="he-IL"/>
              </w:rPr>
              <w:t>לב</w:t>
            </w:r>
            <w:r w:rsidRPr="0011528A">
              <w:rPr>
                <w:rFonts w:asciiTheme="minorHAnsi" w:hAnsiTheme="minorHAnsi" w:cs="Hadasim CLM"/>
                <w:rtl/>
              </w:rPr>
              <w:t xml:space="preserve">), </w:t>
            </w:r>
            <w:r w:rsidRPr="0011528A">
              <w:rPr>
                <w:rFonts w:asciiTheme="minorHAnsi" w:hAnsiTheme="minorHAnsi" w:cs="Hadasim CLM" w:hint="cs"/>
                <w:rtl/>
                <w:lang w:bidi="he-IL"/>
              </w:rPr>
              <w:t>ישיבת</w:t>
            </w:r>
            <w:r w:rsidRPr="0011528A">
              <w:rPr>
                <w:rFonts w:asciiTheme="minorHAnsi" w:hAnsiTheme="minorHAnsi" w:cs="Hadasim CLM"/>
                <w:rtl/>
              </w:rPr>
              <w:t xml:space="preserve"> </w:t>
            </w:r>
            <w:r w:rsidRPr="0011528A">
              <w:rPr>
                <w:rFonts w:asciiTheme="minorHAnsi" w:hAnsiTheme="minorHAnsi" w:cs="Hadasim CLM" w:hint="cs"/>
                <w:rtl/>
                <w:lang w:bidi="he-IL"/>
              </w:rPr>
              <w:t>ארץ</w:t>
            </w:r>
            <w:r w:rsidRPr="0011528A">
              <w:rPr>
                <w:rFonts w:asciiTheme="minorHAnsi" w:hAnsiTheme="minorHAnsi" w:cs="Hadasim CLM"/>
                <w:rtl/>
              </w:rPr>
              <w:t xml:space="preserve"> </w:t>
            </w:r>
            <w:r w:rsidRPr="0011528A">
              <w:rPr>
                <w:rFonts w:asciiTheme="minorHAnsi" w:hAnsiTheme="minorHAnsi" w:cs="Hadasim CLM" w:hint="cs"/>
                <w:rtl/>
                <w:lang w:bidi="he-IL"/>
              </w:rPr>
              <w:t>ישראל</w:t>
            </w:r>
            <w:r w:rsidRPr="0011528A">
              <w:rPr>
                <w:rFonts w:asciiTheme="minorHAnsi" w:hAnsiTheme="minorHAnsi" w:cs="Hadasim CLM"/>
                <w:rtl/>
              </w:rPr>
              <w:t xml:space="preserve"> </w:t>
            </w:r>
            <w:r w:rsidRPr="0011528A">
              <w:rPr>
                <w:rFonts w:asciiTheme="minorHAnsi" w:hAnsiTheme="minorHAnsi" w:cs="Hadasim CLM" w:hint="cs"/>
                <w:rtl/>
                <w:lang w:bidi="he-IL"/>
              </w:rPr>
              <w:t>שקולה</w:t>
            </w:r>
            <w:r w:rsidRPr="0011528A">
              <w:rPr>
                <w:rFonts w:asciiTheme="minorHAnsi" w:hAnsiTheme="minorHAnsi" w:cs="Hadasim CLM"/>
                <w:rtl/>
              </w:rPr>
              <w:t xml:space="preserve"> </w:t>
            </w:r>
            <w:r w:rsidRPr="0011528A">
              <w:rPr>
                <w:rFonts w:asciiTheme="minorHAnsi" w:hAnsiTheme="minorHAnsi" w:cs="Hadasim CLM" w:hint="cs"/>
                <w:rtl/>
                <w:lang w:bidi="he-IL"/>
              </w:rPr>
              <w:t>כנגד</w:t>
            </w:r>
            <w:r w:rsidRPr="0011528A">
              <w:rPr>
                <w:rFonts w:asciiTheme="minorHAnsi" w:hAnsiTheme="minorHAnsi" w:cs="Hadasim CLM"/>
                <w:rtl/>
              </w:rPr>
              <w:t xml:space="preserve"> </w:t>
            </w:r>
            <w:r w:rsidRPr="0011528A">
              <w:rPr>
                <w:rFonts w:asciiTheme="minorHAnsi" w:hAnsiTheme="minorHAnsi" w:cs="Hadasim CLM" w:hint="cs"/>
                <w:rtl/>
                <w:lang w:bidi="he-IL"/>
              </w:rPr>
              <w:t>כל</w:t>
            </w:r>
            <w:r w:rsidRPr="0011528A">
              <w:rPr>
                <w:rFonts w:asciiTheme="minorHAnsi" w:hAnsiTheme="minorHAnsi" w:cs="Hadasim CLM"/>
                <w:rtl/>
              </w:rPr>
              <w:t xml:space="preserve"> </w:t>
            </w:r>
            <w:r w:rsidRPr="0011528A">
              <w:rPr>
                <w:rFonts w:asciiTheme="minorHAnsi" w:hAnsiTheme="minorHAnsi" w:cs="Hadasim CLM" w:hint="cs"/>
                <w:rtl/>
                <w:lang w:bidi="he-IL"/>
              </w:rPr>
              <w:t>המצות</w:t>
            </w:r>
            <w:r w:rsidRPr="0011528A">
              <w:rPr>
                <w:rFonts w:asciiTheme="minorHAnsi" w:hAnsiTheme="minorHAnsi" w:cs="Hadasim CLM"/>
                <w:rtl/>
              </w:rPr>
              <w:t xml:space="preserve"> </w:t>
            </w:r>
            <w:r w:rsidRPr="0011528A">
              <w:rPr>
                <w:rFonts w:asciiTheme="minorHAnsi" w:hAnsiTheme="minorHAnsi" w:cs="Hadasim CLM" w:hint="cs"/>
                <w:rtl/>
                <w:lang w:bidi="he-IL"/>
              </w:rPr>
              <w:t>שבתורה</w:t>
            </w:r>
            <w:r w:rsidRPr="0011528A">
              <w:rPr>
                <w:rFonts w:asciiTheme="minorHAnsi" w:hAnsiTheme="minorHAnsi" w:cs="Hadasim CLM"/>
                <w:rtl/>
              </w:rPr>
              <w:t xml:space="preserve">, </w:t>
            </w:r>
          </w:p>
          <w:p w:rsidR="0011528A" w:rsidRPr="0011528A" w:rsidRDefault="0011528A" w:rsidP="00610C02">
            <w:pPr>
              <w:pStyle w:val="a"/>
              <w:rPr>
                <w:rFonts w:asciiTheme="minorHAnsi" w:hAnsiTheme="minorHAnsi" w:cs="Hadasim CLM"/>
                <w:rtl/>
                <w:lang w:bidi="he-IL"/>
              </w:rPr>
            </w:pPr>
          </w:p>
        </w:tc>
        <w:tc>
          <w:tcPr>
            <w:tcW w:w="5310" w:type="dxa"/>
          </w:tcPr>
          <w:p w:rsidR="0011528A" w:rsidRPr="0011528A" w:rsidRDefault="0011528A" w:rsidP="000B7A5B">
            <w:pPr>
              <w:pStyle w:val="a"/>
              <w:bidi w:val="0"/>
              <w:rPr>
                <w:rFonts w:ascii="Adobe Devanagari" w:hAnsi="Adobe Devanagari" w:cs="Adobe Devanagari"/>
                <w:color w:val="000000"/>
                <w:shd w:val="clear" w:color="auto" w:fill="FFFFFF"/>
              </w:rPr>
            </w:pPr>
            <w:r w:rsidRPr="0011528A">
              <w:rPr>
                <w:rFonts w:ascii="Adobe Devanagari" w:hAnsi="Adobe Devanagari" w:cs="Adobe Devanagari"/>
                <w:color w:val="000000"/>
                <w:shd w:val="clear" w:color="auto" w:fill="FFFFFF"/>
              </w:rPr>
              <w:t xml:space="preserve">The reason why we are obligated to perform the </w:t>
            </w:r>
            <w:r w:rsidR="000B7A5B">
              <w:rPr>
                <w:rFonts w:ascii="Adobe Devanagari" w:hAnsi="Adobe Devanagari" w:cs="Adobe Devanagari"/>
                <w:color w:val="000000"/>
                <w:shd w:val="clear" w:color="auto" w:fill="FFFFFF"/>
              </w:rPr>
              <w:t>Mitzvot</w:t>
            </w:r>
            <w:r w:rsidRPr="0011528A">
              <w:rPr>
                <w:rFonts w:ascii="Adobe Devanagari" w:hAnsi="Adobe Devanagari" w:cs="Adobe Devanagari"/>
                <w:color w:val="000000"/>
                <w:shd w:val="clear" w:color="auto" w:fill="FFFFFF"/>
              </w:rPr>
              <w:t xml:space="preserve"> in the diaspora is so that when we return to the land they will not seem new to us. This is because the essential part of the Mitzvot is for those who dwell in the land of Hashem. This is why i</w:t>
            </w:r>
            <w:r w:rsidR="000B7A5B">
              <w:rPr>
                <w:rFonts w:ascii="Adobe Devanagari" w:hAnsi="Adobe Devanagari" w:cs="Adobe Devanagari"/>
                <w:color w:val="000000"/>
                <w:shd w:val="clear" w:color="auto" w:fill="FFFFFF"/>
              </w:rPr>
              <w:t>t</w:t>
            </w:r>
            <w:r w:rsidRPr="0011528A">
              <w:rPr>
                <w:rFonts w:ascii="Adobe Devanagari" w:hAnsi="Adobe Devanagari" w:cs="Adobe Devanagari"/>
                <w:color w:val="000000"/>
                <w:shd w:val="clear" w:color="auto" w:fill="FFFFFF"/>
              </w:rPr>
              <w:t xml:space="preserve"> says in the Sifri ‘“you shall conquer the land and dwell there, and keep the laws’ – Settling the land is </w:t>
            </w:r>
            <w:r w:rsidR="000B7A5B">
              <w:rPr>
                <w:rFonts w:ascii="Adobe Devanagari" w:hAnsi="Adobe Devanagari" w:cs="Adobe Devanagari"/>
                <w:color w:val="000000"/>
                <w:shd w:val="clear" w:color="auto" w:fill="FFFFFF"/>
              </w:rPr>
              <w:t>equal</w:t>
            </w:r>
            <w:r w:rsidRPr="0011528A">
              <w:rPr>
                <w:rFonts w:ascii="Adobe Devanagari" w:hAnsi="Adobe Devanagari" w:cs="Adobe Devanagari"/>
                <w:color w:val="000000"/>
                <w:shd w:val="clear" w:color="auto" w:fill="FFFFFF"/>
              </w:rPr>
              <w:t xml:space="preserve"> to all the </w:t>
            </w:r>
            <w:r w:rsidR="000B7A5B">
              <w:rPr>
                <w:rFonts w:ascii="Adobe Devanagari" w:hAnsi="Adobe Devanagari" w:cs="Adobe Devanagari"/>
                <w:color w:val="000000"/>
                <w:shd w:val="clear" w:color="auto" w:fill="FFFFFF"/>
              </w:rPr>
              <w:t>Mitzvot</w:t>
            </w:r>
            <w:r w:rsidRPr="0011528A">
              <w:rPr>
                <w:rFonts w:ascii="Adobe Devanagari" w:hAnsi="Adobe Devanagari" w:cs="Adobe Devanagari"/>
                <w:color w:val="000000"/>
                <w:shd w:val="clear" w:color="auto" w:fill="FFFFFF"/>
              </w:rPr>
              <w:t xml:space="preserve"> in the Torah.” </w:t>
            </w:r>
          </w:p>
          <w:p w:rsidR="0011528A" w:rsidRPr="0011528A" w:rsidRDefault="0011528A" w:rsidP="00610C02">
            <w:pPr>
              <w:pStyle w:val="a"/>
              <w:rPr>
                <w:rFonts w:ascii="Adobe Devanagari" w:hAnsi="Adobe Devanagari" w:cs="Adobe Devanagari"/>
                <w:color w:val="000000"/>
                <w:shd w:val="clear" w:color="auto" w:fill="FFFFFF"/>
                <w:rtl/>
                <w:lang w:bidi="he-IL"/>
              </w:rPr>
            </w:pPr>
          </w:p>
        </w:tc>
      </w:tr>
    </w:tbl>
    <w:p w:rsidR="002476D1" w:rsidRPr="00982B17" w:rsidRDefault="0011528A" w:rsidP="00982B17">
      <w:pPr>
        <w:pStyle w:val="a"/>
        <w:numPr>
          <w:ilvl w:val="0"/>
          <w:numId w:val="3"/>
        </w:numPr>
        <w:pBdr>
          <w:top w:val="thinThickSmallGap" w:sz="24" w:space="1" w:color="auto"/>
        </w:pBdr>
        <w:spacing w:line="276" w:lineRule="auto"/>
        <w:ind w:left="360"/>
        <w:rPr>
          <w:rFonts w:ascii="FrankRuehl" w:hAnsi="FrankRuehl" w:cs="Hadasim CLM"/>
          <w:b/>
          <w:bCs/>
          <w:sz w:val="24"/>
          <w:szCs w:val="24"/>
          <w:rtl/>
        </w:rPr>
      </w:pPr>
      <w:r>
        <w:rPr>
          <w:rFonts w:ascii="FrankRuehl" w:hAnsi="FrankRuehl" w:cs="Hadasim CLM" w:hint="cs"/>
          <w:b/>
          <w:bCs/>
          <w:sz w:val="24"/>
          <w:szCs w:val="24"/>
          <w:rtl/>
          <w:lang w:bidi="he-IL"/>
        </w:rPr>
        <w:t xml:space="preserve">רב קוק - </w:t>
      </w:r>
      <w:r w:rsidR="002476D1" w:rsidRPr="00982B17">
        <w:rPr>
          <w:rFonts w:ascii="FrankRuehl" w:hAnsi="FrankRuehl" w:cs="Hadasim CLM" w:hint="cs"/>
          <w:b/>
          <w:bCs/>
          <w:sz w:val="24"/>
          <w:szCs w:val="24"/>
          <w:rtl/>
          <w:lang w:bidi="he-IL"/>
        </w:rPr>
        <w:t xml:space="preserve">עץ הדר </w:t>
      </w:r>
      <w:r w:rsidR="002476D1" w:rsidRPr="00982B17">
        <w:rPr>
          <w:rFonts w:ascii="Times New Roman" w:hAnsi="Times New Roman" w:cs="Times New Roman" w:hint="cs"/>
          <w:b/>
          <w:bCs/>
          <w:sz w:val="24"/>
          <w:szCs w:val="24"/>
          <w:rtl/>
        </w:rPr>
        <w:t>–</w:t>
      </w:r>
      <w:r w:rsidR="002476D1" w:rsidRPr="00982B17">
        <w:rPr>
          <w:rFonts w:ascii="FrankRuehl" w:hAnsi="FrankRuehl" w:cs="Hadasim CLM" w:hint="cs"/>
          <w:b/>
          <w:bCs/>
          <w:sz w:val="24"/>
          <w:szCs w:val="24"/>
          <w:rtl/>
          <w:lang w:bidi="he-IL"/>
        </w:rPr>
        <w:t xml:space="preserve"> ראש אמיר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5220"/>
      </w:tblGrid>
      <w:tr w:rsidR="0011528A" w:rsidTr="0011528A">
        <w:tc>
          <w:tcPr>
            <w:tcW w:w="4130" w:type="dxa"/>
          </w:tcPr>
          <w:p w:rsidR="0011528A" w:rsidRPr="0011528A" w:rsidRDefault="0011528A" w:rsidP="0011528A">
            <w:pPr>
              <w:pStyle w:val="a"/>
              <w:rPr>
                <w:rFonts w:asciiTheme="minorHAnsi" w:hAnsiTheme="minorHAnsi" w:cs="Hadasim CLM"/>
                <w:rtl/>
              </w:rPr>
            </w:pPr>
            <w:r w:rsidRPr="0011528A">
              <w:rPr>
                <w:rFonts w:asciiTheme="minorHAnsi" w:hAnsiTheme="minorHAnsi" w:cs="Hadasim CLM" w:hint="cs"/>
                <w:rtl/>
                <w:lang w:bidi="he-IL"/>
              </w:rPr>
              <w:t>דברי הרמב</w:t>
            </w:r>
            <w:r w:rsidRPr="0011528A">
              <w:rPr>
                <w:rFonts w:asciiTheme="minorHAnsi" w:hAnsiTheme="minorHAnsi" w:cs="Hadasim CLM" w:hint="cs"/>
                <w:rtl/>
              </w:rPr>
              <w:t>"</w:t>
            </w:r>
            <w:r w:rsidRPr="0011528A">
              <w:rPr>
                <w:rFonts w:asciiTheme="minorHAnsi" w:hAnsiTheme="minorHAnsi" w:cs="Hadasim CLM" w:hint="cs"/>
                <w:rtl/>
                <w:lang w:bidi="he-IL"/>
              </w:rPr>
              <w:t>ן בפ</w:t>
            </w:r>
            <w:r w:rsidRPr="0011528A">
              <w:rPr>
                <w:rFonts w:asciiTheme="minorHAnsi" w:hAnsiTheme="minorHAnsi" w:cs="Hadasim CLM" w:hint="cs"/>
                <w:rtl/>
              </w:rPr>
              <w:t xml:space="preserve">' </w:t>
            </w:r>
            <w:r w:rsidRPr="0011528A">
              <w:rPr>
                <w:rFonts w:asciiTheme="minorHAnsi" w:hAnsiTheme="minorHAnsi" w:cs="Hadasim CLM" w:hint="cs"/>
                <w:rtl/>
                <w:lang w:bidi="he-IL"/>
              </w:rPr>
              <w:t>התורה יסוד קיום כל המצות כולן מצד ענינן הפנימי והתכליתי הוא רק בארץ</w:t>
            </w:r>
            <w:r w:rsidRPr="0011528A">
              <w:rPr>
                <w:rFonts w:asciiTheme="minorHAnsi" w:hAnsiTheme="minorHAnsi" w:cs="Hadasim CLM" w:hint="cs"/>
                <w:rtl/>
              </w:rPr>
              <w:t xml:space="preserve">. </w:t>
            </w:r>
            <w:r w:rsidRPr="0011528A">
              <w:rPr>
                <w:rFonts w:asciiTheme="minorHAnsi" w:hAnsiTheme="minorHAnsi" w:cs="Hadasim CLM" w:hint="cs"/>
                <w:rtl/>
                <w:lang w:bidi="he-IL"/>
              </w:rPr>
              <w:t>ולפ</w:t>
            </w:r>
            <w:r w:rsidRPr="0011528A">
              <w:rPr>
                <w:rFonts w:asciiTheme="minorHAnsi" w:hAnsiTheme="minorHAnsi" w:cs="Hadasim CLM" w:hint="cs"/>
                <w:rtl/>
              </w:rPr>
              <w:t>"</w:t>
            </w:r>
            <w:r w:rsidRPr="0011528A">
              <w:rPr>
                <w:rFonts w:asciiTheme="minorHAnsi" w:hAnsiTheme="minorHAnsi" w:cs="Hadasim CLM" w:hint="cs"/>
                <w:rtl/>
                <w:lang w:bidi="he-IL"/>
              </w:rPr>
              <w:t>ז המצות שאינן תלויות בארץ הנוהגות גם בחו</w:t>
            </w:r>
            <w:r w:rsidRPr="0011528A">
              <w:rPr>
                <w:rFonts w:asciiTheme="minorHAnsi" w:hAnsiTheme="minorHAnsi" w:cs="Hadasim CLM" w:hint="cs"/>
                <w:rtl/>
              </w:rPr>
              <w:t>"</w:t>
            </w:r>
            <w:r w:rsidRPr="0011528A">
              <w:rPr>
                <w:rFonts w:asciiTheme="minorHAnsi" w:hAnsiTheme="minorHAnsi" w:cs="Hadasim CLM" w:hint="cs"/>
                <w:rtl/>
                <w:lang w:bidi="he-IL"/>
              </w:rPr>
              <w:t>ל אינן מכוונות לתכליתן בחו</w:t>
            </w:r>
            <w:r w:rsidRPr="0011528A">
              <w:rPr>
                <w:rFonts w:asciiTheme="minorHAnsi" w:hAnsiTheme="minorHAnsi" w:cs="Hadasim CLM" w:hint="cs"/>
                <w:rtl/>
              </w:rPr>
              <w:t>"</w:t>
            </w:r>
            <w:r w:rsidRPr="0011528A">
              <w:rPr>
                <w:rFonts w:asciiTheme="minorHAnsi" w:hAnsiTheme="minorHAnsi" w:cs="Hadasim CLM" w:hint="cs"/>
                <w:rtl/>
                <w:lang w:bidi="he-IL"/>
              </w:rPr>
              <w:t>ל</w:t>
            </w:r>
            <w:r w:rsidRPr="0011528A">
              <w:rPr>
                <w:rFonts w:asciiTheme="minorHAnsi" w:hAnsiTheme="minorHAnsi" w:cs="Hadasim CLM" w:hint="cs"/>
                <w:rtl/>
              </w:rPr>
              <w:t xml:space="preserve">, </w:t>
            </w:r>
            <w:r w:rsidRPr="0011528A">
              <w:rPr>
                <w:rFonts w:asciiTheme="minorHAnsi" w:hAnsiTheme="minorHAnsi" w:cs="Hadasim CLM" w:hint="cs"/>
                <w:rtl/>
                <w:lang w:bidi="he-IL"/>
              </w:rPr>
              <w:t>כ</w:t>
            </w:r>
            <w:r w:rsidRPr="0011528A">
              <w:rPr>
                <w:rFonts w:asciiTheme="minorHAnsi" w:hAnsiTheme="minorHAnsi" w:cs="Hadasim CLM" w:hint="cs"/>
                <w:rtl/>
              </w:rPr>
              <w:t>"</w:t>
            </w:r>
            <w:r w:rsidRPr="0011528A">
              <w:rPr>
                <w:rFonts w:asciiTheme="minorHAnsi" w:hAnsiTheme="minorHAnsi" w:cs="Hadasim CLM" w:hint="cs"/>
                <w:rtl/>
                <w:lang w:bidi="he-IL"/>
              </w:rPr>
              <w:t>א מפני שהם מביאים את ישראל לשוב לארץ</w:t>
            </w:r>
            <w:r w:rsidRPr="0011528A">
              <w:rPr>
                <w:rFonts w:asciiTheme="minorHAnsi" w:hAnsiTheme="minorHAnsi" w:cs="Hadasim CLM" w:hint="cs"/>
                <w:rtl/>
              </w:rPr>
              <w:t xml:space="preserve">, </w:t>
            </w:r>
            <w:r w:rsidRPr="0011528A">
              <w:rPr>
                <w:rFonts w:asciiTheme="minorHAnsi" w:hAnsiTheme="minorHAnsi" w:cs="Hadasim CLM" w:hint="cs"/>
                <w:rtl/>
                <w:lang w:bidi="he-IL"/>
              </w:rPr>
              <w:t xml:space="preserve">והם משמרים את קדושתם </w:t>
            </w:r>
          </w:p>
          <w:p w:rsidR="0011528A" w:rsidRPr="0011528A" w:rsidRDefault="0011528A" w:rsidP="00610C02">
            <w:pPr>
              <w:pStyle w:val="a"/>
              <w:rPr>
                <w:rFonts w:asciiTheme="minorHAnsi" w:hAnsiTheme="minorHAnsi" w:cs="Hadasim CLM"/>
                <w:rtl/>
                <w:lang w:bidi="he-IL"/>
              </w:rPr>
            </w:pPr>
          </w:p>
        </w:tc>
        <w:tc>
          <w:tcPr>
            <w:tcW w:w="5220" w:type="dxa"/>
          </w:tcPr>
          <w:p w:rsidR="0011528A" w:rsidRPr="0011528A" w:rsidRDefault="0011528A" w:rsidP="00D60B12">
            <w:pPr>
              <w:rPr>
                <w:rFonts w:ascii="Adobe Devanagari" w:hAnsi="Adobe Devanagari" w:cs="Adobe Devanagari"/>
                <w:color w:val="000000"/>
                <w:shd w:val="clear" w:color="auto" w:fill="FFFFFF"/>
              </w:rPr>
            </w:pPr>
            <w:r w:rsidRPr="0011528A">
              <w:rPr>
                <w:rFonts w:ascii="Adobe Devanagari" w:hAnsi="Adobe Devanagari" w:cs="Adobe Devanagari"/>
                <w:color w:val="000000"/>
                <w:shd w:val="clear" w:color="auto" w:fill="FFFFFF"/>
              </w:rPr>
              <w:lastRenderedPageBreak/>
              <w:t>The Ramba</w:t>
            </w:r>
            <w:r w:rsidR="00D60B12">
              <w:rPr>
                <w:rFonts w:ascii="Adobe Devanagari" w:hAnsi="Adobe Devanagari" w:cs="Adobe Devanagari"/>
                <w:color w:val="000000"/>
                <w:shd w:val="clear" w:color="auto" w:fill="FFFFFF"/>
              </w:rPr>
              <w:t>n</w:t>
            </w:r>
            <w:bookmarkStart w:id="2" w:name="_GoBack"/>
            <w:bookmarkEnd w:id="2"/>
            <w:r w:rsidRPr="0011528A">
              <w:rPr>
                <w:rFonts w:ascii="Adobe Devanagari" w:hAnsi="Adobe Devanagari" w:cs="Adobe Devanagari"/>
                <w:color w:val="000000"/>
                <w:shd w:val="clear" w:color="auto" w:fill="FFFFFF"/>
              </w:rPr>
              <w:t xml:space="preserve"> in his commentary on the Torah explained that the </w:t>
            </w:r>
            <w:r w:rsidR="000B7A5B">
              <w:rPr>
                <w:rFonts w:ascii="Adobe Devanagari" w:hAnsi="Adobe Devanagari" w:cs="Adobe Devanagari"/>
                <w:color w:val="000000"/>
                <w:shd w:val="clear" w:color="auto" w:fill="FFFFFF"/>
              </w:rPr>
              <w:t xml:space="preserve">we can only accomplish the main </w:t>
            </w:r>
            <w:r w:rsidRPr="0011528A">
              <w:rPr>
                <w:rFonts w:ascii="Adobe Devanagari" w:hAnsi="Adobe Devanagari" w:cs="Adobe Devanagari"/>
                <w:color w:val="000000"/>
                <w:shd w:val="clear" w:color="auto" w:fill="FFFFFF"/>
              </w:rPr>
              <w:t xml:space="preserve">reason why we keep all the </w:t>
            </w:r>
            <w:r w:rsidR="000B7A5B">
              <w:rPr>
                <w:rFonts w:ascii="Adobe Devanagari" w:hAnsi="Adobe Devanagari" w:cs="Adobe Devanagari"/>
                <w:color w:val="000000"/>
                <w:shd w:val="clear" w:color="auto" w:fill="FFFFFF"/>
              </w:rPr>
              <w:t>Mitzvot</w:t>
            </w:r>
            <w:r w:rsidRPr="0011528A">
              <w:rPr>
                <w:rFonts w:ascii="Adobe Devanagari" w:hAnsi="Adobe Devanagari" w:cs="Adobe Devanagari"/>
                <w:color w:val="000000"/>
                <w:shd w:val="clear" w:color="auto" w:fill="FFFFFF"/>
              </w:rPr>
              <w:t xml:space="preserve">, in terms of their inner purpose, in the land of Israel. </w:t>
            </w:r>
          </w:p>
          <w:p w:rsidR="0011528A" w:rsidRPr="0011528A" w:rsidRDefault="0011528A" w:rsidP="00610C02">
            <w:pPr>
              <w:pStyle w:val="a"/>
              <w:rPr>
                <w:rFonts w:ascii="Adobe Devanagari" w:hAnsi="Adobe Devanagari" w:cs="Adobe Devanagari"/>
                <w:color w:val="000000"/>
                <w:shd w:val="clear" w:color="auto" w:fill="FFFFFF"/>
                <w:rtl/>
                <w:lang w:bidi="he-IL"/>
              </w:rPr>
            </w:pPr>
          </w:p>
        </w:tc>
      </w:tr>
    </w:tbl>
    <w:p w:rsidR="0011528A" w:rsidRDefault="00E27948" w:rsidP="0011528A">
      <w:pPr>
        <w:pStyle w:val="a"/>
        <w:numPr>
          <w:ilvl w:val="0"/>
          <w:numId w:val="4"/>
        </w:numPr>
        <w:bidi w:val="0"/>
        <w:spacing w:line="276" w:lineRule="auto"/>
        <w:ind w:left="900"/>
        <w:rPr>
          <w:rFonts w:ascii="FrankRuehl" w:hAnsi="FrankRuehl" w:cs="Hadasim CLM"/>
          <w:b/>
          <w:bCs/>
          <w:sz w:val="24"/>
          <w:szCs w:val="24"/>
          <w:lang w:bidi="he-IL"/>
        </w:rPr>
      </w:pPr>
      <w:r w:rsidRPr="00E27948">
        <w:rPr>
          <w:rFonts w:ascii="FrankRuehl" w:hAnsi="FrankRuehl" w:cs="Hadasim CLM"/>
          <w:b/>
          <w:bCs/>
          <w:sz w:val="24"/>
          <w:szCs w:val="24"/>
          <w:lang w:bidi="he-IL"/>
        </w:rPr>
        <w:lastRenderedPageBreak/>
        <w:drawing>
          <wp:anchor distT="0" distB="0" distL="114300" distR="114300" simplePos="0" relativeHeight="251663360" behindDoc="1" locked="0" layoutInCell="1" allowOverlap="1" wp14:anchorId="4B237102" wp14:editId="29B32F5F">
            <wp:simplePos x="0" y="0"/>
            <wp:positionH relativeFrom="margin">
              <wp:align>right</wp:align>
            </wp:positionH>
            <wp:positionV relativeFrom="paragraph">
              <wp:posOffset>5715</wp:posOffset>
            </wp:positionV>
            <wp:extent cx="675005" cy="443230"/>
            <wp:effectExtent l="0" t="0" r="0" b="0"/>
            <wp:wrapTight wrapText="bothSides">
              <wp:wrapPolygon edited="0">
                <wp:start x="0" y="0"/>
                <wp:lineTo x="0" y="20424"/>
                <wp:lineTo x="20726" y="20424"/>
                <wp:lineTo x="20726" y="0"/>
                <wp:lineTo x="0" y="0"/>
              </wp:wrapPolygon>
            </wp:wrapTight>
            <wp:docPr id="2" name="Picture 2" descr="http://nannychroniclesofhollywood.com/wp-content/uploads/2015/06/interview-questions-to-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nnychroniclesofhollywood.com/wp-content/uploads/2015/06/interview-questions-to-a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 cy="44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528A">
        <w:rPr>
          <w:rFonts w:ascii="FrankRuehl" w:hAnsi="FrankRuehl" w:cs="Hadasim CLM"/>
          <w:b/>
          <w:bCs/>
          <w:sz w:val="24"/>
          <w:szCs w:val="24"/>
          <w:lang w:bidi="he-IL"/>
        </w:rPr>
        <w:t xml:space="preserve">What is the difference between </w:t>
      </w:r>
      <w:r w:rsidR="000B7A5B">
        <w:rPr>
          <w:rFonts w:ascii="FrankRuehl" w:hAnsi="FrankRuehl" w:cs="Hadasim CLM"/>
          <w:b/>
          <w:bCs/>
          <w:sz w:val="24"/>
          <w:szCs w:val="24"/>
          <w:lang w:bidi="he-IL"/>
        </w:rPr>
        <w:t>Mitzvot</w:t>
      </w:r>
      <w:r w:rsidR="0011528A">
        <w:rPr>
          <w:rFonts w:ascii="FrankRuehl" w:hAnsi="FrankRuehl" w:cs="Hadasim CLM"/>
          <w:b/>
          <w:bCs/>
          <w:sz w:val="24"/>
          <w:szCs w:val="24"/>
          <w:lang w:bidi="he-IL"/>
        </w:rPr>
        <w:t xml:space="preserve"> in Israel and in the Diaspora?</w:t>
      </w:r>
    </w:p>
    <w:p w:rsidR="0011528A" w:rsidRDefault="0011528A" w:rsidP="0011528A">
      <w:pPr>
        <w:pStyle w:val="a"/>
        <w:numPr>
          <w:ilvl w:val="0"/>
          <w:numId w:val="4"/>
        </w:numPr>
        <w:bidi w:val="0"/>
        <w:spacing w:line="276" w:lineRule="auto"/>
        <w:ind w:left="900"/>
        <w:rPr>
          <w:rFonts w:ascii="FrankRuehl" w:hAnsi="FrankRuehl" w:cs="Hadasim CLM"/>
          <w:b/>
          <w:bCs/>
          <w:sz w:val="24"/>
          <w:szCs w:val="24"/>
          <w:lang w:bidi="he-IL"/>
        </w:rPr>
      </w:pPr>
      <w:r>
        <w:rPr>
          <w:rFonts w:ascii="FrankRuehl" w:hAnsi="FrankRuehl" w:cs="Hadasim CLM"/>
          <w:b/>
          <w:bCs/>
          <w:sz w:val="24"/>
          <w:szCs w:val="24"/>
          <w:lang w:bidi="he-IL"/>
        </w:rPr>
        <w:t>If Miztvoth will be annulled in the future, how can we say that they have more of a purpose in Israel?</w:t>
      </w:r>
    </w:p>
    <w:p w:rsidR="0011528A" w:rsidRDefault="0011528A" w:rsidP="0011528A">
      <w:pPr>
        <w:pStyle w:val="a"/>
        <w:bidi w:val="0"/>
        <w:spacing w:line="276" w:lineRule="auto"/>
        <w:ind w:left="360"/>
        <w:rPr>
          <w:rFonts w:ascii="FrankRuehl" w:hAnsi="FrankRuehl" w:cs="Hadasim CLM"/>
          <w:b/>
          <w:bCs/>
          <w:sz w:val="24"/>
          <w:szCs w:val="24"/>
          <w:lang w:bidi="he-IL"/>
        </w:rPr>
      </w:pPr>
    </w:p>
    <w:p w:rsidR="002476D1" w:rsidRPr="0042312F" w:rsidRDefault="002476D1" w:rsidP="00982B17">
      <w:pPr>
        <w:pStyle w:val="a"/>
        <w:numPr>
          <w:ilvl w:val="0"/>
          <w:numId w:val="3"/>
        </w:numPr>
        <w:pBdr>
          <w:top w:val="thinThickSmallGap" w:sz="24" w:space="1" w:color="auto"/>
        </w:pBdr>
        <w:spacing w:line="276" w:lineRule="auto"/>
        <w:ind w:left="360"/>
        <w:rPr>
          <w:rFonts w:ascii="FrankRuehl" w:hAnsi="FrankRuehl" w:cs="Hadasim CLM"/>
          <w:b/>
          <w:bCs/>
          <w:sz w:val="24"/>
          <w:szCs w:val="24"/>
          <w:lang w:bidi="he-IL"/>
        </w:rPr>
      </w:pPr>
      <w:r w:rsidRPr="0042312F">
        <w:rPr>
          <w:rFonts w:ascii="FrankRuehl" w:hAnsi="FrankRuehl" w:cs="Hadasim CLM" w:hint="cs"/>
          <w:b/>
          <w:bCs/>
          <w:sz w:val="24"/>
          <w:szCs w:val="24"/>
          <w:rtl/>
          <w:lang w:bidi="he-IL"/>
        </w:rPr>
        <w:t xml:space="preserve">רב קוק - אורות </w:t>
      </w:r>
      <w:r w:rsidRPr="00982B17">
        <w:rPr>
          <w:rFonts w:ascii="Times New Roman" w:hAnsi="Times New Roman" w:cs="Times New Roman" w:hint="cs"/>
          <w:b/>
          <w:bCs/>
          <w:sz w:val="24"/>
          <w:szCs w:val="24"/>
          <w:rtl/>
        </w:rPr>
        <w:t>–</w:t>
      </w:r>
      <w:r w:rsidRPr="0042312F">
        <w:rPr>
          <w:rFonts w:ascii="FrankRuehl" w:hAnsi="FrankRuehl" w:cs="Hadasim CLM" w:hint="cs"/>
          <w:b/>
          <w:bCs/>
          <w:sz w:val="24"/>
          <w:szCs w:val="24"/>
          <w:rtl/>
          <w:lang w:bidi="he-IL"/>
        </w:rPr>
        <w:t xml:space="preserve"> במהלך האידיאות פרק ב</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4230"/>
      </w:tblGrid>
      <w:tr w:rsidR="0011528A" w:rsidTr="0011528A">
        <w:tc>
          <w:tcPr>
            <w:tcW w:w="5120" w:type="dxa"/>
          </w:tcPr>
          <w:p w:rsidR="0011528A" w:rsidRPr="0011528A" w:rsidRDefault="0011528A" w:rsidP="0011528A">
            <w:pPr>
              <w:pStyle w:val="a"/>
              <w:spacing w:line="276" w:lineRule="auto"/>
              <w:rPr>
                <w:rFonts w:asciiTheme="minorHAnsi" w:hAnsiTheme="minorHAnsi" w:cs="Hadasim CLM"/>
                <w:rtl/>
              </w:rPr>
            </w:pPr>
            <w:r w:rsidRPr="0011528A">
              <w:rPr>
                <w:rFonts w:asciiTheme="minorHAnsi" w:hAnsiTheme="minorHAnsi" w:cs="Hadasim CLM"/>
                <w:rtl/>
                <w:lang w:bidi="he-IL"/>
              </w:rPr>
              <w:t>ב</w:t>
            </w:r>
            <w:r w:rsidRPr="0011528A">
              <w:rPr>
                <w:rFonts w:asciiTheme="minorHAnsi" w:hAnsiTheme="minorHAnsi" w:cs="Hadasim CLM" w:hint="cs"/>
                <w:rtl/>
                <w:lang w:bidi="he-IL"/>
              </w:rPr>
              <w:t>ראשית מטעו של העם הזה</w:t>
            </w:r>
            <w:r w:rsidRPr="0011528A">
              <w:rPr>
                <w:rFonts w:asciiTheme="minorHAnsi" w:hAnsiTheme="minorHAnsi" w:cs="Hadasim CLM" w:hint="cs"/>
                <w:rtl/>
              </w:rPr>
              <w:t xml:space="preserve">, </w:t>
            </w:r>
            <w:r w:rsidRPr="0011528A">
              <w:rPr>
                <w:rFonts w:asciiTheme="minorHAnsi" w:hAnsiTheme="minorHAnsi" w:cs="Hadasim CLM" w:hint="cs"/>
                <w:rtl/>
                <w:lang w:bidi="he-IL"/>
              </w:rPr>
              <w:t>אשר ידע לקרוא בשם הרעיון האלהי הברור</w:t>
            </w:r>
            <w:r w:rsidRPr="0011528A">
              <w:rPr>
                <w:rFonts w:ascii="Cambria" w:hAnsi="Cambria" w:cs="Cambria" w:hint="cs"/>
                <w:rtl/>
              </w:rPr>
              <w:t> </w:t>
            </w:r>
            <w:r w:rsidRPr="0011528A">
              <w:rPr>
                <w:rFonts w:asciiTheme="minorHAnsi" w:hAnsiTheme="minorHAnsi" w:cs="Hadasim CLM"/>
                <w:rtl/>
                <w:lang w:bidi="he-IL"/>
              </w:rPr>
              <w:t>ו</w:t>
            </w:r>
            <w:r w:rsidRPr="0011528A">
              <w:rPr>
                <w:rFonts w:asciiTheme="minorHAnsi" w:hAnsiTheme="minorHAnsi" w:cs="Hadasim CLM" w:hint="cs"/>
                <w:rtl/>
                <w:lang w:bidi="he-IL"/>
              </w:rPr>
              <w:t>הטהור בעת השלטון הכביר של האליליות בטומאתה פראותה</w:t>
            </w:r>
            <w:r w:rsidRPr="0011528A">
              <w:rPr>
                <w:rFonts w:asciiTheme="minorHAnsi" w:hAnsiTheme="minorHAnsi" w:cs="Hadasim CLM" w:hint="cs"/>
                <w:rtl/>
              </w:rPr>
              <w:t xml:space="preserve">, </w:t>
            </w:r>
            <w:r w:rsidRPr="0011528A">
              <w:rPr>
                <w:rFonts w:asciiTheme="minorHAnsi" w:hAnsiTheme="minorHAnsi" w:cs="Hadasim CLM" w:hint="cs"/>
                <w:rtl/>
                <w:lang w:bidi="he-IL"/>
              </w:rPr>
              <w:t>נתגלתה השאיפה</w:t>
            </w:r>
            <w:r w:rsidRPr="0011528A">
              <w:rPr>
                <w:rFonts w:ascii="Cambria" w:hAnsi="Cambria" w:cs="Cambria" w:hint="cs"/>
                <w:rtl/>
              </w:rPr>
              <w:t> </w:t>
            </w:r>
            <w:r w:rsidRPr="0011528A">
              <w:rPr>
                <w:rFonts w:asciiTheme="minorHAnsi" w:hAnsiTheme="minorHAnsi" w:cs="Hadasim CLM"/>
                <w:rtl/>
                <w:lang w:bidi="he-IL"/>
              </w:rPr>
              <w:t>ל</w:t>
            </w:r>
            <w:r w:rsidRPr="0011528A">
              <w:rPr>
                <w:rFonts w:asciiTheme="minorHAnsi" w:hAnsiTheme="minorHAnsi" w:cs="Hadasim CLM" w:hint="cs"/>
                <w:rtl/>
                <w:lang w:bidi="he-IL"/>
              </w:rPr>
              <w:t xml:space="preserve">הקים צבור אנושי גדול אשר </w:t>
            </w:r>
            <w:r w:rsidRPr="0011528A">
              <w:rPr>
                <w:rFonts w:asciiTheme="minorHAnsi" w:hAnsiTheme="minorHAnsi" w:cs="Hadasim CLM" w:hint="cs"/>
                <w:rtl/>
              </w:rPr>
              <w:t>"</w:t>
            </w:r>
            <w:r w:rsidRPr="0011528A">
              <w:rPr>
                <w:rFonts w:asciiTheme="minorHAnsi" w:hAnsiTheme="minorHAnsi" w:cs="Hadasim CLM" w:hint="cs"/>
                <w:rtl/>
                <w:lang w:bidi="he-IL"/>
              </w:rPr>
              <w:t>ישמור את דרך ד</w:t>
            </w:r>
            <w:r w:rsidRPr="0011528A">
              <w:rPr>
                <w:rFonts w:asciiTheme="minorHAnsi" w:hAnsiTheme="minorHAnsi" w:cs="Hadasim CLM" w:hint="cs"/>
                <w:rtl/>
              </w:rPr>
              <w:t xml:space="preserve">' </w:t>
            </w:r>
            <w:r w:rsidRPr="0011528A">
              <w:rPr>
                <w:rFonts w:asciiTheme="minorHAnsi" w:hAnsiTheme="minorHAnsi" w:cs="Hadasim CLM" w:hint="cs"/>
                <w:rtl/>
                <w:lang w:bidi="he-IL"/>
              </w:rPr>
              <w:t>לעשות צדקה ומשפט</w:t>
            </w:r>
            <w:r w:rsidRPr="0011528A">
              <w:rPr>
                <w:rFonts w:asciiTheme="minorHAnsi" w:hAnsiTheme="minorHAnsi" w:cs="Hadasim CLM" w:hint="cs"/>
                <w:rtl/>
              </w:rPr>
              <w:t xml:space="preserve">". </w:t>
            </w:r>
            <w:r w:rsidRPr="0011528A">
              <w:rPr>
                <w:rFonts w:asciiTheme="minorHAnsi" w:hAnsiTheme="minorHAnsi" w:cs="Hadasim CLM" w:hint="cs"/>
                <w:rtl/>
                <w:lang w:bidi="he-IL"/>
              </w:rPr>
              <w:t>זוהי</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שאיפה</w:t>
            </w:r>
            <w:r w:rsidRPr="0011528A">
              <w:rPr>
                <w:rFonts w:asciiTheme="minorHAnsi" w:hAnsiTheme="minorHAnsi" w:cs="Hadasim CLM" w:hint="cs"/>
                <w:rtl/>
              </w:rPr>
              <w:t xml:space="preserve">, </w:t>
            </w:r>
            <w:r w:rsidRPr="0011528A">
              <w:rPr>
                <w:rFonts w:asciiTheme="minorHAnsi" w:hAnsiTheme="minorHAnsi" w:cs="Hadasim CLM" w:hint="cs"/>
                <w:rtl/>
                <w:lang w:bidi="he-IL"/>
              </w:rPr>
              <w:t>שבאה מכח ההכרה הברורה והעזה והתביעה המוסרית הכוללת והרמה</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lang w:bidi="he-IL"/>
              </w:rPr>
              <w:t>ל</w:t>
            </w:r>
            <w:r w:rsidRPr="0011528A">
              <w:rPr>
                <w:rFonts w:asciiTheme="minorHAnsi" w:hAnsiTheme="minorHAnsi" w:cs="Hadasim CLM" w:hint="cs"/>
                <w:rtl/>
                <w:lang w:bidi="he-IL"/>
              </w:rPr>
              <w:t>הוציא את האנושיות מתחת סבל נורא של צרות רוחניות וחמריות ולהביאנה לחיי</w:t>
            </w:r>
            <w:r w:rsidRPr="0011528A">
              <w:rPr>
                <w:rFonts w:ascii="Cambria" w:hAnsi="Cambria" w:cs="Cambria" w:hint="cs"/>
                <w:rtl/>
              </w:rPr>
              <w:t> </w:t>
            </w:r>
            <w:r w:rsidRPr="0011528A">
              <w:rPr>
                <w:rFonts w:asciiTheme="minorHAnsi" w:hAnsiTheme="minorHAnsi" w:cs="Hadasim CLM"/>
                <w:rtl/>
                <w:lang w:bidi="he-IL"/>
              </w:rPr>
              <w:t>ח</w:t>
            </w:r>
            <w:r w:rsidRPr="0011528A">
              <w:rPr>
                <w:rFonts w:asciiTheme="minorHAnsi" w:hAnsiTheme="minorHAnsi" w:cs="Hadasim CLM" w:hint="cs"/>
                <w:rtl/>
                <w:lang w:bidi="he-IL"/>
              </w:rPr>
              <w:t>ופש מלאי הוד ועדן</w:t>
            </w:r>
            <w:r w:rsidRPr="0011528A">
              <w:rPr>
                <w:rFonts w:asciiTheme="minorHAnsi" w:hAnsiTheme="minorHAnsi" w:cs="Hadasim CLM" w:hint="cs"/>
                <w:rtl/>
              </w:rPr>
              <w:t xml:space="preserve">, </w:t>
            </w:r>
            <w:r w:rsidRPr="0011528A">
              <w:rPr>
                <w:rFonts w:asciiTheme="minorHAnsi" w:hAnsiTheme="minorHAnsi" w:cs="Hadasim CLM" w:hint="cs"/>
                <w:rtl/>
                <w:lang w:bidi="he-IL"/>
              </w:rPr>
              <w:t>באור האידיאה האלהית</w:t>
            </w:r>
            <w:r w:rsidRPr="0011528A">
              <w:rPr>
                <w:rFonts w:asciiTheme="minorHAnsi" w:hAnsiTheme="minorHAnsi" w:cs="Hadasim CLM" w:hint="cs"/>
                <w:rtl/>
              </w:rPr>
              <w:t xml:space="preserve">, </w:t>
            </w:r>
            <w:r w:rsidRPr="0011528A">
              <w:rPr>
                <w:rFonts w:asciiTheme="minorHAnsi" w:hAnsiTheme="minorHAnsi" w:cs="Hadasim CLM" w:hint="cs"/>
                <w:rtl/>
                <w:lang w:bidi="he-IL"/>
              </w:rPr>
              <w:t>ולהצליח בזה את כל האדם כלו</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lang w:bidi="he-IL"/>
              </w:rPr>
              <w:t>ל</w:t>
            </w:r>
            <w:r w:rsidRPr="0011528A">
              <w:rPr>
                <w:rFonts w:asciiTheme="minorHAnsi" w:hAnsiTheme="minorHAnsi" w:cs="Hadasim CLM" w:hint="cs"/>
                <w:rtl/>
                <w:lang w:bidi="he-IL"/>
              </w:rPr>
              <w:t>מלואה של שאיפה זו צריך דוקא</w:t>
            </w:r>
            <w:r w:rsidRPr="0011528A">
              <w:rPr>
                <w:rFonts w:asciiTheme="minorHAnsi" w:hAnsiTheme="minorHAnsi" w:cs="Hadasim CLM" w:hint="cs"/>
                <w:rtl/>
              </w:rPr>
              <w:t xml:space="preserve">, </w:t>
            </w:r>
            <w:r w:rsidRPr="0011528A">
              <w:rPr>
                <w:rFonts w:asciiTheme="minorHAnsi" w:hAnsiTheme="minorHAnsi" w:cs="Hadasim CLM" w:hint="cs"/>
                <w:rtl/>
                <w:lang w:bidi="he-IL"/>
              </w:rPr>
              <w:t>שצבור זה יהיה בעל מדינה פוליטית וסוציאלית</w:t>
            </w:r>
            <w:r w:rsidRPr="0011528A">
              <w:rPr>
                <w:rFonts w:ascii="Cambria" w:hAnsi="Cambria" w:cs="Cambria" w:hint="cs"/>
                <w:rtl/>
              </w:rPr>
              <w:t> </w:t>
            </w:r>
            <w:r w:rsidRPr="0011528A">
              <w:rPr>
                <w:rFonts w:asciiTheme="minorHAnsi" w:hAnsiTheme="minorHAnsi" w:cs="Hadasim CLM"/>
                <w:rtl/>
                <w:lang w:bidi="he-IL"/>
              </w:rPr>
              <w:t>ו</w:t>
            </w:r>
            <w:r w:rsidRPr="0011528A">
              <w:rPr>
                <w:rFonts w:asciiTheme="minorHAnsi" w:hAnsiTheme="minorHAnsi" w:cs="Hadasim CLM" w:hint="cs"/>
                <w:rtl/>
                <w:lang w:bidi="he-IL"/>
              </w:rPr>
              <w:t>כסא ממלכה לאומית</w:t>
            </w:r>
            <w:r w:rsidRPr="0011528A">
              <w:rPr>
                <w:rFonts w:asciiTheme="minorHAnsi" w:hAnsiTheme="minorHAnsi" w:cs="Hadasim CLM" w:hint="cs"/>
                <w:rtl/>
              </w:rPr>
              <w:t xml:space="preserve">, </w:t>
            </w:r>
            <w:r w:rsidRPr="0011528A">
              <w:rPr>
                <w:rFonts w:asciiTheme="minorHAnsi" w:hAnsiTheme="minorHAnsi" w:cs="Hadasim CLM" w:hint="cs"/>
                <w:rtl/>
                <w:lang w:bidi="he-IL"/>
              </w:rPr>
              <w:t>ברום התרבות האנושית</w:t>
            </w:r>
            <w:r w:rsidRPr="0011528A">
              <w:rPr>
                <w:rFonts w:asciiTheme="minorHAnsi" w:hAnsiTheme="minorHAnsi" w:cs="Hadasim CLM" w:hint="cs"/>
                <w:rtl/>
              </w:rPr>
              <w:t>, "</w:t>
            </w:r>
            <w:r w:rsidRPr="0011528A">
              <w:rPr>
                <w:rFonts w:asciiTheme="minorHAnsi" w:hAnsiTheme="minorHAnsi" w:cs="Hadasim CLM" w:hint="cs"/>
                <w:rtl/>
                <w:lang w:bidi="he-IL"/>
              </w:rPr>
              <w:t>עם חכם ונבון וגוי גדול</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lang w:bidi="he-IL"/>
              </w:rPr>
              <w:t>ו</w:t>
            </w:r>
            <w:r w:rsidRPr="0011528A">
              <w:rPr>
                <w:rFonts w:asciiTheme="minorHAnsi" w:hAnsiTheme="minorHAnsi" w:cs="Hadasim CLM" w:hint="cs"/>
                <w:rtl/>
                <w:lang w:bidi="he-IL"/>
              </w:rPr>
              <w:t>האידיאה האלהית המוחלטת מושלת שמה ומחיה את העם ואת הארץ במאור חייה</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lang w:bidi="he-IL"/>
              </w:rPr>
              <w:t>ל</w:t>
            </w:r>
            <w:r w:rsidRPr="0011528A">
              <w:rPr>
                <w:rFonts w:asciiTheme="minorHAnsi" w:hAnsiTheme="minorHAnsi" w:cs="Hadasim CLM" w:hint="cs"/>
                <w:rtl/>
                <w:lang w:bidi="he-IL"/>
              </w:rPr>
              <w:t>מען דעת</w:t>
            </w:r>
            <w:r w:rsidRPr="0011528A">
              <w:rPr>
                <w:rFonts w:asciiTheme="minorHAnsi" w:hAnsiTheme="minorHAnsi" w:cs="Hadasim CLM" w:hint="cs"/>
                <w:rtl/>
              </w:rPr>
              <w:t xml:space="preserve">, </w:t>
            </w:r>
            <w:r w:rsidRPr="0011528A">
              <w:rPr>
                <w:rFonts w:asciiTheme="minorHAnsi" w:hAnsiTheme="minorHAnsi" w:cs="Hadasim CLM" w:hint="cs"/>
                <w:rtl/>
                <w:lang w:bidi="he-IL"/>
              </w:rPr>
              <w:t>שלא רק יחידים חכמים מצוינים</w:t>
            </w:r>
            <w:r w:rsidRPr="0011528A">
              <w:rPr>
                <w:rFonts w:asciiTheme="minorHAnsi" w:hAnsiTheme="minorHAnsi" w:cs="Hadasim CLM" w:hint="cs"/>
                <w:rtl/>
              </w:rPr>
              <w:t xml:space="preserve">, </w:t>
            </w:r>
            <w:r w:rsidRPr="0011528A">
              <w:rPr>
                <w:rFonts w:asciiTheme="minorHAnsi" w:hAnsiTheme="minorHAnsi" w:cs="Hadasim CLM" w:hint="cs"/>
                <w:rtl/>
                <w:lang w:bidi="he-IL"/>
              </w:rPr>
              <w:t>חסידים ונזירים ואנשי קדש</w:t>
            </w:r>
            <w:r w:rsidRPr="0011528A">
              <w:rPr>
                <w:rFonts w:asciiTheme="minorHAnsi" w:hAnsiTheme="minorHAnsi" w:cs="Hadasim CLM" w:hint="cs"/>
                <w:rtl/>
              </w:rPr>
              <w:t xml:space="preserve">, </w:t>
            </w:r>
            <w:r w:rsidRPr="0011528A">
              <w:rPr>
                <w:rFonts w:asciiTheme="minorHAnsi" w:hAnsiTheme="minorHAnsi" w:cs="Hadasim CLM" w:hint="cs"/>
                <w:rtl/>
                <w:lang w:bidi="he-IL"/>
              </w:rPr>
              <w:t>חיים</w:t>
            </w:r>
            <w:r w:rsidRPr="0011528A">
              <w:rPr>
                <w:rFonts w:ascii="Cambria" w:hAnsi="Cambria" w:cs="Cambria" w:hint="cs"/>
                <w:rtl/>
              </w:rPr>
              <w:t> </w:t>
            </w:r>
            <w:r w:rsidRPr="0011528A">
              <w:rPr>
                <w:rFonts w:asciiTheme="minorHAnsi" w:hAnsiTheme="minorHAnsi" w:cs="Hadasim CLM"/>
                <w:rtl/>
                <w:lang w:bidi="he-IL"/>
              </w:rPr>
              <w:t>ב</w:t>
            </w:r>
            <w:r w:rsidRPr="0011528A">
              <w:rPr>
                <w:rFonts w:asciiTheme="minorHAnsi" w:hAnsiTheme="minorHAnsi" w:cs="Hadasim CLM" w:hint="cs"/>
                <w:rtl/>
                <w:lang w:bidi="he-IL"/>
              </w:rPr>
              <w:t>אור האידיאה האלהית</w:t>
            </w:r>
            <w:r w:rsidRPr="0011528A">
              <w:rPr>
                <w:rFonts w:asciiTheme="minorHAnsi" w:hAnsiTheme="minorHAnsi" w:cs="Hadasim CLM" w:hint="cs"/>
                <w:rtl/>
              </w:rPr>
              <w:t xml:space="preserve">, </w:t>
            </w:r>
            <w:r w:rsidRPr="0011528A">
              <w:rPr>
                <w:rFonts w:asciiTheme="minorHAnsi" w:hAnsiTheme="minorHAnsi" w:cs="Hadasim CLM" w:hint="cs"/>
                <w:rtl/>
                <w:lang w:bidi="he-IL"/>
              </w:rPr>
              <w:t>כי גם עמים שלמים</w:t>
            </w:r>
            <w:r w:rsidRPr="0011528A">
              <w:rPr>
                <w:rFonts w:asciiTheme="minorHAnsi" w:hAnsiTheme="minorHAnsi" w:cs="Hadasim CLM" w:hint="cs"/>
                <w:rtl/>
              </w:rPr>
              <w:t xml:space="preserve">, </w:t>
            </w:r>
            <w:r w:rsidRPr="0011528A">
              <w:rPr>
                <w:rFonts w:asciiTheme="minorHAnsi" w:hAnsiTheme="minorHAnsi" w:cs="Hadasim CLM" w:hint="cs"/>
                <w:rtl/>
                <w:lang w:bidi="he-IL"/>
              </w:rPr>
              <w:t>מתוקנים ומשוכללים בכל תקוני</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 xml:space="preserve">תרבות והישוב המדיני </w:t>
            </w:r>
            <w:r w:rsidRPr="0011528A">
              <w:rPr>
                <w:rFonts w:asciiTheme="minorHAnsi" w:hAnsiTheme="minorHAnsi" w:cs="Hadasim CLM" w:hint="cs"/>
                <w:rtl/>
              </w:rPr>
              <w:t xml:space="preserve">; </w:t>
            </w:r>
            <w:r w:rsidRPr="0011528A">
              <w:rPr>
                <w:rFonts w:asciiTheme="minorHAnsi" w:hAnsiTheme="minorHAnsi" w:cs="Hadasim CLM" w:hint="cs"/>
                <w:rtl/>
                <w:lang w:bidi="he-IL"/>
              </w:rPr>
              <w:t>עמים שלמים</w:t>
            </w:r>
            <w:r w:rsidRPr="0011528A">
              <w:rPr>
                <w:rFonts w:asciiTheme="minorHAnsi" w:hAnsiTheme="minorHAnsi" w:cs="Hadasim CLM" w:hint="cs"/>
                <w:rtl/>
              </w:rPr>
              <w:t xml:space="preserve">, </w:t>
            </w:r>
            <w:r w:rsidRPr="0011528A">
              <w:rPr>
                <w:rFonts w:asciiTheme="minorHAnsi" w:hAnsiTheme="minorHAnsi" w:cs="Hadasim CLM" w:hint="cs"/>
                <w:rtl/>
                <w:lang w:bidi="he-IL"/>
              </w:rPr>
              <w:t>הכוללים בתוכם את כל השדרות האנושיות</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שונות</w:t>
            </w:r>
            <w:r w:rsidRPr="0011528A">
              <w:rPr>
                <w:rFonts w:asciiTheme="minorHAnsi" w:hAnsiTheme="minorHAnsi" w:cs="Hadasim CLM" w:hint="cs"/>
                <w:rtl/>
              </w:rPr>
              <w:t xml:space="preserve">, </w:t>
            </w:r>
            <w:r w:rsidRPr="0011528A">
              <w:rPr>
                <w:rFonts w:asciiTheme="minorHAnsi" w:hAnsiTheme="minorHAnsi" w:cs="Hadasim CLM" w:hint="cs"/>
                <w:rtl/>
                <w:lang w:bidi="he-IL"/>
              </w:rPr>
              <w:t>מן רום האינטליגנציה האמנותית</w:t>
            </w:r>
            <w:r w:rsidRPr="0011528A">
              <w:rPr>
                <w:rFonts w:asciiTheme="minorHAnsi" w:hAnsiTheme="minorHAnsi" w:cs="Hadasim CLM" w:hint="cs"/>
                <w:rtl/>
              </w:rPr>
              <w:t xml:space="preserve">, </w:t>
            </w:r>
            <w:r w:rsidRPr="0011528A">
              <w:rPr>
                <w:rFonts w:asciiTheme="minorHAnsi" w:hAnsiTheme="minorHAnsi" w:cs="Hadasim CLM" w:hint="cs"/>
                <w:rtl/>
                <w:lang w:bidi="he-IL"/>
              </w:rPr>
              <w:t>הפרושית</w:t>
            </w:r>
            <w:r w:rsidRPr="0011528A">
              <w:rPr>
                <w:rFonts w:asciiTheme="minorHAnsi" w:hAnsiTheme="minorHAnsi" w:cs="Hadasim CLM" w:hint="cs"/>
                <w:rtl/>
              </w:rPr>
              <w:t xml:space="preserve">, </w:t>
            </w:r>
            <w:r w:rsidRPr="0011528A">
              <w:rPr>
                <w:rFonts w:asciiTheme="minorHAnsi" w:hAnsiTheme="minorHAnsi" w:cs="Hadasim CLM" w:hint="cs"/>
                <w:rtl/>
                <w:lang w:bidi="he-IL"/>
              </w:rPr>
              <w:t>המשכלת והקדושה</w:t>
            </w:r>
            <w:r w:rsidRPr="0011528A">
              <w:rPr>
                <w:rFonts w:asciiTheme="minorHAnsi" w:hAnsiTheme="minorHAnsi" w:cs="Hadasim CLM" w:hint="cs"/>
                <w:rtl/>
              </w:rPr>
              <w:t xml:space="preserve">, </w:t>
            </w:r>
            <w:r w:rsidRPr="0011528A">
              <w:rPr>
                <w:rFonts w:asciiTheme="minorHAnsi" w:hAnsiTheme="minorHAnsi" w:cs="Hadasim CLM" w:hint="cs"/>
                <w:rtl/>
                <w:lang w:bidi="he-IL"/>
              </w:rPr>
              <w:t>עד</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מערכות הרחבות</w:t>
            </w:r>
            <w:r w:rsidRPr="0011528A">
              <w:rPr>
                <w:rFonts w:asciiTheme="minorHAnsi" w:hAnsiTheme="minorHAnsi" w:cs="Hadasim CLM" w:hint="cs"/>
                <w:rtl/>
              </w:rPr>
              <w:t xml:space="preserve">, </w:t>
            </w:r>
            <w:r w:rsidRPr="0011528A">
              <w:rPr>
                <w:rFonts w:asciiTheme="minorHAnsi" w:hAnsiTheme="minorHAnsi" w:cs="Hadasim CLM" w:hint="cs"/>
                <w:rtl/>
                <w:lang w:bidi="he-IL"/>
              </w:rPr>
              <w:t>הסוציאליות</w:t>
            </w:r>
            <w:r w:rsidRPr="0011528A">
              <w:rPr>
                <w:rFonts w:asciiTheme="minorHAnsi" w:hAnsiTheme="minorHAnsi" w:cs="Hadasim CLM" w:hint="cs"/>
                <w:rtl/>
              </w:rPr>
              <w:t xml:space="preserve">, </w:t>
            </w:r>
            <w:r w:rsidRPr="0011528A">
              <w:rPr>
                <w:rFonts w:asciiTheme="minorHAnsi" w:hAnsiTheme="minorHAnsi" w:cs="Hadasim CLM" w:hint="cs"/>
                <w:rtl/>
                <w:lang w:bidi="he-IL"/>
              </w:rPr>
              <w:t>הפוליטיות והאקנומיות</w:t>
            </w:r>
            <w:r w:rsidRPr="0011528A">
              <w:rPr>
                <w:rFonts w:asciiTheme="minorHAnsi" w:hAnsiTheme="minorHAnsi" w:cs="Hadasim CLM" w:hint="cs"/>
                <w:rtl/>
              </w:rPr>
              <w:t xml:space="preserve">, </w:t>
            </w:r>
            <w:r w:rsidRPr="0011528A">
              <w:rPr>
                <w:rFonts w:asciiTheme="minorHAnsi" w:hAnsiTheme="minorHAnsi" w:cs="Hadasim CLM" w:hint="cs"/>
                <w:rtl/>
                <w:lang w:bidi="he-IL"/>
              </w:rPr>
              <w:t>ועד הפרולטריון לכל</w:t>
            </w:r>
            <w:r w:rsidRPr="0011528A">
              <w:rPr>
                <w:rFonts w:ascii="Cambria" w:hAnsi="Cambria" w:cs="Cambria" w:hint="cs"/>
                <w:rtl/>
              </w:rPr>
              <w:t> </w:t>
            </w:r>
            <w:r w:rsidRPr="0011528A">
              <w:rPr>
                <w:rFonts w:asciiTheme="minorHAnsi" w:hAnsiTheme="minorHAnsi" w:cs="Hadasim CLM"/>
                <w:rtl/>
                <w:lang w:bidi="he-IL"/>
              </w:rPr>
              <w:t>פ</w:t>
            </w:r>
            <w:r w:rsidRPr="0011528A">
              <w:rPr>
                <w:rFonts w:asciiTheme="minorHAnsi" w:hAnsiTheme="minorHAnsi" w:cs="Hadasim CLM" w:hint="cs"/>
                <w:rtl/>
                <w:lang w:bidi="he-IL"/>
              </w:rPr>
              <w:t>לגותיו</w:t>
            </w:r>
            <w:r w:rsidRPr="0011528A">
              <w:rPr>
                <w:rFonts w:asciiTheme="minorHAnsi" w:hAnsiTheme="minorHAnsi" w:cs="Hadasim CLM" w:hint="cs"/>
                <w:rtl/>
              </w:rPr>
              <w:t xml:space="preserve">, </w:t>
            </w:r>
            <w:r w:rsidRPr="0011528A">
              <w:rPr>
                <w:rFonts w:asciiTheme="minorHAnsi" w:hAnsiTheme="minorHAnsi" w:cs="Hadasim CLM" w:hint="cs"/>
                <w:rtl/>
                <w:lang w:bidi="he-IL"/>
              </w:rPr>
              <w:t>אפילו היותר נמוך ומגושם</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lang w:bidi="he-IL"/>
              </w:rPr>
              <w:t>א</w:t>
            </w:r>
            <w:r w:rsidRPr="0011528A">
              <w:rPr>
                <w:rFonts w:asciiTheme="minorHAnsi" w:hAnsiTheme="minorHAnsi" w:cs="Hadasim CLM" w:hint="cs"/>
                <w:rtl/>
                <w:lang w:bidi="he-IL"/>
              </w:rPr>
              <w:t>ור האידיאה האלהית</w:t>
            </w:r>
            <w:r w:rsidRPr="0011528A">
              <w:rPr>
                <w:rFonts w:asciiTheme="minorHAnsi" w:hAnsiTheme="minorHAnsi" w:cs="Hadasim CLM" w:hint="cs"/>
                <w:rtl/>
              </w:rPr>
              <w:t xml:space="preserve">, </w:t>
            </w:r>
            <w:r w:rsidRPr="0011528A">
              <w:rPr>
                <w:rFonts w:asciiTheme="minorHAnsi" w:hAnsiTheme="minorHAnsi" w:cs="Hadasim CLM" w:hint="cs"/>
                <w:rtl/>
                <w:lang w:bidi="he-IL"/>
              </w:rPr>
              <w:t>העולה ומזדקק בקרב עם כזה ומטביע בו את חייו</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לאומיים המלאים</w:t>
            </w:r>
            <w:r w:rsidRPr="0011528A">
              <w:rPr>
                <w:rFonts w:asciiTheme="minorHAnsi" w:hAnsiTheme="minorHAnsi" w:cs="Hadasim CLM" w:hint="cs"/>
                <w:rtl/>
              </w:rPr>
              <w:t xml:space="preserve">, </w:t>
            </w:r>
            <w:r w:rsidRPr="0011528A">
              <w:rPr>
                <w:rFonts w:asciiTheme="minorHAnsi" w:hAnsiTheme="minorHAnsi" w:cs="Hadasim CLM" w:hint="cs"/>
                <w:rtl/>
                <w:lang w:bidi="he-IL"/>
              </w:rPr>
              <w:t>פועל הוא אח</w:t>
            </w:r>
            <w:r w:rsidRPr="0011528A">
              <w:rPr>
                <w:rFonts w:asciiTheme="minorHAnsi" w:hAnsiTheme="minorHAnsi" w:cs="Hadasim CLM" w:hint="cs"/>
                <w:rtl/>
              </w:rPr>
              <w:t>"</w:t>
            </w:r>
            <w:r w:rsidRPr="0011528A">
              <w:rPr>
                <w:rFonts w:asciiTheme="minorHAnsi" w:hAnsiTheme="minorHAnsi" w:cs="Hadasim CLM" w:hint="cs"/>
                <w:rtl/>
                <w:lang w:bidi="he-IL"/>
              </w:rPr>
              <w:t>כ בעולם כולו</w:t>
            </w:r>
            <w:r w:rsidRPr="0011528A">
              <w:rPr>
                <w:rFonts w:asciiTheme="minorHAnsi" w:hAnsiTheme="minorHAnsi" w:cs="Hadasim CLM" w:hint="cs"/>
                <w:rtl/>
              </w:rPr>
              <w:t xml:space="preserve">, </w:t>
            </w:r>
            <w:r w:rsidRPr="0011528A">
              <w:rPr>
                <w:rFonts w:asciiTheme="minorHAnsi" w:hAnsiTheme="minorHAnsi" w:cs="Hadasim CLM" w:hint="cs"/>
                <w:rtl/>
                <w:lang w:bidi="he-IL"/>
              </w:rPr>
              <w:t>גם בצרוף כל הכחות הפרטיים</w:t>
            </w:r>
            <w:r w:rsidRPr="0011528A">
              <w:rPr>
                <w:rFonts w:ascii="Cambria" w:hAnsi="Cambria" w:cs="Cambria" w:hint="cs"/>
                <w:rtl/>
              </w:rPr>
              <w:t> </w:t>
            </w:r>
            <w:r w:rsidRPr="0011528A">
              <w:rPr>
                <w:rFonts w:asciiTheme="minorHAnsi" w:hAnsiTheme="minorHAnsi" w:cs="Hadasim CLM"/>
                <w:rtl/>
                <w:lang w:bidi="he-IL"/>
              </w:rPr>
              <w:t>ש</w:t>
            </w:r>
            <w:r w:rsidRPr="0011528A">
              <w:rPr>
                <w:rFonts w:asciiTheme="minorHAnsi" w:hAnsiTheme="minorHAnsi" w:cs="Hadasim CLM" w:hint="cs"/>
                <w:rtl/>
                <w:lang w:bidi="he-IL"/>
              </w:rPr>
              <w:t>בכל עם ולשון</w:t>
            </w:r>
            <w:r w:rsidRPr="0011528A">
              <w:rPr>
                <w:rFonts w:asciiTheme="minorHAnsi" w:hAnsiTheme="minorHAnsi" w:cs="Hadasim CLM" w:hint="cs"/>
                <w:rtl/>
              </w:rPr>
              <w:t xml:space="preserve">, </w:t>
            </w:r>
            <w:r w:rsidRPr="0011528A">
              <w:rPr>
                <w:rFonts w:asciiTheme="minorHAnsi" w:hAnsiTheme="minorHAnsi" w:cs="Hadasim CLM" w:hint="cs"/>
                <w:rtl/>
                <w:lang w:bidi="he-IL"/>
              </w:rPr>
              <w:t>בכל מקום שהם</w:t>
            </w:r>
            <w:r w:rsidRPr="0011528A">
              <w:rPr>
                <w:rFonts w:asciiTheme="minorHAnsi" w:hAnsiTheme="minorHAnsi" w:cs="Hadasim CLM" w:hint="cs"/>
                <w:rtl/>
              </w:rPr>
              <w:t xml:space="preserve">, </w:t>
            </w:r>
            <w:r w:rsidRPr="0011528A">
              <w:rPr>
                <w:rFonts w:asciiTheme="minorHAnsi" w:hAnsiTheme="minorHAnsi" w:cs="Hadasim CLM" w:hint="cs"/>
                <w:rtl/>
                <w:lang w:bidi="he-IL"/>
              </w:rPr>
              <w:t>שהיו נמצאים תמיד מוארים באורה זו וחיים</w:t>
            </w:r>
            <w:r w:rsidRPr="0011528A">
              <w:rPr>
                <w:rFonts w:ascii="Cambria" w:hAnsi="Cambria" w:cs="Cambria" w:hint="cs"/>
                <w:rtl/>
              </w:rPr>
              <w:t> </w:t>
            </w:r>
            <w:r w:rsidRPr="0011528A">
              <w:rPr>
                <w:rFonts w:asciiTheme="minorHAnsi" w:hAnsiTheme="minorHAnsi" w:cs="Hadasim CLM"/>
                <w:rtl/>
                <w:lang w:bidi="he-IL"/>
              </w:rPr>
              <w:t>ב</w:t>
            </w:r>
            <w:r w:rsidRPr="0011528A">
              <w:rPr>
                <w:rFonts w:asciiTheme="minorHAnsi" w:hAnsiTheme="minorHAnsi" w:cs="Hadasim CLM" w:hint="cs"/>
                <w:rtl/>
                <w:lang w:bidi="he-IL"/>
              </w:rPr>
              <w:t>ה</w:t>
            </w:r>
            <w:r w:rsidRPr="0011528A">
              <w:rPr>
                <w:rFonts w:asciiTheme="minorHAnsi" w:hAnsiTheme="minorHAnsi" w:cs="Hadasim CLM" w:hint="cs"/>
                <w:rtl/>
              </w:rPr>
              <w:t>.</w:t>
            </w:r>
          </w:p>
          <w:p w:rsidR="0011528A" w:rsidRPr="0011528A" w:rsidRDefault="0011528A" w:rsidP="00610C02">
            <w:pPr>
              <w:pStyle w:val="a"/>
              <w:rPr>
                <w:rFonts w:asciiTheme="minorHAnsi" w:hAnsiTheme="minorHAnsi" w:cs="Hadasim CLM"/>
                <w:rtl/>
                <w:lang w:bidi="he-IL"/>
              </w:rPr>
            </w:pPr>
          </w:p>
        </w:tc>
        <w:tc>
          <w:tcPr>
            <w:tcW w:w="4230" w:type="dxa"/>
          </w:tcPr>
          <w:p w:rsidR="0011528A" w:rsidRPr="0011528A" w:rsidRDefault="0011528A" w:rsidP="0011528A">
            <w:pPr>
              <w:jc w:val="both"/>
              <w:rPr>
                <w:rFonts w:ascii="Adobe Devanagari" w:hAnsi="Adobe Devanagari" w:cs="Adobe Devanagari"/>
                <w:color w:val="000000"/>
                <w:shd w:val="clear" w:color="auto" w:fill="FFFFFF"/>
              </w:rPr>
            </w:pPr>
            <w:r w:rsidRPr="0011528A">
              <w:rPr>
                <w:rFonts w:ascii="Adobe Devanagari" w:hAnsi="Adobe Devanagari" w:cs="Adobe Devanagari"/>
                <w:color w:val="000000"/>
                <w:shd w:val="clear" w:color="auto" w:fill="FFFFFF"/>
              </w:rPr>
              <w:t>The Jewish Nation began during a time when the world was ruled by immoral paganism which was a corrupt and perverted religion. This new nation was created to call out in the clear and pure Godly ideal, to establish a great community which “will observe the way of Hashem, doing kindness and justice” The mission of Am Yisrael is to free mankind from the yoke of their terrible spiritual and physical troubles, and bring them a life of freedom, full of glory and paradise, in the light of the Godly ideal, and to bring success to all mankind. In order to fulfill this mission, this community needs to specifically have a social and political state, to be a sovereign nation, at the height of human culture, “a genius and wise nation, a great country”. And for this country to be run by the laws God. . . So that all should know, that not only individual outstanding geniuses, pious monks, holy beings, live in the light of  God, but even entire nations, every part of them, from their arts and culture, to their political systems. This light effects every class of society, the academics, the Holy and the educated, but also the wider social, political, and economical masses, even the lowliest and most materialistic.</w:t>
            </w:r>
          </w:p>
          <w:p w:rsidR="0011528A" w:rsidRPr="0011528A" w:rsidRDefault="0011528A" w:rsidP="00610C02">
            <w:pPr>
              <w:pStyle w:val="a"/>
              <w:rPr>
                <w:rFonts w:ascii="Adobe Devanagari" w:hAnsi="Adobe Devanagari" w:cs="Adobe Devanagari"/>
                <w:color w:val="000000"/>
                <w:shd w:val="clear" w:color="auto" w:fill="FFFFFF"/>
                <w:rtl/>
                <w:lang w:bidi="he-IL"/>
              </w:rPr>
            </w:pPr>
          </w:p>
        </w:tc>
      </w:tr>
    </w:tbl>
    <w:p w:rsidR="002476D1" w:rsidRDefault="00D9106C" w:rsidP="000B7A5B">
      <w:pPr>
        <w:pStyle w:val="Heading2"/>
        <w:numPr>
          <w:ilvl w:val="0"/>
          <w:numId w:val="1"/>
        </w:numPr>
        <w:rPr>
          <w:lang w:bidi="he-IL"/>
        </w:rPr>
      </w:pPr>
      <w:r>
        <w:rPr>
          <w:lang w:bidi="he-IL"/>
        </w:rPr>
        <w:t xml:space="preserve">Our generation’s problem </w:t>
      </w:r>
    </w:p>
    <w:p w:rsidR="00D9106C" w:rsidRPr="00982B17" w:rsidRDefault="000B7A5B" w:rsidP="00982B17">
      <w:pPr>
        <w:pStyle w:val="a"/>
        <w:numPr>
          <w:ilvl w:val="0"/>
          <w:numId w:val="3"/>
        </w:numPr>
        <w:pBdr>
          <w:top w:val="thinThickSmallGap" w:sz="24" w:space="1" w:color="auto"/>
        </w:pBdr>
        <w:spacing w:line="276" w:lineRule="auto"/>
        <w:ind w:left="360"/>
        <w:rPr>
          <w:rFonts w:ascii="FrankRuehl" w:hAnsi="FrankRuehl" w:cs="Hadasim CLM"/>
          <w:b/>
          <w:bCs/>
          <w:sz w:val="24"/>
          <w:szCs w:val="24"/>
          <w:lang w:bidi="he-IL"/>
        </w:rPr>
      </w:pPr>
      <w:r>
        <w:rPr>
          <w:rFonts w:ascii="FrankRuehl" w:hAnsi="FrankRuehl" w:cs="Hadasim CLM" w:hint="cs"/>
          <w:b/>
          <w:bCs/>
          <w:sz w:val="24"/>
          <w:szCs w:val="24"/>
          <w:rtl/>
          <w:lang w:bidi="he-IL"/>
        </w:rPr>
        <w:t xml:space="preserve">רב קוק - </w:t>
      </w:r>
      <w:r w:rsidR="00D9106C" w:rsidRPr="00982B17">
        <w:rPr>
          <w:rFonts w:ascii="FrankRuehl" w:hAnsi="FrankRuehl" w:cs="Hadasim CLM" w:hint="cs"/>
          <w:b/>
          <w:bCs/>
          <w:sz w:val="24"/>
          <w:szCs w:val="24"/>
          <w:rtl/>
          <w:lang w:bidi="he-IL"/>
        </w:rPr>
        <w:t>מאמר הדור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590"/>
      </w:tblGrid>
      <w:tr w:rsidR="0011528A" w:rsidTr="0011528A">
        <w:tc>
          <w:tcPr>
            <w:tcW w:w="4760" w:type="dxa"/>
          </w:tcPr>
          <w:p w:rsidR="0011528A" w:rsidRPr="0011528A" w:rsidRDefault="0011528A" w:rsidP="0011528A">
            <w:pPr>
              <w:pStyle w:val="a"/>
              <w:rPr>
                <w:rFonts w:asciiTheme="minorHAnsi" w:hAnsiTheme="minorHAnsi" w:cs="Hadasim CLM"/>
                <w:rtl/>
                <w:lang w:bidi="he-IL"/>
              </w:rPr>
            </w:pPr>
            <w:r w:rsidRPr="0011528A">
              <w:rPr>
                <w:rFonts w:asciiTheme="minorHAnsi" w:hAnsiTheme="minorHAnsi" w:cs="Hadasim CLM"/>
                <w:rtl/>
                <w:lang w:bidi="he-IL"/>
              </w:rPr>
              <w:t>ודור בעל רוח גדול חפץ ומוכרח לחפוץ</w:t>
            </w:r>
            <w:r w:rsidRPr="0011528A">
              <w:rPr>
                <w:rFonts w:asciiTheme="minorHAnsi" w:hAnsiTheme="minorHAnsi" w:cs="Hadasim CLM"/>
                <w:rtl/>
              </w:rPr>
              <w:t xml:space="preserve">, </w:t>
            </w:r>
            <w:r w:rsidRPr="0011528A">
              <w:rPr>
                <w:rFonts w:asciiTheme="minorHAnsi" w:hAnsiTheme="minorHAnsi" w:cs="Hadasim CLM"/>
                <w:rtl/>
                <w:lang w:bidi="he-IL"/>
              </w:rPr>
              <w:t>בכל מקום שהוא פונה</w:t>
            </w:r>
            <w:r w:rsidRPr="0011528A">
              <w:rPr>
                <w:rFonts w:asciiTheme="minorHAnsi" w:hAnsiTheme="minorHAnsi" w:cs="Hadasim CLM"/>
                <w:rtl/>
              </w:rPr>
              <w:t xml:space="preserve">, </w:t>
            </w:r>
            <w:r w:rsidRPr="0011528A">
              <w:rPr>
                <w:rFonts w:asciiTheme="minorHAnsi" w:hAnsiTheme="minorHAnsi" w:cs="Hadasim CLM"/>
                <w:rtl/>
                <w:lang w:bidi="he-IL"/>
              </w:rPr>
              <w:t>לשמע דברים גדולים</w:t>
            </w:r>
            <w:r w:rsidRPr="0011528A">
              <w:rPr>
                <w:rFonts w:asciiTheme="minorHAnsi" w:hAnsiTheme="minorHAnsi" w:cs="Hadasim CLM"/>
                <w:rtl/>
              </w:rPr>
              <w:t xml:space="preserve">. </w:t>
            </w:r>
            <w:r w:rsidRPr="0011528A">
              <w:rPr>
                <w:rFonts w:asciiTheme="minorHAnsi" w:hAnsiTheme="minorHAnsi" w:cs="Hadasim CLM"/>
                <w:rtl/>
                <w:lang w:bidi="he-IL"/>
              </w:rPr>
              <w:t>ועיקר הגדולה של הדברים</w:t>
            </w:r>
            <w:r w:rsidRPr="0011528A">
              <w:rPr>
                <w:rFonts w:asciiTheme="minorHAnsi" w:hAnsiTheme="minorHAnsi" w:cs="Hadasim CLM"/>
                <w:rtl/>
              </w:rPr>
              <w:t xml:space="preserve">, </w:t>
            </w:r>
            <w:r w:rsidRPr="0011528A">
              <w:rPr>
                <w:rFonts w:asciiTheme="minorHAnsi" w:hAnsiTheme="minorHAnsi" w:cs="Hadasim CLM"/>
                <w:rtl/>
                <w:lang w:bidi="he-IL"/>
              </w:rPr>
              <w:t>הוא שיהיו מסוימים ומבוררים</w:t>
            </w:r>
            <w:r w:rsidRPr="0011528A">
              <w:rPr>
                <w:rFonts w:asciiTheme="minorHAnsi" w:hAnsiTheme="minorHAnsi" w:cs="Hadasim CLM"/>
                <w:rtl/>
              </w:rPr>
              <w:t xml:space="preserve">, </w:t>
            </w:r>
            <w:r w:rsidRPr="0011528A">
              <w:rPr>
                <w:rFonts w:asciiTheme="minorHAnsi" w:hAnsiTheme="minorHAnsi" w:cs="Hadasim CLM"/>
                <w:rtl/>
                <w:lang w:bidi="he-IL"/>
              </w:rPr>
              <w:t>עם גדלם רחבם והקיפם</w:t>
            </w:r>
            <w:r w:rsidRPr="0011528A">
              <w:rPr>
                <w:rFonts w:asciiTheme="minorHAnsi" w:hAnsiTheme="minorHAnsi" w:cs="Hadasim CLM"/>
                <w:rtl/>
              </w:rPr>
              <w:t xml:space="preserve">. </w:t>
            </w:r>
            <w:r w:rsidRPr="0011528A">
              <w:rPr>
                <w:rFonts w:asciiTheme="minorHAnsi" w:hAnsiTheme="minorHAnsi" w:cs="Hadasim CLM"/>
                <w:rtl/>
                <w:lang w:bidi="he-IL"/>
              </w:rPr>
              <w:t>המטרות היותר פנימיות</w:t>
            </w:r>
            <w:r w:rsidRPr="0011528A">
              <w:rPr>
                <w:rFonts w:asciiTheme="minorHAnsi" w:hAnsiTheme="minorHAnsi" w:cs="Hadasim CLM"/>
                <w:rtl/>
              </w:rPr>
              <w:t xml:space="preserve">, </w:t>
            </w:r>
            <w:r w:rsidRPr="0011528A">
              <w:rPr>
                <w:rFonts w:asciiTheme="minorHAnsi" w:hAnsiTheme="minorHAnsi" w:cs="Hadasim CLM"/>
                <w:rtl/>
                <w:lang w:bidi="he-IL"/>
              </w:rPr>
              <w:t>שהשרשרת של כל החיים המוסריים</w:t>
            </w:r>
            <w:r w:rsidRPr="0011528A">
              <w:rPr>
                <w:rFonts w:asciiTheme="minorHAnsi" w:hAnsiTheme="minorHAnsi" w:cs="Hadasim CLM"/>
                <w:rtl/>
              </w:rPr>
              <w:t xml:space="preserve">, </w:t>
            </w:r>
            <w:r w:rsidRPr="0011528A">
              <w:rPr>
                <w:rFonts w:asciiTheme="minorHAnsi" w:hAnsiTheme="minorHAnsi" w:cs="Hadasim CLM"/>
                <w:rtl/>
                <w:lang w:bidi="he-IL"/>
              </w:rPr>
              <w:t>הדתיים והלאומיים</w:t>
            </w:r>
            <w:r w:rsidRPr="0011528A">
              <w:rPr>
                <w:rFonts w:asciiTheme="minorHAnsi" w:hAnsiTheme="minorHAnsi" w:cs="Hadasim CLM"/>
              </w:rPr>
              <w:t xml:space="preserve"> </w:t>
            </w:r>
            <w:r w:rsidRPr="0011528A">
              <w:rPr>
                <w:rFonts w:asciiTheme="minorHAnsi" w:hAnsiTheme="minorHAnsi" w:cs="Hadasim CLM" w:hint="cs"/>
                <w:rtl/>
                <w:lang w:bidi="he-IL"/>
              </w:rPr>
              <w:t>. . .</w:t>
            </w:r>
            <w:r w:rsidRPr="0011528A">
              <w:rPr>
                <w:rFonts w:asciiTheme="minorHAnsi" w:hAnsiTheme="minorHAnsi" w:cs="Hadasim CLM"/>
                <w:rtl/>
                <w:lang w:bidi="he-IL"/>
              </w:rPr>
              <w:t>והדברים הנמוכים והפשוטים לבדם</w:t>
            </w:r>
            <w:r w:rsidRPr="0011528A">
              <w:rPr>
                <w:rFonts w:asciiTheme="minorHAnsi" w:hAnsiTheme="minorHAnsi" w:cs="Hadasim CLM"/>
                <w:rtl/>
              </w:rPr>
              <w:t xml:space="preserve">, </w:t>
            </w:r>
            <w:r w:rsidRPr="0011528A">
              <w:rPr>
                <w:rFonts w:asciiTheme="minorHAnsi" w:hAnsiTheme="minorHAnsi" w:cs="Hadasim CLM"/>
                <w:rtl/>
                <w:lang w:bidi="he-IL"/>
              </w:rPr>
              <w:t>אע</w:t>
            </w:r>
            <w:r w:rsidRPr="0011528A">
              <w:rPr>
                <w:rFonts w:asciiTheme="minorHAnsi" w:hAnsiTheme="minorHAnsi" w:cs="Hadasim CLM"/>
                <w:rtl/>
              </w:rPr>
              <w:t>"</w:t>
            </w:r>
            <w:r w:rsidRPr="0011528A">
              <w:rPr>
                <w:rFonts w:asciiTheme="minorHAnsi" w:hAnsiTheme="minorHAnsi" w:cs="Hadasim CLM"/>
                <w:rtl/>
                <w:lang w:bidi="he-IL"/>
              </w:rPr>
              <w:t>פ שהם מלאי אמת וצדק</w:t>
            </w:r>
            <w:r w:rsidRPr="0011528A">
              <w:rPr>
                <w:rFonts w:asciiTheme="minorHAnsi" w:hAnsiTheme="minorHAnsi" w:cs="Hadasim CLM"/>
                <w:rtl/>
              </w:rPr>
              <w:t xml:space="preserve">, </w:t>
            </w:r>
            <w:r w:rsidRPr="0011528A">
              <w:rPr>
                <w:rFonts w:asciiTheme="minorHAnsi" w:hAnsiTheme="minorHAnsi" w:cs="Hadasim CLM"/>
                <w:rtl/>
                <w:lang w:bidi="he-IL"/>
              </w:rPr>
              <w:t>לא יספיקו לו</w:t>
            </w:r>
            <w:r w:rsidRPr="0011528A">
              <w:rPr>
                <w:rFonts w:asciiTheme="minorHAnsi" w:hAnsiTheme="minorHAnsi" w:cs="Hadasim CLM"/>
                <w:rtl/>
              </w:rPr>
              <w:t xml:space="preserve">, </w:t>
            </w:r>
            <w:r w:rsidRPr="0011528A">
              <w:rPr>
                <w:rFonts w:asciiTheme="minorHAnsi" w:hAnsiTheme="minorHAnsi" w:cs="Hadasim CLM"/>
                <w:rtl/>
                <w:lang w:bidi="he-IL"/>
              </w:rPr>
              <w:t>לא ימצא בהם מנוח</w:t>
            </w:r>
            <w:r w:rsidRPr="0011528A">
              <w:rPr>
                <w:rFonts w:asciiTheme="minorHAnsi" w:hAnsiTheme="minorHAnsi" w:cs="Hadasim CLM"/>
                <w:rtl/>
              </w:rPr>
              <w:t xml:space="preserve">. </w:t>
            </w:r>
            <w:r w:rsidRPr="0011528A">
              <w:rPr>
                <w:rFonts w:asciiTheme="minorHAnsi" w:hAnsiTheme="minorHAnsi" w:cs="Hadasim CLM"/>
                <w:rtl/>
                <w:lang w:bidi="he-IL"/>
              </w:rPr>
              <w:t>ודור שבכח יש לו רב</w:t>
            </w:r>
            <w:r w:rsidRPr="0011528A">
              <w:rPr>
                <w:rFonts w:asciiTheme="minorHAnsi" w:hAnsiTheme="minorHAnsi" w:cs="Hadasim CLM"/>
                <w:rtl/>
              </w:rPr>
              <w:t xml:space="preserve">, </w:t>
            </w:r>
            <w:r w:rsidRPr="0011528A">
              <w:rPr>
                <w:rFonts w:asciiTheme="minorHAnsi" w:hAnsiTheme="minorHAnsi" w:cs="Hadasim CLM"/>
                <w:rtl/>
                <w:lang w:bidi="he-IL"/>
              </w:rPr>
              <w:t>ובפועל לא כלום</w:t>
            </w:r>
            <w:r w:rsidRPr="0011528A">
              <w:rPr>
                <w:rFonts w:asciiTheme="minorHAnsi" w:hAnsiTheme="minorHAnsi" w:cs="Hadasim CLM"/>
                <w:rtl/>
              </w:rPr>
              <w:t xml:space="preserve">, </w:t>
            </w:r>
            <w:r w:rsidRPr="0011528A">
              <w:rPr>
                <w:rFonts w:asciiTheme="minorHAnsi" w:hAnsiTheme="minorHAnsi" w:cs="Hadasim CLM"/>
                <w:rtl/>
                <w:lang w:bidi="he-IL"/>
              </w:rPr>
              <w:t>דורש הרבה</w:t>
            </w:r>
            <w:r w:rsidRPr="0011528A">
              <w:rPr>
                <w:rFonts w:asciiTheme="minorHAnsi" w:hAnsiTheme="minorHAnsi" w:cs="Hadasim CLM"/>
                <w:rtl/>
              </w:rPr>
              <w:t xml:space="preserve">, </w:t>
            </w:r>
            <w:r w:rsidRPr="0011528A">
              <w:rPr>
                <w:rFonts w:asciiTheme="minorHAnsi" w:hAnsiTheme="minorHAnsi" w:cs="Hadasim CLM"/>
                <w:rtl/>
                <w:lang w:bidi="he-IL"/>
              </w:rPr>
              <w:t>ומן המוכן אין בידו מאומה</w:t>
            </w:r>
            <w:r w:rsidRPr="0011528A">
              <w:rPr>
                <w:rFonts w:asciiTheme="minorHAnsi" w:hAnsiTheme="minorHAnsi" w:cs="Hadasim CLM"/>
                <w:rtl/>
              </w:rPr>
              <w:t xml:space="preserve">, </w:t>
            </w:r>
            <w:r w:rsidRPr="0011528A">
              <w:rPr>
                <w:rFonts w:asciiTheme="minorHAnsi" w:hAnsiTheme="minorHAnsi" w:cs="Hadasim CLM"/>
                <w:rtl/>
                <w:lang w:bidi="he-IL"/>
              </w:rPr>
              <w:t>אי אפשר להצילו מרעתו ולהעמידו על דרך החיים הנכונה כי</w:t>
            </w:r>
            <w:r w:rsidRPr="0011528A">
              <w:rPr>
                <w:rFonts w:asciiTheme="minorHAnsi" w:hAnsiTheme="minorHAnsi" w:cs="Hadasim CLM"/>
                <w:rtl/>
              </w:rPr>
              <w:t>-</w:t>
            </w:r>
            <w:r w:rsidRPr="0011528A">
              <w:rPr>
                <w:rFonts w:asciiTheme="minorHAnsi" w:hAnsiTheme="minorHAnsi" w:cs="Hadasim CLM"/>
                <w:rtl/>
                <w:lang w:bidi="he-IL"/>
              </w:rPr>
              <w:t>אם במה שנדבר עמו מכל נשא ונשגב</w:t>
            </w:r>
            <w:r w:rsidRPr="0011528A">
              <w:rPr>
                <w:rFonts w:asciiTheme="minorHAnsi" w:hAnsiTheme="minorHAnsi" w:cs="Hadasim CLM"/>
                <w:rtl/>
              </w:rPr>
              <w:t xml:space="preserve">, </w:t>
            </w:r>
            <w:r w:rsidRPr="0011528A">
              <w:rPr>
                <w:rFonts w:asciiTheme="minorHAnsi" w:hAnsiTheme="minorHAnsi" w:cs="Hadasim CLM"/>
                <w:rtl/>
                <w:lang w:bidi="he-IL"/>
              </w:rPr>
              <w:t>מכל נעלה ונהדר</w:t>
            </w:r>
            <w:r w:rsidRPr="0011528A">
              <w:rPr>
                <w:rFonts w:asciiTheme="minorHAnsi" w:hAnsiTheme="minorHAnsi" w:cs="Hadasim CLM"/>
                <w:rtl/>
              </w:rPr>
              <w:t xml:space="preserve">, </w:t>
            </w:r>
            <w:r w:rsidRPr="0011528A">
              <w:rPr>
                <w:rFonts w:asciiTheme="minorHAnsi" w:hAnsiTheme="minorHAnsi" w:cs="Hadasim CLM"/>
                <w:rtl/>
                <w:lang w:bidi="he-IL"/>
              </w:rPr>
              <w:t>בשפה היותר פשוטה ונמוכה</w:t>
            </w:r>
            <w:r w:rsidRPr="0011528A">
              <w:rPr>
                <w:rFonts w:asciiTheme="minorHAnsi" w:hAnsiTheme="minorHAnsi" w:cs="Hadasim CLM"/>
                <w:rtl/>
              </w:rPr>
              <w:t xml:space="preserve">, </w:t>
            </w:r>
            <w:r w:rsidRPr="0011528A">
              <w:rPr>
                <w:rFonts w:asciiTheme="minorHAnsi" w:hAnsiTheme="minorHAnsi" w:cs="Hadasim CLM"/>
                <w:rtl/>
                <w:lang w:bidi="he-IL"/>
              </w:rPr>
              <w:t xml:space="preserve">בדברים </w:t>
            </w:r>
            <w:r w:rsidRPr="0011528A">
              <w:rPr>
                <w:rFonts w:asciiTheme="minorHAnsi" w:hAnsiTheme="minorHAnsi" w:cs="Hadasim CLM"/>
                <w:rtl/>
                <w:lang w:bidi="he-IL"/>
              </w:rPr>
              <w:lastRenderedPageBreak/>
              <w:t>היותר מורגלים ומובנים לו</w:t>
            </w:r>
            <w:r w:rsidRPr="0011528A">
              <w:rPr>
                <w:rFonts w:asciiTheme="minorHAnsi" w:hAnsiTheme="minorHAnsi" w:cs="Hadasim CLM"/>
                <w:rtl/>
              </w:rPr>
              <w:t xml:space="preserve">, </w:t>
            </w:r>
            <w:r w:rsidRPr="0011528A">
              <w:rPr>
                <w:rFonts w:asciiTheme="minorHAnsi" w:hAnsiTheme="minorHAnsi" w:cs="Hadasim CLM"/>
                <w:rtl/>
                <w:lang w:bidi="he-IL"/>
              </w:rPr>
              <w:t>כדי שימצא גם בעמק התהום שהוא שוכב שמה את הזיו והנועם האדיר והעליון שהוא מבקש</w:t>
            </w:r>
            <w:r w:rsidRPr="0011528A">
              <w:rPr>
                <w:rFonts w:asciiTheme="minorHAnsi" w:hAnsiTheme="minorHAnsi" w:cs="Hadasim CLM"/>
                <w:rtl/>
              </w:rPr>
              <w:t xml:space="preserve">. </w:t>
            </w:r>
          </w:p>
        </w:tc>
        <w:tc>
          <w:tcPr>
            <w:tcW w:w="4590" w:type="dxa"/>
          </w:tcPr>
          <w:p w:rsidR="000B7A5B" w:rsidRPr="000B7A5B" w:rsidRDefault="0011528A" w:rsidP="0011528A">
            <w:pPr>
              <w:rPr>
                <w:rFonts w:ascii="Adobe Devanagari" w:hAnsi="Adobe Devanagari" w:cs="Adobe Devanagari"/>
                <w:b/>
                <w:bCs/>
                <w:color w:val="000000"/>
                <w:shd w:val="clear" w:color="auto" w:fill="FFFFFF"/>
              </w:rPr>
            </w:pPr>
            <w:r w:rsidRPr="000B7A5B">
              <w:rPr>
                <w:rFonts w:ascii="Adobe Devanagari" w:hAnsi="Adobe Devanagari" w:cs="Adobe Devanagari"/>
                <w:b/>
                <w:bCs/>
                <w:color w:val="000000"/>
                <w:shd w:val="clear" w:color="auto" w:fill="FFFFFF"/>
              </w:rPr>
              <w:lastRenderedPageBreak/>
              <w:t>Loose</w:t>
            </w:r>
            <w:r w:rsidR="000B7A5B" w:rsidRPr="000B7A5B">
              <w:rPr>
                <w:rFonts w:ascii="Adobe Devanagari" w:hAnsi="Adobe Devanagari" w:cs="Adobe Devanagari"/>
                <w:b/>
                <w:bCs/>
                <w:color w:val="000000"/>
                <w:shd w:val="clear" w:color="auto" w:fill="FFFFFF"/>
              </w:rPr>
              <w:t>ly translated</w:t>
            </w:r>
            <w:r w:rsidRPr="000B7A5B">
              <w:rPr>
                <w:rFonts w:ascii="Adobe Devanagari" w:hAnsi="Adobe Devanagari" w:cs="Adobe Devanagari"/>
                <w:b/>
                <w:bCs/>
                <w:color w:val="000000"/>
                <w:shd w:val="clear" w:color="auto" w:fill="FFFFFF"/>
              </w:rPr>
              <w:t>:</w:t>
            </w:r>
          </w:p>
          <w:p w:rsidR="0011528A" w:rsidRPr="0011528A" w:rsidRDefault="0011528A" w:rsidP="000B7A5B">
            <w:pPr>
              <w:rPr>
                <w:rFonts w:ascii="Adobe Devanagari" w:hAnsi="Adobe Devanagari" w:cs="Adobe Devanagari"/>
                <w:color w:val="000000"/>
                <w:shd w:val="clear" w:color="auto" w:fill="FFFFFF"/>
                <w:rtl/>
                <w:lang w:bidi="he-IL"/>
              </w:rPr>
            </w:pPr>
            <w:r w:rsidRPr="0011528A">
              <w:rPr>
                <w:rFonts w:ascii="Adobe Devanagari" w:hAnsi="Adobe Devanagari" w:cs="Adobe Devanagari"/>
                <w:color w:val="000000"/>
                <w:shd w:val="clear" w:color="auto" w:fill="FFFFFF"/>
              </w:rPr>
              <w:t xml:space="preserve">A generation that has a great spirit, will always desire to hear and be a part of big ideas. What makes an Idea big, is how far it reaches and how clearly is touches upon ones moral, religious and national life. Small ideas, even when they are true and just, will not be enough for them and therefore they will be rejected unless he finds greatness within them. The only way that we can inspire such a generation to come back to the correct way of life, is if we speak to </w:t>
            </w:r>
            <w:r w:rsidRPr="0011528A">
              <w:rPr>
                <w:rFonts w:ascii="Adobe Devanagari" w:hAnsi="Adobe Devanagari" w:cs="Adobe Devanagari"/>
                <w:color w:val="000000"/>
                <w:shd w:val="clear" w:color="auto" w:fill="FFFFFF"/>
              </w:rPr>
              <w:lastRenderedPageBreak/>
              <w:t xml:space="preserve">them about grand magnificent ideas, in a way that is clear and familiar to them. </w:t>
            </w:r>
          </w:p>
        </w:tc>
      </w:tr>
    </w:tbl>
    <w:p w:rsidR="0011528A" w:rsidRDefault="0011528A" w:rsidP="00D9106C">
      <w:pPr>
        <w:pStyle w:val="a"/>
        <w:rPr>
          <w:lang w:bidi="he-IL"/>
        </w:rPr>
      </w:pPr>
    </w:p>
    <w:p w:rsidR="00493B03" w:rsidRDefault="00D9106C" w:rsidP="000B7A5B">
      <w:pPr>
        <w:pStyle w:val="Heading2"/>
        <w:numPr>
          <w:ilvl w:val="0"/>
          <w:numId w:val="1"/>
        </w:numPr>
        <w:rPr>
          <w:lang w:bidi="he-IL"/>
        </w:rPr>
      </w:pPr>
      <w:r>
        <w:rPr>
          <w:lang w:bidi="he-IL"/>
        </w:rPr>
        <w:t>The glory days and their downfall.</w:t>
      </w:r>
    </w:p>
    <w:p w:rsidR="0011528A" w:rsidRPr="00982B17" w:rsidRDefault="000B7A5B" w:rsidP="000B7A5B">
      <w:pPr>
        <w:pStyle w:val="a"/>
        <w:numPr>
          <w:ilvl w:val="0"/>
          <w:numId w:val="3"/>
        </w:numPr>
        <w:pBdr>
          <w:top w:val="thinThickSmallGap" w:sz="24" w:space="1" w:color="auto"/>
        </w:pBdr>
        <w:spacing w:line="276" w:lineRule="auto"/>
        <w:ind w:left="360"/>
        <w:rPr>
          <w:rFonts w:ascii="FrankRuehl" w:hAnsi="FrankRuehl" w:cs="Hadasim CLM"/>
          <w:b/>
          <w:bCs/>
          <w:sz w:val="24"/>
          <w:szCs w:val="24"/>
          <w:rtl/>
          <w:lang w:bidi="he-IL"/>
        </w:rPr>
      </w:pPr>
      <w:r>
        <w:rPr>
          <w:rFonts w:ascii="FrankRuehl" w:hAnsi="FrankRuehl" w:cs="Hadasim CLM" w:hint="cs"/>
          <w:b/>
          <w:bCs/>
          <w:sz w:val="24"/>
          <w:szCs w:val="24"/>
          <w:rtl/>
          <w:lang w:bidi="he-IL"/>
        </w:rPr>
        <w:t xml:space="preserve">רב קוק - </w:t>
      </w:r>
      <w:r w:rsidR="0011528A" w:rsidRPr="00982B17">
        <w:rPr>
          <w:rFonts w:ascii="FrankRuehl" w:hAnsi="FrankRuehl" w:cs="Hadasim CLM" w:hint="cs"/>
          <w:b/>
          <w:bCs/>
          <w:sz w:val="24"/>
          <w:szCs w:val="24"/>
          <w:rtl/>
          <w:lang w:bidi="he-IL"/>
        </w:rPr>
        <w:t xml:space="preserve">במהלך האידיאות בישראל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410"/>
      </w:tblGrid>
      <w:tr w:rsidR="0011528A" w:rsidTr="0011528A">
        <w:tc>
          <w:tcPr>
            <w:tcW w:w="4940" w:type="dxa"/>
          </w:tcPr>
          <w:p w:rsidR="0011528A" w:rsidRPr="0011528A" w:rsidRDefault="0011528A" w:rsidP="0011528A">
            <w:pPr>
              <w:bidi/>
              <w:jc w:val="both"/>
              <w:rPr>
                <w:rFonts w:cs="Hadasim CLM"/>
              </w:rPr>
            </w:pPr>
            <w:r w:rsidRPr="0011528A">
              <w:rPr>
                <w:rFonts w:cs="Hadasim CLM" w:hint="cs"/>
                <w:b/>
                <w:bCs/>
                <w:rtl/>
                <w:lang w:bidi="he-IL"/>
              </w:rPr>
              <w:t>פרק ג</w:t>
            </w:r>
            <w:r w:rsidRPr="0011528A">
              <w:rPr>
                <w:rFonts w:cs="Hadasim CLM"/>
                <w:b/>
                <w:bCs/>
              </w:rPr>
              <w:t xml:space="preserve"> </w:t>
            </w:r>
            <w:r w:rsidRPr="0011528A">
              <w:rPr>
                <w:rFonts w:cs="Hadasim CLM" w:hint="cs"/>
                <w:b/>
                <w:bCs/>
                <w:rtl/>
                <w:lang w:bidi="he-IL"/>
              </w:rPr>
              <w:t>:</w:t>
            </w:r>
            <w:r w:rsidRPr="0011528A">
              <w:rPr>
                <w:rFonts w:cs="Hadasim CLM" w:hint="cs"/>
                <w:rtl/>
                <w:lang w:bidi="he-IL"/>
              </w:rPr>
              <w:t xml:space="preserve"> לעד לא ישכח מזכרונה אותו תור הזהב שבפריחת ימי</w:t>
            </w:r>
            <w:r w:rsidRPr="0011528A">
              <w:rPr>
                <w:rFonts w:ascii="Cambria" w:hAnsi="Cambria" w:cs="Cambria" w:hint="cs"/>
                <w:rtl/>
              </w:rPr>
              <w:t> </w:t>
            </w:r>
            <w:r w:rsidRPr="0011528A">
              <w:rPr>
                <w:rFonts w:cs="Hadasim CLM"/>
                <w:rtl/>
                <w:lang w:bidi="he-IL"/>
              </w:rPr>
              <w:t>ש</w:t>
            </w:r>
            <w:r w:rsidRPr="0011528A">
              <w:rPr>
                <w:rFonts w:cs="Hadasim CLM" w:hint="cs"/>
                <w:rtl/>
                <w:lang w:bidi="he-IL"/>
              </w:rPr>
              <w:t>למה</w:t>
            </w:r>
            <w:r w:rsidRPr="0011528A">
              <w:rPr>
                <w:rFonts w:cs="Hadasim CLM" w:hint="cs"/>
                <w:rtl/>
              </w:rPr>
              <w:t xml:space="preserve">, </w:t>
            </w:r>
            <w:r w:rsidRPr="0011528A">
              <w:rPr>
                <w:rFonts w:cs="Hadasim CLM" w:hint="cs"/>
                <w:rtl/>
                <w:lang w:bidi="he-IL"/>
              </w:rPr>
              <w:t>בבנין הבית הראשון</w:t>
            </w:r>
            <w:r w:rsidRPr="0011528A">
              <w:rPr>
                <w:rFonts w:cs="Hadasim CLM" w:hint="cs"/>
                <w:rtl/>
              </w:rPr>
              <w:t xml:space="preserve">, </w:t>
            </w:r>
            <w:r w:rsidRPr="0011528A">
              <w:rPr>
                <w:rFonts w:cs="Hadasim CLM" w:hint="cs"/>
                <w:rtl/>
                <w:lang w:bidi="he-IL"/>
              </w:rPr>
              <w:t>בהדר תפארת כבודו ועז החיים שהתגלה בו</w:t>
            </w:r>
            <w:r w:rsidRPr="0011528A">
              <w:rPr>
                <w:rFonts w:cs="Hadasim CLM" w:hint="cs"/>
                <w:rtl/>
              </w:rPr>
              <w:t xml:space="preserve">, </w:t>
            </w:r>
            <w:r w:rsidRPr="0011528A">
              <w:rPr>
                <w:rFonts w:cs="Hadasim CLM" w:hint="cs"/>
                <w:rtl/>
                <w:lang w:bidi="he-IL"/>
              </w:rPr>
              <w:t>בהבעת</w:t>
            </w:r>
            <w:r w:rsidRPr="0011528A">
              <w:rPr>
                <w:rFonts w:ascii="Cambria" w:hAnsi="Cambria" w:cs="Cambria" w:hint="cs"/>
                <w:rtl/>
              </w:rPr>
              <w:t> </w:t>
            </w:r>
            <w:r w:rsidRPr="0011528A">
              <w:rPr>
                <w:rFonts w:cs="Hadasim CLM"/>
                <w:rtl/>
                <w:lang w:bidi="he-IL"/>
              </w:rPr>
              <w:t>ע</w:t>
            </w:r>
            <w:r w:rsidRPr="0011528A">
              <w:rPr>
                <w:rFonts w:cs="Hadasim CLM" w:hint="cs"/>
                <w:rtl/>
                <w:lang w:bidi="he-IL"/>
              </w:rPr>
              <w:t>ושר האידיאה האלהית והלאומית המשולבות זו בזו בהתאמה הרמונית</w:t>
            </w:r>
            <w:r w:rsidRPr="0011528A">
              <w:rPr>
                <w:rFonts w:cs="Hadasim CLM" w:hint="cs"/>
                <w:rtl/>
              </w:rPr>
              <w:t>, "</w:t>
            </w:r>
            <w:r w:rsidRPr="0011528A">
              <w:rPr>
                <w:rFonts w:cs="Hadasim CLM" w:hint="cs"/>
                <w:rtl/>
                <w:lang w:bidi="he-IL"/>
              </w:rPr>
              <w:t>וקיימא</w:t>
            </w:r>
            <w:r w:rsidRPr="0011528A">
              <w:rPr>
                <w:rFonts w:ascii="Cambria" w:hAnsi="Cambria" w:cs="Cambria" w:hint="cs"/>
                <w:rtl/>
              </w:rPr>
              <w:t> </w:t>
            </w:r>
            <w:r w:rsidRPr="0011528A">
              <w:rPr>
                <w:rFonts w:cs="Hadasim CLM"/>
                <w:rtl/>
                <w:lang w:bidi="he-IL"/>
              </w:rPr>
              <w:t>ס</w:t>
            </w:r>
            <w:r w:rsidRPr="0011528A">
              <w:rPr>
                <w:rFonts w:cs="Hadasim CLM" w:hint="cs"/>
                <w:rtl/>
                <w:lang w:bidi="he-IL"/>
              </w:rPr>
              <w:t>יהרא באשלמותא</w:t>
            </w:r>
            <w:r w:rsidRPr="0011528A">
              <w:rPr>
                <w:rFonts w:cs="Hadasim CLM" w:hint="cs"/>
                <w:rtl/>
              </w:rPr>
              <w:t xml:space="preserve">". </w:t>
            </w:r>
            <w:r w:rsidRPr="0011528A">
              <w:rPr>
                <w:rFonts w:cs="Hadasim CLM" w:hint="cs"/>
                <w:rtl/>
                <w:lang w:bidi="he-IL"/>
              </w:rPr>
              <w:t>אז באותה התקופה</w:t>
            </w:r>
            <w:r w:rsidRPr="0011528A">
              <w:rPr>
                <w:rFonts w:cs="Hadasim CLM" w:hint="cs"/>
                <w:rtl/>
              </w:rPr>
              <w:t xml:space="preserve">, </w:t>
            </w:r>
            <w:r w:rsidRPr="0011528A">
              <w:rPr>
                <w:rFonts w:cs="Hadasim CLM" w:hint="cs"/>
                <w:rtl/>
                <w:lang w:bidi="he-IL"/>
              </w:rPr>
              <w:t>הקצרה בכמותה והארוכה באיכותה</w:t>
            </w:r>
            <w:r w:rsidRPr="0011528A">
              <w:rPr>
                <w:rFonts w:cs="Hadasim CLM" w:hint="cs"/>
                <w:rtl/>
              </w:rPr>
              <w:t xml:space="preserve">, </w:t>
            </w:r>
            <w:r w:rsidRPr="0011528A">
              <w:rPr>
                <w:rFonts w:cs="Hadasim CLM" w:hint="cs"/>
                <w:rtl/>
                <w:lang w:bidi="he-IL"/>
              </w:rPr>
              <w:t>. . . .</w:t>
            </w:r>
            <w:r w:rsidRPr="0011528A">
              <w:rPr>
                <w:rFonts w:cs="Hadasim CLM"/>
                <w:rtl/>
                <w:lang w:bidi="he-IL"/>
              </w:rPr>
              <w:t>א</w:t>
            </w:r>
            <w:r w:rsidRPr="0011528A">
              <w:rPr>
                <w:rFonts w:cs="Hadasim CLM" w:hint="cs"/>
                <w:rtl/>
                <w:lang w:bidi="he-IL"/>
              </w:rPr>
              <w:t>בל רק הרוח הלאומי ביחושו הכללי התרומם למדת גבהו בימים</w:t>
            </w:r>
            <w:r w:rsidRPr="0011528A">
              <w:rPr>
                <w:rFonts w:ascii="Cambria" w:hAnsi="Cambria" w:cs="Cambria" w:hint="cs"/>
                <w:rtl/>
              </w:rPr>
              <w:t> </w:t>
            </w:r>
            <w:r w:rsidRPr="0011528A">
              <w:rPr>
                <w:rFonts w:cs="Hadasim CLM"/>
                <w:rtl/>
                <w:lang w:bidi="he-IL"/>
              </w:rPr>
              <w:t>ה</w:t>
            </w:r>
            <w:r w:rsidRPr="0011528A">
              <w:rPr>
                <w:rFonts w:cs="Hadasim CLM" w:hint="cs"/>
                <w:rtl/>
                <w:lang w:bidi="he-IL"/>
              </w:rPr>
              <w:t>טובים ההם של ההתעלות ההיסתורית</w:t>
            </w:r>
            <w:r w:rsidRPr="0011528A">
              <w:rPr>
                <w:rFonts w:cs="Hadasim CLM" w:hint="cs"/>
                <w:rtl/>
              </w:rPr>
              <w:t xml:space="preserve">, </w:t>
            </w:r>
            <w:r w:rsidRPr="0011528A">
              <w:rPr>
                <w:rFonts w:cs="Hadasim CLM" w:hint="cs"/>
                <w:rtl/>
                <w:lang w:bidi="he-IL"/>
              </w:rPr>
              <w:t>ויחש את מקור חייו וקרן ישעו בתכן</w:t>
            </w:r>
            <w:r w:rsidRPr="0011528A">
              <w:rPr>
                <w:rFonts w:ascii="Cambria" w:hAnsi="Cambria" w:cs="Cambria" w:hint="cs"/>
                <w:rtl/>
              </w:rPr>
              <w:t> </w:t>
            </w:r>
            <w:r w:rsidRPr="0011528A">
              <w:rPr>
                <w:rFonts w:cs="Hadasim CLM"/>
                <w:rtl/>
                <w:lang w:bidi="he-IL"/>
              </w:rPr>
              <w:t>ה</w:t>
            </w:r>
            <w:r w:rsidRPr="0011528A">
              <w:rPr>
                <w:rFonts w:cs="Hadasim CLM" w:hint="cs"/>
                <w:rtl/>
                <w:lang w:bidi="he-IL"/>
              </w:rPr>
              <w:t>הופעה של הרעיון האלהי</w:t>
            </w:r>
            <w:r w:rsidRPr="0011528A">
              <w:rPr>
                <w:rFonts w:cs="Hadasim CLM" w:hint="cs"/>
                <w:rtl/>
              </w:rPr>
              <w:t xml:space="preserve">. </w:t>
            </w:r>
            <w:r w:rsidRPr="0011528A">
              <w:rPr>
                <w:rFonts w:cs="Hadasim CLM" w:hint="cs"/>
                <w:rtl/>
                <w:lang w:bidi="he-IL"/>
              </w:rPr>
              <w:t>המוסר הפרטי עוד לא נזדכך לבוא לידי מדה זו</w:t>
            </w:r>
            <w:r w:rsidRPr="0011528A">
              <w:rPr>
                <w:rFonts w:cs="Hadasim CLM" w:hint="cs"/>
                <w:rtl/>
              </w:rPr>
              <w:t>,</w:t>
            </w:r>
            <w:r w:rsidRPr="0011528A">
              <w:rPr>
                <w:rFonts w:ascii="Cambria" w:hAnsi="Cambria" w:cs="Cambria" w:hint="cs"/>
                <w:rtl/>
              </w:rPr>
              <w:t> </w:t>
            </w:r>
            <w:r w:rsidRPr="0011528A">
              <w:rPr>
                <w:rFonts w:cs="Hadasim CLM"/>
                <w:rtl/>
                <w:lang w:bidi="he-IL"/>
              </w:rPr>
              <w:t>ו</w:t>
            </w:r>
            <w:r w:rsidRPr="0011528A">
              <w:rPr>
                <w:rFonts w:cs="Hadasim CLM" w:hint="cs"/>
                <w:rtl/>
                <w:lang w:bidi="he-IL"/>
              </w:rPr>
              <w:t>תכנית החיים של היחידים לא יכלה להתאים גם היא אל ההרמוניה העליונה הזאת</w:t>
            </w:r>
            <w:r w:rsidRPr="0011528A">
              <w:rPr>
                <w:rFonts w:cs="Hadasim CLM" w:hint="cs"/>
                <w:rtl/>
              </w:rPr>
              <w:t>.</w:t>
            </w:r>
            <w:r w:rsidRPr="0011528A">
              <w:rPr>
                <w:rFonts w:ascii="Cambria" w:hAnsi="Cambria" w:cs="Cambria" w:hint="cs"/>
                <w:rtl/>
              </w:rPr>
              <w:t> </w:t>
            </w:r>
          </w:p>
          <w:p w:rsidR="0011528A" w:rsidRPr="0011528A" w:rsidRDefault="0011528A" w:rsidP="00610C02">
            <w:pPr>
              <w:pStyle w:val="a"/>
              <w:rPr>
                <w:rFonts w:asciiTheme="minorHAnsi" w:hAnsiTheme="minorHAnsi" w:cs="Hadasim CLM"/>
                <w:rtl/>
                <w:lang w:bidi="he-IL"/>
              </w:rPr>
            </w:pPr>
          </w:p>
        </w:tc>
        <w:tc>
          <w:tcPr>
            <w:tcW w:w="4410" w:type="dxa"/>
          </w:tcPr>
          <w:p w:rsidR="000B7A5B" w:rsidRPr="000B7A5B" w:rsidRDefault="000B7A5B" w:rsidP="000B7A5B">
            <w:pPr>
              <w:rPr>
                <w:rFonts w:ascii="Adobe Devanagari" w:hAnsi="Adobe Devanagari" w:cs="Adobe Devanagari"/>
                <w:b/>
                <w:bCs/>
                <w:color w:val="000000"/>
                <w:shd w:val="clear" w:color="auto" w:fill="FFFFFF"/>
              </w:rPr>
            </w:pPr>
            <w:r w:rsidRPr="000B7A5B">
              <w:rPr>
                <w:rFonts w:ascii="Adobe Devanagari" w:hAnsi="Adobe Devanagari" w:cs="Adobe Devanagari"/>
                <w:b/>
                <w:bCs/>
                <w:color w:val="000000"/>
                <w:shd w:val="clear" w:color="auto" w:fill="FFFFFF"/>
              </w:rPr>
              <w:t>Loosely translated:</w:t>
            </w:r>
          </w:p>
          <w:p w:rsidR="0011528A" w:rsidRPr="0011528A" w:rsidRDefault="0011528A" w:rsidP="000B7A5B">
            <w:pPr>
              <w:jc w:val="both"/>
              <w:rPr>
                <w:rFonts w:ascii="Adobe Devanagari" w:hAnsi="Adobe Devanagari" w:cs="Adobe Devanagari"/>
                <w:color w:val="000000"/>
                <w:shd w:val="clear" w:color="auto" w:fill="FFFFFF"/>
                <w:rtl/>
                <w:lang w:bidi="he-IL"/>
              </w:rPr>
            </w:pPr>
            <w:r w:rsidRPr="0011528A">
              <w:rPr>
                <w:rFonts w:ascii="Adobe Devanagari" w:hAnsi="Adobe Devanagari" w:cs="Adobe Devanagari"/>
                <w:b/>
                <w:bCs/>
                <w:color w:val="000000"/>
                <w:shd w:val="clear" w:color="auto" w:fill="FFFFFF"/>
              </w:rPr>
              <w:t>Perek 3:</w:t>
            </w:r>
            <w:r w:rsidRPr="0011528A">
              <w:rPr>
                <w:rFonts w:ascii="Adobe Devanagari" w:hAnsi="Adobe Devanagari" w:cs="Adobe Devanagari"/>
                <w:color w:val="000000"/>
                <w:shd w:val="clear" w:color="auto" w:fill="FFFFFF"/>
              </w:rPr>
              <w:t xml:space="preserve"> We will never forget the golden a</w:t>
            </w:r>
            <w:r w:rsidR="000B7A5B">
              <w:rPr>
                <w:rFonts w:ascii="Adobe Devanagari" w:hAnsi="Adobe Devanagari" w:cs="Times New Roman"/>
                <w:color w:val="000000"/>
                <w:shd w:val="clear" w:color="auto" w:fill="FFFFFF"/>
                <w:lang w:bidi="he-IL"/>
              </w:rPr>
              <w:t>g</w:t>
            </w:r>
            <w:r w:rsidRPr="0011528A">
              <w:rPr>
                <w:rFonts w:ascii="Adobe Devanagari" w:hAnsi="Adobe Devanagari" w:cs="Adobe Devanagari"/>
                <w:color w:val="000000"/>
                <w:shd w:val="clear" w:color="auto" w:fill="FFFFFF"/>
              </w:rPr>
              <w:t>e of Shlomo Hamelech, the building of the first temple, and the height of both spiritual and material life that was reached</w:t>
            </w:r>
            <w:r w:rsidRPr="0011528A">
              <w:rPr>
                <w:rFonts w:ascii="Adobe Devanagari" w:hAnsi="Adobe Devanagari" w:cs="Adobe Devanagari" w:hint="cs"/>
                <w:color w:val="000000"/>
                <w:shd w:val="clear" w:color="auto" w:fill="FFFFFF"/>
                <w:rtl/>
                <w:lang w:bidi="he-IL"/>
              </w:rPr>
              <w:t xml:space="preserve"> </w:t>
            </w:r>
            <w:r w:rsidRPr="0011528A">
              <w:rPr>
                <w:rFonts w:ascii="Adobe Devanagari" w:hAnsi="Adobe Devanagari" w:cs="Adobe Devanagari"/>
                <w:color w:val="000000"/>
                <w:shd w:val="clear" w:color="auto" w:fill="FFFFFF"/>
              </w:rPr>
              <w:t xml:space="preserve">– “the moon stood in its perfection”. It </w:t>
            </w:r>
            <w:r w:rsidR="000B7A5B">
              <w:rPr>
                <w:rFonts w:ascii="Adobe Devanagari" w:hAnsi="Adobe Devanagari" w:cs="Adobe Devanagari"/>
                <w:color w:val="000000"/>
                <w:shd w:val="clear" w:color="auto" w:fill="FFFFFF"/>
              </w:rPr>
              <w:t xml:space="preserve">was a </w:t>
            </w:r>
            <w:r w:rsidRPr="0011528A">
              <w:rPr>
                <w:rFonts w:ascii="Adobe Devanagari" w:hAnsi="Adobe Devanagari" w:cs="Adobe Devanagari"/>
                <w:color w:val="000000"/>
                <w:shd w:val="clear" w:color="auto" w:fill="FFFFFF"/>
              </w:rPr>
              <w:t xml:space="preserve">quantitatively small era, but qualitatively grand. How did such a magnificent time </w:t>
            </w:r>
            <w:r w:rsidR="000B7A5B">
              <w:rPr>
                <w:rFonts w:ascii="Adobe Devanagari" w:hAnsi="Adobe Devanagari" w:cs="Adobe Devanagari"/>
                <w:color w:val="000000"/>
                <w:shd w:val="clear" w:color="auto" w:fill="FFFFFF"/>
              </w:rPr>
              <w:t xml:space="preserve">come </w:t>
            </w:r>
            <w:r w:rsidRPr="0011528A">
              <w:rPr>
                <w:rFonts w:ascii="Adobe Devanagari" w:hAnsi="Adobe Devanagari" w:cs="Adobe Devanagari"/>
                <w:color w:val="000000"/>
                <w:shd w:val="clear" w:color="auto" w:fill="FFFFFF"/>
              </w:rPr>
              <w:t xml:space="preserve">to an end so quickly? The problem was that this greatness was reached only on a national level. Individuals had no way of translating this into their everyday lives as they had not yet reached this lofty level. </w:t>
            </w:r>
          </w:p>
        </w:tc>
      </w:tr>
      <w:tr w:rsidR="0011528A" w:rsidTr="0011528A">
        <w:tc>
          <w:tcPr>
            <w:tcW w:w="4940" w:type="dxa"/>
          </w:tcPr>
          <w:p w:rsidR="0011528A" w:rsidRPr="0011528A" w:rsidRDefault="0011528A" w:rsidP="00610C02">
            <w:pPr>
              <w:pStyle w:val="a"/>
              <w:rPr>
                <w:rFonts w:asciiTheme="minorHAnsi" w:hAnsiTheme="minorHAnsi" w:cs="Hadasim CLM"/>
                <w:rtl/>
                <w:lang w:bidi="he-IL"/>
              </w:rPr>
            </w:pPr>
            <w:r w:rsidRPr="0011528A">
              <w:rPr>
                <w:rFonts w:asciiTheme="minorHAnsi" w:hAnsiTheme="minorHAnsi" w:cs="Hadasim CLM" w:hint="cs"/>
                <w:b/>
                <w:bCs/>
                <w:rtl/>
                <w:lang w:bidi="he-IL"/>
              </w:rPr>
              <w:t>פרק ה:</w:t>
            </w:r>
            <w:r w:rsidRPr="0011528A">
              <w:rPr>
                <w:rFonts w:asciiTheme="minorHAnsi" w:hAnsiTheme="minorHAnsi" w:cs="Hadasim CLM" w:hint="cs"/>
                <w:rtl/>
                <w:lang w:bidi="he-IL"/>
              </w:rPr>
              <w:t xml:space="preserve"> </w:t>
            </w:r>
            <w:r w:rsidRPr="0011528A">
              <w:rPr>
                <w:rFonts w:asciiTheme="minorHAnsi" w:hAnsiTheme="minorHAnsi" w:cs="Hadasim CLM"/>
                <w:rtl/>
                <w:lang w:bidi="he-IL"/>
              </w:rPr>
              <w:t>מ</w:t>
            </w:r>
            <w:r w:rsidRPr="0011528A">
              <w:rPr>
                <w:rFonts w:asciiTheme="minorHAnsi" w:hAnsiTheme="minorHAnsi" w:cs="Hadasim CLM" w:hint="cs"/>
                <w:rtl/>
                <w:lang w:bidi="he-IL"/>
              </w:rPr>
              <w:t>פני שלא הוכשרה עדיין הנשמה הפרטית של היחידים לקבל את כל תקפו</w:t>
            </w:r>
            <w:r w:rsidRPr="0011528A">
              <w:rPr>
                <w:rFonts w:ascii="Cambria" w:hAnsi="Cambria" w:cs="Cambria" w:hint="cs"/>
                <w:rtl/>
              </w:rPr>
              <w:t> </w:t>
            </w:r>
            <w:r w:rsidRPr="0011528A">
              <w:rPr>
                <w:rFonts w:asciiTheme="minorHAnsi" w:hAnsiTheme="minorHAnsi" w:cs="Hadasim CLM"/>
                <w:rtl/>
                <w:lang w:bidi="he-IL"/>
              </w:rPr>
              <w:t>ו</w:t>
            </w:r>
            <w:r w:rsidRPr="0011528A">
              <w:rPr>
                <w:rFonts w:asciiTheme="minorHAnsi" w:hAnsiTheme="minorHAnsi" w:cs="Hadasim CLM" w:hint="cs"/>
                <w:rtl/>
                <w:lang w:bidi="he-IL"/>
              </w:rPr>
              <w:t>זהרו של אור האידיאה האלהית עצמה</w:t>
            </w:r>
            <w:r w:rsidRPr="0011528A">
              <w:rPr>
                <w:rFonts w:asciiTheme="minorHAnsi" w:hAnsiTheme="minorHAnsi" w:cs="Hadasim CLM" w:hint="cs"/>
                <w:rtl/>
              </w:rPr>
              <w:t xml:space="preserve">, </w:t>
            </w:r>
            <w:r w:rsidRPr="0011528A">
              <w:rPr>
                <w:rFonts w:asciiTheme="minorHAnsi" w:hAnsiTheme="minorHAnsi" w:cs="Hadasim CLM" w:hint="cs"/>
                <w:rtl/>
                <w:lang w:bidi="he-IL"/>
              </w:rPr>
              <w:t>ולהתאים על ידו את חייהם עם ערך הכלל</w:t>
            </w:r>
            <w:r w:rsidRPr="0011528A">
              <w:rPr>
                <w:rFonts w:ascii="Cambria" w:hAnsi="Cambria" w:cs="Cambria" w:hint="cs"/>
                <w:rtl/>
              </w:rPr>
              <w:t> </w:t>
            </w:r>
            <w:r w:rsidRPr="0011528A">
              <w:rPr>
                <w:rFonts w:asciiTheme="minorHAnsi" w:hAnsiTheme="minorHAnsi" w:cs="Hadasim CLM"/>
                <w:rtl/>
                <w:lang w:bidi="he-IL"/>
              </w:rPr>
              <w:t>ו</w:t>
            </w:r>
            <w:r w:rsidRPr="0011528A">
              <w:rPr>
                <w:rFonts w:asciiTheme="minorHAnsi" w:hAnsiTheme="minorHAnsi" w:cs="Hadasim CLM" w:hint="cs"/>
                <w:rtl/>
                <w:lang w:bidi="he-IL"/>
              </w:rPr>
              <w:t>שלמותו</w:t>
            </w:r>
            <w:r w:rsidRPr="0011528A">
              <w:rPr>
                <w:rFonts w:asciiTheme="minorHAnsi" w:hAnsiTheme="minorHAnsi" w:cs="Hadasim CLM" w:hint="cs"/>
                <w:rtl/>
              </w:rPr>
              <w:t xml:space="preserve">, </w:t>
            </w:r>
            <w:r w:rsidRPr="0011528A">
              <w:rPr>
                <w:rFonts w:asciiTheme="minorHAnsi" w:hAnsiTheme="minorHAnsi" w:cs="Hadasim CLM" w:hint="cs"/>
                <w:rtl/>
                <w:lang w:bidi="he-IL"/>
              </w:rPr>
              <w:t>לכן הוכרח להשבר אותו המצב הנשגב של האומה שהחל לעלות</w:t>
            </w:r>
            <w:r w:rsidRPr="0011528A">
              <w:rPr>
                <w:rFonts w:ascii="Cambria" w:hAnsi="Cambria" w:cs="Cambria" w:hint="cs"/>
                <w:rtl/>
              </w:rPr>
              <w:t> </w:t>
            </w:r>
            <w:r w:rsidRPr="0011528A">
              <w:rPr>
                <w:rFonts w:asciiTheme="minorHAnsi" w:hAnsiTheme="minorHAnsi" w:cs="Hadasim CLM"/>
                <w:rtl/>
                <w:lang w:bidi="he-IL"/>
              </w:rPr>
              <w:t>ו</w:t>
            </w:r>
            <w:r w:rsidRPr="0011528A">
              <w:rPr>
                <w:rFonts w:asciiTheme="minorHAnsi" w:hAnsiTheme="minorHAnsi" w:cs="Hadasim CLM" w:hint="cs"/>
                <w:rtl/>
                <w:lang w:bidi="he-IL"/>
              </w:rPr>
              <w:t>להתרומם בימי הבית הראשון</w:t>
            </w:r>
            <w:r w:rsidRPr="0011528A">
              <w:rPr>
                <w:rFonts w:asciiTheme="minorHAnsi" w:hAnsiTheme="minorHAnsi" w:cs="Hadasim CLM" w:hint="cs"/>
                <w:rtl/>
              </w:rPr>
              <w:t xml:space="preserve">. </w:t>
            </w:r>
            <w:r w:rsidRPr="0011528A">
              <w:rPr>
                <w:rFonts w:asciiTheme="minorHAnsi" w:hAnsiTheme="minorHAnsi" w:cs="Hadasim CLM" w:hint="cs"/>
                <w:rtl/>
                <w:lang w:bidi="he-IL"/>
              </w:rPr>
              <w:t>הבית השני לא הוכן להשבת אותה האיתנות</w:t>
            </w:r>
            <w:r w:rsidRPr="0011528A">
              <w:rPr>
                <w:rFonts w:ascii="Cambria" w:hAnsi="Cambria" w:cs="Cambria" w:hint="cs"/>
                <w:rtl/>
              </w:rPr>
              <w:t> </w:t>
            </w:r>
            <w:r w:rsidRPr="0011528A">
              <w:rPr>
                <w:rFonts w:asciiTheme="minorHAnsi" w:hAnsiTheme="minorHAnsi" w:cs="Hadasim CLM"/>
                <w:rtl/>
                <w:lang w:bidi="he-IL"/>
              </w:rPr>
              <w:t>ש</w:t>
            </w:r>
            <w:r w:rsidRPr="0011528A">
              <w:rPr>
                <w:rFonts w:asciiTheme="minorHAnsi" w:hAnsiTheme="minorHAnsi" w:cs="Hadasim CLM" w:hint="cs"/>
                <w:rtl/>
                <w:lang w:bidi="he-IL"/>
              </w:rPr>
              <w:t>ל האומה</w:t>
            </w:r>
            <w:r w:rsidRPr="0011528A">
              <w:rPr>
                <w:rFonts w:asciiTheme="minorHAnsi" w:hAnsiTheme="minorHAnsi" w:cs="Hadasim CLM" w:hint="cs"/>
                <w:rtl/>
              </w:rPr>
              <w:t xml:space="preserve">, </w:t>
            </w:r>
            <w:r w:rsidRPr="0011528A">
              <w:rPr>
                <w:rFonts w:asciiTheme="minorHAnsi" w:hAnsiTheme="minorHAnsi" w:cs="Hadasim CLM" w:hint="cs"/>
                <w:rtl/>
                <w:lang w:bidi="he-IL"/>
              </w:rPr>
              <w:t>במלא המובן</w:t>
            </w:r>
            <w:r w:rsidRPr="0011528A">
              <w:rPr>
                <w:rFonts w:asciiTheme="minorHAnsi" w:hAnsiTheme="minorHAnsi" w:cs="Hadasim CLM" w:hint="cs"/>
                <w:rtl/>
              </w:rPr>
              <w:t xml:space="preserve">. </w:t>
            </w:r>
            <w:r w:rsidRPr="0011528A">
              <w:rPr>
                <w:rFonts w:asciiTheme="minorHAnsi" w:hAnsiTheme="minorHAnsi" w:cs="Hadasim CLM" w:hint="cs"/>
                <w:rtl/>
                <w:lang w:bidi="he-IL"/>
              </w:rPr>
              <w:t>לא כח צבורי ישראלי הופיע עליו</w:t>
            </w:r>
            <w:r w:rsidRPr="0011528A">
              <w:rPr>
                <w:rFonts w:asciiTheme="minorHAnsi" w:hAnsiTheme="minorHAnsi" w:cs="Hadasim CLM" w:hint="cs"/>
                <w:rtl/>
              </w:rPr>
              <w:t xml:space="preserve">, </w:t>
            </w:r>
            <w:r w:rsidRPr="0011528A">
              <w:rPr>
                <w:rFonts w:asciiTheme="minorHAnsi" w:hAnsiTheme="minorHAnsi" w:cs="Hadasim CLM" w:hint="cs"/>
                <w:rtl/>
                <w:lang w:bidi="he-IL"/>
              </w:rPr>
              <w:t>כי אם כח של</w:t>
            </w:r>
            <w:r w:rsidRPr="0011528A">
              <w:rPr>
                <w:rFonts w:ascii="Cambria" w:hAnsi="Cambria" w:cs="Cambria" w:hint="cs"/>
                <w:rtl/>
              </w:rPr>
              <w:t> </w:t>
            </w:r>
            <w:r w:rsidRPr="0011528A">
              <w:rPr>
                <w:rFonts w:asciiTheme="minorHAnsi" w:hAnsiTheme="minorHAnsi" w:cs="Hadasim CLM"/>
                <w:rtl/>
                <w:lang w:bidi="he-IL"/>
              </w:rPr>
              <w:t>י</w:t>
            </w:r>
            <w:r w:rsidRPr="0011528A">
              <w:rPr>
                <w:rFonts w:asciiTheme="minorHAnsi" w:hAnsiTheme="minorHAnsi" w:cs="Hadasim CLM" w:hint="cs"/>
                <w:rtl/>
                <w:lang w:bidi="he-IL"/>
              </w:rPr>
              <w:t>חידים</w:t>
            </w:r>
            <w:r w:rsidRPr="0011528A">
              <w:rPr>
                <w:rFonts w:asciiTheme="minorHAnsi" w:hAnsiTheme="minorHAnsi" w:cs="Hadasim CLM" w:hint="cs"/>
                <w:rtl/>
              </w:rPr>
              <w:t xml:space="preserve">. . . . </w:t>
            </w:r>
            <w:r w:rsidRPr="0011528A">
              <w:rPr>
                <w:rFonts w:asciiTheme="minorHAnsi" w:hAnsiTheme="minorHAnsi" w:cs="Hadasim CLM" w:hint="cs"/>
                <w:rtl/>
                <w:lang w:bidi="he-IL"/>
              </w:rPr>
              <w:t>אז מצאה ההשפעה האלהית האישיית</w:t>
            </w:r>
            <w:r w:rsidRPr="0011528A">
              <w:rPr>
                <w:rFonts w:asciiTheme="minorHAnsi" w:hAnsiTheme="minorHAnsi" w:cs="Hadasim CLM" w:hint="cs"/>
                <w:rtl/>
              </w:rPr>
              <w:t xml:space="preserve">, </w:t>
            </w:r>
            <w:r w:rsidRPr="0011528A">
              <w:rPr>
                <w:rFonts w:asciiTheme="minorHAnsi" w:hAnsiTheme="minorHAnsi" w:cs="Hadasim CLM" w:hint="cs"/>
                <w:rtl/>
                <w:lang w:bidi="he-IL"/>
              </w:rPr>
              <w:t>הפרטיית</w:t>
            </w:r>
            <w:r w:rsidRPr="0011528A">
              <w:rPr>
                <w:rFonts w:asciiTheme="minorHAnsi" w:hAnsiTheme="minorHAnsi" w:cs="Hadasim CLM" w:hint="cs"/>
                <w:rtl/>
              </w:rPr>
              <w:t xml:space="preserve">, </w:t>
            </w:r>
            <w:r w:rsidRPr="0011528A">
              <w:rPr>
                <w:rFonts w:asciiTheme="minorHAnsi" w:hAnsiTheme="minorHAnsi" w:cs="Hadasim CLM" w:hint="cs"/>
                <w:rtl/>
                <w:lang w:bidi="he-IL"/>
              </w:rPr>
              <w:t>מקלט</w:t>
            </w:r>
            <w:r w:rsidRPr="0011528A">
              <w:rPr>
                <w:rFonts w:ascii="Cambria" w:hAnsi="Cambria" w:cs="Cambria" w:hint="cs"/>
                <w:rtl/>
              </w:rPr>
              <w:t> </w:t>
            </w:r>
            <w:r w:rsidRPr="0011528A">
              <w:rPr>
                <w:rFonts w:asciiTheme="minorHAnsi" w:hAnsiTheme="minorHAnsi" w:cs="Hadasim CLM"/>
                <w:rtl/>
                <w:lang w:bidi="he-IL"/>
              </w:rPr>
              <w:t>ל</w:t>
            </w:r>
            <w:r w:rsidRPr="0011528A">
              <w:rPr>
                <w:rFonts w:asciiTheme="minorHAnsi" w:hAnsiTheme="minorHAnsi" w:cs="Hadasim CLM" w:hint="cs"/>
                <w:rtl/>
                <w:lang w:bidi="he-IL"/>
              </w:rPr>
              <w:t>ה באומה ובארץ</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lang w:bidi="he-IL"/>
              </w:rPr>
              <w:t>כ</w:t>
            </w:r>
            <w:r w:rsidRPr="0011528A">
              <w:rPr>
                <w:rFonts w:asciiTheme="minorHAnsi" w:hAnsiTheme="minorHAnsi" w:cs="Hadasim CLM" w:hint="cs"/>
                <w:rtl/>
                <w:lang w:bidi="he-IL"/>
              </w:rPr>
              <w:t>ל אותה הפרטיות</w:t>
            </w:r>
            <w:r w:rsidRPr="0011528A">
              <w:rPr>
                <w:rFonts w:asciiTheme="minorHAnsi" w:hAnsiTheme="minorHAnsi" w:cs="Hadasim CLM" w:hint="cs"/>
                <w:rtl/>
              </w:rPr>
              <w:t xml:space="preserve">, </w:t>
            </w:r>
            <w:r w:rsidRPr="0011528A">
              <w:rPr>
                <w:rFonts w:asciiTheme="minorHAnsi" w:hAnsiTheme="minorHAnsi" w:cs="Hadasim CLM" w:hint="cs"/>
                <w:rtl/>
                <w:lang w:bidi="he-IL"/>
              </w:rPr>
              <w:t xml:space="preserve">המעשית </w:t>
            </w:r>
            <w:r w:rsidRPr="0011528A">
              <w:rPr>
                <w:rFonts w:asciiTheme="minorHAnsi" w:hAnsiTheme="minorHAnsi" w:cs="Hadasim CLM" w:hint="cs"/>
                <w:rtl/>
              </w:rPr>
              <w:t xml:space="preserve">- </w:t>
            </w:r>
            <w:r w:rsidRPr="0011528A">
              <w:rPr>
                <w:rFonts w:asciiTheme="minorHAnsi" w:hAnsiTheme="minorHAnsi" w:cs="Hadasim CLM" w:hint="cs"/>
                <w:rtl/>
                <w:lang w:bidi="he-IL"/>
              </w:rPr>
              <w:t>של שמירת תורה ומצות ודקדוקיהן</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פרטיים</w:t>
            </w:r>
            <w:r w:rsidRPr="0011528A">
              <w:rPr>
                <w:rFonts w:asciiTheme="minorHAnsi" w:hAnsiTheme="minorHAnsi" w:cs="Hadasim CLM" w:hint="cs"/>
                <w:rtl/>
              </w:rPr>
              <w:t xml:space="preserve">, . . . </w:t>
            </w:r>
            <w:r w:rsidRPr="0011528A">
              <w:rPr>
                <w:rFonts w:asciiTheme="minorHAnsi" w:hAnsiTheme="minorHAnsi" w:cs="Hadasim CLM" w:hint="cs"/>
                <w:rtl/>
                <w:lang w:bidi="he-IL"/>
              </w:rPr>
              <w:t>הדיוק הפרטי של כל מעשה בודד המקושר ברוח הכללי</w:t>
            </w:r>
            <w:r w:rsidRPr="0011528A">
              <w:rPr>
                <w:rFonts w:asciiTheme="minorHAnsi" w:hAnsiTheme="minorHAnsi" w:cs="Hadasim CLM" w:hint="cs"/>
                <w:rtl/>
              </w:rPr>
              <w:t xml:space="preserve">, </w:t>
            </w:r>
            <w:r w:rsidRPr="0011528A">
              <w:rPr>
                <w:rFonts w:asciiTheme="minorHAnsi" w:hAnsiTheme="minorHAnsi" w:cs="Hadasim CLM" w:hint="cs"/>
                <w:rtl/>
                <w:lang w:bidi="he-IL"/>
              </w:rPr>
              <w:t>התבססו</w:t>
            </w:r>
            <w:r w:rsidRPr="0011528A">
              <w:rPr>
                <w:rFonts w:ascii="Cambria" w:hAnsi="Cambria" w:cs="Cambria" w:hint="cs"/>
                <w:rtl/>
              </w:rPr>
              <w:t> </w:t>
            </w:r>
            <w:r w:rsidRPr="0011528A">
              <w:rPr>
                <w:rFonts w:asciiTheme="minorHAnsi" w:hAnsiTheme="minorHAnsi" w:cs="Hadasim CLM"/>
                <w:rtl/>
                <w:lang w:bidi="he-IL"/>
              </w:rPr>
              <w:t>י</w:t>
            </w:r>
            <w:r w:rsidRPr="0011528A">
              <w:rPr>
                <w:rFonts w:asciiTheme="minorHAnsi" w:hAnsiTheme="minorHAnsi" w:cs="Hadasim CLM" w:hint="cs"/>
                <w:rtl/>
                <w:lang w:bidi="he-IL"/>
              </w:rPr>
              <w:t xml:space="preserve">פה על פי ההופעה האלהית המוקטנת המיוחדת לצד הפרטיות </w:t>
            </w:r>
            <w:r w:rsidRPr="0011528A">
              <w:rPr>
                <w:rFonts w:asciiTheme="minorHAnsi" w:hAnsiTheme="minorHAnsi" w:cs="Hadasim CLM" w:hint="cs"/>
                <w:rtl/>
              </w:rPr>
              <w:t xml:space="preserve">- </w:t>
            </w:r>
            <w:r w:rsidRPr="0011528A">
              <w:rPr>
                <w:rFonts w:asciiTheme="minorHAnsi" w:hAnsiTheme="minorHAnsi" w:cs="Hadasim CLM" w:hint="cs"/>
                <w:rtl/>
                <w:lang w:bidi="he-IL"/>
              </w:rPr>
              <w:t>האידיאה הדתית</w:t>
            </w:r>
            <w:r w:rsidRPr="0011528A">
              <w:rPr>
                <w:rFonts w:asciiTheme="minorHAnsi" w:hAnsiTheme="minorHAnsi" w:cs="Hadasim CLM" w:hint="cs"/>
                <w:rtl/>
              </w:rPr>
              <w:t>.</w:t>
            </w:r>
            <w:r w:rsidRPr="0011528A">
              <w:rPr>
                <w:rFonts w:ascii="Cambria" w:hAnsi="Cambria" w:cs="Cambria" w:hint="cs"/>
                <w:rtl/>
              </w:rPr>
              <w:t> </w:t>
            </w:r>
          </w:p>
        </w:tc>
        <w:tc>
          <w:tcPr>
            <w:tcW w:w="4410" w:type="dxa"/>
          </w:tcPr>
          <w:p w:rsidR="0011528A" w:rsidRPr="0011528A" w:rsidRDefault="0011528A" w:rsidP="0011528A">
            <w:pPr>
              <w:jc w:val="both"/>
              <w:rPr>
                <w:rFonts w:ascii="Adobe Devanagari" w:hAnsi="Adobe Devanagari" w:cs="Adobe Devanagari"/>
                <w:color w:val="000000"/>
                <w:shd w:val="clear" w:color="auto" w:fill="FFFFFF"/>
              </w:rPr>
            </w:pPr>
            <w:r w:rsidRPr="0011528A">
              <w:rPr>
                <w:rFonts w:ascii="Adobe Devanagari" w:hAnsi="Adobe Devanagari" w:cs="Adobe Devanagari"/>
                <w:b/>
                <w:bCs/>
                <w:color w:val="000000"/>
                <w:shd w:val="clear" w:color="auto" w:fill="FFFFFF"/>
              </w:rPr>
              <w:t>Perek 5:</w:t>
            </w:r>
            <w:r w:rsidRPr="0011528A">
              <w:rPr>
                <w:rFonts w:ascii="Adobe Devanagari" w:hAnsi="Adobe Devanagari" w:cs="Adobe Devanagari"/>
                <w:color w:val="000000"/>
                <w:shd w:val="clear" w:color="auto" w:fill="FFFFFF"/>
              </w:rPr>
              <w:t xml:space="preserve"> Because individuals were not able to grasp the divine ideals that were achieved at the time of Shlomo Hamelech, nor were they able to translate them into their lives; that reality needed to be broken. The second Beit Hamikdash, was not meant to return the nation to its original glory, rather it was meant to fortify the individual. . . At that point the focus was on how the divine can influence individual actions, and people. From here Am Yisrael went from a national entity to a religious one, with a focus on specific laws and precepts. </w:t>
            </w:r>
          </w:p>
          <w:p w:rsidR="0011528A" w:rsidRPr="0011528A" w:rsidRDefault="0011528A" w:rsidP="00610C02">
            <w:pPr>
              <w:pStyle w:val="a"/>
              <w:rPr>
                <w:rFonts w:ascii="Adobe Devanagari" w:hAnsi="Adobe Devanagari" w:cs="Adobe Devanagari"/>
                <w:color w:val="000000"/>
                <w:shd w:val="clear" w:color="auto" w:fill="FFFFFF"/>
                <w:rtl/>
                <w:lang w:bidi="he-IL"/>
              </w:rPr>
            </w:pPr>
          </w:p>
        </w:tc>
      </w:tr>
    </w:tbl>
    <w:p w:rsidR="0011528A" w:rsidRDefault="0011528A" w:rsidP="0011528A">
      <w:pPr>
        <w:bidi/>
        <w:jc w:val="both"/>
        <w:rPr>
          <w:lang w:bidi="he-IL"/>
        </w:rPr>
      </w:pPr>
    </w:p>
    <w:p w:rsidR="00493B03" w:rsidRDefault="00493B03" w:rsidP="000B7A5B">
      <w:pPr>
        <w:pStyle w:val="Heading2"/>
        <w:numPr>
          <w:ilvl w:val="0"/>
          <w:numId w:val="1"/>
        </w:numPr>
        <w:rPr>
          <w:rtl/>
          <w:lang w:bidi="he-IL"/>
        </w:rPr>
      </w:pPr>
      <w:r>
        <w:rPr>
          <w:lang w:bidi="he-IL"/>
        </w:rPr>
        <w:t xml:space="preserve">The </w:t>
      </w:r>
      <w:r w:rsidR="00B218F6">
        <w:rPr>
          <w:lang w:bidi="he-IL"/>
        </w:rPr>
        <w:t>S</w:t>
      </w:r>
      <w:r>
        <w:rPr>
          <w:lang w:bidi="he-IL"/>
        </w:rPr>
        <w:t>ynthesis</w:t>
      </w:r>
      <w:r w:rsidR="00B218F6">
        <w:rPr>
          <w:lang w:bidi="he-IL"/>
        </w:rPr>
        <w:t xml:space="preserve"> of Ideals </w:t>
      </w:r>
    </w:p>
    <w:p w:rsidR="00BA7B19" w:rsidRPr="00982B17" w:rsidRDefault="000B7A5B" w:rsidP="00982B17">
      <w:pPr>
        <w:pStyle w:val="a"/>
        <w:numPr>
          <w:ilvl w:val="0"/>
          <w:numId w:val="3"/>
        </w:numPr>
        <w:pBdr>
          <w:top w:val="thinThickSmallGap" w:sz="24" w:space="1" w:color="auto"/>
        </w:pBdr>
        <w:spacing w:line="276" w:lineRule="auto"/>
        <w:ind w:left="360"/>
        <w:rPr>
          <w:rFonts w:ascii="FrankRuehl" w:hAnsi="FrankRuehl" w:cs="Hadasim CLM"/>
          <w:b/>
          <w:bCs/>
          <w:sz w:val="24"/>
          <w:szCs w:val="24"/>
          <w:rtl/>
          <w:lang w:bidi="he-IL"/>
        </w:rPr>
      </w:pPr>
      <w:r>
        <w:rPr>
          <w:rFonts w:ascii="FrankRuehl" w:hAnsi="FrankRuehl" w:cs="Hadasim CLM" w:hint="cs"/>
          <w:b/>
          <w:bCs/>
          <w:sz w:val="24"/>
          <w:szCs w:val="24"/>
          <w:rtl/>
          <w:lang w:bidi="he-IL"/>
        </w:rPr>
        <w:t xml:space="preserve">רב קוק - </w:t>
      </w:r>
      <w:r w:rsidR="00BA7B19" w:rsidRPr="00982B17">
        <w:rPr>
          <w:rFonts w:ascii="FrankRuehl" w:hAnsi="FrankRuehl" w:cs="Hadasim CLM" w:hint="cs"/>
          <w:b/>
          <w:bCs/>
          <w:sz w:val="24"/>
          <w:szCs w:val="24"/>
          <w:rtl/>
          <w:lang w:bidi="he-IL"/>
        </w:rPr>
        <w:t>במהלך האידיאות בישראל פרק ו</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0"/>
        <w:gridCol w:w="3690"/>
      </w:tblGrid>
      <w:tr w:rsidR="0011528A" w:rsidTr="0011528A">
        <w:tc>
          <w:tcPr>
            <w:tcW w:w="5660" w:type="dxa"/>
          </w:tcPr>
          <w:p w:rsidR="0011528A" w:rsidRPr="0011528A" w:rsidRDefault="0011528A" w:rsidP="0011528A">
            <w:pPr>
              <w:bidi/>
              <w:rPr>
                <w:rFonts w:cs="Hadasim CLM"/>
              </w:rPr>
            </w:pPr>
            <w:r w:rsidRPr="0011528A">
              <w:rPr>
                <w:rFonts w:cs="Hadasim CLM"/>
                <w:rtl/>
                <w:lang w:bidi="he-IL"/>
              </w:rPr>
              <w:t>ו</w:t>
            </w:r>
            <w:r w:rsidRPr="0011528A">
              <w:rPr>
                <w:rFonts w:cs="Hadasim CLM" w:hint="cs"/>
                <w:rtl/>
                <w:lang w:bidi="he-IL"/>
              </w:rPr>
              <w:t>כשיתמלא הרעיון מההשפעה המאוחדת התמימה של אלה האידיאות ויתישב</w:t>
            </w:r>
            <w:r w:rsidRPr="0011528A">
              <w:rPr>
                <w:rFonts w:ascii="Cambria" w:hAnsi="Cambria" w:cs="Cambria" w:hint="cs"/>
                <w:rtl/>
              </w:rPr>
              <w:t> </w:t>
            </w:r>
            <w:r w:rsidRPr="0011528A">
              <w:rPr>
                <w:rFonts w:cs="Hadasim CLM"/>
                <w:rtl/>
                <w:lang w:bidi="he-IL"/>
              </w:rPr>
              <w:t>ב</w:t>
            </w:r>
            <w:r w:rsidRPr="0011528A">
              <w:rPr>
                <w:rFonts w:cs="Hadasim CLM" w:hint="cs"/>
                <w:rtl/>
                <w:lang w:bidi="he-IL"/>
              </w:rPr>
              <w:t>מנוחתו לבא לכלל חשבון ברור וצלול</w:t>
            </w:r>
            <w:r w:rsidRPr="0011528A">
              <w:rPr>
                <w:rFonts w:cs="Hadasim CLM" w:hint="cs"/>
                <w:rtl/>
              </w:rPr>
              <w:t xml:space="preserve">, </w:t>
            </w:r>
            <w:r w:rsidRPr="0011528A">
              <w:rPr>
                <w:rFonts w:cs="Hadasim CLM" w:hint="cs"/>
                <w:rtl/>
                <w:lang w:bidi="he-IL"/>
              </w:rPr>
              <w:t>אז יתגלה אורה על כל הליכות החיים של</w:t>
            </w:r>
            <w:r w:rsidRPr="0011528A">
              <w:rPr>
                <w:rFonts w:ascii="Cambria" w:hAnsi="Cambria" w:cs="Cambria" w:hint="cs"/>
                <w:rtl/>
              </w:rPr>
              <w:t> </w:t>
            </w:r>
            <w:r w:rsidRPr="0011528A">
              <w:rPr>
                <w:rFonts w:cs="Hadasim CLM"/>
                <w:rtl/>
              </w:rPr>
              <w:t>"</w:t>
            </w:r>
            <w:r w:rsidRPr="0011528A">
              <w:rPr>
                <w:rFonts w:cs="Hadasim CLM" w:hint="cs"/>
                <w:rtl/>
                <w:lang w:bidi="he-IL"/>
              </w:rPr>
              <w:t>דת משה ויהודית</w:t>
            </w:r>
            <w:r w:rsidRPr="0011528A">
              <w:rPr>
                <w:rFonts w:cs="Hadasim CLM" w:hint="cs"/>
                <w:rtl/>
              </w:rPr>
              <w:t xml:space="preserve">", </w:t>
            </w:r>
            <w:r w:rsidRPr="0011528A">
              <w:rPr>
                <w:rFonts w:cs="Hadasim CLM" w:hint="cs"/>
                <w:rtl/>
                <w:lang w:bidi="he-IL"/>
              </w:rPr>
              <w:t>על כל המצות שבתורה ופרטיהן ודקדוקי שמירתן בכבוד</w:t>
            </w:r>
            <w:r w:rsidRPr="0011528A">
              <w:rPr>
                <w:rFonts w:ascii="Cambria" w:hAnsi="Cambria" w:cs="Cambria" w:hint="cs"/>
                <w:rtl/>
              </w:rPr>
              <w:t> </w:t>
            </w:r>
            <w:r w:rsidRPr="0011528A">
              <w:rPr>
                <w:rFonts w:cs="Hadasim CLM"/>
                <w:rtl/>
                <w:lang w:bidi="he-IL"/>
              </w:rPr>
              <w:t>ו</w:t>
            </w:r>
            <w:r w:rsidRPr="0011528A">
              <w:rPr>
                <w:rFonts w:cs="Hadasim CLM" w:hint="cs"/>
                <w:rtl/>
                <w:lang w:bidi="he-IL"/>
              </w:rPr>
              <w:t>כונה רצויה</w:t>
            </w:r>
            <w:r w:rsidRPr="0011528A">
              <w:rPr>
                <w:rFonts w:cs="Hadasim CLM" w:hint="cs"/>
                <w:rtl/>
              </w:rPr>
              <w:t xml:space="preserve">. </w:t>
            </w:r>
            <w:r w:rsidRPr="0011528A">
              <w:rPr>
                <w:rFonts w:cs="Hadasim CLM" w:hint="cs"/>
                <w:rtl/>
                <w:lang w:bidi="he-IL"/>
              </w:rPr>
              <w:t>ביחוד האותן המצות שאינן עומדות ביחש ישר עם המוסר האנושי</w:t>
            </w:r>
            <w:r w:rsidRPr="0011528A">
              <w:rPr>
                <w:rFonts w:ascii="Cambria" w:hAnsi="Cambria" w:cs="Cambria" w:hint="cs"/>
                <w:rtl/>
              </w:rPr>
              <w:t> </w:t>
            </w:r>
            <w:r w:rsidRPr="0011528A">
              <w:rPr>
                <w:rFonts w:cs="Hadasim CLM"/>
                <w:rtl/>
                <w:lang w:bidi="he-IL"/>
              </w:rPr>
              <w:t>ה</w:t>
            </w:r>
            <w:r w:rsidRPr="0011528A">
              <w:rPr>
                <w:rFonts w:cs="Hadasim CLM" w:hint="cs"/>
                <w:rtl/>
                <w:lang w:bidi="he-IL"/>
              </w:rPr>
              <w:t>כללי הגלוי</w:t>
            </w:r>
            <w:r w:rsidRPr="0011528A">
              <w:rPr>
                <w:rFonts w:cs="Hadasim CLM" w:hint="cs"/>
                <w:rtl/>
              </w:rPr>
              <w:t xml:space="preserve">, </w:t>
            </w:r>
            <w:r w:rsidRPr="0011528A">
              <w:rPr>
                <w:rFonts w:cs="Hadasim CLM" w:hint="cs"/>
                <w:rtl/>
                <w:lang w:bidi="he-IL"/>
              </w:rPr>
              <w:t>שההשלמה האוניברסלית לא תבקש את תפקידן ולפעמים גם נדמה</w:t>
            </w:r>
            <w:r w:rsidRPr="0011528A">
              <w:rPr>
                <w:rFonts w:ascii="Cambria" w:hAnsi="Cambria" w:cs="Cambria" w:hint="cs"/>
                <w:rtl/>
              </w:rPr>
              <w:t> </w:t>
            </w:r>
            <w:r w:rsidRPr="0011528A">
              <w:rPr>
                <w:rFonts w:cs="Hadasim CLM"/>
                <w:rtl/>
                <w:lang w:bidi="he-IL"/>
              </w:rPr>
              <w:t>ש</w:t>
            </w:r>
            <w:r w:rsidRPr="0011528A">
              <w:rPr>
                <w:rFonts w:cs="Hadasim CLM" w:hint="cs"/>
                <w:rtl/>
                <w:lang w:bidi="he-IL"/>
              </w:rPr>
              <w:t>תדחה אותן כשלא יתגלה מאורן</w:t>
            </w:r>
            <w:r w:rsidRPr="0011528A">
              <w:rPr>
                <w:rFonts w:cs="Hadasim CLM" w:hint="cs"/>
                <w:rtl/>
              </w:rPr>
              <w:t xml:space="preserve">, - </w:t>
            </w:r>
            <w:r w:rsidRPr="0011528A">
              <w:rPr>
                <w:rFonts w:cs="Hadasim CLM" w:hint="cs"/>
                <w:rtl/>
                <w:lang w:bidi="he-IL"/>
              </w:rPr>
              <w:t>במצות הללו השמעיות</w:t>
            </w:r>
            <w:r w:rsidRPr="0011528A">
              <w:rPr>
                <w:rFonts w:cs="Hadasim CLM" w:hint="cs"/>
                <w:rtl/>
              </w:rPr>
              <w:t xml:space="preserve">, </w:t>
            </w:r>
            <w:r w:rsidRPr="0011528A">
              <w:rPr>
                <w:rFonts w:cs="Hadasim CLM" w:hint="cs"/>
                <w:rtl/>
                <w:lang w:bidi="he-IL"/>
              </w:rPr>
              <w:t>יגלה ויאיר האור</w:t>
            </w:r>
            <w:r w:rsidRPr="0011528A">
              <w:rPr>
                <w:rFonts w:ascii="Cambria" w:hAnsi="Cambria" w:cs="Cambria" w:hint="cs"/>
                <w:rtl/>
              </w:rPr>
              <w:t> </w:t>
            </w:r>
            <w:r w:rsidRPr="0011528A">
              <w:rPr>
                <w:rFonts w:cs="Hadasim CLM"/>
                <w:rtl/>
                <w:lang w:bidi="he-IL"/>
              </w:rPr>
              <w:t>ה</w:t>
            </w:r>
            <w:r w:rsidRPr="0011528A">
              <w:rPr>
                <w:rFonts w:cs="Hadasim CLM" w:hint="cs"/>
                <w:rtl/>
                <w:lang w:bidi="he-IL"/>
              </w:rPr>
              <w:t>אלהי</w:t>
            </w:r>
            <w:r w:rsidRPr="0011528A">
              <w:rPr>
                <w:rFonts w:cs="Hadasim CLM" w:hint="cs"/>
                <w:rtl/>
              </w:rPr>
              <w:t xml:space="preserve">, </w:t>
            </w:r>
            <w:r w:rsidRPr="0011528A">
              <w:rPr>
                <w:rFonts w:cs="Hadasim CLM" w:hint="cs"/>
                <w:rtl/>
                <w:lang w:bidi="he-IL"/>
              </w:rPr>
              <w:t>שהוא באמת כללי ונערג מכל נפש יפה</w:t>
            </w:r>
            <w:r w:rsidRPr="0011528A">
              <w:rPr>
                <w:rFonts w:cs="Hadasim CLM" w:hint="cs"/>
                <w:rtl/>
              </w:rPr>
              <w:t xml:space="preserve">, </w:t>
            </w:r>
            <w:r w:rsidRPr="0011528A">
              <w:rPr>
                <w:rFonts w:cs="Hadasim CLM" w:hint="cs"/>
                <w:rtl/>
                <w:lang w:bidi="he-IL"/>
              </w:rPr>
              <w:t>הגנוז בתוכן בתוכיות הרוחנית</w:t>
            </w:r>
            <w:r w:rsidRPr="0011528A">
              <w:rPr>
                <w:rFonts w:ascii="Cambria" w:hAnsi="Cambria" w:cs="Cambria" w:hint="cs"/>
                <w:rtl/>
              </w:rPr>
              <w:t> </w:t>
            </w:r>
            <w:r w:rsidRPr="0011528A">
              <w:rPr>
                <w:rFonts w:cs="Hadasim CLM"/>
                <w:rtl/>
                <w:lang w:bidi="he-IL"/>
              </w:rPr>
              <w:t>ה</w:t>
            </w:r>
            <w:r w:rsidRPr="0011528A">
              <w:rPr>
                <w:rFonts w:cs="Hadasim CLM" w:hint="cs"/>
                <w:rtl/>
                <w:lang w:bidi="he-IL"/>
              </w:rPr>
              <w:t>מגמתית של התו הלאומי המיוחד לאומתנו בצביונה</w:t>
            </w:r>
            <w:r w:rsidRPr="0011528A">
              <w:rPr>
                <w:rFonts w:cs="Hadasim CLM" w:hint="cs"/>
                <w:rtl/>
              </w:rPr>
              <w:t xml:space="preserve">. </w:t>
            </w:r>
            <w:r w:rsidRPr="0011528A">
              <w:rPr>
                <w:rFonts w:cs="Hadasim CLM" w:hint="cs"/>
                <w:rtl/>
                <w:lang w:bidi="he-IL"/>
              </w:rPr>
              <w:t>לאחר שהאורגן הרוחני כלו</w:t>
            </w:r>
            <w:r w:rsidRPr="0011528A">
              <w:rPr>
                <w:rFonts w:cs="Hadasim CLM" w:hint="cs"/>
                <w:rtl/>
              </w:rPr>
              <w:t>,</w:t>
            </w:r>
            <w:r w:rsidRPr="0011528A">
              <w:rPr>
                <w:rFonts w:ascii="Cambria" w:hAnsi="Cambria" w:cs="Cambria" w:hint="cs"/>
                <w:rtl/>
              </w:rPr>
              <w:t> </w:t>
            </w:r>
            <w:r w:rsidRPr="0011528A">
              <w:rPr>
                <w:rFonts w:cs="Hadasim CLM"/>
                <w:rtl/>
                <w:lang w:bidi="he-IL"/>
              </w:rPr>
              <w:t>ע</w:t>
            </w:r>
            <w:r w:rsidRPr="0011528A">
              <w:rPr>
                <w:rFonts w:cs="Hadasim CLM" w:hint="cs"/>
                <w:rtl/>
                <w:lang w:bidi="he-IL"/>
              </w:rPr>
              <w:t>ם הרגשותיו הנפשיות והגופניות</w:t>
            </w:r>
            <w:r w:rsidRPr="0011528A">
              <w:rPr>
                <w:rFonts w:cs="Hadasim CLM" w:hint="cs"/>
                <w:rtl/>
              </w:rPr>
              <w:t xml:space="preserve">, </w:t>
            </w:r>
            <w:r w:rsidRPr="0011528A">
              <w:rPr>
                <w:rFonts w:cs="Hadasim CLM" w:hint="cs"/>
                <w:rtl/>
                <w:lang w:bidi="he-IL"/>
              </w:rPr>
              <w:t>מתקשרים עם ההשפעה הכללית הזאת</w:t>
            </w:r>
            <w:r w:rsidRPr="0011528A">
              <w:rPr>
                <w:rFonts w:cs="Hadasim CLM" w:hint="cs"/>
                <w:rtl/>
              </w:rPr>
              <w:t xml:space="preserve">, </w:t>
            </w:r>
            <w:r w:rsidRPr="0011528A">
              <w:rPr>
                <w:rFonts w:cs="Hadasim CLM" w:hint="cs"/>
                <w:rtl/>
                <w:lang w:bidi="he-IL"/>
              </w:rPr>
              <w:t>הדעת</w:t>
            </w:r>
            <w:r w:rsidRPr="0011528A">
              <w:rPr>
                <w:rFonts w:ascii="Cambria" w:hAnsi="Cambria" w:cs="Cambria" w:hint="cs"/>
                <w:rtl/>
              </w:rPr>
              <w:t> </w:t>
            </w:r>
            <w:r w:rsidRPr="0011528A">
              <w:rPr>
                <w:rFonts w:cs="Hadasim CLM"/>
                <w:rtl/>
                <w:lang w:bidi="he-IL"/>
              </w:rPr>
              <w:t>מ</w:t>
            </w:r>
            <w:r w:rsidRPr="0011528A">
              <w:rPr>
                <w:rFonts w:cs="Hadasim CLM" w:hint="cs"/>
                <w:rtl/>
                <w:lang w:bidi="he-IL"/>
              </w:rPr>
              <w:t>תחוללת יפה</w:t>
            </w:r>
            <w:r w:rsidRPr="0011528A">
              <w:rPr>
                <w:rFonts w:cs="Hadasim CLM" w:hint="cs"/>
                <w:rtl/>
              </w:rPr>
              <w:t xml:space="preserve">, </w:t>
            </w:r>
            <w:r w:rsidRPr="0011528A">
              <w:rPr>
                <w:rFonts w:cs="Hadasim CLM" w:hint="cs"/>
                <w:rtl/>
                <w:lang w:bidi="he-IL"/>
              </w:rPr>
              <w:t>לדעת שכל יחיד ויחיד מצטרף הוא אל הכלל כלו</w:t>
            </w:r>
            <w:r w:rsidRPr="0011528A">
              <w:rPr>
                <w:rFonts w:cs="Hadasim CLM" w:hint="cs"/>
                <w:rtl/>
              </w:rPr>
              <w:t xml:space="preserve">, </w:t>
            </w:r>
            <w:r w:rsidRPr="0011528A">
              <w:rPr>
                <w:rFonts w:cs="Hadasim CLM" w:hint="cs"/>
                <w:rtl/>
                <w:lang w:bidi="he-IL"/>
              </w:rPr>
              <w:t xml:space="preserve">וכל עובדה </w:t>
            </w:r>
            <w:r w:rsidRPr="0011528A">
              <w:rPr>
                <w:rFonts w:cs="Hadasim CLM" w:hint="cs"/>
                <w:rtl/>
                <w:lang w:bidi="he-IL"/>
              </w:rPr>
              <w:lastRenderedPageBreak/>
              <w:t>ועובדה</w:t>
            </w:r>
            <w:r w:rsidRPr="0011528A">
              <w:rPr>
                <w:rFonts w:ascii="Cambria" w:hAnsi="Cambria" w:cs="Cambria" w:hint="cs"/>
                <w:rtl/>
              </w:rPr>
              <w:t> </w:t>
            </w:r>
            <w:r w:rsidRPr="0011528A">
              <w:rPr>
                <w:rFonts w:cs="Hadasim CLM"/>
                <w:rtl/>
                <w:lang w:bidi="he-IL"/>
              </w:rPr>
              <w:t>י</w:t>
            </w:r>
            <w:r w:rsidRPr="0011528A">
              <w:rPr>
                <w:rFonts w:cs="Hadasim CLM" w:hint="cs"/>
                <w:rtl/>
                <w:lang w:bidi="he-IL"/>
              </w:rPr>
              <w:t>חידית של היחיד מצטרפת היא להכליל את כלל דרך החיים שלו ואת קביעות</w:t>
            </w:r>
            <w:r w:rsidRPr="0011528A">
              <w:rPr>
                <w:rFonts w:ascii="Cambria" w:hAnsi="Cambria" w:cs="Cambria" w:hint="cs"/>
                <w:rtl/>
              </w:rPr>
              <w:t> </w:t>
            </w:r>
            <w:r w:rsidRPr="0011528A">
              <w:rPr>
                <w:rFonts w:cs="Hadasim CLM"/>
                <w:rtl/>
                <w:lang w:bidi="he-IL"/>
              </w:rPr>
              <w:t>א</w:t>
            </w:r>
            <w:r w:rsidRPr="0011528A">
              <w:rPr>
                <w:rFonts w:cs="Hadasim CLM" w:hint="cs"/>
                <w:rtl/>
                <w:lang w:bidi="he-IL"/>
              </w:rPr>
              <w:t>פיו</w:t>
            </w:r>
          </w:p>
          <w:p w:rsidR="0011528A" w:rsidRPr="0011528A" w:rsidRDefault="0011528A" w:rsidP="00610C02">
            <w:pPr>
              <w:pStyle w:val="a"/>
              <w:rPr>
                <w:rFonts w:asciiTheme="minorHAnsi" w:hAnsiTheme="minorHAnsi" w:cs="Hadasim CLM"/>
                <w:rtl/>
                <w:lang w:bidi="he-IL"/>
              </w:rPr>
            </w:pPr>
          </w:p>
        </w:tc>
        <w:tc>
          <w:tcPr>
            <w:tcW w:w="3690" w:type="dxa"/>
          </w:tcPr>
          <w:p w:rsidR="0011528A" w:rsidRPr="0011528A" w:rsidRDefault="0011528A" w:rsidP="0011528A">
            <w:pPr>
              <w:rPr>
                <w:rFonts w:ascii="Adobe Devanagari" w:hAnsi="Adobe Devanagari" w:cs="Adobe Devanagari"/>
                <w:b/>
                <w:bCs/>
                <w:color w:val="000000"/>
                <w:shd w:val="clear" w:color="auto" w:fill="FFFFFF"/>
              </w:rPr>
            </w:pPr>
            <w:r w:rsidRPr="0011528A">
              <w:rPr>
                <w:rFonts w:ascii="Adobe Devanagari" w:hAnsi="Adobe Devanagari" w:cs="Adobe Devanagari"/>
                <w:b/>
                <w:bCs/>
                <w:color w:val="000000"/>
                <w:shd w:val="clear" w:color="auto" w:fill="FFFFFF"/>
              </w:rPr>
              <w:lastRenderedPageBreak/>
              <w:t xml:space="preserve">Loosely translated: </w:t>
            </w:r>
          </w:p>
          <w:p w:rsidR="0011528A" w:rsidRPr="0011528A" w:rsidRDefault="0011528A" w:rsidP="000B7A5B">
            <w:pPr>
              <w:rPr>
                <w:rFonts w:ascii="Adobe Devanagari" w:hAnsi="Adobe Devanagari" w:cs="Adobe Devanagari"/>
                <w:color w:val="000000"/>
                <w:shd w:val="clear" w:color="auto" w:fill="FFFFFF"/>
              </w:rPr>
            </w:pPr>
            <w:r w:rsidRPr="0011528A">
              <w:rPr>
                <w:rFonts w:ascii="Adobe Devanagari" w:hAnsi="Adobe Devanagari" w:cs="Adobe Devanagari"/>
                <w:color w:val="000000"/>
                <w:shd w:val="clear" w:color="auto" w:fill="FFFFFF"/>
              </w:rPr>
              <w:t xml:space="preserve">When all of the ideals come together, and find their resting place in a clear manner. Then it will be clear how all of the guidelines and precepts of the Torah, all the specifications and qualifications shine bright. Even if they </w:t>
            </w:r>
            <w:r w:rsidR="000B7A5B">
              <w:rPr>
                <w:rFonts w:ascii="Adobe Devanagari" w:hAnsi="Adobe Devanagari" w:cs="Adobe Devanagari"/>
                <w:color w:val="000000"/>
                <w:shd w:val="clear" w:color="auto" w:fill="FFFFFF"/>
              </w:rPr>
              <w:t xml:space="preserve">don’t </w:t>
            </w:r>
            <w:r w:rsidRPr="0011528A">
              <w:rPr>
                <w:rFonts w:ascii="Adobe Devanagari" w:hAnsi="Adobe Devanagari" w:cs="Adobe Devanagari"/>
                <w:color w:val="000000"/>
                <w:shd w:val="clear" w:color="auto" w:fill="FFFFFF"/>
              </w:rPr>
              <w:t xml:space="preserve">directly connect to what would seem to be natural human morality and universal ideal, we will see how they add to the beautiful tapestry that they weave. Through this it will be clear how every individual, and every action </w:t>
            </w:r>
            <w:r w:rsidRPr="0011528A">
              <w:rPr>
                <w:rFonts w:ascii="Adobe Devanagari" w:hAnsi="Adobe Devanagari" w:cs="Adobe Devanagari"/>
                <w:color w:val="000000"/>
                <w:shd w:val="clear" w:color="auto" w:fill="FFFFFF"/>
              </w:rPr>
              <w:lastRenderedPageBreak/>
              <w:t>and service, joins together to the gr</w:t>
            </w:r>
            <w:r w:rsidR="000B7A5B">
              <w:rPr>
                <w:rFonts w:ascii="Adobe Devanagari" w:hAnsi="Adobe Devanagari" w:cs="Adobe Devanagari"/>
                <w:color w:val="000000"/>
                <w:shd w:val="clear" w:color="auto" w:fill="FFFFFF"/>
              </w:rPr>
              <w:t>and ideals and make</w:t>
            </w:r>
            <w:r w:rsidR="000B7A5B">
              <w:rPr>
                <w:rFonts w:ascii="Adobe Devanagari" w:hAnsi="Adobe Devanagari" w:hint="cs"/>
                <w:color w:val="000000"/>
                <w:shd w:val="clear" w:color="auto" w:fill="FFFFFF"/>
                <w:rtl/>
                <w:lang w:bidi="he-IL"/>
              </w:rPr>
              <w:t xml:space="preserve"> </w:t>
            </w:r>
            <w:r w:rsidRPr="0011528A">
              <w:rPr>
                <w:rFonts w:ascii="Adobe Devanagari" w:hAnsi="Adobe Devanagari" w:cs="Adobe Devanagari"/>
                <w:color w:val="000000"/>
                <w:shd w:val="clear" w:color="auto" w:fill="FFFFFF"/>
              </w:rPr>
              <w:t xml:space="preserve">their mark. </w:t>
            </w:r>
          </w:p>
          <w:p w:rsidR="0011528A" w:rsidRPr="0011528A" w:rsidRDefault="0011528A" w:rsidP="00610C02">
            <w:pPr>
              <w:pStyle w:val="a"/>
              <w:rPr>
                <w:rFonts w:ascii="Adobe Devanagari" w:hAnsi="Adobe Devanagari" w:cs="Adobe Devanagari"/>
                <w:color w:val="000000"/>
                <w:shd w:val="clear" w:color="auto" w:fill="FFFFFF"/>
                <w:rtl/>
                <w:lang w:bidi="he-IL"/>
              </w:rPr>
            </w:pPr>
          </w:p>
        </w:tc>
      </w:tr>
    </w:tbl>
    <w:p w:rsidR="00493B03" w:rsidRPr="007A4AC7" w:rsidRDefault="00493B03" w:rsidP="000B7A5B">
      <w:pPr>
        <w:pStyle w:val="Heading2"/>
        <w:numPr>
          <w:ilvl w:val="0"/>
          <w:numId w:val="1"/>
        </w:numPr>
        <w:rPr>
          <w:rtl/>
        </w:rPr>
      </w:pPr>
      <w:r>
        <w:rPr>
          <w:lang w:bidi="he-IL"/>
        </w:rPr>
        <w:lastRenderedPageBreak/>
        <w:t xml:space="preserve">Where we find ourselves </w:t>
      </w:r>
      <w:r w:rsidR="00B218F6">
        <w:rPr>
          <w:lang w:bidi="he-IL"/>
        </w:rPr>
        <w:t>today</w:t>
      </w:r>
      <w:r>
        <w:rPr>
          <w:lang w:bidi="he-IL"/>
        </w:rPr>
        <w:t>.</w:t>
      </w:r>
    </w:p>
    <w:p w:rsidR="002476D1" w:rsidRPr="00714999" w:rsidRDefault="002476D1" w:rsidP="002476D1">
      <w:pPr>
        <w:pStyle w:val="a"/>
        <w:rPr>
          <w:b/>
          <w:bCs/>
          <w:u w:val="single"/>
          <w:rtl/>
        </w:rPr>
      </w:pPr>
      <w:r w:rsidRPr="00714999">
        <w:rPr>
          <w:rFonts w:hint="cs"/>
          <w:b/>
          <w:bCs/>
          <w:u w:val="single"/>
          <w:rtl/>
          <w:lang w:bidi="he-IL"/>
        </w:rPr>
        <w:t xml:space="preserve">עין איה שבת </w:t>
      </w:r>
      <w:r w:rsidRPr="00714999">
        <w:rPr>
          <w:b/>
          <w:bCs/>
          <w:u w:val="single"/>
          <w:rtl/>
          <w:lang w:bidi="he-IL"/>
        </w:rPr>
        <w:t>ל</w:t>
      </w:r>
      <w:r w:rsidRPr="00714999">
        <w:rPr>
          <w:rFonts w:hint="cs"/>
          <w:b/>
          <w:bCs/>
          <w:u w:val="single"/>
          <w:rtl/>
          <w:lang w:bidi="he-IL"/>
        </w:rPr>
        <w:t>ט</w:t>
      </w:r>
      <w:r w:rsidRPr="00714999">
        <w:rPr>
          <w:rFonts w:hint="cs"/>
          <w:b/>
          <w:bCs/>
          <w:u w:val="single"/>
          <w:rtl/>
        </w:rPr>
        <w:t>.</w:t>
      </w:r>
    </w:p>
    <w:p w:rsidR="00BA7B19" w:rsidRPr="00982B17" w:rsidRDefault="002476D1" w:rsidP="00982B17">
      <w:pPr>
        <w:pStyle w:val="a"/>
        <w:numPr>
          <w:ilvl w:val="0"/>
          <w:numId w:val="3"/>
        </w:numPr>
        <w:pBdr>
          <w:top w:val="thinThickSmallGap" w:sz="24" w:space="1" w:color="auto"/>
        </w:pBdr>
        <w:spacing w:line="276" w:lineRule="auto"/>
        <w:ind w:left="360"/>
        <w:rPr>
          <w:rFonts w:ascii="FrankRuehl" w:hAnsi="FrankRuehl" w:cs="Hadasim CLM"/>
          <w:b/>
          <w:bCs/>
          <w:sz w:val="24"/>
          <w:szCs w:val="24"/>
          <w:lang w:bidi="he-IL"/>
        </w:rPr>
      </w:pPr>
      <w:r w:rsidRPr="00982B17">
        <w:rPr>
          <w:rFonts w:ascii="FrankRuehl" w:hAnsi="FrankRuehl" w:cs="Hadasim CLM"/>
          <w:b/>
          <w:bCs/>
          <w:sz w:val="24"/>
          <w:szCs w:val="24"/>
          <w:rtl/>
          <w:lang w:bidi="he-IL"/>
        </w:rPr>
        <w:t>ת</w:t>
      </w:r>
      <w:r w:rsidRPr="00982B17">
        <w:rPr>
          <w:rFonts w:ascii="FrankRuehl" w:hAnsi="FrankRuehl" w:cs="Hadasim CLM" w:hint="cs"/>
          <w:b/>
          <w:bCs/>
          <w:sz w:val="24"/>
          <w:szCs w:val="24"/>
          <w:rtl/>
          <w:lang w:bidi="he-IL"/>
        </w:rPr>
        <w:t>נא דר</w:t>
      </w:r>
      <w:r w:rsidRPr="00982B17">
        <w:rPr>
          <w:rFonts w:ascii="FrankRuehl" w:hAnsi="FrankRuehl" w:cs="Hadasim CLM" w:hint="cs"/>
          <w:b/>
          <w:bCs/>
          <w:sz w:val="24"/>
          <w:szCs w:val="24"/>
          <w:rtl/>
        </w:rPr>
        <w:t>"</w:t>
      </w:r>
      <w:r w:rsidRPr="00982B17">
        <w:rPr>
          <w:rFonts w:ascii="FrankRuehl" w:hAnsi="FrankRuehl" w:cs="Hadasim CLM" w:hint="cs"/>
          <w:b/>
          <w:bCs/>
          <w:sz w:val="24"/>
          <w:szCs w:val="24"/>
          <w:rtl/>
          <w:lang w:bidi="he-IL"/>
        </w:rPr>
        <w:t>י יוצא ארם בתפילין ע</w:t>
      </w:r>
      <w:r w:rsidRPr="00982B17">
        <w:rPr>
          <w:rFonts w:ascii="FrankRuehl" w:hAnsi="FrankRuehl" w:cs="Hadasim CLM" w:hint="cs"/>
          <w:b/>
          <w:bCs/>
          <w:sz w:val="24"/>
          <w:szCs w:val="24"/>
          <w:rtl/>
        </w:rPr>
        <w:t>"</w:t>
      </w:r>
      <w:r w:rsidRPr="00982B17">
        <w:rPr>
          <w:rFonts w:ascii="FrankRuehl" w:hAnsi="FrankRuehl" w:cs="Hadasim CLM" w:hint="cs"/>
          <w:b/>
          <w:bCs/>
          <w:sz w:val="24"/>
          <w:szCs w:val="24"/>
          <w:rtl/>
          <w:lang w:bidi="he-IL"/>
        </w:rPr>
        <w:t>ש עם חשיכה כו</w:t>
      </w:r>
      <w:r w:rsidRPr="00982B17">
        <w:rPr>
          <w:rFonts w:ascii="FrankRuehl" w:hAnsi="FrankRuehl" w:cs="Hadasim CLM" w:hint="cs"/>
          <w:b/>
          <w:bCs/>
          <w:sz w:val="24"/>
          <w:szCs w:val="24"/>
          <w:rtl/>
        </w:rPr>
        <w:t>'.</w:t>
      </w:r>
      <w:r w:rsidRPr="00982B17">
        <w:rPr>
          <w:rFonts w:ascii="Cambria" w:hAnsi="Cambria" w:cs="Cambria" w:hint="cs"/>
          <w:b/>
          <w:bCs/>
          <w:sz w:val="24"/>
          <w:szCs w:val="24"/>
          <w:rtl/>
        </w:rPr>
        <w:t> </w:t>
      </w:r>
    </w:p>
    <w:p w:rsidR="002476D1" w:rsidRPr="0011528A" w:rsidRDefault="002476D1" w:rsidP="002476D1">
      <w:pPr>
        <w:pStyle w:val="a"/>
        <w:rPr>
          <w:rFonts w:asciiTheme="minorHAnsi" w:hAnsiTheme="minorHAnsi" w:cs="Hadasim CLM"/>
          <w:rtl/>
        </w:rPr>
      </w:pPr>
      <w:r w:rsidRPr="0011528A">
        <w:rPr>
          <w:rFonts w:asciiTheme="minorHAnsi" w:hAnsiTheme="minorHAnsi" w:cs="Hadasim CLM"/>
          <w:rtl/>
          <w:lang w:bidi="he-IL"/>
        </w:rPr>
        <w:t>ה</w:t>
      </w:r>
      <w:r w:rsidRPr="0011528A">
        <w:rPr>
          <w:rFonts w:asciiTheme="minorHAnsi" w:hAnsiTheme="minorHAnsi" w:cs="Hadasim CLM" w:hint="cs"/>
          <w:rtl/>
          <w:lang w:bidi="he-IL"/>
        </w:rPr>
        <w:t>תפילין הם מיוחדים לימי החול</w:t>
      </w:r>
      <w:r w:rsidRPr="0011528A">
        <w:rPr>
          <w:rFonts w:asciiTheme="minorHAnsi" w:hAnsiTheme="minorHAnsi" w:cs="Hadasim CLM" w:hint="cs"/>
          <w:rtl/>
        </w:rPr>
        <w:t xml:space="preserve">, </w:t>
      </w:r>
      <w:r w:rsidRPr="0011528A">
        <w:rPr>
          <w:rFonts w:asciiTheme="minorHAnsi" w:hAnsiTheme="minorHAnsi" w:cs="Hadasim CLM" w:hint="cs"/>
          <w:rtl/>
          <w:lang w:bidi="he-IL"/>
        </w:rPr>
        <w:t>יצאו שבת ויו</w:t>
      </w:r>
      <w:r w:rsidRPr="0011528A">
        <w:rPr>
          <w:rFonts w:asciiTheme="minorHAnsi" w:hAnsiTheme="minorHAnsi" w:cs="Hadasim CLM" w:hint="cs"/>
          <w:rtl/>
        </w:rPr>
        <w:t>"</w:t>
      </w:r>
      <w:r w:rsidRPr="0011528A">
        <w:rPr>
          <w:rFonts w:asciiTheme="minorHAnsi" w:hAnsiTheme="minorHAnsi" w:cs="Hadasim CLM" w:hint="cs"/>
          <w:rtl/>
          <w:lang w:bidi="he-IL"/>
        </w:rPr>
        <w:t>ט שהם עצמן</w:t>
      </w:r>
      <w:r w:rsidRPr="0011528A">
        <w:rPr>
          <w:rFonts w:ascii="Cambria" w:hAnsi="Cambria" w:cs="Cambria" w:hint="cs"/>
          <w:rtl/>
        </w:rPr>
        <w:t> </w:t>
      </w:r>
      <w:r w:rsidRPr="0011528A">
        <w:rPr>
          <w:rFonts w:asciiTheme="minorHAnsi" w:hAnsiTheme="minorHAnsi" w:cs="Hadasim CLM"/>
          <w:rtl/>
          <w:lang w:bidi="he-IL"/>
        </w:rPr>
        <w:t>א</w:t>
      </w:r>
      <w:r w:rsidRPr="0011528A">
        <w:rPr>
          <w:rFonts w:asciiTheme="minorHAnsi" w:hAnsiTheme="minorHAnsi" w:cs="Hadasim CLM" w:hint="cs"/>
          <w:rtl/>
          <w:lang w:bidi="he-IL"/>
        </w:rPr>
        <w:t xml:space="preserve">ות </w:t>
      </w:r>
      <w:r w:rsidRPr="0011528A">
        <w:rPr>
          <w:rFonts w:asciiTheme="minorHAnsi" w:hAnsiTheme="minorHAnsi" w:cs="Hadasim CLM" w:hint="cs"/>
          <w:rtl/>
        </w:rPr>
        <w:t xml:space="preserve">. </w:t>
      </w:r>
      <w:r w:rsidRPr="0011528A">
        <w:rPr>
          <w:rFonts w:asciiTheme="minorHAnsi" w:hAnsiTheme="minorHAnsi" w:cs="Hadasim CLM" w:hint="cs"/>
          <w:rtl/>
          <w:lang w:bidi="he-IL"/>
        </w:rPr>
        <w:t>והדבר נערך בכלל</w:t>
      </w:r>
      <w:r w:rsidRPr="0011528A">
        <w:rPr>
          <w:rFonts w:asciiTheme="minorHAnsi" w:hAnsiTheme="minorHAnsi" w:cs="Hadasim CLM" w:hint="cs"/>
          <w:rtl/>
        </w:rPr>
        <w:t xml:space="preserve">, </w:t>
      </w:r>
      <w:r w:rsidRPr="0011528A">
        <w:rPr>
          <w:rFonts w:asciiTheme="minorHAnsi" w:hAnsiTheme="minorHAnsi" w:cs="Hadasim CLM" w:hint="cs"/>
          <w:rtl/>
          <w:lang w:bidi="he-IL"/>
        </w:rPr>
        <w:t>כי לאדם נחוצה התקדשות חיצונית</w:t>
      </w:r>
      <w:r w:rsidRPr="0011528A">
        <w:rPr>
          <w:rFonts w:ascii="Cambria" w:hAnsi="Cambria" w:cs="Cambria" w:hint="cs"/>
          <w:rtl/>
        </w:rPr>
        <w:t> </w:t>
      </w:r>
      <w:r w:rsidRPr="0011528A">
        <w:rPr>
          <w:rFonts w:asciiTheme="minorHAnsi" w:hAnsiTheme="minorHAnsi" w:cs="Hadasim CLM"/>
          <w:rtl/>
          <w:lang w:bidi="he-IL"/>
        </w:rPr>
        <w:t>כ</w:t>
      </w:r>
      <w:r w:rsidRPr="0011528A">
        <w:rPr>
          <w:rFonts w:asciiTheme="minorHAnsi" w:hAnsiTheme="minorHAnsi" w:cs="Hadasim CLM" w:hint="cs"/>
          <w:rtl/>
          <w:lang w:bidi="he-IL"/>
        </w:rPr>
        <w:t xml:space="preserve">די לבא על ידה אל </w:t>
      </w:r>
      <w:r w:rsidRPr="0011528A">
        <w:rPr>
          <w:rFonts w:asciiTheme="minorHAnsi" w:hAnsiTheme="minorHAnsi" w:cs="Hadasim CLM" w:hint="cs"/>
          <w:rtl/>
        </w:rPr>
        <w:t>[</w:t>
      </w:r>
      <w:r w:rsidRPr="0011528A">
        <w:rPr>
          <w:rFonts w:asciiTheme="minorHAnsi" w:hAnsiTheme="minorHAnsi" w:cs="Hadasim CLM" w:hint="cs"/>
          <w:rtl/>
          <w:lang w:bidi="he-IL"/>
        </w:rPr>
        <w:t>ההתקדשות</w:t>
      </w:r>
      <w:r w:rsidRPr="0011528A">
        <w:rPr>
          <w:rFonts w:asciiTheme="minorHAnsi" w:hAnsiTheme="minorHAnsi" w:cs="Hadasim CLM" w:hint="cs"/>
          <w:rtl/>
        </w:rPr>
        <w:t xml:space="preserve">] </w:t>
      </w:r>
      <w:r w:rsidRPr="0011528A">
        <w:rPr>
          <w:rFonts w:asciiTheme="minorHAnsi" w:hAnsiTheme="minorHAnsi" w:cs="Hadasim CLM" w:hint="cs"/>
          <w:rtl/>
          <w:lang w:bidi="he-IL"/>
        </w:rPr>
        <w:t>הפנימית העצמית</w:t>
      </w:r>
      <w:r w:rsidRPr="0011528A">
        <w:rPr>
          <w:rFonts w:asciiTheme="minorHAnsi" w:hAnsiTheme="minorHAnsi" w:cs="Hadasim CLM" w:hint="cs"/>
          <w:rtl/>
        </w:rPr>
        <w:t xml:space="preserve">. </w:t>
      </w:r>
      <w:r w:rsidRPr="0011528A">
        <w:rPr>
          <w:rFonts w:asciiTheme="minorHAnsi" w:hAnsiTheme="minorHAnsi" w:cs="Hadasim CLM" w:hint="cs"/>
          <w:rtl/>
          <w:lang w:bidi="he-IL"/>
        </w:rPr>
        <w:t>תכלית</w:t>
      </w:r>
      <w:r w:rsidRPr="0011528A">
        <w:rPr>
          <w:rFonts w:ascii="Cambria" w:hAnsi="Cambria" w:cs="Cambria" w:hint="cs"/>
          <w:rtl/>
        </w:rPr>
        <w:t> </w:t>
      </w:r>
      <w:r w:rsidRPr="0011528A">
        <w:rPr>
          <w:rFonts w:asciiTheme="minorHAnsi" w:hAnsiTheme="minorHAnsi" w:cs="Hadasim CLM"/>
          <w:rtl/>
          <w:lang w:bidi="he-IL"/>
        </w:rPr>
        <w:t>מ</w:t>
      </w:r>
      <w:r w:rsidRPr="0011528A">
        <w:rPr>
          <w:rFonts w:asciiTheme="minorHAnsi" w:hAnsiTheme="minorHAnsi" w:cs="Hadasim CLM" w:hint="cs"/>
          <w:rtl/>
          <w:lang w:bidi="he-IL"/>
        </w:rPr>
        <w:t>עשים תוריים רבים היא כדי לשמור את נקודת הקדושה</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פנימית</w:t>
      </w:r>
      <w:r w:rsidRPr="0011528A">
        <w:rPr>
          <w:rFonts w:asciiTheme="minorHAnsi" w:hAnsiTheme="minorHAnsi" w:cs="Hadasim CLM" w:hint="cs"/>
          <w:rtl/>
        </w:rPr>
        <w:t xml:space="preserve">, </w:t>
      </w:r>
      <w:r w:rsidRPr="0011528A">
        <w:rPr>
          <w:rFonts w:asciiTheme="minorHAnsi" w:hAnsiTheme="minorHAnsi" w:cs="Hadasim CLM" w:hint="cs"/>
          <w:rtl/>
          <w:lang w:bidi="he-IL"/>
        </w:rPr>
        <w:t>שגלוי וידוע לפני יוצר האדם ב</w:t>
      </w:r>
      <w:r w:rsidRPr="0011528A">
        <w:rPr>
          <w:rFonts w:asciiTheme="minorHAnsi" w:hAnsiTheme="minorHAnsi" w:cs="Hadasim CLM" w:hint="cs"/>
          <w:rtl/>
        </w:rPr>
        <w:t>"</w:t>
      </w:r>
      <w:r w:rsidRPr="0011528A">
        <w:rPr>
          <w:rFonts w:asciiTheme="minorHAnsi" w:hAnsiTheme="minorHAnsi" w:cs="Hadasim CLM" w:hint="cs"/>
          <w:rtl/>
          <w:lang w:bidi="he-IL"/>
        </w:rPr>
        <w:t>ה שלא תהי</w:t>
      </w:r>
      <w:r w:rsidRPr="0011528A">
        <w:rPr>
          <w:rFonts w:asciiTheme="minorHAnsi" w:hAnsiTheme="minorHAnsi" w:cs="Hadasim CLM" w:hint="cs"/>
          <w:rtl/>
        </w:rPr>
        <w:t xml:space="preserve">' </w:t>
      </w:r>
      <w:r w:rsidRPr="0011528A">
        <w:rPr>
          <w:rFonts w:asciiTheme="minorHAnsi" w:hAnsiTheme="minorHAnsi" w:cs="Hadasim CLM" w:hint="cs"/>
          <w:rtl/>
          <w:lang w:bidi="he-IL"/>
        </w:rPr>
        <w:t>נקנית</w:t>
      </w:r>
      <w:r w:rsidRPr="0011528A">
        <w:rPr>
          <w:rFonts w:ascii="Cambria" w:hAnsi="Cambria" w:cs="Cambria" w:hint="cs"/>
          <w:rtl/>
        </w:rPr>
        <w:t> </w:t>
      </w:r>
      <w:r w:rsidRPr="0011528A">
        <w:rPr>
          <w:rFonts w:asciiTheme="minorHAnsi" w:hAnsiTheme="minorHAnsi" w:cs="Hadasim CLM"/>
          <w:rtl/>
          <w:lang w:bidi="he-IL"/>
        </w:rPr>
        <w:t>ל</w:t>
      </w:r>
      <w:r w:rsidRPr="0011528A">
        <w:rPr>
          <w:rFonts w:asciiTheme="minorHAnsi" w:hAnsiTheme="minorHAnsi" w:cs="Hadasim CLM" w:hint="cs"/>
          <w:rtl/>
          <w:lang w:bidi="he-IL"/>
        </w:rPr>
        <w:t>אדם כ</w:t>
      </w:r>
      <w:r w:rsidRPr="0011528A">
        <w:rPr>
          <w:rFonts w:asciiTheme="minorHAnsi" w:hAnsiTheme="minorHAnsi" w:cs="Hadasim CLM" w:hint="cs"/>
          <w:rtl/>
        </w:rPr>
        <w:t>"</w:t>
      </w:r>
      <w:r w:rsidRPr="0011528A">
        <w:rPr>
          <w:rFonts w:asciiTheme="minorHAnsi" w:hAnsiTheme="minorHAnsi" w:cs="Hadasim CLM" w:hint="cs"/>
          <w:rtl/>
          <w:lang w:bidi="he-IL"/>
        </w:rPr>
        <w:t>א ע</w:t>
      </w:r>
      <w:r w:rsidRPr="0011528A">
        <w:rPr>
          <w:rFonts w:asciiTheme="minorHAnsi" w:hAnsiTheme="minorHAnsi" w:cs="Hadasim CLM" w:hint="cs"/>
          <w:rtl/>
        </w:rPr>
        <w:t>"</w:t>
      </w:r>
      <w:r w:rsidRPr="0011528A">
        <w:rPr>
          <w:rFonts w:asciiTheme="minorHAnsi" w:hAnsiTheme="minorHAnsi" w:cs="Hadasim CLM" w:hint="cs"/>
          <w:rtl/>
          <w:lang w:bidi="he-IL"/>
        </w:rPr>
        <w:t>י אותן הפעולות</w:t>
      </w:r>
      <w:r w:rsidRPr="0011528A">
        <w:rPr>
          <w:rFonts w:asciiTheme="minorHAnsi" w:hAnsiTheme="minorHAnsi" w:cs="Hadasim CLM" w:hint="cs"/>
          <w:rtl/>
        </w:rPr>
        <w:t xml:space="preserve">. </w:t>
      </w:r>
      <w:r w:rsidR="001B228D" w:rsidRPr="0011528A">
        <w:rPr>
          <w:rFonts w:asciiTheme="minorHAnsi" w:hAnsiTheme="minorHAnsi" w:cs="Hadasim CLM" w:hint="cs"/>
          <w:rtl/>
          <w:lang w:bidi="he-IL"/>
        </w:rPr>
        <w:t>. . .</w:t>
      </w:r>
      <w:r w:rsidRPr="0011528A">
        <w:rPr>
          <w:rFonts w:asciiTheme="minorHAnsi" w:hAnsiTheme="minorHAnsi" w:cs="Hadasim CLM" w:hint="cs"/>
          <w:rtl/>
          <w:lang w:bidi="he-IL"/>
        </w:rPr>
        <w:t>שכפי הנפילה הפנימית כן צריך שיתמלא</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מקום לתן סעד שלא יפול האדם הפרטי או הכללי בנופלים</w:t>
      </w:r>
      <w:r w:rsidRPr="0011528A">
        <w:rPr>
          <w:rFonts w:ascii="Cambria" w:hAnsi="Cambria" w:cs="Cambria" w:hint="cs"/>
          <w:rtl/>
        </w:rPr>
        <w:t> </w:t>
      </w:r>
      <w:r w:rsidRPr="0011528A">
        <w:rPr>
          <w:rFonts w:asciiTheme="minorHAnsi" w:hAnsiTheme="minorHAnsi" w:cs="Hadasim CLM"/>
          <w:rtl/>
          <w:lang w:bidi="he-IL"/>
        </w:rPr>
        <w:t>מ</w:t>
      </w:r>
      <w:r w:rsidRPr="0011528A">
        <w:rPr>
          <w:rFonts w:asciiTheme="minorHAnsi" w:hAnsiTheme="minorHAnsi" w:cs="Hadasim CLM" w:hint="cs"/>
          <w:rtl/>
          <w:lang w:bidi="he-IL"/>
        </w:rPr>
        <w:t>קדושות חיצוניות</w:t>
      </w:r>
      <w:r w:rsidRPr="0011528A">
        <w:rPr>
          <w:rFonts w:asciiTheme="minorHAnsi" w:hAnsiTheme="minorHAnsi" w:cs="Hadasim CLM" w:hint="cs"/>
          <w:rtl/>
        </w:rPr>
        <w:t xml:space="preserve">. </w:t>
      </w:r>
      <w:r w:rsidRPr="0011528A">
        <w:rPr>
          <w:rFonts w:asciiTheme="minorHAnsi" w:hAnsiTheme="minorHAnsi" w:cs="Hadasim CLM" w:hint="cs"/>
          <w:rtl/>
          <w:lang w:bidi="he-IL"/>
        </w:rPr>
        <w:t>ע</w:t>
      </w:r>
      <w:r w:rsidRPr="0011528A">
        <w:rPr>
          <w:rFonts w:asciiTheme="minorHAnsi" w:hAnsiTheme="minorHAnsi" w:cs="Hadasim CLM" w:hint="cs"/>
          <w:rtl/>
        </w:rPr>
        <w:t>"</w:t>
      </w:r>
      <w:r w:rsidRPr="0011528A">
        <w:rPr>
          <w:rFonts w:asciiTheme="minorHAnsi" w:hAnsiTheme="minorHAnsi" w:cs="Hadasim CLM" w:hint="cs"/>
          <w:rtl/>
          <w:lang w:bidi="he-IL"/>
        </w:rPr>
        <w:t xml:space="preserve">כ מצד הנפילה הגדולה של כלל </w:t>
      </w:r>
      <w:r w:rsidRPr="0011528A">
        <w:rPr>
          <w:rFonts w:asciiTheme="minorHAnsi" w:hAnsiTheme="minorHAnsi" w:cs="Hadasim CLM"/>
          <w:rtl/>
          <w:lang w:bidi="he-IL"/>
        </w:rPr>
        <w:t>ה</w:t>
      </w:r>
      <w:r w:rsidRPr="0011528A">
        <w:rPr>
          <w:rFonts w:asciiTheme="minorHAnsi" w:hAnsiTheme="minorHAnsi" w:cs="Hadasim CLM" w:hint="cs"/>
          <w:rtl/>
          <w:lang w:bidi="he-IL"/>
        </w:rPr>
        <w:t>אומה</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lang w:bidi="he-IL"/>
        </w:rPr>
        <w:t>ש</w:t>
      </w:r>
      <w:r w:rsidRPr="0011528A">
        <w:rPr>
          <w:rFonts w:asciiTheme="minorHAnsi" w:hAnsiTheme="minorHAnsi" w:cs="Hadasim CLM" w:hint="cs"/>
          <w:rtl/>
          <w:lang w:bidi="he-IL"/>
        </w:rPr>
        <w:t>גרם בעונינו פיזורנו הגדול וריחוקנו מבית חיינו</w:t>
      </w:r>
      <w:r w:rsidRPr="0011528A">
        <w:rPr>
          <w:rFonts w:asciiTheme="minorHAnsi" w:hAnsiTheme="minorHAnsi" w:cs="Hadasim CLM" w:hint="cs"/>
          <w:rtl/>
        </w:rPr>
        <w:t xml:space="preserve">, </w:t>
      </w:r>
      <w:r w:rsidRPr="0011528A">
        <w:rPr>
          <w:rFonts w:asciiTheme="minorHAnsi" w:hAnsiTheme="minorHAnsi" w:cs="Hadasim CLM" w:hint="cs"/>
          <w:rtl/>
          <w:lang w:bidi="he-IL"/>
        </w:rPr>
        <w:t>יחד עם זה</w:t>
      </w:r>
      <w:r w:rsidRPr="0011528A">
        <w:rPr>
          <w:rFonts w:ascii="Cambria" w:hAnsi="Cambria" w:cs="Cambria" w:hint="cs"/>
          <w:rtl/>
        </w:rPr>
        <w:t> </w:t>
      </w:r>
      <w:r w:rsidRPr="0011528A">
        <w:rPr>
          <w:rFonts w:asciiTheme="minorHAnsi" w:hAnsiTheme="minorHAnsi" w:cs="Hadasim CLM"/>
          <w:rtl/>
          <w:lang w:bidi="he-IL"/>
        </w:rPr>
        <w:t>ע</w:t>
      </w:r>
      <w:r w:rsidRPr="0011528A">
        <w:rPr>
          <w:rFonts w:asciiTheme="minorHAnsi" w:hAnsiTheme="minorHAnsi" w:cs="Hadasim CLM" w:hint="cs"/>
          <w:rtl/>
          <w:lang w:bidi="he-IL"/>
        </w:rPr>
        <w:t>צמו גרם שנשתכחה תורה והלכה ברורה ונתרבו הספיקות</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lang w:bidi="he-IL"/>
        </w:rPr>
        <w:t>ו</w:t>
      </w:r>
      <w:r w:rsidRPr="0011528A">
        <w:rPr>
          <w:rFonts w:asciiTheme="minorHAnsi" w:hAnsiTheme="minorHAnsi" w:cs="Hadasim CLM" w:hint="cs"/>
          <w:rtl/>
          <w:lang w:bidi="he-IL"/>
        </w:rPr>
        <w:t>עם ריבוי הספיקות יצאו בהכרח תולדות של חומרות</w:t>
      </w:r>
      <w:r w:rsidRPr="0011528A">
        <w:rPr>
          <w:rFonts w:asciiTheme="minorHAnsi" w:hAnsiTheme="minorHAnsi" w:cs="Hadasim CLM" w:hint="cs"/>
          <w:rtl/>
        </w:rPr>
        <w:t xml:space="preserve">, </w:t>
      </w:r>
      <w:r w:rsidRPr="0011528A">
        <w:rPr>
          <w:rFonts w:asciiTheme="minorHAnsi" w:hAnsiTheme="minorHAnsi" w:cs="Hadasim CLM" w:hint="cs"/>
          <w:rtl/>
          <w:lang w:bidi="he-IL"/>
        </w:rPr>
        <w:t>שבכלל</w:t>
      </w:r>
      <w:r w:rsidRPr="0011528A">
        <w:rPr>
          <w:rFonts w:ascii="Cambria" w:hAnsi="Cambria" w:cs="Cambria" w:hint="cs"/>
          <w:rtl/>
        </w:rPr>
        <w:t> </w:t>
      </w:r>
      <w:r w:rsidRPr="0011528A">
        <w:rPr>
          <w:rFonts w:asciiTheme="minorHAnsi" w:hAnsiTheme="minorHAnsi" w:cs="Hadasim CLM"/>
          <w:rtl/>
          <w:lang w:bidi="he-IL"/>
        </w:rPr>
        <w:t>נ</w:t>
      </w:r>
      <w:r w:rsidRPr="0011528A">
        <w:rPr>
          <w:rFonts w:asciiTheme="minorHAnsi" w:hAnsiTheme="minorHAnsi" w:cs="Hadasim CLM" w:hint="cs"/>
          <w:rtl/>
          <w:lang w:bidi="he-IL"/>
        </w:rPr>
        <w:t>תרחב החוג המעשי</w:t>
      </w:r>
      <w:r w:rsidRPr="0011528A">
        <w:rPr>
          <w:rFonts w:asciiTheme="minorHAnsi" w:hAnsiTheme="minorHAnsi" w:cs="Hadasim CLM" w:hint="cs"/>
          <w:rtl/>
        </w:rPr>
        <w:t xml:space="preserve">. </w:t>
      </w:r>
      <w:r w:rsidRPr="0011528A">
        <w:rPr>
          <w:rFonts w:asciiTheme="minorHAnsi" w:hAnsiTheme="minorHAnsi" w:cs="Hadasim CLM" w:hint="cs"/>
          <w:rtl/>
          <w:lang w:bidi="he-IL"/>
        </w:rPr>
        <w:t>ומאת ד</w:t>
      </w:r>
      <w:r w:rsidRPr="0011528A">
        <w:rPr>
          <w:rFonts w:asciiTheme="minorHAnsi" w:hAnsiTheme="minorHAnsi" w:cs="Hadasim CLM" w:hint="cs"/>
          <w:rtl/>
        </w:rPr>
        <w:t xml:space="preserve">' </w:t>
      </w:r>
      <w:r w:rsidRPr="0011528A">
        <w:rPr>
          <w:rFonts w:asciiTheme="minorHAnsi" w:hAnsiTheme="minorHAnsi" w:cs="Hadasim CLM" w:hint="cs"/>
          <w:rtl/>
          <w:lang w:bidi="he-IL"/>
        </w:rPr>
        <w:t>היתה זאת</w:t>
      </w:r>
      <w:r w:rsidRPr="0011528A">
        <w:rPr>
          <w:rFonts w:asciiTheme="minorHAnsi" w:hAnsiTheme="minorHAnsi" w:cs="Hadasim CLM" w:hint="cs"/>
          <w:rtl/>
        </w:rPr>
        <w:t xml:space="preserve">, </w:t>
      </w:r>
      <w:r w:rsidRPr="0011528A">
        <w:rPr>
          <w:rFonts w:asciiTheme="minorHAnsi" w:hAnsiTheme="minorHAnsi" w:cs="Hadasim CLM" w:hint="cs"/>
          <w:rtl/>
          <w:lang w:bidi="he-IL"/>
        </w:rPr>
        <w:t>שההתרחבות</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 xml:space="preserve">מעשית היא משיבה את האבדה הרוחנית של עצם זוהר </w:t>
      </w:r>
      <w:r w:rsidRPr="0011528A">
        <w:rPr>
          <w:rFonts w:asciiTheme="minorHAnsi" w:hAnsiTheme="minorHAnsi" w:cs="Hadasim CLM"/>
          <w:rtl/>
          <w:lang w:bidi="he-IL"/>
        </w:rPr>
        <w:t>ה</w:t>
      </w:r>
      <w:r w:rsidRPr="0011528A">
        <w:rPr>
          <w:rFonts w:asciiTheme="minorHAnsi" w:hAnsiTheme="minorHAnsi" w:cs="Hadasim CLM" w:hint="cs"/>
          <w:rtl/>
          <w:lang w:bidi="he-IL"/>
        </w:rPr>
        <w:t>נפש</w:t>
      </w:r>
      <w:r w:rsidRPr="0011528A">
        <w:rPr>
          <w:rFonts w:ascii="Cambria" w:hAnsi="Cambria" w:cs="Cambria" w:hint="cs"/>
          <w:rtl/>
        </w:rPr>
        <w:t> </w:t>
      </w:r>
      <w:r w:rsidRPr="0011528A">
        <w:rPr>
          <w:rFonts w:asciiTheme="minorHAnsi" w:hAnsiTheme="minorHAnsi" w:cs="Hadasim CLM"/>
          <w:rtl/>
          <w:lang w:bidi="he-IL"/>
        </w:rPr>
        <w:t>ש</w:t>
      </w:r>
      <w:r w:rsidRPr="0011528A">
        <w:rPr>
          <w:rFonts w:asciiTheme="minorHAnsi" w:hAnsiTheme="minorHAnsi" w:cs="Hadasim CLM" w:hint="cs"/>
          <w:rtl/>
          <w:lang w:bidi="he-IL"/>
        </w:rPr>
        <w:t>הועם ע</w:t>
      </w:r>
      <w:r w:rsidRPr="0011528A">
        <w:rPr>
          <w:rFonts w:asciiTheme="minorHAnsi" w:hAnsiTheme="minorHAnsi" w:cs="Hadasim CLM" w:hint="cs"/>
          <w:rtl/>
        </w:rPr>
        <w:t>"</w:t>
      </w:r>
      <w:r w:rsidRPr="0011528A">
        <w:rPr>
          <w:rFonts w:asciiTheme="minorHAnsi" w:hAnsiTheme="minorHAnsi" w:cs="Hadasim CLM" w:hint="cs"/>
          <w:rtl/>
          <w:lang w:bidi="he-IL"/>
        </w:rPr>
        <w:t>י הירידה הגדולה של האומה</w:t>
      </w:r>
      <w:r w:rsidRPr="0011528A">
        <w:rPr>
          <w:rFonts w:asciiTheme="minorHAnsi" w:hAnsiTheme="minorHAnsi" w:cs="Hadasim CLM" w:hint="cs"/>
          <w:rtl/>
        </w:rPr>
        <w:t xml:space="preserve">. </w:t>
      </w:r>
      <w:r w:rsidRPr="0011528A">
        <w:rPr>
          <w:rFonts w:asciiTheme="minorHAnsi" w:hAnsiTheme="minorHAnsi" w:cs="Hadasim CLM" w:hint="cs"/>
          <w:rtl/>
          <w:lang w:bidi="he-IL"/>
        </w:rPr>
        <w:t>. .  כ</w:t>
      </w:r>
      <w:r w:rsidRPr="0011528A">
        <w:rPr>
          <w:rFonts w:asciiTheme="minorHAnsi" w:hAnsiTheme="minorHAnsi" w:cs="Hadasim CLM" w:hint="cs"/>
          <w:rtl/>
        </w:rPr>
        <w:t>"</w:t>
      </w:r>
      <w:r w:rsidRPr="0011528A">
        <w:rPr>
          <w:rFonts w:asciiTheme="minorHAnsi" w:hAnsiTheme="minorHAnsi" w:cs="Hadasim CLM" w:hint="cs"/>
          <w:rtl/>
          <w:lang w:bidi="he-IL"/>
        </w:rPr>
        <w:t>ז שעוד לא שבו לנו כל מחמודינו מימי קדם</w:t>
      </w:r>
      <w:r w:rsidRPr="0011528A">
        <w:rPr>
          <w:rFonts w:asciiTheme="minorHAnsi" w:hAnsiTheme="minorHAnsi" w:cs="Hadasim CLM" w:hint="cs"/>
          <w:rtl/>
        </w:rPr>
        <w:t xml:space="preserve">, </w:t>
      </w:r>
      <w:r w:rsidRPr="0011528A">
        <w:rPr>
          <w:rFonts w:asciiTheme="minorHAnsi" w:hAnsiTheme="minorHAnsi" w:cs="Hadasim CLM" w:hint="cs"/>
          <w:rtl/>
          <w:lang w:bidi="he-IL"/>
        </w:rPr>
        <w:t>כ</w:t>
      </w:r>
      <w:r w:rsidRPr="0011528A">
        <w:rPr>
          <w:rFonts w:asciiTheme="minorHAnsi" w:hAnsiTheme="minorHAnsi" w:cs="Hadasim CLM" w:hint="cs"/>
          <w:rtl/>
        </w:rPr>
        <w:t>"</w:t>
      </w:r>
      <w:r w:rsidRPr="0011528A">
        <w:rPr>
          <w:rFonts w:asciiTheme="minorHAnsi" w:hAnsiTheme="minorHAnsi" w:cs="Hadasim CLM" w:hint="cs"/>
          <w:rtl/>
          <w:lang w:bidi="he-IL"/>
        </w:rPr>
        <w:t>ז</w:t>
      </w:r>
      <w:r w:rsidRPr="0011528A">
        <w:rPr>
          <w:rFonts w:ascii="Cambria" w:hAnsi="Cambria" w:cs="Cambria" w:hint="cs"/>
          <w:rtl/>
        </w:rPr>
        <w:t> </w:t>
      </w:r>
      <w:r w:rsidRPr="0011528A">
        <w:rPr>
          <w:rFonts w:asciiTheme="minorHAnsi" w:hAnsiTheme="minorHAnsi" w:cs="Hadasim CLM"/>
          <w:rtl/>
          <w:lang w:bidi="he-IL"/>
        </w:rPr>
        <w:t>ש</w:t>
      </w:r>
      <w:r w:rsidRPr="0011528A">
        <w:rPr>
          <w:rFonts w:asciiTheme="minorHAnsi" w:hAnsiTheme="minorHAnsi" w:cs="Hadasim CLM" w:hint="cs"/>
          <w:rtl/>
          <w:lang w:bidi="he-IL"/>
        </w:rPr>
        <w:t>אין לנו מלך ונביא</w:t>
      </w:r>
      <w:r w:rsidRPr="0011528A">
        <w:rPr>
          <w:rFonts w:asciiTheme="minorHAnsi" w:hAnsiTheme="minorHAnsi" w:cs="Hadasim CLM" w:hint="cs"/>
          <w:rtl/>
        </w:rPr>
        <w:t xml:space="preserve">, </w:t>
      </w:r>
      <w:r w:rsidRPr="0011528A">
        <w:rPr>
          <w:rFonts w:asciiTheme="minorHAnsi" w:hAnsiTheme="minorHAnsi" w:cs="Hadasim CLM" w:hint="cs"/>
          <w:rtl/>
          <w:lang w:bidi="he-IL"/>
        </w:rPr>
        <w:t>וסנהדרין גדולה במקום אשר בחר ד</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lang w:bidi="he-IL"/>
        </w:rPr>
        <w:t>ב</w:t>
      </w:r>
      <w:r w:rsidRPr="0011528A">
        <w:rPr>
          <w:rFonts w:asciiTheme="minorHAnsi" w:hAnsiTheme="minorHAnsi" w:cs="Hadasim CLM" w:hint="cs"/>
          <w:rtl/>
          <w:lang w:bidi="he-IL"/>
        </w:rPr>
        <w:t>ביהמ</w:t>
      </w:r>
      <w:r w:rsidRPr="0011528A">
        <w:rPr>
          <w:rFonts w:asciiTheme="minorHAnsi" w:hAnsiTheme="minorHAnsi" w:cs="Hadasim CLM" w:hint="cs"/>
          <w:rtl/>
        </w:rPr>
        <w:t>"</w:t>
      </w:r>
      <w:r w:rsidRPr="0011528A">
        <w:rPr>
          <w:rFonts w:asciiTheme="minorHAnsi" w:hAnsiTheme="minorHAnsi" w:cs="Hadasim CLM" w:hint="cs"/>
          <w:rtl/>
          <w:lang w:bidi="he-IL"/>
        </w:rPr>
        <w:t>ק</w:t>
      </w:r>
      <w:r w:rsidRPr="0011528A">
        <w:rPr>
          <w:rFonts w:asciiTheme="minorHAnsi" w:hAnsiTheme="minorHAnsi" w:cs="Hadasim CLM" w:hint="cs"/>
          <w:rtl/>
        </w:rPr>
        <w:t xml:space="preserve">, </w:t>
      </w:r>
      <w:r w:rsidRPr="0011528A">
        <w:rPr>
          <w:rFonts w:asciiTheme="minorHAnsi" w:hAnsiTheme="minorHAnsi" w:cs="Hadasim CLM" w:hint="cs"/>
          <w:rtl/>
          <w:lang w:bidi="he-IL"/>
        </w:rPr>
        <w:t>שתצא מהם תורה לכל ישראל בלא שום ספק</w:t>
      </w:r>
      <w:r w:rsidRPr="0011528A">
        <w:rPr>
          <w:rFonts w:ascii="Cambria" w:hAnsi="Cambria" w:cs="Cambria" w:hint="cs"/>
          <w:rtl/>
        </w:rPr>
        <w:t> </w:t>
      </w:r>
      <w:r w:rsidRPr="0011528A">
        <w:rPr>
          <w:rFonts w:asciiTheme="minorHAnsi" w:hAnsiTheme="minorHAnsi" w:cs="Hadasim CLM"/>
          <w:rtl/>
          <w:lang w:bidi="he-IL"/>
        </w:rPr>
        <w:t>ב</w:t>
      </w:r>
      <w:r w:rsidRPr="0011528A">
        <w:rPr>
          <w:rFonts w:asciiTheme="minorHAnsi" w:hAnsiTheme="minorHAnsi" w:cs="Hadasim CLM" w:hint="cs"/>
          <w:rtl/>
          <w:lang w:bidi="he-IL"/>
        </w:rPr>
        <w:t>הוראה</w:t>
      </w:r>
      <w:r w:rsidRPr="0011528A">
        <w:rPr>
          <w:rFonts w:asciiTheme="minorHAnsi" w:hAnsiTheme="minorHAnsi" w:cs="Hadasim CLM" w:hint="cs"/>
          <w:rtl/>
        </w:rPr>
        <w:t>. [</w:t>
      </w:r>
      <w:r w:rsidRPr="0011528A">
        <w:rPr>
          <w:rFonts w:asciiTheme="minorHAnsi" w:hAnsiTheme="minorHAnsi" w:cs="Hadasim CLM" w:hint="cs"/>
          <w:rtl/>
          <w:lang w:bidi="he-IL"/>
        </w:rPr>
        <w:t>כל הזהירות הזאת בכל החומרות הבאות מצד</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ספיקות הם הם יסודי חיינו</w:t>
      </w:r>
      <w:r w:rsidRPr="0011528A">
        <w:rPr>
          <w:rFonts w:asciiTheme="minorHAnsi" w:hAnsiTheme="minorHAnsi" w:cs="Hadasim CLM" w:hint="cs"/>
          <w:rtl/>
        </w:rPr>
        <w:t xml:space="preserve">,] </w:t>
      </w:r>
      <w:r w:rsidRPr="0011528A">
        <w:rPr>
          <w:rFonts w:asciiTheme="minorHAnsi" w:hAnsiTheme="minorHAnsi" w:cs="Hadasim CLM" w:hint="cs"/>
          <w:rtl/>
          <w:lang w:bidi="he-IL"/>
        </w:rPr>
        <w:t xml:space="preserve">וכי </w:t>
      </w:r>
      <w:r w:rsidRPr="0011528A">
        <w:rPr>
          <w:rFonts w:asciiTheme="minorHAnsi" w:hAnsiTheme="minorHAnsi" w:cs="Hadasim CLM" w:hint="cs"/>
          <w:rtl/>
        </w:rPr>
        <w:t>(</w:t>
      </w:r>
      <w:r w:rsidRPr="0011528A">
        <w:rPr>
          <w:rFonts w:asciiTheme="minorHAnsi" w:hAnsiTheme="minorHAnsi" w:cs="Hadasim CLM" w:hint="cs"/>
          <w:rtl/>
          <w:lang w:bidi="he-IL"/>
        </w:rPr>
        <w:t>חלילה</w:t>
      </w:r>
      <w:r w:rsidRPr="0011528A">
        <w:rPr>
          <w:rFonts w:asciiTheme="minorHAnsi" w:hAnsiTheme="minorHAnsi" w:cs="Hadasim CLM" w:hint="cs"/>
          <w:rtl/>
        </w:rPr>
        <w:t xml:space="preserve">) </w:t>
      </w:r>
      <w:r w:rsidRPr="0011528A">
        <w:rPr>
          <w:rFonts w:asciiTheme="minorHAnsi" w:hAnsiTheme="minorHAnsi" w:cs="Hadasim CLM" w:hint="cs"/>
          <w:rtl/>
          <w:lang w:bidi="he-IL"/>
        </w:rPr>
        <w:t>בעזיבת אלה</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דברים</w:t>
      </w:r>
      <w:r w:rsidRPr="0011528A">
        <w:rPr>
          <w:rFonts w:asciiTheme="minorHAnsi" w:hAnsiTheme="minorHAnsi" w:cs="Hadasim CLM" w:hint="cs"/>
          <w:rtl/>
        </w:rPr>
        <w:t xml:space="preserve">, </w:t>
      </w:r>
      <w:r w:rsidRPr="0011528A">
        <w:rPr>
          <w:rFonts w:asciiTheme="minorHAnsi" w:hAnsiTheme="minorHAnsi" w:cs="Hadasim CLM" w:hint="cs"/>
          <w:rtl/>
          <w:lang w:bidi="he-IL"/>
        </w:rPr>
        <w:t>שע</w:t>
      </w:r>
      <w:r w:rsidRPr="0011528A">
        <w:rPr>
          <w:rFonts w:asciiTheme="minorHAnsi" w:hAnsiTheme="minorHAnsi" w:cs="Hadasim CLM" w:hint="cs"/>
          <w:rtl/>
        </w:rPr>
        <w:t>"</w:t>
      </w:r>
      <w:r w:rsidRPr="0011528A">
        <w:rPr>
          <w:rFonts w:asciiTheme="minorHAnsi" w:hAnsiTheme="minorHAnsi" w:cs="Hadasim CLM" w:hint="cs"/>
          <w:rtl/>
          <w:lang w:bidi="he-IL"/>
        </w:rPr>
        <w:t>פ ההשגחה הוכנו מראש לשמור את הקדושה</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פנימית הישראלית</w:t>
      </w:r>
      <w:r w:rsidRPr="0011528A">
        <w:rPr>
          <w:rFonts w:asciiTheme="minorHAnsi" w:hAnsiTheme="minorHAnsi" w:cs="Hadasim CLM" w:hint="cs"/>
          <w:rtl/>
        </w:rPr>
        <w:t xml:space="preserve">, </w:t>
      </w:r>
      <w:r w:rsidRPr="0011528A">
        <w:rPr>
          <w:rFonts w:asciiTheme="minorHAnsi" w:hAnsiTheme="minorHAnsi" w:cs="Hadasim CLM" w:hint="cs"/>
          <w:rtl/>
          <w:lang w:bidi="he-IL"/>
        </w:rPr>
        <w:t xml:space="preserve">במצב הירידה תוכל לגרום תוצאות </w:t>
      </w:r>
      <w:r w:rsidRPr="0011528A">
        <w:rPr>
          <w:rFonts w:asciiTheme="minorHAnsi" w:hAnsiTheme="minorHAnsi" w:cs="Hadasim CLM"/>
          <w:rtl/>
          <w:lang w:bidi="he-IL"/>
        </w:rPr>
        <w:t>ר</w:t>
      </w:r>
      <w:r w:rsidRPr="0011528A">
        <w:rPr>
          <w:rFonts w:asciiTheme="minorHAnsi" w:hAnsiTheme="minorHAnsi" w:cs="Hadasim CLM" w:hint="cs"/>
          <w:rtl/>
          <w:lang w:bidi="he-IL"/>
        </w:rPr>
        <w:t>עות</w:t>
      </w:r>
      <w:r w:rsidRPr="0011528A">
        <w:rPr>
          <w:rFonts w:ascii="Cambria" w:hAnsi="Cambria" w:cs="Cambria" w:hint="cs"/>
          <w:rtl/>
        </w:rPr>
        <w:t> </w:t>
      </w:r>
      <w:r w:rsidRPr="0011528A">
        <w:rPr>
          <w:rFonts w:asciiTheme="minorHAnsi" w:hAnsiTheme="minorHAnsi" w:cs="Hadasim CLM"/>
          <w:rtl/>
          <w:lang w:bidi="he-IL"/>
        </w:rPr>
        <w:t>ו</w:t>
      </w:r>
      <w:r w:rsidRPr="0011528A">
        <w:rPr>
          <w:rFonts w:asciiTheme="minorHAnsi" w:hAnsiTheme="minorHAnsi" w:cs="Hadasim CLM" w:hint="cs"/>
          <w:rtl/>
          <w:lang w:bidi="he-IL"/>
        </w:rPr>
        <w:t>מרות מאד</w:t>
      </w:r>
      <w:r w:rsidRPr="0011528A">
        <w:rPr>
          <w:rFonts w:asciiTheme="minorHAnsi" w:hAnsiTheme="minorHAnsi" w:cs="Hadasim CLM" w:hint="cs"/>
          <w:rtl/>
        </w:rPr>
        <w:t xml:space="preserve">. </w:t>
      </w:r>
      <w:r w:rsidRPr="0011528A">
        <w:rPr>
          <w:rFonts w:asciiTheme="minorHAnsi" w:hAnsiTheme="minorHAnsi" w:cs="Hadasim CLM" w:hint="cs"/>
          <w:rtl/>
          <w:lang w:bidi="he-IL"/>
        </w:rPr>
        <w:t>דומה לדבר שהתפילין שהם מיוחדים לימי החול</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lang w:bidi="he-IL"/>
        </w:rPr>
        <w:t>א</w:t>
      </w:r>
      <w:r w:rsidRPr="0011528A">
        <w:rPr>
          <w:rFonts w:asciiTheme="minorHAnsi" w:hAnsiTheme="minorHAnsi" w:cs="Hadasim CLM" w:hint="cs"/>
          <w:rtl/>
          <w:lang w:bidi="he-IL"/>
        </w:rPr>
        <w:t>מנם בשבת ויו</w:t>
      </w:r>
      <w:r w:rsidRPr="0011528A">
        <w:rPr>
          <w:rFonts w:asciiTheme="minorHAnsi" w:hAnsiTheme="minorHAnsi" w:cs="Hadasim CLM" w:hint="cs"/>
          <w:rtl/>
        </w:rPr>
        <w:t>"</w:t>
      </w:r>
      <w:r w:rsidRPr="0011528A">
        <w:rPr>
          <w:rFonts w:asciiTheme="minorHAnsi" w:hAnsiTheme="minorHAnsi" w:cs="Hadasim CLM" w:hint="cs"/>
          <w:rtl/>
          <w:lang w:bidi="he-IL"/>
        </w:rPr>
        <w:t>ט</w:t>
      </w:r>
      <w:r w:rsidRPr="0011528A">
        <w:rPr>
          <w:rFonts w:asciiTheme="minorHAnsi" w:hAnsiTheme="minorHAnsi" w:cs="Hadasim CLM" w:hint="cs"/>
          <w:rtl/>
        </w:rPr>
        <w:t xml:space="preserve">, </w:t>
      </w:r>
      <w:r w:rsidRPr="0011528A">
        <w:rPr>
          <w:rFonts w:asciiTheme="minorHAnsi" w:hAnsiTheme="minorHAnsi" w:cs="Hadasim CLM" w:hint="cs"/>
          <w:rtl/>
          <w:lang w:bidi="he-IL"/>
        </w:rPr>
        <w:t xml:space="preserve">ימי העליה והקדושה </w:t>
      </w:r>
      <w:r w:rsidRPr="0011528A">
        <w:rPr>
          <w:rFonts w:asciiTheme="minorHAnsi" w:hAnsiTheme="minorHAnsi" w:cs="Hadasim CLM" w:hint="cs"/>
          <w:rtl/>
        </w:rPr>
        <w:t>[</w:t>
      </w:r>
      <w:r w:rsidRPr="0011528A">
        <w:rPr>
          <w:rFonts w:asciiTheme="minorHAnsi" w:hAnsiTheme="minorHAnsi" w:cs="Hadasim CLM" w:hint="cs"/>
          <w:rtl/>
          <w:lang w:bidi="he-IL"/>
        </w:rPr>
        <w:t>ש</w:t>
      </w:r>
      <w:r w:rsidRPr="0011528A">
        <w:rPr>
          <w:rFonts w:asciiTheme="minorHAnsi" w:hAnsiTheme="minorHAnsi" w:cs="Hadasim CLM" w:hint="cs"/>
          <w:rtl/>
        </w:rPr>
        <w:t>]</w:t>
      </w:r>
      <w:r w:rsidRPr="0011528A">
        <w:rPr>
          <w:rFonts w:asciiTheme="minorHAnsi" w:hAnsiTheme="minorHAnsi" w:cs="Hadasim CLM" w:hint="cs"/>
          <w:rtl/>
          <w:lang w:bidi="he-IL"/>
        </w:rPr>
        <w:t>הם עצמם אות</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rPr>
        <w:t>(</w:t>
      </w:r>
      <w:r w:rsidRPr="0011528A">
        <w:rPr>
          <w:rFonts w:asciiTheme="minorHAnsi" w:hAnsiTheme="minorHAnsi" w:cs="Hadasim CLM" w:hint="cs"/>
          <w:rtl/>
          <w:lang w:bidi="he-IL"/>
        </w:rPr>
        <w:t>ו</w:t>
      </w:r>
      <w:r w:rsidRPr="0011528A">
        <w:rPr>
          <w:rFonts w:asciiTheme="minorHAnsi" w:hAnsiTheme="minorHAnsi" w:cs="Hadasim CLM" w:hint="cs"/>
          <w:rtl/>
        </w:rPr>
        <w:t>)</w:t>
      </w:r>
      <w:r w:rsidRPr="0011528A">
        <w:rPr>
          <w:rFonts w:asciiTheme="minorHAnsi" w:hAnsiTheme="minorHAnsi" w:cs="Hadasim CLM" w:hint="cs"/>
          <w:rtl/>
          <w:lang w:bidi="he-IL"/>
        </w:rPr>
        <w:t>אין צורך בלבישתן</w:t>
      </w:r>
      <w:r w:rsidRPr="0011528A">
        <w:rPr>
          <w:rFonts w:asciiTheme="minorHAnsi" w:hAnsiTheme="minorHAnsi" w:cs="Hadasim CLM" w:hint="cs"/>
          <w:rtl/>
        </w:rPr>
        <w:t xml:space="preserve">. </w:t>
      </w:r>
      <w:r w:rsidRPr="0011528A">
        <w:rPr>
          <w:rFonts w:asciiTheme="minorHAnsi" w:hAnsiTheme="minorHAnsi" w:cs="Hadasim CLM" w:hint="cs"/>
          <w:rtl/>
          <w:lang w:bidi="he-IL"/>
        </w:rPr>
        <w:t>אמנם חלילה לדחוק בזה את קיצם</w:t>
      </w:r>
      <w:r w:rsidRPr="0011528A">
        <w:rPr>
          <w:rFonts w:asciiTheme="minorHAnsi" w:hAnsiTheme="minorHAnsi" w:cs="Hadasim CLM" w:hint="cs"/>
          <w:rtl/>
        </w:rPr>
        <w:t xml:space="preserve">, </w:t>
      </w:r>
      <w:r w:rsidRPr="0011528A">
        <w:rPr>
          <w:rFonts w:asciiTheme="minorHAnsi" w:hAnsiTheme="minorHAnsi" w:cs="Hadasim CLM"/>
          <w:rtl/>
          <w:lang w:bidi="he-IL"/>
        </w:rPr>
        <w:t>ו</w:t>
      </w:r>
      <w:r w:rsidRPr="0011528A">
        <w:rPr>
          <w:rFonts w:asciiTheme="minorHAnsi" w:hAnsiTheme="minorHAnsi" w:cs="Hadasim CLM" w:hint="cs"/>
          <w:rtl/>
          <w:lang w:bidi="he-IL"/>
        </w:rPr>
        <w:t>יוצא</w:t>
      </w:r>
      <w:r w:rsidRPr="0011528A">
        <w:rPr>
          <w:rFonts w:ascii="Cambria" w:hAnsi="Cambria" w:cs="Cambria" w:hint="cs"/>
          <w:rtl/>
        </w:rPr>
        <w:t> </w:t>
      </w:r>
      <w:r w:rsidRPr="0011528A">
        <w:rPr>
          <w:rFonts w:asciiTheme="minorHAnsi" w:hAnsiTheme="minorHAnsi" w:cs="Hadasim CLM"/>
          <w:rtl/>
          <w:lang w:bidi="he-IL"/>
        </w:rPr>
        <w:t>א</w:t>
      </w:r>
      <w:r w:rsidRPr="0011528A">
        <w:rPr>
          <w:rFonts w:asciiTheme="minorHAnsi" w:hAnsiTheme="minorHAnsi" w:cs="Hadasim CLM" w:hint="cs"/>
          <w:rtl/>
          <w:lang w:bidi="he-IL"/>
        </w:rPr>
        <w:t>דם בתפילין ע</w:t>
      </w:r>
      <w:r w:rsidRPr="0011528A">
        <w:rPr>
          <w:rFonts w:asciiTheme="minorHAnsi" w:hAnsiTheme="minorHAnsi" w:cs="Hadasim CLM" w:hint="cs"/>
          <w:rtl/>
        </w:rPr>
        <w:t>"</w:t>
      </w:r>
      <w:r w:rsidRPr="0011528A">
        <w:rPr>
          <w:rFonts w:asciiTheme="minorHAnsi" w:hAnsiTheme="minorHAnsi" w:cs="Hadasim CLM" w:hint="cs"/>
          <w:rtl/>
          <w:lang w:bidi="he-IL"/>
        </w:rPr>
        <w:t>ש עם חשיכה</w:t>
      </w:r>
      <w:r w:rsidRPr="0011528A">
        <w:rPr>
          <w:rFonts w:asciiTheme="minorHAnsi" w:hAnsiTheme="minorHAnsi" w:cs="Hadasim CLM" w:hint="cs"/>
          <w:rtl/>
        </w:rPr>
        <w:t xml:space="preserve">. </w:t>
      </w:r>
      <w:r w:rsidRPr="0011528A">
        <w:rPr>
          <w:rFonts w:asciiTheme="minorHAnsi" w:hAnsiTheme="minorHAnsi" w:cs="Hadasim CLM" w:hint="cs"/>
          <w:rtl/>
          <w:lang w:bidi="he-IL"/>
        </w:rPr>
        <w:t>וכך היא המדה שהרי עוד לא</w:t>
      </w:r>
      <w:r w:rsidRPr="0011528A">
        <w:rPr>
          <w:rFonts w:ascii="Cambria" w:hAnsi="Cambria" w:cs="Cambria" w:hint="cs"/>
          <w:rtl/>
        </w:rPr>
        <w:t> </w:t>
      </w:r>
      <w:r w:rsidRPr="0011528A">
        <w:rPr>
          <w:rFonts w:asciiTheme="minorHAnsi" w:hAnsiTheme="minorHAnsi" w:cs="Hadasim CLM"/>
          <w:rtl/>
          <w:lang w:bidi="he-IL"/>
        </w:rPr>
        <w:t>ז</w:t>
      </w:r>
      <w:r w:rsidRPr="0011528A">
        <w:rPr>
          <w:rFonts w:asciiTheme="minorHAnsi" w:hAnsiTheme="minorHAnsi" w:cs="Hadasim CLM" w:hint="cs"/>
          <w:rtl/>
          <w:lang w:bidi="he-IL"/>
        </w:rPr>
        <w:t>רחה שמש הקדושה העצמית</w:t>
      </w:r>
      <w:r w:rsidRPr="0011528A">
        <w:rPr>
          <w:rFonts w:asciiTheme="minorHAnsi" w:hAnsiTheme="minorHAnsi" w:cs="Hadasim CLM" w:hint="cs"/>
          <w:rtl/>
        </w:rPr>
        <w:t xml:space="preserve">, </w:t>
      </w:r>
      <w:r w:rsidRPr="0011528A">
        <w:rPr>
          <w:rFonts w:asciiTheme="minorHAnsi" w:hAnsiTheme="minorHAnsi" w:cs="Hadasim CLM" w:hint="cs"/>
          <w:rtl/>
          <w:lang w:bidi="he-IL"/>
        </w:rPr>
        <w:t xml:space="preserve">וצריכים התפילין לפעול </w:t>
      </w:r>
      <w:r w:rsidRPr="0011528A">
        <w:rPr>
          <w:rFonts w:asciiTheme="minorHAnsi" w:hAnsiTheme="minorHAnsi" w:cs="Hadasim CLM"/>
          <w:rtl/>
          <w:lang w:bidi="he-IL"/>
        </w:rPr>
        <w:t>פ</w:t>
      </w:r>
      <w:r w:rsidRPr="0011528A">
        <w:rPr>
          <w:rFonts w:asciiTheme="minorHAnsi" w:hAnsiTheme="minorHAnsi" w:cs="Hadasim CLM" w:hint="cs"/>
          <w:rtl/>
          <w:lang w:bidi="he-IL"/>
        </w:rPr>
        <w:t>עולתן</w:t>
      </w:r>
      <w:r w:rsidRPr="0011528A">
        <w:rPr>
          <w:rFonts w:ascii="Cambria" w:hAnsi="Cambria" w:cs="Cambria" w:hint="cs"/>
          <w:rtl/>
        </w:rPr>
        <w:t> </w:t>
      </w:r>
      <w:r w:rsidRPr="0011528A">
        <w:rPr>
          <w:rFonts w:asciiTheme="minorHAnsi" w:hAnsiTheme="minorHAnsi" w:cs="Hadasim CLM"/>
          <w:rtl/>
          <w:lang w:bidi="he-IL"/>
        </w:rPr>
        <w:t>ל</w:t>
      </w:r>
      <w:r w:rsidRPr="0011528A">
        <w:rPr>
          <w:rFonts w:asciiTheme="minorHAnsi" w:hAnsiTheme="minorHAnsi" w:cs="Hadasim CLM" w:hint="cs"/>
          <w:rtl/>
          <w:lang w:bidi="he-IL"/>
        </w:rPr>
        <w:t>מען תהי</w:t>
      </w:r>
      <w:r w:rsidRPr="0011528A">
        <w:rPr>
          <w:rFonts w:asciiTheme="minorHAnsi" w:hAnsiTheme="minorHAnsi" w:cs="Hadasim CLM" w:hint="cs"/>
          <w:rtl/>
        </w:rPr>
        <w:t xml:space="preserve">' </w:t>
      </w:r>
      <w:r w:rsidRPr="0011528A">
        <w:rPr>
          <w:rFonts w:asciiTheme="minorHAnsi" w:hAnsiTheme="minorHAnsi" w:cs="Hadasim CLM" w:hint="cs"/>
          <w:rtl/>
          <w:lang w:bidi="he-IL"/>
        </w:rPr>
        <w:t>תורת ד</w:t>
      </w:r>
      <w:r w:rsidRPr="0011528A">
        <w:rPr>
          <w:rFonts w:asciiTheme="minorHAnsi" w:hAnsiTheme="minorHAnsi" w:cs="Hadasim CLM" w:hint="cs"/>
          <w:rtl/>
        </w:rPr>
        <w:t xml:space="preserve">' </w:t>
      </w:r>
      <w:r w:rsidRPr="0011528A">
        <w:rPr>
          <w:rFonts w:asciiTheme="minorHAnsi" w:hAnsiTheme="minorHAnsi" w:cs="Hadasim CLM" w:hint="cs"/>
          <w:rtl/>
          <w:lang w:bidi="he-IL"/>
        </w:rPr>
        <w:t>בפיך</w:t>
      </w:r>
      <w:r w:rsidRPr="0011528A">
        <w:rPr>
          <w:rFonts w:asciiTheme="minorHAnsi" w:hAnsiTheme="minorHAnsi" w:cs="Hadasim CLM" w:hint="cs"/>
          <w:rtl/>
        </w:rPr>
        <w:t xml:space="preserve">, </w:t>
      </w:r>
      <w:r w:rsidRPr="0011528A">
        <w:rPr>
          <w:rFonts w:asciiTheme="minorHAnsi" w:hAnsiTheme="minorHAnsi" w:cs="Hadasim CLM" w:hint="cs"/>
          <w:rtl/>
          <w:lang w:bidi="he-IL"/>
        </w:rPr>
        <w:t>עד שיופיע אור קדושת השבת</w:t>
      </w:r>
      <w:r w:rsidRPr="0011528A">
        <w:rPr>
          <w:rFonts w:asciiTheme="minorHAnsi" w:hAnsiTheme="minorHAnsi" w:cs="Hadasim CLM" w:hint="cs"/>
          <w:rtl/>
        </w:rPr>
        <w:t>,</w:t>
      </w:r>
      <w:r w:rsidRPr="0011528A">
        <w:rPr>
          <w:rFonts w:ascii="Cambria" w:hAnsi="Cambria" w:cs="Cambria" w:hint="cs"/>
          <w:rtl/>
        </w:rPr>
        <w:t> </w:t>
      </w:r>
      <w:r w:rsidRPr="0011528A">
        <w:rPr>
          <w:rFonts w:asciiTheme="minorHAnsi" w:hAnsiTheme="minorHAnsi" w:cs="Hadasim CLM"/>
          <w:rtl/>
          <w:lang w:bidi="he-IL"/>
        </w:rPr>
        <w:t>ו</w:t>
      </w:r>
      <w:r w:rsidRPr="0011528A">
        <w:rPr>
          <w:rFonts w:asciiTheme="minorHAnsi" w:hAnsiTheme="minorHAnsi" w:cs="Hadasim CLM" w:hint="cs"/>
          <w:rtl/>
          <w:lang w:bidi="he-IL"/>
        </w:rPr>
        <w:t>הקדושה החיצונית של התפילין תתמלא ע</w:t>
      </w:r>
      <w:r w:rsidRPr="0011528A">
        <w:rPr>
          <w:rFonts w:asciiTheme="minorHAnsi" w:hAnsiTheme="minorHAnsi" w:cs="Hadasim CLM" w:hint="cs"/>
          <w:rtl/>
        </w:rPr>
        <w:t>"</w:t>
      </w:r>
      <w:r w:rsidRPr="0011528A">
        <w:rPr>
          <w:rFonts w:asciiTheme="minorHAnsi" w:hAnsiTheme="minorHAnsi" w:cs="Hadasim CLM" w:hint="cs"/>
          <w:rtl/>
          <w:lang w:bidi="he-IL"/>
        </w:rPr>
        <w:t>י קדושת השבת</w:t>
      </w:r>
      <w:r w:rsidRPr="0011528A">
        <w:rPr>
          <w:rFonts w:ascii="Cambria" w:hAnsi="Cambria" w:cs="Cambria" w:hint="cs"/>
          <w:rtl/>
        </w:rPr>
        <w:t> </w:t>
      </w:r>
      <w:r w:rsidRPr="0011528A">
        <w:rPr>
          <w:rFonts w:asciiTheme="minorHAnsi" w:hAnsiTheme="minorHAnsi" w:cs="Hadasim CLM"/>
          <w:rtl/>
          <w:lang w:bidi="he-IL"/>
        </w:rPr>
        <w:t>ה</w:t>
      </w:r>
      <w:r w:rsidRPr="0011528A">
        <w:rPr>
          <w:rFonts w:asciiTheme="minorHAnsi" w:hAnsiTheme="minorHAnsi" w:cs="Hadasim CLM" w:hint="cs"/>
          <w:rtl/>
          <w:lang w:bidi="he-IL"/>
        </w:rPr>
        <w:t>פנימית</w:t>
      </w:r>
    </w:p>
    <w:p w:rsidR="002476D1" w:rsidRDefault="002476D1" w:rsidP="002476D1">
      <w:pPr>
        <w:bidi/>
        <w:rPr>
          <w:rtl/>
        </w:rPr>
      </w:pPr>
    </w:p>
    <w:p w:rsidR="002476D1" w:rsidRDefault="002476D1" w:rsidP="002476D1">
      <w:pPr>
        <w:bidi/>
        <w:rPr>
          <w:rtl/>
        </w:rPr>
      </w:pPr>
    </w:p>
    <w:p w:rsidR="002476D1" w:rsidRDefault="002476D1" w:rsidP="002476D1">
      <w:pPr>
        <w:bidi/>
        <w:rPr>
          <w:rFonts w:cs="David"/>
          <w:sz w:val="24"/>
          <w:szCs w:val="20"/>
          <w:rtl/>
        </w:rPr>
      </w:pPr>
    </w:p>
    <w:p w:rsidR="002476D1" w:rsidRPr="002476D1" w:rsidRDefault="002476D1" w:rsidP="002476D1">
      <w:pPr>
        <w:bidi/>
        <w:rPr>
          <w:rtl/>
        </w:rPr>
      </w:pPr>
    </w:p>
    <w:sectPr w:rsidR="002476D1" w:rsidRPr="002476D1" w:rsidSect="000B7A5B">
      <w:footerReference w:type="default" r:id="rId8"/>
      <w:type w:val="continuous"/>
      <w:pgSz w:w="12240" w:h="15840" w:code="1"/>
      <w:pgMar w:top="720" w:right="1440" w:bottom="1440" w:left="1440" w:header="0" w:footer="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CC" w:rsidRDefault="003455CC" w:rsidP="00E27948">
      <w:pPr>
        <w:spacing w:line="240" w:lineRule="auto"/>
      </w:pPr>
      <w:r>
        <w:separator/>
      </w:r>
    </w:p>
  </w:endnote>
  <w:endnote w:type="continuationSeparator" w:id="0">
    <w:p w:rsidR="003455CC" w:rsidRDefault="003455CC" w:rsidP="00E27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Hadasim CLM">
    <w:panose1 w:val="02000503000000000000"/>
    <w:charset w:val="B1"/>
    <w:family w:val="auto"/>
    <w:pitch w:val="variable"/>
    <w:sig w:usb0="80000843" w:usb1="50002002" w:usb2="00000000" w:usb3="00000000" w:csb0="00000020" w:csb1="00000000"/>
  </w:font>
  <w:font w:name="Adobe Devanagari">
    <w:panose1 w:val="00000000000000000000"/>
    <w:charset w:val="00"/>
    <w:family w:val="roman"/>
    <w:notTrueType/>
    <w:pitch w:val="variable"/>
    <w:sig w:usb0="00008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960863"/>
      <w:docPartObj>
        <w:docPartGallery w:val="Page Numbers (Bottom of Page)"/>
        <w:docPartUnique/>
      </w:docPartObj>
    </w:sdtPr>
    <w:sdtEndPr>
      <w:rPr>
        <w:noProof/>
      </w:rPr>
    </w:sdtEndPr>
    <w:sdtContent>
      <w:p w:rsidR="00E27948" w:rsidRDefault="00E27948">
        <w:pPr>
          <w:pStyle w:val="Footer"/>
          <w:jc w:val="center"/>
        </w:pPr>
        <w:r>
          <w:rPr>
            <w:noProof/>
            <w:lang w:bidi="he-IL"/>
          </w:rPr>
          <w:drawing>
            <wp:anchor distT="0" distB="0" distL="114300" distR="114300" simplePos="0" relativeHeight="251661312" behindDoc="1" locked="0" layoutInCell="1" allowOverlap="1" wp14:anchorId="5413D97C" wp14:editId="188B49CF">
              <wp:simplePos x="0" y="0"/>
              <wp:positionH relativeFrom="column">
                <wp:posOffset>5097780</wp:posOffset>
              </wp:positionH>
              <wp:positionV relativeFrom="paragraph">
                <wp:posOffset>-487680</wp:posOffset>
              </wp:positionV>
              <wp:extent cx="1030605" cy="680720"/>
              <wp:effectExtent l="0" t="0" r="0" b="5080"/>
              <wp:wrapTight wrapText="bothSides">
                <wp:wrapPolygon edited="0">
                  <wp:start x="0" y="0"/>
                  <wp:lineTo x="0" y="21157"/>
                  <wp:lineTo x="799" y="21157"/>
                  <wp:lineTo x="21161" y="19948"/>
                  <wp:lineTo x="21161" y="9672"/>
                  <wp:lineTo x="5989" y="0"/>
                  <wp:lineTo x="0" y="0"/>
                </wp:wrapPolygon>
              </wp:wrapTight>
              <wp:docPr id="19" name="Picture 19" descr="http://www.torontotorah.com/wp-content/uploads/2013/08/copy-YUTMZ_full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orontotorah.com/wp-content/uploads/2013/08/copy-YUTMZ_full_logo_new.jp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27445" r="38698"/>
                      <a:stretch/>
                    </pic:blipFill>
                    <pic:spPr bwMode="auto">
                      <a:xfrm>
                        <a:off x="0" y="0"/>
                        <a:ext cx="1030605" cy="680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59264" behindDoc="0" locked="0" layoutInCell="1" allowOverlap="1" wp14:anchorId="329B42EC" wp14:editId="09631E78">
              <wp:simplePos x="0" y="0"/>
              <wp:positionH relativeFrom="margin">
                <wp:posOffset>-388620</wp:posOffset>
              </wp:positionH>
              <wp:positionV relativeFrom="paragraph">
                <wp:posOffset>-494030</wp:posOffset>
              </wp:positionV>
              <wp:extent cx="1000760" cy="693420"/>
              <wp:effectExtent l="0" t="0" r="8890" b="0"/>
              <wp:wrapTight wrapText="bothSides">
                <wp:wrapPolygon edited="0">
                  <wp:start x="0" y="0"/>
                  <wp:lineTo x="0" y="20769"/>
                  <wp:lineTo x="21381" y="20769"/>
                  <wp:lineTo x="2138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zrachi canada old.png"/>
                      <pic:cNvPicPr/>
                    </pic:nvPicPr>
                    <pic:blipFill>
                      <a:blip r:embed="rId2">
                        <a:extLst>
                          <a:ext uri="{28A0092B-C50C-407E-A947-70E740481C1C}">
                            <a14:useLocalDpi xmlns:a14="http://schemas.microsoft.com/office/drawing/2010/main" val="0"/>
                          </a:ext>
                        </a:extLst>
                      </a:blip>
                      <a:stretch>
                        <a:fillRect/>
                      </a:stretch>
                    </pic:blipFill>
                    <pic:spPr>
                      <a:xfrm>
                        <a:off x="0" y="0"/>
                        <a:ext cx="1000760" cy="69342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D60B12">
          <w:rPr>
            <w:noProof/>
          </w:rPr>
          <w:t>5</w:t>
        </w:r>
        <w:r>
          <w:rPr>
            <w:noProof/>
          </w:rPr>
          <w:fldChar w:fldCharType="end"/>
        </w:r>
      </w:p>
    </w:sdtContent>
  </w:sdt>
  <w:p w:rsidR="00E27948" w:rsidRDefault="00E27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CC" w:rsidRDefault="003455CC" w:rsidP="00E27948">
      <w:pPr>
        <w:spacing w:line="240" w:lineRule="auto"/>
      </w:pPr>
      <w:r>
        <w:separator/>
      </w:r>
    </w:p>
  </w:footnote>
  <w:footnote w:type="continuationSeparator" w:id="0">
    <w:p w:rsidR="003455CC" w:rsidRDefault="003455CC" w:rsidP="00E279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D177E"/>
    <w:multiLevelType w:val="hybridMultilevel"/>
    <w:tmpl w:val="CEE240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41509"/>
    <w:multiLevelType w:val="hybridMultilevel"/>
    <w:tmpl w:val="2F6C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30C69"/>
    <w:multiLevelType w:val="hybridMultilevel"/>
    <w:tmpl w:val="8870B9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CF3246"/>
    <w:multiLevelType w:val="hybridMultilevel"/>
    <w:tmpl w:val="2724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21"/>
    <w:rsid w:val="00001203"/>
    <w:rsid w:val="0000217D"/>
    <w:rsid w:val="000021A0"/>
    <w:rsid w:val="00003064"/>
    <w:rsid w:val="00003D89"/>
    <w:rsid w:val="000044B0"/>
    <w:rsid w:val="000050A5"/>
    <w:rsid w:val="00005859"/>
    <w:rsid w:val="00005C76"/>
    <w:rsid w:val="000067FA"/>
    <w:rsid w:val="00011215"/>
    <w:rsid w:val="00012104"/>
    <w:rsid w:val="000123C6"/>
    <w:rsid w:val="0001396D"/>
    <w:rsid w:val="000139EA"/>
    <w:rsid w:val="00015DE3"/>
    <w:rsid w:val="00017CDA"/>
    <w:rsid w:val="00020C14"/>
    <w:rsid w:val="00021A77"/>
    <w:rsid w:val="0002266D"/>
    <w:rsid w:val="00026D20"/>
    <w:rsid w:val="0002707C"/>
    <w:rsid w:val="00031911"/>
    <w:rsid w:val="00031D22"/>
    <w:rsid w:val="00033256"/>
    <w:rsid w:val="0003363A"/>
    <w:rsid w:val="00035C1C"/>
    <w:rsid w:val="0003603D"/>
    <w:rsid w:val="00037316"/>
    <w:rsid w:val="000418E6"/>
    <w:rsid w:val="00041B4D"/>
    <w:rsid w:val="00045F6A"/>
    <w:rsid w:val="0004703D"/>
    <w:rsid w:val="00047761"/>
    <w:rsid w:val="00047EEE"/>
    <w:rsid w:val="00051A89"/>
    <w:rsid w:val="00052A35"/>
    <w:rsid w:val="0006046C"/>
    <w:rsid w:val="00061D4F"/>
    <w:rsid w:val="00061FEE"/>
    <w:rsid w:val="00062614"/>
    <w:rsid w:val="00070A1A"/>
    <w:rsid w:val="00070AAB"/>
    <w:rsid w:val="0007352D"/>
    <w:rsid w:val="000737D7"/>
    <w:rsid w:val="00073CEE"/>
    <w:rsid w:val="00076077"/>
    <w:rsid w:val="00076FC8"/>
    <w:rsid w:val="00077490"/>
    <w:rsid w:val="00077B04"/>
    <w:rsid w:val="00082462"/>
    <w:rsid w:val="000829BF"/>
    <w:rsid w:val="00086609"/>
    <w:rsid w:val="0008699D"/>
    <w:rsid w:val="00087589"/>
    <w:rsid w:val="00090221"/>
    <w:rsid w:val="000924D9"/>
    <w:rsid w:val="00093D05"/>
    <w:rsid w:val="00094811"/>
    <w:rsid w:val="00095204"/>
    <w:rsid w:val="0009695B"/>
    <w:rsid w:val="000971A5"/>
    <w:rsid w:val="00097591"/>
    <w:rsid w:val="000A0520"/>
    <w:rsid w:val="000A1863"/>
    <w:rsid w:val="000A2418"/>
    <w:rsid w:val="000A2B79"/>
    <w:rsid w:val="000A446B"/>
    <w:rsid w:val="000A5344"/>
    <w:rsid w:val="000A5B9C"/>
    <w:rsid w:val="000A797D"/>
    <w:rsid w:val="000B0EBF"/>
    <w:rsid w:val="000B1500"/>
    <w:rsid w:val="000B1D42"/>
    <w:rsid w:val="000B368B"/>
    <w:rsid w:val="000B474B"/>
    <w:rsid w:val="000B4870"/>
    <w:rsid w:val="000B4908"/>
    <w:rsid w:val="000B4FDE"/>
    <w:rsid w:val="000B5000"/>
    <w:rsid w:val="000B7A5B"/>
    <w:rsid w:val="000C2591"/>
    <w:rsid w:val="000C378E"/>
    <w:rsid w:val="000C42DC"/>
    <w:rsid w:val="000C4A12"/>
    <w:rsid w:val="000D0DB2"/>
    <w:rsid w:val="000D331C"/>
    <w:rsid w:val="000D4ACA"/>
    <w:rsid w:val="000D5055"/>
    <w:rsid w:val="000D683F"/>
    <w:rsid w:val="000D70F1"/>
    <w:rsid w:val="000D713D"/>
    <w:rsid w:val="000D75AA"/>
    <w:rsid w:val="000E20E4"/>
    <w:rsid w:val="000E5082"/>
    <w:rsid w:val="000E7925"/>
    <w:rsid w:val="000F0D84"/>
    <w:rsid w:val="000F16FC"/>
    <w:rsid w:val="000F2315"/>
    <w:rsid w:val="000F33C7"/>
    <w:rsid w:val="000F4ADA"/>
    <w:rsid w:val="000F6A16"/>
    <w:rsid w:val="000F6C2B"/>
    <w:rsid w:val="000F72AE"/>
    <w:rsid w:val="00100B4A"/>
    <w:rsid w:val="0010105A"/>
    <w:rsid w:val="001014A4"/>
    <w:rsid w:val="00103FCB"/>
    <w:rsid w:val="001053FE"/>
    <w:rsid w:val="00107CAD"/>
    <w:rsid w:val="00110C2E"/>
    <w:rsid w:val="0011300C"/>
    <w:rsid w:val="00114AEC"/>
    <w:rsid w:val="0011528A"/>
    <w:rsid w:val="00115291"/>
    <w:rsid w:val="00115372"/>
    <w:rsid w:val="001153F8"/>
    <w:rsid w:val="00117500"/>
    <w:rsid w:val="00117CD4"/>
    <w:rsid w:val="00117FDF"/>
    <w:rsid w:val="00120615"/>
    <w:rsid w:val="00120E4E"/>
    <w:rsid w:val="00123C8A"/>
    <w:rsid w:val="00124A69"/>
    <w:rsid w:val="00126F5B"/>
    <w:rsid w:val="0013159C"/>
    <w:rsid w:val="001335DF"/>
    <w:rsid w:val="001338FA"/>
    <w:rsid w:val="0013393E"/>
    <w:rsid w:val="00134479"/>
    <w:rsid w:val="001349F7"/>
    <w:rsid w:val="001364C3"/>
    <w:rsid w:val="00137703"/>
    <w:rsid w:val="00137AD6"/>
    <w:rsid w:val="00140255"/>
    <w:rsid w:val="001440C7"/>
    <w:rsid w:val="00144999"/>
    <w:rsid w:val="00145091"/>
    <w:rsid w:val="00145C13"/>
    <w:rsid w:val="001466F8"/>
    <w:rsid w:val="00151342"/>
    <w:rsid w:val="0015375A"/>
    <w:rsid w:val="00154BCE"/>
    <w:rsid w:val="00155224"/>
    <w:rsid w:val="0015756D"/>
    <w:rsid w:val="001600F2"/>
    <w:rsid w:val="00160D4B"/>
    <w:rsid w:val="00161539"/>
    <w:rsid w:val="00161DEC"/>
    <w:rsid w:val="0016214A"/>
    <w:rsid w:val="00162A37"/>
    <w:rsid w:val="00164150"/>
    <w:rsid w:val="001651E6"/>
    <w:rsid w:val="001657C5"/>
    <w:rsid w:val="001726A2"/>
    <w:rsid w:val="00173135"/>
    <w:rsid w:val="00173B88"/>
    <w:rsid w:val="00173D6C"/>
    <w:rsid w:val="00174713"/>
    <w:rsid w:val="00176C5E"/>
    <w:rsid w:val="00180DDE"/>
    <w:rsid w:val="0018129D"/>
    <w:rsid w:val="0018170E"/>
    <w:rsid w:val="00185CEF"/>
    <w:rsid w:val="00190C65"/>
    <w:rsid w:val="00194DAC"/>
    <w:rsid w:val="001A0306"/>
    <w:rsid w:val="001A07AE"/>
    <w:rsid w:val="001A0A18"/>
    <w:rsid w:val="001A2A63"/>
    <w:rsid w:val="001A2A9E"/>
    <w:rsid w:val="001A2F6D"/>
    <w:rsid w:val="001A555C"/>
    <w:rsid w:val="001A5709"/>
    <w:rsid w:val="001A6C13"/>
    <w:rsid w:val="001A7598"/>
    <w:rsid w:val="001B1B27"/>
    <w:rsid w:val="001B228D"/>
    <w:rsid w:val="001B28E5"/>
    <w:rsid w:val="001B3AE7"/>
    <w:rsid w:val="001B42B5"/>
    <w:rsid w:val="001B5A9B"/>
    <w:rsid w:val="001B5C2E"/>
    <w:rsid w:val="001B7874"/>
    <w:rsid w:val="001C17D8"/>
    <w:rsid w:val="001C1A9D"/>
    <w:rsid w:val="001C276C"/>
    <w:rsid w:val="001C4014"/>
    <w:rsid w:val="001C5E1E"/>
    <w:rsid w:val="001D054E"/>
    <w:rsid w:val="001D1F16"/>
    <w:rsid w:val="001D5C0C"/>
    <w:rsid w:val="001D5FBF"/>
    <w:rsid w:val="001D62FC"/>
    <w:rsid w:val="001D638F"/>
    <w:rsid w:val="001D6DA8"/>
    <w:rsid w:val="001E50B4"/>
    <w:rsid w:val="001E6986"/>
    <w:rsid w:val="001E71C7"/>
    <w:rsid w:val="001F070E"/>
    <w:rsid w:val="001F26AC"/>
    <w:rsid w:val="001F4117"/>
    <w:rsid w:val="001F4441"/>
    <w:rsid w:val="001F4D20"/>
    <w:rsid w:val="001F5C51"/>
    <w:rsid w:val="001F69CE"/>
    <w:rsid w:val="001F6FFF"/>
    <w:rsid w:val="001F737A"/>
    <w:rsid w:val="00200B26"/>
    <w:rsid w:val="00201865"/>
    <w:rsid w:val="00202562"/>
    <w:rsid w:val="00203C5B"/>
    <w:rsid w:val="00204246"/>
    <w:rsid w:val="00204626"/>
    <w:rsid w:val="00205678"/>
    <w:rsid w:val="00207397"/>
    <w:rsid w:val="002106E5"/>
    <w:rsid w:val="00210E39"/>
    <w:rsid w:val="00212717"/>
    <w:rsid w:val="002135BD"/>
    <w:rsid w:val="00213AEE"/>
    <w:rsid w:val="002141C5"/>
    <w:rsid w:val="002143A6"/>
    <w:rsid w:val="00215715"/>
    <w:rsid w:val="002167E4"/>
    <w:rsid w:val="00216CD3"/>
    <w:rsid w:val="0022022B"/>
    <w:rsid w:val="00220573"/>
    <w:rsid w:val="00222134"/>
    <w:rsid w:val="002240A1"/>
    <w:rsid w:val="0022457C"/>
    <w:rsid w:val="002249CA"/>
    <w:rsid w:val="00225206"/>
    <w:rsid w:val="00225E4A"/>
    <w:rsid w:val="00227792"/>
    <w:rsid w:val="00227FEE"/>
    <w:rsid w:val="00230704"/>
    <w:rsid w:val="0023194F"/>
    <w:rsid w:val="00240350"/>
    <w:rsid w:val="0024077F"/>
    <w:rsid w:val="002409B0"/>
    <w:rsid w:val="00240E67"/>
    <w:rsid w:val="002421EA"/>
    <w:rsid w:val="00242217"/>
    <w:rsid w:val="002424B7"/>
    <w:rsid w:val="002456FE"/>
    <w:rsid w:val="002476D1"/>
    <w:rsid w:val="00250557"/>
    <w:rsid w:val="00252C05"/>
    <w:rsid w:val="00252F76"/>
    <w:rsid w:val="00253D89"/>
    <w:rsid w:val="002541A9"/>
    <w:rsid w:val="00256087"/>
    <w:rsid w:val="0026143F"/>
    <w:rsid w:val="00261500"/>
    <w:rsid w:val="00263EF1"/>
    <w:rsid w:val="0026472B"/>
    <w:rsid w:val="00266171"/>
    <w:rsid w:val="0027291B"/>
    <w:rsid w:val="00272B46"/>
    <w:rsid w:val="00272DD3"/>
    <w:rsid w:val="00273C91"/>
    <w:rsid w:val="002745DF"/>
    <w:rsid w:val="00274C67"/>
    <w:rsid w:val="002766B8"/>
    <w:rsid w:val="002769D0"/>
    <w:rsid w:val="00276BD9"/>
    <w:rsid w:val="002803C1"/>
    <w:rsid w:val="00283D8C"/>
    <w:rsid w:val="0028638D"/>
    <w:rsid w:val="002918C6"/>
    <w:rsid w:val="00291BE5"/>
    <w:rsid w:val="00291CF2"/>
    <w:rsid w:val="0029299C"/>
    <w:rsid w:val="00292B5F"/>
    <w:rsid w:val="00292F37"/>
    <w:rsid w:val="002930CA"/>
    <w:rsid w:val="002A0A12"/>
    <w:rsid w:val="002A103E"/>
    <w:rsid w:val="002A13CC"/>
    <w:rsid w:val="002A235F"/>
    <w:rsid w:val="002A30D0"/>
    <w:rsid w:val="002A3F86"/>
    <w:rsid w:val="002A461F"/>
    <w:rsid w:val="002A5510"/>
    <w:rsid w:val="002A5D03"/>
    <w:rsid w:val="002A6806"/>
    <w:rsid w:val="002A69C4"/>
    <w:rsid w:val="002B1667"/>
    <w:rsid w:val="002B1976"/>
    <w:rsid w:val="002B204A"/>
    <w:rsid w:val="002B3742"/>
    <w:rsid w:val="002B468B"/>
    <w:rsid w:val="002B59E1"/>
    <w:rsid w:val="002B5C8D"/>
    <w:rsid w:val="002C1E3B"/>
    <w:rsid w:val="002C34EC"/>
    <w:rsid w:val="002C4139"/>
    <w:rsid w:val="002C4559"/>
    <w:rsid w:val="002C6705"/>
    <w:rsid w:val="002C6A8B"/>
    <w:rsid w:val="002C6B3D"/>
    <w:rsid w:val="002C78A6"/>
    <w:rsid w:val="002D1429"/>
    <w:rsid w:val="002D19C2"/>
    <w:rsid w:val="002D32FA"/>
    <w:rsid w:val="002D3D1C"/>
    <w:rsid w:val="002D63E7"/>
    <w:rsid w:val="002E0557"/>
    <w:rsid w:val="002E2510"/>
    <w:rsid w:val="002E4AA8"/>
    <w:rsid w:val="002E576C"/>
    <w:rsid w:val="002E6EC2"/>
    <w:rsid w:val="002F5209"/>
    <w:rsid w:val="002F5912"/>
    <w:rsid w:val="002F5A6E"/>
    <w:rsid w:val="002F7258"/>
    <w:rsid w:val="00301911"/>
    <w:rsid w:val="00301F18"/>
    <w:rsid w:val="003024A4"/>
    <w:rsid w:val="003029E8"/>
    <w:rsid w:val="0030337B"/>
    <w:rsid w:val="00304260"/>
    <w:rsid w:val="00307985"/>
    <w:rsid w:val="003079E7"/>
    <w:rsid w:val="00311FD9"/>
    <w:rsid w:val="00313D96"/>
    <w:rsid w:val="00313FF7"/>
    <w:rsid w:val="00315883"/>
    <w:rsid w:val="003165E2"/>
    <w:rsid w:val="00317746"/>
    <w:rsid w:val="00317C14"/>
    <w:rsid w:val="00321C7A"/>
    <w:rsid w:val="003229FA"/>
    <w:rsid w:val="00322AA7"/>
    <w:rsid w:val="00324A8E"/>
    <w:rsid w:val="0032579D"/>
    <w:rsid w:val="00325E69"/>
    <w:rsid w:val="0032671C"/>
    <w:rsid w:val="0032780B"/>
    <w:rsid w:val="00331223"/>
    <w:rsid w:val="00331E7A"/>
    <w:rsid w:val="00333517"/>
    <w:rsid w:val="00333573"/>
    <w:rsid w:val="00334791"/>
    <w:rsid w:val="003354FF"/>
    <w:rsid w:val="00335C2A"/>
    <w:rsid w:val="003361FB"/>
    <w:rsid w:val="003401CF"/>
    <w:rsid w:val="00340236"/>
    <w:rsid w:val="00344E6B"/>
    <w:rsid w:val="00344EEE"/>
    <w:rsid w:val="00344F60"/>
    <w:rsid w:val="00345035"/>
    <w:rsid w:val="003455CC"/>
    <w:rsid w:val="00345849"/>
    <w:rsid w:val="0034686B"/>
    <w:rsid w:val="00347312"/>
    <w:rsid w:val="0035280C"/>
    <w:rsid w:val="00352BA1"/>
    <w:rsid w:val="00352BC2"/>
    <w:rsid w:val="003542E2"/>
    <w:rsid w:val="00357A2E"/>
    <w:rsid w:val="00364C96"/>
    <w:rsid w:val="00365223"/>
    <w:rsid w:val="00365A7F"/>
    <w:rsid w:val="0036604C"/>
    <w:rsid w:val="00366ED8"/>
    <w:rsid w:val="00366FD9"/>
    <w:rsid w:val="00370090"/>
    <w:rsid w:val="0037121A"/>
    <w:rsid w:val="00373F55"/>
    <w:rsid w:val="00374ADB"/>
    <w:rsid w:val="00375618"/>
    <w:rsid w:val="00376D3E"/>
    <w:rsid w:val="00377B8B"/>
    <w:rsid w:val="003817CD"/>
    <w:rsid w:val="00381EB5"/>
    <w:rsid w:val="00382573"/>
    <w:rsid w:val="003869C1"/>
    <w:rsid w:val="003907D1"/>
    <w:rsid w:val="00390EEE"/>
    <w:rsid w:val="00392D97"/>
    <w:rsid w:val="00394549"/>
    <w:rsid w:val="003947A8"/>
    <w:rsid w:val="00394F1B"/>
    <w:rsid w:val="00395710"/>
    <w:rsid w:val="00396708"/>
    <w:rsid w:val="003A0F03"/>
    <w:rsid w:val="003A18D7"/>
    <w:rsid w:val="003A239E"/>
    <w:rsid w:val="003A27D5"/>
    <w:rsid w:val="003A3ED7"/>
    <w:rsid w:val="003A4962"/>
    <w:rsid w:val="003A6AF2"/>
    <w:rsid w:val="003A7B97"/>
    <w:rsid w:val="003B2A2D"/>
    <w:rsid w:val="003B4338"/>
    <w:rsid w:val="003B56B9"/>
    <w:rsid w:val="003B77EB"/>
    <w:rsid w:val="003B7AA5"/>
    <w:rsid w:val="003C4CCB"/>
    <w:rsid w:val="003C5A7C"/>
    <w:rsid w:val="003C7020"/>
    <w:rsid w:val="003D084F"/>
    <w:rsid w:val="003D0F42"/>
    <w:rsid w:val="003D153E"/>
    <w:rsid w:val="003D3120"/>
    <w:rsid w:val="003D4679"/>
    <w:rsid w:val="003D719B"/>
    <w:rsid w:val="003E03A0"/>
    <w:rsid w:val="003E12DF"/>
    <w:rsid w:val="003E284F"/>
    <w:rsid w:val="003E2E32"/>
    <w:rsid w:val="003E371F"/>
    <w:rsid w:val="003E4C3C"/>
    <w:rsid w:val="003E6F72"/>
    <w:rsid w:val="003F0469"/>
    <w:rsid w:val="003F35B3"/>
    <w:rsid w:val="003F3CA1"/>
    <w:rsid w:val="003F44D5"/>
    <w:rsid w:val="003F5C2F"/>
    <w:rsid w:val="003F6725"/>
    <w:rsid w:val="003F7993"/>
    <w:rsid w:val="003F7E21"/>
    <w:rsid w:val="00400A8E"/>
    <w:rsid w:val="00400E93"/>
    <w:rsid w:val="0040239B"/>
    <w:rsid w:val="0041104B"/>
    <w:rsid w:val="0041305F"/>
    <w:rsid w:val="004138E9"/>
    <w:rsid w:val="0041470A"/>
    <w:rsid w:val="00416E15"/>
    <w:rsid w:val="00421273"/>
    <w:rsid w:val="00422AF1"/>
    <w:rsid w:val="004238C4"/>
    <w:rsid w:val="00423D98"/>
    <w:rsid w:val="004255FD"/>
    <w:rsid w:val="00425D75"/>
    <w:rsid w:val="0042713C"/>
    <w:rsid w:val="00432512"/>
    <w:rsid w:val="004326EA"/>
    <w:rsid w:val="0043435D"/>
    <w:rsid w:val="00436FA8"/>
    <w:rsid w:val="004375ED"/>
    <w:rsid w:val="00437B23"/>
    <w:rsid w:val="0044007C"/>
    <w:rsid w:val="00441462"/>
    <w:rsid w:val="004414B4"/>
    <w:rsid w:val="004424A0"/>
    <w:rsid w:val="004446DE"/>
    <w:rsid w:val="00444D16"/>
    <w:rsid w:val="00445E65"/>
    <w:rsid w:val="00447ADD"/>
    <w:rsid w:val="004506CD"/>
    <w:rsid w:val="00451EB4"/>
    <w:rsid w:val="00452872"/>
    <w:rsid w:val="00454FB9"/>
    <w:rsid w:val="0045622B"/>
    <w:rsid w:val="00456274"/>
    <w:rsid w:val="0045774C"/>
    <w:rsid w:val="0046001C"/>
    <w:rsid w:val="004607AA"/>
    <w:rsid w:val="00462082"/>
    <w:rsid w:val="004635C0"/>
    <w:rsid w:val="00463A8C"/>
    <w:rsid w:val="004657F0"/>
    <w:rsid w:val="004665E7"/>
    <w:rsid w:val="00466F3C"/>
    <w:rsid w:val="00467951"/>
    <w:rsid w:val="00467C63"/>
    <w:rsid w:val="00470B8F"/>
    <w:rsid w:val="00472073"/>
    <w:rsid w:val="00472CD2"/>
    <w:rsid w:val="004759E7"/>
    <w:rsid w:val="00475A50"/>
    <w:rsid w:val="00477327"/>
    <w:rsid w:val="00477925"/>
    <w:rsid w:val="00481BE1"/>
    <w:rsid w:val="00482364"/>
    <w:rsid w:val="00483103"/>
    <w:rsid w:val="004843AB"/>
    <w:rsid w:val="004866FE"/>
    <w:rsid w:val="00486DCE"/>
    <w:rsid w:val="004873F5"/>
    <w:rsid w:val="0049121A"/>
    <w:rsid w:val="00492CDB"/>
    <w:rsid w:val="0049322E"/>
    <w:rsid w:val="00493B03"/>
    <w:rsid w:val="0049424A"/>
    <w:rsid w:val="004952C7"/>
    <w:rsid w:val="004A0922"/>
    <w:rsid w:val="004B17A9"/>
    <w:rsid w:val="004B2474"/>
    <w:rsid w:val="004B2889"/>
    <w:rsid w:val="004B32B2"/>
    <w:rsid w:val="004B3C71"/>
    <w:rsid w:val="004B4743"/>
    <w:rsid w:val="004B4A43"/>
    <w:rsid w:val="004B587E"/>
    <w:rsid w:val="004B70CB"/>
    <w:rsid w:val="004C0818"/>
    <w:rsid w:val="004C1F5A"/>
    <w:rsid w:val="004C3D6F"/>
    <w:rsid w:val="004C3E27"/>
    <w:rsid w:val="004C5105"/>
    <w:rsid w:val="004C672E"/>
    <w:rsid w:val="004D0A9A"/>
    <w:rsid w:val="004D3C7E"/>
    <w:rsid w:val="004D4F3F"/>
    <w:rsid w:val="004D597A"/>
    <w:rsid w:val="004D63F3"/>
    <w:rsid w:val="004E003B"/>
    <w:rsid w:val="004E0052"/>
    <w:rsid w:val="004E08DD"/>
    <w:rsid w:val="004E3CAF"/>
    <w:rsid w:val="004E4D1B"/>
    <w:rsid w:val="004E5C12"/>
    <w:rsid w:val="004E60BA"/>
    <w:rsid w:val="004F0B54"/>
    <w:rsid w:val="004F3683"/>
    <w:rsid w:val="004F4015"/>
    <w:rsid w:val="004F6C32"/>
    <w:rsid w:val="004F7D6A"/>
    <w:rsid w:val="00501515"/>
    <w:rsid w:val="00502071"/>
    <w:rsid w:val="00503A28"/>
    <w:rsid w:val="00504E9C"/>
    <w:rsid w:val="00506EA4"/>
    <w:rsid w:val="005114E2"/>
    <w:rsid w:val="00514A85"/>
    <w:rsid w:val="0051539F"/>
    <w:rsid w:val="00515B08"/>
    <w:rsid w:val="00515C1E"/>
    <w:rsid w:val="00517020"/>
    <w:rsid w:val="00520DD5"/>
    <w:rsid w:val="005224C2"/>
    <w:rsid w:val="005233FD"/>
    <w:rsid w:val="005240FC"/>
    <w:rsid w:val="00525DFF"/>
    <w:rsid w:val="00526F6E"/>
    <w:rsid w:val="00530F3A"/>
    <w:rsid w:val="005319D5"/>
    <w:rsid w:val="00531AD1"/>
    <w:rsid w:val="005331F9"/>
    <w:rsid w:val="00534232"/>
    <w:rsid w:val="005351BD"/>
    <w:rsid w:val="00540F4B"/>
    <w:rsid w:val="0054730A"/>
    <w:rsid w:val="00550E10"/>
    <w:rsid w:val="005562D8"/>
    <w:rsid w:val="005571EA"/>
    <w:rsid w:val="00561058"/>
    <w:rsid w:val="00561EFF"/>
    <w:rsid w:val="00562A2A"/>
    <w:rsid w:val="00563E2B"/>
    <w:rsid w:val="00564C51"/>
    <w:rsid w:val="00564D5A"/>
    <w:rsid w:val="0056680C"/>
    <w:rsid w:val="00566B1E"/>
    <w:rsid w:val="005677FB"/>
    <w:rsid w:val="00571D23"/>
    <w:rsid w:val="00572787"/>
    <w:rsid w:val="00573664"/>
    <w:rsid w:val="00573781"/>
    <w:rsid w:val="00574054"/>
    <w:rsid w:val="00575D16"/>
    <w:rsid w:val="00577A07"/>
    <w:rsid w:val="00581620"/>
    <w:rsid w:val="00583586"/>
    <w:rsid w:val="0058380E"/>
    <w:rsid w:val="00584598"/>
    <w:rsid w:val="00584F43"/>
    <w:rsid w:val="005856F0"/>
    <w:rsid w:val="00586209"/>
    <w:rsid w:val="0058633E"/>
    <w:rsid w:val="0058664C"/>
    <w:rsid w:val="00587111"/>
    <w:rsid w:val="00587EC3"/>
    <w:rsid w:val="00591EC5"/>
    <w:rsid w:val="005950E7"/>
    <w:rsid w:val="00595BC2"/>
    <w:rsid w:val="00595FF3"/>
    <w:rsid w:val="00597861"/>
    <w:rsid w:val="005A19E5"/>
    <w:rsid w:val="005A3183"/>
    <w:rsid w:val="005A51EE"/>
    <w:rsid w:val="005A672C"/>
    <w:rsid w:val="005A6D81"/>
    <w:rsid w:val="005A79D4"/>
    <w:rsid w:val="005C00D0"/>
    <w:rsid w:val="005C03C3"/>
    <w:rsid w:val="005C0A9B"/>
    <w:rsid w:val="005C194F"/>
    <w:rsid w:val="005C2161"/>
    <w:rsid w:val="005C286B"/>
    <w:rsid w:val="005C3583"/>
    <w:rsid w:val="005C3FC3"/>
    <w:rsid w:val="005C4E75"/>
    <w:rsid w:val="005C5178"/>
    <w:rsid w:val="005C7B0A"/>
    <w:rsid w:val="005D19EC"/>
    <w:rsid w:val="005D2AF4"/>
    <w:rsid w:val="005D2F80"/>
    <w:rsid w:val="005D4014"/>
    <w:rsid w:val="005D5679"/>
    <w:rsid w:val="005D734D"/>
    <w:rsid w:val="005D74BC"/>
    <w:rsid w:val="005D7A0C"/>
    <w:rsid w:val="005E21FE"/>
    <w:rsid w:val="005E3E66"/>
    <w:rsid w:val="005E4637"/>
    <w:rsid w:val="005E6B7B"/>
    <w:rsid w:val="005E7461"/>
    <w:rsid w:val="005F0B96"/>
    <w:rsid w:val="005F1234"/>
    <w:rsid w:val="005F177B"/>
    <w:rsid w:val="005F1805"/>
    <w:rsid w:val="005F1FF7"/>
    <w:rsid w:val="005F2505"/>
    <w:rsid w:val="005F4B8B"/>
    <w:rsid w:val="005F5927"/>
    <w:rsid w:val="005F5F1A"/>
    <w:rsid w:val="005F7699"/>
    <w:rsid w:val="006024F7"/>
    <w:rsid w:val="00603BB3"/>
    <w:rsid w:val="006124DE"/>
    <w:rsid w:val="006155B1"/>
    <w:rsid w:val="00615A3F"/>
    <w:rsid w:val="00617D65"/>
    <w:rsid w:val="00620B55"/>
    <w:rsid w:val="0062162C"/>
    <w:rsid w:val="006217F1"/>
    <w:rsid w:val="006249FD"/>
    <w:rsid w:val="00624BE4"/>
    <w:rsid w:val="00625773"/>
    <w:rsid w:val="00631471"/>
    <w:rsid w:val="006317CC"/>
    <w:rsid w:val="00633620"/>
    <w:rsid w:val="006351DE"/>
    <w:rsid w:val="006378A2"/>
    <w:rsid w:val="00637CD1"/>
    <w:rsid w:val="00643363"/>
    <w:rsid w:val="00643C3B"/>
    <w:rsid w:val="00643FB9"/>
    <w:rsid w:val="00647F0F"/>
    <w:rsid w:val="0065007A"/>
    <w:rsid w:val="006502E0"/>
    <w:rsid w:val="00650FF9"/>
    <w:rsid w:val="00652DD4"/>
    <w:rsid w:val="00654B8E"/>
    <w:rsid w:val="00655894"/>
    <w:rsid w:val="00655D37"/>
    <w:rsid w:val="00656338"/>
    <w:rsid w:val="00656377"/>
    <w:rsid w:val="00656869"/>
    <w:rsid w:val="00662412"/>
    <w:rsid w:val="00663FA0"/>
    <w:rsid w:val="0066405B"/>
    <w:rsid w:val="00664C8F"/>
    <w:rsid w:val="0067484F"/>
    <w:rsid w:val="00675173"/>
    <w:rsid w:val="006753BA"/>
    <w:rsid w:val="00676971"/>
    <w:rsid w:val="0067698F"/>
    <w:rsid w:val="00677141"/>
    <w:rsid w:val="00677CFE"/>
    <w:rsid w:val="00680D7E"/>
    <w:rsid w:val="0068125E"/>
    <w:rsid w:val="0068359A"/>
    <w:rsid w:val="00683D62"/>
    <w:rsid w:val="006840A2"/>
    <w:rsid w:val="0068537B"/>
    <w:rsid w:val="00691130"/>
    <w:rsid w:val="0069407A"/>
    <w:rsid w:val="00694E07"/>
    <w:rsid w:val="006974B9"/>
    <w:rsid w:val="00697822"/>
    <w:rsid w:val="006A1137"/>
    <w:rsid w:val="006A14AD"/>
    <w:rsid w:val="006A23AE"/>
    <w:rsid w:val="006A3364"/>
    <w:rsid w:val="006A4503"/>
    <w:rsid w:val="006A736F"/>
    <w:rsid w:val="006A7C91"/>
    <w:rsid w:val="006B166C"/>
    <w:rsid w:val="006B33A2"/>
    <w:rsid w:val="006B384A"/>
    <w:rsid w:val="006B3CF8"/>
    <w:rsid w:val="006B3E63"/>
    <w:rsid w:val="006B4784"/>
    <w:rsid w:val="006B7B72"/>
    <w:rsid w:val="006C24C2"/>
    <w:rsid w:val="006C2C41"/>
    <w:rsid w:val="006C308D"/>
    <w:rsid w:val="006C586D"/>
    <w:rsid w:val="006C609A"/>
    <w:rsid w:val="006C67E9"/>
    <w:rsid w:val="006D1485"/>
    <w:rsid w:val="006D37D7"/>
    <w:rsid w:val="006D5230"/>
    <w:rsid w:val="006D7061"/>
    <w:rsid w:val="006D7228"/>
    <w:rsid w:val="006E3EF9"/>
    <w:rsid w:val="006E3F4F"/>
    <w:rsid w:val="006E480E"/>
    <w:rsid w:val="006E7393"/>
    <w:rsid w:val="006E781B"/>
    <w:rsid w:val="006E7A99"/>
    <w:rsid w:val="006E7BA9"/>
    <w:rsid w:val="006E7BEB"/>
    <w:rsid w:val="006F02C4"/>
    <w:rsid w:val="006F07CC"/>
    <w:rsid w:val="006F0A49"/>
    <w:rsid w:val="006F2431"/>
    <w:rsid w:val="006F2A05"/>
    <w:rsid w:val="006F3D1F"/>
    <w:rsid w:val="006F3E01"/>
    <w:rsid w:val="006F41B4"/>
    <w:rsid w:val="006F4C63"/>
    <w:rsid w:val="006F605A"/>
    <w:rsid w:val="006F7B53"/>
    <w:rsid w:val="007009B8"/>
    <w:rsid w:val="007010B3"/>
    <w:rsid w:val="007011F6"/>
    <w:rsid w:val="00701E72"/>
    <w:rsid w:val="0070271A"/>
    <w:rsid w:val="0070444E"/>
    <w:rsid w:val="00704A50"/>
    <w:rsid w:val="0071149D"/>
    <w:rsid w:val="007116FE"/>
    <w:rsid w:val="00713225"/>
    <w:rsid w:val="007140D0"/>
    <w:rsid w:val="00714DBA"/>
    <w:rsid w:val="00715E3D"/>
    <w:rsid w:val="007203E3"/>
    <w:rsid w:val="00720964"/>
    <w:rsid w:val="00720FA3"/>
    <w:rsid w:val="00721827"/>
    <w:rsid w:val="00721A5E"/>
    <w:rsid w:val="00722318"/>
    <w:rsid w:val="00724BF2"/>
    <w:rsid w:val="0072795F"/>
    <w:rsid w:val="007279E2"/>
    <w:rsid w:val="00730DCB"/>
    <w:rsid w:val="00731019"/>
    <w:rsid w:val="007327A7"/>
    <w:rsid w:val="00733054"/>
    <w:rsid w:val="0073331D"/>
    <w:rsid w:val="007345FB"/>
    <w:rsid w:val="007351C4"/>
    <w:rsid w:val="00737216"/>
    <w:rsid w:val="00737831"/>
    <w:rsid w:val="007379CA"/>
    <w:rsid w:val="00744659"/>
    <w:rsid w:val="00745793"/>
    <w:rsid w:val="00752F64"/>
    <w:rsid w:val="007530C2"/>
    <w:rsid w:val="0075386F"/>
    <w:rsid w:val="007545E1"/>
    <w:rsid w:val="00754CDB"/>
    <w:rsid w:val="00756AA5"/>
    <w:rsid w:val="00761595"/>
    <w:rsid w:val="007615D5"/>
    <w:rsid w:val="007619E2"/>
    <w:rsid w:val="00763786"/>
    <w:rsid w:val="00765E06"/>
    <w:rsid w:val="007669B1"/>
    <w:rsid w:val="007711E5"/>
    <w:rsid w:val="00771632"/>
    <w:rsid w:val="00771F7C"/>
    <w:rsid w:val="00772CB3"/>
    <w:rsid w:val="007731AE"/>
    <w:rsid w:val="00781036"/>
    <w:rsid w:val="0078226F"/>
    <w:rsid w:val="00782F5B"/>
    <w:rsid w:val="00783626"/>
    <w:rsid w:val="00783FA8"/>
    <w:rsid w:val="00785414"/>
    <w:rsid w:val="0078580B"/>
    <w:rsid w:val="007867A4"/>
    <w:rsid w:val="00786BDF"/>
    <w:rsid w:val="0079192B"/>
    <w:rsid w:val="00792B48"/>
    <w:rsid w:val="007930B8"/>
    <w:rsid w:val="0079375F"/>
    <w:rsid w:val="007940C7"/>
    <w:rsid w:val="007945EB"/>
    <w:rsid w:val="00794CA7"/>
    <w:rsid w:val="007952BE"/>
    <w:rsid w:val="0079584D"/>
    <w:rsid w:val="00796155"/>
    <w:rsid w:val="007A1DE0"/>
    <w:rsid w:val="007A226F"/>
    <w:rsid w:val="007A530A"/>
    <w:rsid w:val="007A54C5"/>
    <w:rsid w:val="007A6058"/>
    <w:rsid w:val="007A7CDE"/>
    <w:rsid w:val="007B0114"/>
    <w:rsid w:val="007B0312"/>
    <w:rsid w:val="007B079C"/>
    <w:rsid w:val="007B24E4"/>
    <w:rsid w:val="007B283D"/>
    <w:rsid w:val="007B4715"/>
    <w:rsid w:val="007B63AA"/>
    <w:rsid w:val="007C02D4"/>
    <w:rsid w:val="007C2F4A"/>
    <w:rsid w:val="007C3EC2"/>
    <w:rsid w:val="007C58F0"/>
    <w:rsid w:val="007C6201"/>
    <w:rsid w:val="007C75E1"/>
    <w:rsid w:val="007D03A0"/>
    <w:rsid w:val="007D059F"/>
    <w:rsid w:val="007D450B"/>
    <w:rsid w:val="007D7EDE"/>
    <w:rsid w:val="007E0A34"/>
    <w:rsid w:val="007E16FE"/>
    <w:rsid w:val="007E2558"/>
    <w:rsid w:val="007E67D5"/>
    <w:rsid w:val="007E71D7"/>
    <w:rsid w:val="007F0709"/>
    <w:rsid w:val="007F27CD"/>
    <w:rsid w:val="007F2B12"/>
    <w:rsid w:val="007F3264"/>
    <w:rsid w:val="007F6E36"/>
    <w:rsid w:val="00800C65"/>
    <w:rsid w:val="008029A9"/>
    <w:rsid w:val="0080444F"/>
    <w:rsid w:val="00805E86"/>
    <w:rsid w:val="008119A0"/>
    <w:rsid w:val="00811B72"/>
    <w:rsid w:val="00812339"/>
    <w:rsid w:val="00814493"/>
    <w:rsid w:val="00815A03"/>
    <w:rsid w:val="00815CEA"/>
    <w:rsid w:val="00816C8F"/>
    <w:rsid w:val="00820EA2"/>
    <w:rsid w:val="0082105D"/>
    <w:rsid w:val="008210DC"/>
    <w:rsid w:val="00822B5E"/>
    <w:rsid w:val="00822EA5"/>
    <w:rsid w:val="00824F54"/>
    <w:rsid w:val="00825693"/>
    <w:rsid w:val="00825A02"/>
    <w:rsid w:val="00826DBC"/>
    <w:rsid w:val="0082747F"/>
    <w:rsid w:val="00831B1E"/>
    <w:rsid w:val="008320FF"/>
    <w:rsid w:val="008325BE"/>
    <w:rsid w:val="00832CDE"/>
    <w:rsid w:val="00833A17"/>
    <w:rsid w:val="008357F9"/>
    <w:rsid w:val="0083581C"/>
    <w:rsid w:val="008424EE"/>
    <w:rsid w:val="0084250A"/>
    <w:rsid w:val="00844B3D"/>
    <w:rsid w:val="0084500F"/>
    <w:rsid w:val="00845C2A"/>
    <w:rsid w:val="00845EFE"/>
    <w:rsid w:val="008471D6"/>
    <w:rsid w:val="00851610"/>
    <w:rsid w:val="008547B2"/>
    <w:rsid w:val="008553C7"/>
    <w:rsid w:val="008569EC"/>
    <w:rsid w:val="00856ADE"/>
    <w:rsid w:val="00856DDE"/>
    <w:rsid w:val="0086236C"/>
    <w:rsid w:val="008642A7"/>
    <w:rsid w:val="0086473F"/>
    <w:rsid w:val="0086718D"/>
    <w:rsid w:val="00867476"/>
    <w:rsid w:val="00867CE0"/>
    <w:rsid w:val="00871C95"/>
    <w:rsid w:val="00872602"/>
    <w:rsid w:val="00873484"/>
    <w:rsid w:val="00874201"/>
    <w:rsid w:val="00874F41"/>
    <w:rsid w:val="008773B9"/>
    <w:rsid w:val="008773F0"/>
    <w:rsid w:val="0088315A"/>
    <w:rsid w:val="00885CFA"/>
    <w:rsid w:val="00885F61"/>
    <w:rsid w:val="00891090"/>
    <w:rsid w:val="00893A36"/>
    <w:rsid w:val="0089514E"/>
    <w:rsid w:val="00895FA3"/>
    <w:rsid w:val="00896BC9"/>
    <w:rsid w:val="0089726D"/>
    <w:rsid w:val="008A07AB"/>
    <w:rsid w:val="008A085D"/>
    <w:rsid w:val="008A478B"/>
    <w:rsid w:val="008A62BD"/>
    <w:rsid w:val="008A7E0C"/>
    <w:rsid w:val="008B19FB"/>
    <w:rsid w:val="008B1C98"/>
    <w:rsid w:val="008B29D1"/>
    <w:rsid w:val="008B2AD4"/>
    <w:rsid w:val="008B49B5"/>
    <w:rsid w:val="008B5DEE"/>
    <w:rsid w:val="008B62F8"/>
    <w:rsid w:val="008B6879"/>
    <w:rsid w:val="008C0825"/>
    <w:rsid w:val="008C1B20"/>
    <w:rsid w:val="008C1DA1"/>
    <w:rsid w:val="008C2070"/>
    <w:rsid w:val="008C225E"/>
    <w:rsid w:val="008C3C8B"/>
    <w:rsid w:val="008C546A"/>
    <w:rsid w:val="008C6426"/>
    <w:rsid w:val="008C6F9C"/>
    <w:rsid w:val="008C7264"/>
    <w:rsid w:val="008C7424"/>
    <w:rsid w:val="008D132B"/>
    <w:rsid w:val="008D3BE0"/>
    <w:rsid w:val="008D427F"/>
    <w:rsid w:val="008D43EC"/>
    <w:rsid w:val="008D5955"/>
    <w:rsid w:val="008D6720"/>
    <w:rsid w:val="008D7234"/>
    <w:rsid w:val="008D7E01"/>
    <w:rsid w:val="008E1652"/>
    <w:rsid w:val="008E1D6A"/>
    <w:rsid w:val="008E2DFD"/>
    <w:rsid w:val="008E4354"/>
    <w:rsid w:val="008E4B75"/>
    <w:rsid w:val="008E57CE"/>
    <w:rsid w:val="008E70C2"/>
    <w:rsid w:val="008E7303"/>
    <w:rsid w:val="008F1CE4"/>
    <w:rsid w:val="008F216D"/>
    <w:rsid w:val="008F4065"/>
    <w:rsid w:val="008F4DB6"/>
    <w:rsid w:val="008F7398"/>
    <w:rsid w:val="00901769"/>
    <w:rsid w:val="00901CE7"/>
    <w:rsid w:val="00902132"/>
    <w:rsid w:val="00903338"/>
    <w:rsid w:val="00906A72"/>
    <w:rsid w:val="00910B6B"/>
    <w:rsid w:val="0091283E"/>
    <w:rsid w:val="00913A0B"/>
    <w:rsid w:val="00913ABA"/>
    <w:rsid w:val="00913FC6"/>
    <w:rsid w:val="00915A45"/>
    <w:rsid w:val="009231B2"/>
    <w:rsid w:val="0092332A"/>
    <w:rsid w:val="00923A6A"/>
    <w:rsid w:val="00924562"/>
    <w:rsid w:val="00924977"/>
    <w:rsid w:val="009262C9"/>
    <w:rsid w:val="009268F3"/>
    <w:rsid w:val="00926903"/>
    <w:rsid w:val="00927598"/>
    <w:rsid w:val="00930472"/>
    <w:rsid w:val="009320B3"/>
    <w:rsid w:val="009329A1"/>
    <w:rsid w:val="009329FD"/>
    <w:rsid w:val="00935D78"/>
    <w:rsid w:val="00936806"/>
    <w:rsid w:val="00936C49"/>
    <w:rsid w:val="0093711E"/>
    <w:rsid w:val="009379B3"/>
    <w:rsid w:val="009405D1"/>
    <w:rsid w:val="009440B4"/>
    <w:rsid w:val="00945988"/>
    <w:rsid w:val="00945A30"/>
    <w:rsid w:val="00945DCF"/>
    <w:rsid w:val="00950B1A"/>
    <w:rsid w:val="00951317"/>
    <w:rsid w:val="0095167A"/>
    <w:rsid w:val="00952294"/>
    <w:rsid w:val="009536B0"/>
    <w:rsid w:val="00953859"/>
    <w:rsid w:val="00954DC0"/>
    <w:rsid w:val="009551B7"/>
    <w:rsid w:val="009555ED"/>
    <w:rsid w:val="00956ABA"/>
    <w:rsid w:val="00956ABB"/>
    <w:rsid w:val="00956CDF"/>
    <w:rsid w:val="009612A3"/>
    <w:rsid w:val="00962412"/>
    <w:rsid w:val="00963365"/>
    <w:rsid w:val="00964364"/>
    <w:rsid w:val="00967659"/>
    <w:rsid w:val="009677D6"/>
    <w:rsid w:val="0097099B"/>
    <w:rsid w:val="00972012"/>
    <w:rsid w:val="00972E72"/>
    <w:rsid w:val="00973116"/>
    <w:rsid w:val="00976E27"/>
    <w:rsid w:val="0098026C"/>
    <w:rsid w:val="0098183E"/>
    <w:rsid w:val="009827FB"/>
    <w:rsid w:val="00982B17"/>
    <w:rsid w:val="00982B6D"/>
    <w:rsid w:val="0098568B"/>
    <w:rsid w:val="00985E32"/>
    <w:rsid w:val="00987AEE"/>
    <w:rsid w:val="009918CD"/>
    <w:rsid w:val="00991AB4"/>
    <w:rsid w:val="00992081"/>
    <w:rsid w:val="009948C6"/>
    <w:rsid w:val="009958F4"/>
    <w:rsid w:val="009A0E3C"/>
    <w:rsid w:val="009A0FCF"/>
    <w:rsid w:val="009A3E5E"/>
    <w:rsid w:val="009A700E"/>
    <w:rsid w:val="009A7C52"/>
    <w:rsid w:val="009A7EF5"/>
    <w:rsid w:val="009B1D47"/>
    <w:rsid w:val="009B2497"/>
    <w:rsid w:val="009B42B0"/>
    <w:rsid w:val="009B6D16"/>
    <w:rsid w:val="009C0DFA"/>
    <w:rsid w:val="009C4351"/>
    <w:rsid w:val="009D014F"/>
    <w:rsid w:val="009D3438"/>
    <w:rsid w:val="009D4F20"/>
    <w:rsid w:val="009D62A4"/>
    <w:rsid w:val="009D7530"/>
    <w:rsid w:val="009E0E3E"/>
    <w:rsid w:val="009E0E7F"/>
    <w:rsid w:val="009E1923"/>
    <w:rsid w:val="009E1FA6"/>
    <w:rsid w:val="009E4235"/>
    <w:rsid w:val="009E44EE"/>
    <w:rsid w:val="009E56EA"/>
    <w:rsid w:val="009F08CC"/>
    <w:rsid w:val="009F215E"/>
    <w:rsid w:val="009F23A2"/>
    <w:rsid w:val="009F2CCC"/>
    <w:rsid w:val="009F32C8"/>
    <w:rsid w:val="009F6433"/>
    <w:rsid w:val="009F7914"/>
    <w:rsid w:val="00A030CF"/>
    <w:rsid w:val="00A05500"/>
    <w:rsid w:val="00A067E7"/>
    <w:rsid w:val="00A07DD1"/>
    <w:rsid w:val="00A10D9E"/>
    <w:rsid w:val="00A1297C"/>
    <w:rsid w:val="00A12D91"/>
    <w:rsid w:val="00A1304E"/>
    <w:rsid w:val="00A13896"/>
    <w:rsid w:val="00A13F02"/>
    <w:rsid w:val="00A14003"/>
    <w:rsid w:val="00A14FDF"/>
    <w:rsid w:val="00A1594D"/>
    <w:rsid w:val="00A16956"/>
    <w:rsid w:val="00A17F9A"/>
    <w:rsid w:val="00A20B3A"/>
    <w:rsid w:val="00A20E0A"/>
    <w:rsid w:val="00A232DB"/>
    <w:rsid w:val="00A23437"/>
    <w:rsid w:val="00A2343A"/>
    <w:rsid w:val="00A23B06"/>
    <w:rsid w:val="00A26D4A"/>
    <w:rsid w:val="00A26DBB"/>
    <w:rsid w:val="00A27F28"/>
    <w:rsid w:val="00A303F2"/>
    <w:rsid w:val="00A32BDF"/>
    <w:rsid w:val="00A331FB"/>
    <w:rsid w:val="00A34183"/>
    <w:rsid w:val="00A347E9"/>
    <w:rsid w:val="00A351ED"/>
    <w:rsid w:val="00A359CD"/>
    <w:rsid w:val="00A40EBD"/>
    <w:rsid w:val="00A41976"/>
    <w:rsid w:val="00A43515"/>
    <w:rsid w:val="00A44540"/>
    <w:rsid w:val="00A448C0"/>
    <w:rsid w:val="00A44963"/>
    <w:rsid w:val="00A45330"/>
    <w:rsid w:val="00A45BF0"/>
    <w:rsid w:val="00A473A2"/>
    <w:rsid w:val="00A47574"/>
    <w:rsid w:val="00A51CC2"/>
    <w:rsid w:val="00A5257A"/>
    <w:rsid w:val="00A549D3"/>
    <w:rsid w:val="00A54D67"/>
    <w:rsid w:val="00A578A6"/>
    <w:rsid w:val="00A57BC1"/>
    <w:rsid w:val="00A60D70"/>
    <w:rsid w:val="00A61201"/>
    <w:rsid w:val="00A615C4"/>
    <w:rsid w:val="00A62775"/>
    <w:rsid w:val="00A658B6"/>
    <w:rsid w:val="00A66355"/>
    <w:rsid w:val="00A66CE5"/>
    <w:rsid w:val="00A7129E"/>
    <w:rsid w:val="00A721D5"/>
    <w:rsid w:val="00A729D0"/>
    <w:rsid w:val="00A72FE3"/>
    <w:rsid w:val="00A748F4"/>
    <w:rsid w:val="00A74C20"/>
    <w:rsid w:val="00A74EEE"/>
    <w:rsid w:val="00A75349"/>
    <w:rsid w:val="00A75944"/>
    <w:rsid w:val="00A75C14"/>
    <w:rsid w:val="00A75FE0"/>
    <w:rsid w:val="00A76B46"/>
    <w:rsid w:val="00A7725C"/>
    <w:rsid w:val="00A773FB"/>
    <w:rsid w:val="00A77828"/>
    <w:rsid w:val="00A81DEB"/>
    <w:rsid w:val="00A83751"/>
    <w:rsid w:val="00A84347"/>
    <w:rsid w:val="00A86264"/>
    <w:rsid w:val="00A920BB"/>
    <w:rsid w:val="00A924A8"/>
    <w:rsid w:val="00A92AD1"/>
    <w:rsid w:val="00A93296"/>
    <w:rsid w:val="00A93DAB"/>
    <w:rsid w:val="00A94E38"/>
    <w:rsid w:val="00A94EE9"/>
    <w:rsid w:val="00A96007"/>
    <w:rsid w:val="00A971D7"/>
    <w:rsid w:val="00A97210"/>
    <w:rsid w:val="00A97FEA"/>
    <w:rsid w:val="00AA294A"/>
    <w:rsid w:val="00AA3807"/>
    <w:rsid w:val="00AA563F"/>
    <w:rsid w:val="00AA7481"/>
    <w:rsid w:val="00AA754B"/>
    <w:rsid w:val="00AB2160"/>
    <w:rsid w:val="00AB3936"/>
    <w:rsid w:val="00AB6E14"/>
    <w:rsid w:val="00AB7233"/>
    <w:rsid w:val="00AC01E4"/>
    <w:rsid w:val="00AC04C4"/>
    <w:rsid w:val="00AC095C"/>
    <w:rsid w:val="00AC2509"/>
    <w:rsid w:val="00AC50FF"/>
    <w:rsid w:val="00AC7279"/>
    <w:rsid w:val="00AC7BF2"/>
    <w:rsid w:val="00AC7E01"/>
    <w:rsid w:val="00AD0B11"/>
    <w:rsid w:val="00AD0B71"/>
    <w:rsid w:val="00AD1A90"/>
    <w:rsid w:val="00AD2211"/>
    <w:rsid w:val="00AD49B6"/>
    <w:rsid w:val="00AD55A7"/>
    <w:rsid w:val="00AD5844"/>
    <w:rsid w:val="00AD6D50"/>
    <w:rsid w:val="00AD6FF7"/>
    <w:rsid w:val="00AD70BB"/>
    <w:rsid w:val="00AE0963"/>
    <w:rsid w:val="00AE0FDD"/>
    <w:rsid w:val="00AE28C6"/>
    <w:rsid w:val="00AE34B1"/>
    <w:rsid w:val="00AE39BF"/>
    <w:rsid w:val="00AE503F"/>
    <w:rsid w:val="00AE5BF0"/>
    <w:rsid w:val="00AE70F9"/>
    <w:rsid w:val="00AE7219"/>
    <w:rsid w:val="00AE73BA"/>
    <w:rsid w:val="00AE7543"/>
    <w:rsid w:val="00AE7B6B"/>
    <w:rsid w:val="00AF3571"/>
    <w:rsid w:val="00AF3C27"/>
    <w:rsid w:val="00AF46C7"/>
    <w:rsid w:val="00AF5472"/>
    <w:rsid w:val="00AF5882"/>
    <w:rsid w:val="00B00847"/>
    <w:rsid w:val="00B03B76"/>
    <w:rsid w:val="00B04128"/>
    <w:rsid w:val="00B043E4"/>
    <w:rsid w:val="00B04904"/>
    <w:rsid w:val="00B0547D"/>
    <w:rsid w:val="00B05625"/>
    <w:rsid w:val="00B07071"/>
    <w:rsid w:val="00B07072"/>
    <w:rsid w:val="00B07246"/>
    <w:rsid w:val="00B0799A"/>
    <w:rsid w:val="00B10925"/>
    <w:rsid w:val="00B109A6"/>
    <w:rsid w:val="00B11ABB"/>
    <w:rsid w:val="00B11BE6"/>
    <w:rsid w:val="00B12DE2"/>
    <w:rsid w:val="00B131DD"/>
    <w:rsid w:val="00B1396A"/>
    <w:rsid w:val="00B1433A"/>
    <w:rsid w:val="00B15BCE"/>
    <w:rsid w:val="00B17879"/>
    <w:rsid w:val="00B207AC"/>
    <w:rsid w:val="00B20C78"/>
    <w:rsid w:val="00B20C89"/>
    <w:rsid w:val="00B218F6"/>
    <w:rsid w:val="00B23457"/>
    <w:rsid w:val="00B237EC"/>
    <w:rsid w:val="00B24B03"/>
    <w:rsid w:val="00B258D4"/>
    <w:rsid w:val="00B2665A"/>
    <w:rsid w:val="00B273AD"/>
    <w:rsid w:val="00B32796"/>
    <w:rsid w:val="00B33251"/>
    <w:rsid w:val="00B338F7"/>
    <w:rsid w:val="00B33CCC"/>
    <w:rsid w:val="00B37301"/>
    <w:rsid w:val="00B4262A"/>
    <w:rsid w:val="00B431AC"/>
    <w:rsid w:val="00B433F4"/>
    <w:rsid w:val="00B44425"/>
    <w:rsid w:val="00B45282"/>
    <w:rsid w:val="00B46222"/>
    <w:rsid w:val="00B46FDE"/>
    <w:rsid w:val="00B52CD7"/>
    <w:rsid w:val="00B5521D"/>
    <w:rsid w:val="00B55D77"/>
    <w:rsid w:val="00B56BB6"/>
    <w:rsid w:val="00B57A94"/>
    <w:rsid w:val="00B60FAE"/>
    <w:rsid w:val="00B61511"/>
    <w:rsid w:val="00B6299B"/>
    <w:rsid w:val="00B64A8E"/>
    <w:rsid w:val="00B679E2"/>
    <w:rsid w:val="00B711DD"/>
    <w:rsid w:val="00B748E2"/>
    <w:rsid w:val="00B75934"/>
    <w:rsid w:val="00B76311"/>
    <w:rsid w:val="00B80B82"/>
    <w:rsid w:val="00B80F96"/>
    <w:rsid w:val="00B81387"/>
    <w:rsid w:val="00B84005"/>
    <w:rsid w:val="00B84E8B"/>
    <w:rsid w:val="00B8658C"/>
    <w:rsid w:val="00B869A3"/>
    <w:rsid w:val="00B87461"/>
    <w:rsid w:val="00B91465"/>
    <w:rsid w:val="00B91D0F"/>
    <w:rsid w:val="00B923D5"/>
    <w:rsid w:val="00B929C1"/>
    <w:rsid w:val="00B92DE9"/>
    <w:rsid w:val="00B939C9"/>
    <w:rsid w:val="00B95286"/>
    <w:rsid w:val="00B96548"/>
    <w:rsid w:val="00BA22B7"/>
    <w:rsid w:val="00BA410C"/>
    <w:rsid w:val="00BA4308"/>
    <w:rsid w:val="00BA4AF1"/>
    <w:rsid w:val="00BA5333"/>
    <w:rsid w:val="00BA6F86"/>
    <w:rsid w:val="00BA7B19"/>
    <w:rsid w:val="00BB0442"/>
    <w:rsid w:val="00BB0AEF"/>
    <w:rsid w:val="00BB265A"/>
    <w:rsid w:val="00BB3B2E"/>
    <w:rsid w:val="00BB5152"/>
    <w:rsid w:val="00BB51A6"/>
    <w:rsid w:val="00BB6FB4"/>
    <w:rsid w:val="00BC0777"/>
    <w:rsid w:val="00BC4981"/>
    <w:rsid w:val="00BC69FC"/>
    <w:rsid w:val="00BC7FC6"/>
    <w:rsid w:val="00BD096A"/>
    <w:rsid w:val="00BD2AE6"/>
    <w:rsid w:val="00BD363D"/>
    <w:rsid w:val="00BD6D5B"/>
    <w:rsid w:val="00BD747D"/>
    <w:rsid w:val="00BE2A87"/>
    <w:rsid w:val="00BE2DCB"/>
    <w:rsid w:val="00BE5274"/>
    <w:rsid w:val="00BE5BBC"/>
    <w:rsid w:val="00BE6271"/>
    <w:rsid w:val="00BE7D71"/>
    <w:rsid w:val="00BF0FDD"/>
    <w:rsid w:val="00BF126D"/>
    <w:rsid w:val="00BF29A4"/>
    <w:rsid w:val="00BF3C67"/>
    <w:rsid w:val="00BF5C60"/>
    <w:rsid w:val="00BF624B"/>
    <w:rsid w:val="00BF7D22"/>
    <w:rsid w:val="00C01B02"/>
    <w:rsid w:val="00C03E6E"/>
    <w:rsid w:val="00C04D4A"/>
    <w:rsid w:val="00C0755F"/>
    <w:rsid w:val="00C07C83"/>
    <w:rsid w:val="00C11740"/>
    <w:rsid w:val="00C15481"/>
    <w:rsid w:val="00C16B3C"/>
    <w:rsid w:val="00C2033A"/>
    <w:rsid w:val="00C23313"/>
    <w:rsid w:val="00C23E20"/>
    <w:rsid w:val="00C278A4"/>
    <w:rsid w:val="00C3214A"/>
    <w:rsid w:val="00C332B9"/>
    <w:rsid w:val="00C340F3"/>
    <w:rsid w:val="00C34692"/>
    <w:rsid w:val="00C37165"/>
    <w:rsid w:val="00C43EEA"/>
    <w:rsid w:val="00C44B8D"/>
    <w:rsid w:val="00C45565"/>
    <w:rsid w:val="00C4563A"/>
    <w:rsid w:val="00C45D70"/>
    <w:rsid w:val="00C51AFA"/>
    <w:rsid w:val="00C51D90"/>
    <w:rsid w:val="00C5215D"/>
    <w:rsid w:val="00C52CA6"/>
    <w:rsid w:val="00C53B75"/>
    <w:rsid w:val="00C54931"/>
    <w:rsid w:val="00C56C95"/>
    <w:rsid w:val="00C579B3"/>
    <w:rsid w:val="00C61C66"/>
    <w:rsid w:val="00C626D8"/>
    <w:rsid w:val="00C62F97"/>
    <w:rsid w:val="00C63E3E"/>
    <w:rsid w:val="00C66951"/>
    <w:rsid w:val="00C70EAB"/>
    <w:rsid w:val="00C73D14"/>
    <w:rsid w:val="00C74566"/>
    <w:rsid w:val="00C75306"/>
    <w:rsid w:val="00C75CF2"/>
    <w:rsid w:val="00C774AE"/>
    <w:rsid w:val="00C77DC2"/>
    <w:rsid w:val="00C8140B"/>
    <w:rsid w:val="00C818D0"/>
    <w:rsid w:val="00C8195F"/>
    <w:rsid w:val="00C83D7D"/>
    <w:rsid w:val="00C87BB4"/>
    <w:rsid w:val="00C91F8D"/>
    <w:rsid w:val="00C93911"/>
    <w:rsid w:val="00C93D97"/>
    <w:rsid w:val="00C94A83"/>
    <w:rsid w:val="00C9530F"/>
    <w:rsid w:val="00C96218"/>
    <w:rsid w:val="00C96614"/>
    <w:rsid w:val="00CA0171"/>
    <w:rsid w:val="00CA10ED"/>
    <w:rsid w:val="00CA5D6D"/>
    <w:rsid w:val="00CA6E07"/>
    <w:rsid w:val="00CB2006"/>
    <w:rsid w:val="00CB2467"/>
    <w:rsid w:val="00CB3C58"/>
    <w:rsid w:val="00CB3EAB"/>
    <w:rsid w:val="00CB569E"/>
    <w:rsid w:val="00CB736C"/>
    <w:rsid w:val="00CC19EA"/>
    <w:rsid w:val="00CC3077"/>
    <w:rsid w:val="00CC5107"/>
    <w:rsid w:val="00CC6BAE"/>
    <w:rsid w:val="00CC74A9"/>
    <w:rsid w:val="00CD08DB"/>
    <w:rsid w:val="00CD1BC5"/>
    <w:rsid w:val="00CD2713"/>
    <w:rsid w:val="00CD2DB7"/>
    <w:rsid w:val="00CD30BA"/>
    <w:rsid w:val="00CD47EE"/>
    <w:rsid w:val="00CD6FBF"/>
    <w:rsid w:val="00CD779F"/>
    <w:rsid w:val="00CE050B"/>
    <w:rsid w:val="00CE0FE2"/>
    <w:rsid w:val="00CE1C71"/>
    <w:rsid w:val="00CE1EB7"/>
    <w:rsid w:val="00CE2822"/>
    <w:rsid w:val="00CE34D9"/>
    <w:rsid w:val="00CE7AD2"/>
    <w:rsid w:val="00CF1107"/>
    <w:rsid w:val="00CF1F10"/>
    <w:rsid w:val="00CF3047"/>
    <w:rsid w:val="00CF7493"/>
    <w:rsid w:val="00D00055"/>
    <w:rsid w:val="00D00B56"/>
    <w:rsid w:val="00D0450F"/>
    <w:rsid w:val="00D058A8"/>
    <w:rsid w:val="00D069BD"/>
    <w:rsid w:val="00D119D5"/>
    <w:rsid w:val="00D123E0"/>
    <w:rsid w:val="00D13E75"/>
    <w:rsid w:val="00D15C1F"/>
    <w:rsid w:val="00D205A8"/>
    <w:rsid w:val="00D233E3"/>
    <w:rsid w:val="00D25D57"/>
    <w:rsid w:val="00D2799A"/>
    <w:rsid w:val="00D300BE"/>
    <w:rsid w:val="00D30C2F"/>
    <w:rsid w:val="00D32113"/>
    <w:rsid w:val="00D32520"/>
    <w:rsid w:val="00D33102"/>
    <w:rsid w:val="00D33E04"/>
    <w:rsid w:val="00D359A0"/>
    <w:rsid w:val="00D35E93"/>
    <w:rsid w:val="00D361FC"/>
    <w:rsid w:val="00D3691D"/>
    <w:rsid w:val="00D4194C"/>
    <w:rsid w:val="00D42E73"/>
    <w:rsid w:val="00D43EAF"/>
    <w:rsid w:val="00D46F2B"/>
    <w:rsid w:val="00D47535"/>
    <w:rsid w:val="00D51429"/>
    <w:rsid w:val="00D523BE"/>
    <w:rsid w:val="00D53304"/>
    <w:rsid w:val="00D54E55"/>
    <w:rsid w:val="00D55162"/>
    <w:rsid w:val="00D574E3"/>
    <w:rsid w:val="00D60B12"/>
    <w:rsid w:val="00D61BED"/>
    <w:rsid w:val="00D624B7"/>
    <w:rsid w:val="00D6337B"/>
    <w:rsid w:val="00D63899"/>
    <w:rsid w:val="00D673F6"/>
    <w:rsid w:val="00D71157"/>
    <w:rsid w:val="00D711A1"/>
    <w:rsid w:val="00D7166C"/>
    <w:rsid w:val="00D7569B"/>
    <w:rsid w:val="00D7569C"/>
    <w:rsid w:val="00D769F4"/>
    <w:rsid w:val="00D80D32"/>
    <w:rsid w:val="00D841E2"/>
    <w:rsid w:val="00D852C6"/>
    <w:rsid w:val="00D8765A"/>
    <w:rsid w:val="00D87902"/>
    <w:rsid w:val="00D90CCA"/>
    <w:rsid w:val="00D9106C"/>
    <w:rsid w:val="00D940DB"/>
    <w:rsid w:val="00D95CFE"/>
    <w:rsid w:val="00DA132E"/>
    <w:rsid w:val="00DA19CA"/>
    <w:rsid w:val="00DA2504"/>
    <w:rsid w:val="00DA280A"/>
    <w:rsid w:val="00DA380B"/>
    <w:rsid w:val="00DA3BDA"/>
    <w:rsid w:val="00DA3FB1"/>
    <w:rsid w:val="00DA41DA"/>
    <w:rsid w:val="00DA558A"/>
    <w:rsid w:val="00DA58A6"/>
    <w:rsid w:val="00DA6BAD"/>
    <w:rsid w:val="00DA73E3"/>
    <w:rsid w:val="00DA7939"/>
    <w:rsid w:val="00DB25F9"/>
    <w:rsid w:val="00DB5C8E"/>
    <w:rsid w:val="00DB61FA"/>
    <w:rsid w:val="00DB63F7"/>
    <w:rsid w:val="00DB64AE"/>
    <w:rsid w:val="00DB6AF5"/>
    <w:rsid w:val="00DB760C"/>
    <w:rsid w:val="00DC2915"/>
    <w:rsid w:val="00DC371D"/>
    <w:rsid w:val="00DC3A6E"/>
    <w:rsid w:val="00DC4A89"/>
    <w:rsid w:val="00DC5D1F"/>
    <w:rsid w:val="00DD0252"/>
    <w:rsid w:val="00DD2F6E"/>
    <w:rsid w:val="00DD30F2"/>
    <w:rsid w:val="00DD5F14"/>
    <w:rsid w:val="00DD60C5"/>
    <w:rsid w:val="00DD783C"/>
    <w:rsid w:val="00DD7CA9"/>
    <w:rsid w:val="00DE1838"/>
    <w:rsid w:val="00DE1FD0"/>
    <w:rsid w:val="00DE25B4"/>
    <w:rsid w:val="00DE2CEC"/>
    <w:rsid w:val="00DE301E"/>
    <w:rsid w:val="00DE333D"/>
    <w:rsid w:val="00DE38E7"/>
    <w:rsid w:val="00DE6E03"/>
    <w:rsid w:val="00DF360C"/>
    <w:rsid w:val="00DF362A"/>
    <w:rsid w:val="00DF3AB4"/>
    <w:rsid w:val="00DF3C5A"/>
    <w:rsid w:val="00DF6849"/>
    <w:rsid w:val="00DF6FFB"/>
    <w:rsid w:val="00DF7E5C"/>
    <w:rsid w:val="00E001AB"/>
    <w:rsid w:val="00E03B73"/>
    <w:rsid w:val="00E042DF"/>
    <w:rsid w:val="00E04459"/>
    <w:rsid w:val="00E05DBD"/>
    <w:rsid w:val="00E0617A"/>
    <w:rsid w:val="00E0697D"/>
    <w:rsid w:val="00E126F6"/>
    <w:rsid w:val="00E12B4F"/>
    <w:rsid w:val="00E13AC9"/>
    <w:rsid w:val="00E15CA5"/>
    <w:rsid w:val="00E207D1"/>
    <w:rsid w:val="00E218A9"/>
    <w:rsid w:val="00E21F87"/>
    <w:rsid w:val="00E2206F"/>
    <w:rsid w:val="00E22B02"/>
    <w:rsid w:val="00E23A6D"/>
    <w:rsid w:val="00E23C63"/>
    <w:rsid w:val="00E24160"/>
    <w:rsid w:val="00E24200"/>
    <w:rsid w:val="00E247F7"/>
    <w:rsid w:val="00E25161"/>
    <w:rsid w:val="00E25B52"/>
    <w:rsid w:val="00E2774D"/>
    <w:rsid w:val="00E27948"/>
    <w:rsid w:val="00E30BAE"/>
    <w:rsid w:val="00E30C7A"/>
    <w:rsid w:val="00E30D96"/>
    <w:rsid w:val="00E325D8"/>
    <w:rsid w:val="00E33219"/>
    <w:rsid w:val="00E356F8"/>
    <w:rsid w:val="00E35FFF"/>
    <w:rsid w:val="00E36C6D"/>
    <w:rsid w:val="00E41C9A"/>
    <w:rsid w:val="00E4264C"/>
    <w:rsid w:val="00E454EE"/>
    <w:rsid w:val="00E46AB1"/>
    <w:rsid w:val="00E46E78"/>
    <w:rsid w:val="00E471A1"/>
    <w:rsid w:val="00E505EB"/>
    <w:rsid w:val="00E50D7E"/>
    <w:rsid w:val="00E513B3"/>
    <w:rsid w:val="00E516C4"/>
    <w:rsid w:val="00E52306"/>
    <w:rsid w:val="00E53999"/>
    <w:rsid w:val="00E53DD6"/>
    <w:rsid w:val="00E55133"/>
    <w:rsid w:val="00E564EF"/>
    <w:rsid w:val="00E56F80"/>
    <w:rsid w:val="00E57301"/>
    <w:rsid w:val="00E622B9"/>
    <w:rsid w:val="00E6311B"/>
    <w:rsid w:val="00E642C6"/>
    <w:rsid w:val="00E64CAF"/>
    <w:rsid w:val="00E67DAA"/>
    <w:rsid w:val="00E72977"/>
    <w:rsid w:val="00E72ABE"/>
    <w:rsid w:val="00E75D25"/>
    <w:rsid w:val="00E76B96"/>
    <w:rsid w:val="00E77004"/>
    <w:rsid w:val="00E77607"/>
    <w:rsid w:val="00E776F9"/>
    <w:rsid w:val="00E80918"/>
    <w:rsid w:val="00E811F6"/>
    <w:rsid w:val="00E83CA0"/>
    <w:rsid w:val="00E850A9"/>
    <w:rsid w:val="00E85676"/>
    <w:rsid w:val="00E876BD"/>
    <w:rsid w:val="00E87A67"/>
    <w:rsid w:val="00E90A0A"/>
    <w:rsid w:val="00E9370A"/>
    <w:rsid w:val="00E95AD3"/>
    <w:rsid w:val="00EA0344"/>
    <w:rsid w:val="00EA06BA"/>
    <w:rsid w:val="00EA0CFD"/>
    <w:rsid w:val="00EA1F5E"/>
    <w:rsid w:val="00EA1FB7"/>
    <w:rsid w:val="00EA2484"/>
    <w:rsid w:val="00EA2FD7"/>
    <w:rsid w:val="00EA3B7F"/>
    <w:rsid w:val="00EA5094"/>
    <w:rsid w:val="00EA5DAF"/>
    <w:rsid w:val="00EA64E3"/>
    <w:rsid w:val="00EA68AD"/>
    <w:rsid w:val="00EB2211"/>
    <w:rsid w:val="00EB4101"/>
    <w:rsid w:val="00EB5B51"/>
    <w:rsid w:val="00EC0751"/>
    <w:rsid w:val="00EC0A87"/>
    <w:rsid w:val="00EC214D"/>
    <w:rsid w:val="00EC2196"/>
    <w:rsid w:val="00EC387F"/>
    <w:rsid w:val="00ED3197"/>
    <w:rsid w:val="00ED4B47"/>
    <w:rsid w:val="00ED6013"/>
    <w:rsid w:val="00EE14F2"/>
    <w:rsid w:val="00EE17DF"/>
    <w:rsid w:val="00EE1859"/>
    <w:rsid w:val="00EE18F7"/>
    <w:rsid w:val="00EE1F04"/>
    <w:rsid w:val="00EE2AC9"/>
    <w:rsid w:val="00EE2FF7"/>
    <w:rsid w:val="00EE32BD"/>
    <w:rsid w:val="00EE388B"/>
    <w:rsid w:val="00EE48A6"/>
    <w:rsid w:val="00EE49EF"/>
    <w:rsid w:val="00EE74D7"/>
    <w:rsid w:val="00EF096F"/>
    <w:rsid w:val="00EF0FD6"/>
    <w:rsid w:val="00EF135B"/>
    <w:rsid w:val="00EF2825"/>
    <w:rsid w:val="00EF3170"/>
    <w:rsid w:val="00EF536E"/>
    <w:rsid w:val="00EF5DBC"/>
    <w:rsid w:val="00EF6C0F"/>
    <w:rsid w:val="00F007FD"/>
    <w:rsid w:val="00F02C82"/>
    <w:rsid w:val="00F0325F"/>
    <w:rsid w:val="00F06E53"/>
    <w:rsid w:val="00F1321A"/>
    <w:rsid w:val="00F13ADE"/>
    <w:rsid w:val="00F1682E"/>
    <w:rsid w:val="00F17EF6"/>
    <w:rsid w:val="00F213F3"/>
    <w:rsid w:val="00F21BC9"/>
    <w:rsid w:val="00F236DB"/>
    <w:rsid w:val="00F2414B"/>
    <w:rsid w:val="00F24D78"/>
    <w:rsid w:val="00F24F90"/>
    <w:rsid w:val="00F25A57"/>
    <w:rsid w:val="00F25CD3"/>
    <w:rsid w:val="00F26D5E"/>
    <w:rsid w:val="00F3292F"/>
    <w:rsid w:val="00F3308C"/>
    <w:rsid w:val="00F33388"/>
    <w:rsid w:val="00F335FF"/>
    <w:rsid w:val="00F3415D"/>
    <w:rsid w:val="00F34B82"/>
    <w:rsid w:val="00F35B75"/>
    <w:rsid w:val="00F3695A"/>
    <w:rsid w:val="00F36CE6"/>
    <w:rsid w:val="00F37891"/>
    <w:rsid w:val="00F4137E"/>
    <w:rsid w:val="00F414C8"/>
    <w:rsid w:val="00F41657"/>
    <w:rsid w:val="00F427FF"/>
    <w:rsid w:val="00F439E5"/>
    <w:rsid w:val="00F44066"/>
    <w:rsid w:val="00F453FE"/>
    <w:rsid w:val="00F469B9"/>
    <w:rsid w:val="00F51285"/>
    <w:rsid w:val="00F51332"/>
    <w:rsid w:val="00F51B0F"/>
    <w:rsid w:val="00F52897"/>
    <w:rsid w:val="00F52B73"/>
    <w:rsid w:val="00F52E8E"/>
    <w:rsid w:val="00F5671F"/>
    <w:rsid w:val="00F579EB"/>
    <w:rsid w:val="00F605F6"/>
    <w:rsid w:val="00F62735"/>
    <w:rsid w:val="00F63921"/>
    <w:rsid w:val="00F6456C"/>
    <w:rsid w:val="00F67822"/>
    <w:rsid w:val="00F70D80"/>
    <w:rsid w:val="00F74A2B"/>
    <w:rsid w:val="00F75A94"/>
    <w:rsid w:val="00F760D7"/>
    <w:rsid w:val="00F76199"/>
    <w:rsid w:val="00F776F1"/>
    <w:rsid w:val="00F77806"/>
    <w:rsid w:val="00F77B36"/>
    <w:rsid w:val="00F804F9"/>
    <w:rsid w:val="00F83042"/>
    <w:rsid w:val="00F8640F"/>
    <w:rsid w:val="00F87A95"/>
    <w:rsid w:val="00F87EC7"/>
    <w:rsid w:val="00F938CD"/>
    <w:rsid w:val="00F947CF"/>
    <w:rsid w:val="00F95301"/>
    <w:rsid w:val="00F979D8"/>
    <w:rsid w:val="00FA0033"/>
    <w:rsid w:val="00FA28A4"/>
    <w:rsid w:val="00FA3555"/>
    <w:rsid w:val="00FA4550"/>
    <w:rsid w:val="00FA679C"/>
    <w:rsid w:val="00FA7C6B"/>
    <w:rsid w:val="00FB0B69"/>
    <w:rsid w:val="00FB149F"/>
    <w:rsid w:val="00FB183F"/>
    <w:rsid w:val="00FB2A5B"/>
    <w:rsid w:val="00FB71EC"/>
    <w:rsid w:val="00FC027C"/>
    <w:rsid w:val="00FC1CB9"/>
    <w:rsid w:val="00FC1E4E"/>
    <w:rsid w:val="00FC49CD"/>
    <w:rsid w:val="00FC50D2"/>
    <w:rsid w:val="00FC61BA"/>
    <w:rsid w:val="00FD0C30"/>
    <w:rsid w:val="00FD181E"/>
    <w:rsid w:val="00FD22BC"/>
    <w:rsid w:val="00FD53B3"/>
    <w:rsid w:val="00FD5455"/>
    <w:rsid w:val="00FD55E0"/>
    <w:rsid w:val="00FD570D"/>
    <w:rsid w:val="00FD7C00"/>
    <w:rsid w:val="00FE2070"/>
    <w:rsid w:val="00FE3FB4"/>
    <w:rsid w:val="00FF0300"/>
    <w:rsid w:val="00FF134A"/>
    <w:rsid w:val="00FF15B1"/>
    <w:rsid w:val="00FF30F4"/>
    <w:rsid w:val="00FF39CC"/>
    <w:rsid w:val="00FF58BF"/>
    <w:rsid w:val="00FF5B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7D2D53-D101-4F65-9CC5-19FA880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EF"/>
    <w:pPr>
      <w:spacing w:after="0"/>
    </w:pPr>
  </w:style>
  <w:style w:type="paragraph" w:styleId="Heading1">
    <w:name w:val="heading 1"/>
    <w:basedOn w:val="Normal"/>
    <w:next w:val="Normal"/>
    <w:link w:val="Heading1Char"/>
    <w:uiPriority w:val="9"/>
    <w:qFormat/>
    <w:rsid w:val="001A55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E3CAF"/>
    <w:pPr>
      <w:keepNext/>
      <w:keepLines/>
      <w:spacing w:before="4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62412"/>
    <w:pPr>
      <w:spacing w:before="200"/>
      <w:ind w:right="864"/>
      <w:jc w:val="both"/>
    </w:pPr>
    <w:rPr>
      <w:rFonts w:ascii="David" w:hAnsi="David"/>
      <w:iCs/>
      <w:color w:val="404040" w:themeColor="text1" w:themeTint="BF"/>
    </w:rPr>
  </w:style>
  <w:style w:type="character" w:customStyle="1" w:styleId="QuoteChar">
    <w:name w:val="Quote Char"/>
    <w:basedOn w:val="DefaultParagraphFont"/>
    <w:link w:val="Quote"/>
    <w:uiPriority w:val="29"/>
    <w:rsid w:val="00962412"/>
    <w:rPr>
      <w:rFonts w:ascii="David" w:hAnsi="David"/>
      <w:iCs/>
      <w:color w:val="404040" w:themeColor="text1" w:themeTint="BF"/>
    </w:rPr>
  </w:style>
  <w:style w:type="paragraph" w:customStyle="1" w:styleId="a">
    <w:name w:val="מקור"/>
    <w:basedOn w:val="Normal"/>
    <w:link w:val="Char"/>
    <w:qFormat/>
    <w:rsid w:val="009D62A4"/>
    <w:pPr>
      <w:bidi/>
      <w:jc w:val="both"/>
    </w:pPr>
    <w:rPr>
      <w:rFonts w:ascii="David" w:hAnsi="David" w:cs="David"/>
    </w:rPr>
  </w:style>
  <w:style w:type="character" w:customStyle="1" w:styleId="Char">
    <w:name w:val="מקור Char"/>
    <w:basedOn w:val="DefaultParagraphFont"/>
    <w:link w:val="a"/>
    <w:rsid w:val="009D62A4"/>
    <w:rPr>
      <w:rFonts w:ascii="David" w:hAnsi="David" w:cs="David"/>
    </w:rPr>
  </w:style>
  <w:style w:type="character" w:customStyle="1" w:styleId="Heading2Char">
    <w:name w:val="Heading 2 Char"/>
    <w:basedOn w:val="DefaultParagraphFont"/>
    <w:link w:val="Heading2"/>
    <w:uiPriority w:val="9"/>
    <w:rsid w:val="004E3CAF"/>
    <w:rPr>
      <w:rFonts w:asciiTheme="majorHAnsi" w:eastAsiaTheme="majorEastAsia" w:hAnsiTheme="majorHAnsi" w:cstheme="majorBidi"/>
      <w:sz w:val="26"/>
      <w:szCs w:val="26"/>
      <w:u w:val="single"/>
    </w:rPr>
  </w:style>
  <w:style w:type="paragraph" w:customStyle="1" w:styleId="QtxDos">
    <w:name w:val="QtxDos"/>
    <w:rsid w:val="00BF3C67"/>
    <w:pPr>
      <w:widowControl w:val="0"/>
      <w:autoSpaceDE w:val="0"/>
      <w:autoSpaceDN w:val="0"/>
      <w:adjustRightInd w:val="0"/>
      <w:spacing w:after="0" w:line="240" w:lineRule="auto"/>
    </w:pPr>
    <w:rPr>
      <w:rFonts w:ascii="Arial" w:eastAsia="Times New Roman" w:hAnsi="Arial" w:cs="Arial"/>
      <w:sz w:val="20"/>
      <w:szCs w:val="20"/>
      <w:lang w:eastAsia="he-IL" w:bidi="he-IL"/>
    </w:rPr>
  </w:style>
  <w:style w:type="character" w:customStyle="1" w:styleId="Heading1Char">
    <w:name w:val="Heading 1 Char"/>
    <w:basedOn w:val="DefaultParagraphFont"/>
    <w:link w:val="Heading1"/>
    <w:uiPriority w:val="9"/>
    <w:rsid w:val="001A555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A7B19"/>
    <w:pPr>
      <w:ind w:left="720"/>
      <w:contextualSpacing/>
    </w:pPr>
  </w:style>
  <w:style w:type="table" w:styleId="TableGrid">
    <w:name w:val="Table Grid"/>
    <w:basedOn w:val="TableNormal"/>
    <w:uiPriority w:val="39"/>
    <w:rsid w:val="0098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948"/>
    <w:pPr>
      <w:tabs>
        <w:tab w:val="center" w:pos="4680"/>
        <w:tab w:val="right" w:pos="9360"/>
      </w:tabs>
      <w:spacing w:line="240" w:lineRule="auto"/>
    </w:pPr>
  </w:style>
  <w:style w:type="character" w:customStyle="1" w:styleId="HeaderChar">
    <w:name w:val="Header Char"/>
    <w:basedOn w:val="DefaultParagraphFont"/>
    <w:link w:val="Header"/>
    <w:uiPriority w:val="99"/>
    <w:rsid w:val="00E27948"/>
  </w:style>
  <w:style w:type="paragraph" w:styleId="Footer">
    <w:name w:val="footer"/>
    <w:basedOn w:val="Normal"/>
    <w:link w:val="FooterChar"/>
    <w:uiPriority w:val="99"/>
    <w:unhideWhenUsed/>
    <w:rsid w:val="00E27948"/>
    <w:pPr>
      <w:tabs>
        <w:tab w:val="center" w:pos="4680"/>
        <w:tab w:val="right" w:pos="9360"/>
      </w:tabs>
      <w:spacing w:line="240" w:lineRule="auto"/>
    </w:pPr>
  </w:style>
  <w:style w:type="character" w:customStyle="1" w:styleId="FooterChar">
    <w:name w:val="Footer Char"/>
    <w:basedOn w:val="DefaultParagraphFont"/>
    <w:link w:val="Footer"/>
    <w:uiPriority w:val="99"/>
    <w:rsid w:val="00E27948"/>
  </w:style>
  <w:style w:type="paragraph" w:styleId="BalloonText">
    <w:name w:val="Balloon Text"/>
    <w:basedOn w:val="Normal"/>
    <w:link w:val="BalloonTextChar"/>
    <w:uiPriority w:val="99"/>
    <w:semiHidden/>
    <w:unhideWhenUsed/>
    <w:rsid w:val="00D60B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5</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 Mazer</dc:creator>
  <cp:keywords/>
  <dc:description/>
  <cp:lastModifiedBy>Elan Mazer</cp:lastModifiedBy>
  <cp:revision>8</cp:revision>
  <cp:lastPrinted>2016-02-23T00:17:00Z</cp:lastPrinted>
  <dcterms:created xsi:type="dcterms:W3CDTF">2016-02-22T04:07:00Z</dcterms:created>
  <dcterms:modified xsi:type="dcterms:W3CDTF">2016-02-23T03:28:00Z</dcterms:modified>
</cp:coreProperties>
</file>