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CB02" w14:textId="77777777" w:rsidR="00AD6B23" w:rsidRPr="00AD6B23" w:rsidRDefault="00AD6B23" w:rsidP="00AD6B23">
      <w:pPr>
        <w:spacing w:after="0" w:line="240" w:lineRule="auto"/>
        <w:jc w:val="center"/>
        <w:rPr>
          <w:rFonts w:asciiTheme="majorBidi" w:hAnsiTheme="majorBidi" w:cstheme="majorBidi"/>
          <w:sz w:val="16"/>
          <w:szCs w:val="16"/>
          <w:lang w:val="en-GB" w:bidi="he-IL"/>
        </w:rPr>
      </w:pPr>
      <w:r w:rsidRPr="00AD6B23">
        <w:rPr>
          <w:rFonts w:asciiTheme="majorBidi" w:hAnsiTheme="majorBidi" w:cstheme="majorBidi"/>
          <w:sz w:val="16"/>
          <w:szCs w:val="16"/>
          <w:lang w:val="en-GB" w:bidi="he-IL"/>
        </w:rPr>
        <w:t>Assaf Bednarsh</w:t>
      </w:r>
      <w:r>
        <w:rPr>
          <w:rFonts w:asciiTheme="majorBidi" w:hAnsiTheme="majorBidi" w:cstheme="majorBidi"/>
          <w:sz w:val="16"/>
          <w:szCs w:val="16"/>
          <w:lang w:val="en-GB" w:bidi="he-IL"/>
        </w:rPr>
        <w:tab/>
      </w:r>
      <w:r>
        <w:rPr>
          <w:rFonts w:asciiTheme="majorBidi" w:hAnsiTheme="majorBidi" w:cstheme="majorBidi"/>
          <w:sz w:val="16"/>
          <w:szCs w:val="16"/>
          <w:lang w:val="en-GB" w:bidi="he-IL"/>
        </w:rPr>
        <w:tab/>
      </w:r>
      <w:r>
        <w:rPr>
          <w:rFonts w:asciiTheme="majorBidi" w:hAnsiTheme="majorBidi" w:cstheme="majorBidi"/>
          <w:sz w:val="16"/>
          <w:szCs w:val="16"/>
          <w:lang w:val="en-GB" w:bidi="he-IL"/>
        </w:rPr>
        <w:tab/>
      </w:r>
      <w:r>
        <w:rPr>
          <w:rFonts w:asciiTheme="majorBidi" w:hAnsiTheme="majorBidi" w:cstheme="majorBidi"/>
          <w:sz w:val="16"/>
          <w:szCs w:val="16"/>
          <w:lang w:val="en-GB" w:bidi="he-IL"/>
        </w:rPr>
        <w:tab/>
      </w:r>
      <w:r>
        <w:rPr>
          <w:rFonts w:asciiTheme="majorBidi" w:hAnsiTheme="majorBidi" w:cstheme="majorBidi"/>
          <w:sz w:val="16"/>
          <w:szCs w:val="16"/>
          <w:lang w:val="en-GB" w:bidi="he-IL"/>
        </w:rPr>
        <w:tab/>
      </w:r>
      <w:r>
        <w:rPr>
          <w:rFonts w:asciiTheme="majorBidi" w:hAnsiTheme="majorBidi" w:cstheme="majorBidi"/>
          <w:sz w:val="16"/>
          <w:szCs w:val="16"/>
          <w:lang w:val="en-GB" w:bidi="he-IL"/>
        </w:rPr>
        <w:tab/>
      </w:r>
      <w:r>
        <w:rPr>
          <w:rFonts w:asciiTheme="majorBidi" w:hAnsiTheme="majorBidi" w:cstheme="majorBidi"/>
          <w:sz w:val="16"/>
          <w:szCs w:val="16"/>
          <w:lang w:val="en-GB" w:bidi="he-IL"/>
        </w:rPr>
        <w:tab/>
      </w:r>
      <w:r>
        <w:rPr>
          <w:rFonts w:asciiTheme="majorBidi" w:hAnsiTheme="majorBidi" w:cstheme="majorBidi"/>
          <w:sz w:val="16"/>
          <w:szCs w:val="16"/>
          <w:lang w:val="en-GB" w:bidi="he-IL"/>
        </w:rPr>
        <w:tab/>
      </w:r>
      <w:r>
        <w:rPr>
          <w:rFonts w:asciiTheme="majorBidi" w:hAnsiTheme="majorBidi" w:cstheme="majorBidi"/>
          <w:sz w:val="16"/>
          <w:szCs w:val="16"/>
          <w:lang w:val="en-GB" w:bidi="he-IL"/>
        </w:rPr>
        <w:tab/>
      </w:r>
      <w:r>
        <w:rPr>
          <w:rFonts w:asciiTheme="majorBidi" w:hAnsiTheme="majorBidi" w:cstheme="majorBidi"/>
          <w:sz w:val="16"/>
          <w:szCs w:val="16"/>
          <w:lang w:val="en-GB" w:bidi="he-IL"/>
        </w:rPr>
        <w:tab/>
      </w:r>
      <w:r>
        <w:rPr>
          <w:rFonts w:asciiTheme="majorBidi" w:hAnsiTheme="majorBidi" w:cstheme="majorBidi"/>
          <w:sz w:val="16"/>
          <w:szCs w:val="16"/>
          <w:lang w:val="en-GB" w:bidi="he-IL"/>
        </w:rPr>
        <w:tab/>
        <w:t xml:space="preserve">       </w:t>
      </w:r>
      <w:proofErr w:type="spellStart"/>
      <w:r>
        <w:rPr>
          <w:rFonts w:asciiTheme="majorBidi" w:hAnsiTheme="majorBidi" w:cstheme="majorBidi"/>
          <w:sz w:val="16"/>
          <w:szCs w:val="16"/>
          <w:lang w:val="en-GB" w:bidi="he-IL"/>
        </w:rPr>
        <w:t>Hoshanah</w:t>
      </w:r>
      <w:proofErr w:type="spellEnd"/>
      <w:r>
        <w:rPr>
          <w:rFonts w:asciiTheme="majorBidi" w:hAnsiTheme="majorBidi" w:cstheme="majorBidi"/>
          <w:sz w:val="16"/>
          <w:szCs w:val="16"/>
          <w:lang w:val="en-GB" w:bidi="he-IL"/>
        </w:rPr>
        <w:t xml:space="preserve"> Rabbah 5780</w:t>
      </w:r>
    </w:p>
    <w:p w14:paraId="19D3EC29" w14:textId="77777777" w:rsidR="00AD6B23" w:rsidRDefault="00AD6B23" w:rsidP="00AD6B23">
      <w:pPr>
        <w:spacing w:after="0" w:line="240" w:lineRule="auto"/>
        <w:jc w:val="center"/>
        <w:rPr>
          <w:rFonts w:asciiTheme="majorBidi" w:hAnsiTheme="majorBidi" w:cstheme="majorBidi"/>
          <w:b/>
          <w:bCs/>
          <w:sz w:val="24"/>
          <w:szCs w:val="24"/>
          <w:u w:val="single"/>
          <w:lang w:val="en-GB" w:bidi="he-IL"/>
        </w:rPr>
      </w:pPr>
      <w:r>
        <w:rPr>
          <w:rFonts w:asciiTheme="majorBidi" w:hAnsiTheme="majorBidi" w:cstheme="majorBidi"/>
          <w:b/>
          <w:bCs/>
          <w:sz w:val="24"/>
          <w:szCs w:val="24"/>
          <w:u w:val="single"/>
          <w:lang w:val="en-GB" w:bidi="he-IL"/>
        </w:rPr>
        <w:t>The Ultimate Mitzvah</w:t>
      </w:r>
    </w:p>
    <w:p w14:paraId="7217B1F7" w14:textId="77777777" w:rsidR="00770FB9" w:rsidRDefault="00770FB9" w:rsidP="00AD6B23">
      <w:pPr>
        <w:bidi/>
        <w:spacing w:after="0" w:line="240" w:lineRule="auto"/>
        <w:jc w:val="both"/>
        <w:rPr>
          <w:rFonts w:asciiTheme="majorBidi" w:hAnsiTheme="majorBidi" w:cstheme="majorBidi"/>
          <w:b/>
          <w:bCs/>
          <w:sz w:val="24"/>
          <w:szCs w:val="24"/>
          <w:u w:val="single"/>
          <w:rtl/>
          <w:lang w:bidi="he-IL"/>
        </w:rPr>
      </w:pPr>
    </w:p>
    <w:p w14:paraId="12133F1A" w14:textId="77777777" w:rsidR="00DF2643" w:rsidRPr="00107572" w:rsidRDefault="00AD6B23" w:rsidP="00770FB9">
      <w:pPr>
        <w:bidi/>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lang w:bidi="he-IL"/>
        </w:rPr>
        <w:t>(1)</w:t>
      </w:r>
      <w:r>
        <w:rPr>
          <w:rFonts w:asciiTheme="majorBidi" w:hAnsiTheme="majorBidi" w:cstheme="majorBidi" w:hint="cs"/>
          <w:b/>
          <w:bCs/>
          <w:sz w:val="24"/>
          <w:szCs w:val="24"/>
          <w:u w:val="single"/>
          <w:lang w:bidi="he-IL"/>
        </w:rPr>
        <w:t xml:space="preserve"> </w:t>
      </w:r>
      <w:r w:rsidR="00DF2643" w:rsidRPr="00107572">
        <w:rPr>
          <w:rFonts w:asciiTheme="majorBidi" w:hAnsiTheme="majorBidi" w:cstheme="majorBidi"/>
          <w:b/>
          <w:bCs/>
          <w:sz w:val="24"/>
          <w:szCs w:val="24"/>
          <w:u w:val="single"/>
          <w:rtl/>
          <w:lang w:bidi="he-IL"/>
        </w:rPr>
        <w:t>דברים פרק לא</w:t>
      </w:r>
      <w:r w:rsidR="00FA4875" w:rsidRPr="00107572">
        <w:rPr>
          <w:rFonts w:asciiTheme="majorBidi" w:hAnsiTheme="majorBidi" w:cstheme="majorBidi"/>
          <w:b/>
          <w:bCs/>
          <w:sz w:val="24"/>
          <w:szCs w:val="24"/>
          <w:u w:val="single"/>
          <w:rtl/>
          <w:lang w:bidi="he-IL"/>
        </w:rPr>
        <w:t xml:space="preserve"> פסוק </w:t>
      </w:r>
      <w:proofErr w:type="spellStart"/>
      <w:r w:rsidR="00FA4875" w:rsidRPr="00107572">
        <w:rPr>
          <w:rFonts w:asciiTheme="majorBidi" w:hAnsiTheme="majorBidi" w:cstheme="majorBidi"/>
          <w:b/>
          <w:bCs/>
          <w:sz w:val="24"/>
          <w:szCs w:val="24"/>
          <w:u w:val="single"/>
          <w:rtl/>
          <w:lang w:bidi="he-IL"/>
        </w:rPr>
        <w:t>יט</w:t>
      </w:r>
      <w:proofErr w:type="spellEnd"/>
    </w:p>
    <w:p w14:paraId="0768915B" w14:textId="77777777" w:rsidR="007A25BC" w:rsidRPr="00107572" w:rsidRDefault="00DF2643"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rPr>
        <w:t>(</w:t>
      </w:r>
      <w:proofErr w:type="spellStart"/>
      <w:r w:rsidRPr="00107572">
        <w:rPr>
          <w:rFonts w:asciiTheme="majorBidi" w:hAnsiTheme="majorBidi" w:cstheme="majorBidi"/>
          <w:sz w:val="24"/>
          <w:szCs w:val="24"/>
          <w:rtl/>
          <w:lang w:bidi="he-IL"/>
        </w:rPr>
        <w:t>יט</w:t>
      </w:r>
      <w:proofErr w:type="spellEnd"/>
      <w:r w:rsidRPr="00107572">
        <w:rPr>
          <w:rFonts w:asciiTheme="majorBidi" w:hAnsiTheme="majorBidi" w:cstheme="majorBidi"/>
          <w:sz w:val="24"/>
          <w:szCs w:val="24"/>
          <w:rtl/>
          <w:lang w:bidi="he-IL"/>
        </w:rPr>
        <w:t>) וְעַתָּה כִּתְבוּ לָכֶם אֶת הַשִּׁירָה הַזֹּאת וְלַמְּדָהּ אֶת בְּנֵי יִשְׂרָאֵל שִׂימָהּ בְּפִיהֶם לְמַעַן תִּהְיֶה לִּי הַשִּׁירָה הַזֹּאת לְעֵד בִּבְנֵי יִשְׂרָאֵל:</w:t>
      </w:r>
    </w:p>
    <w:p w14:paraId="519CF96B" w14:textId="77777777" w:rsidR="00DF2643" w:rsidRPr="00107572" w:rsidRDefault="00DF2643" w:rsidP="00793542">
      <w:pPr>
        <w:bidi/>
        <w:spacing w:after="0" w:line="240" w:lineRule="auto"/>
        <w:jc w:val="both"/>
        <w:rPr>
          <w:rFonts w:asciiTheme="majorBidi" w:hAnsiTheme="majorBidi" w:cstheme="majorBidi"/>
          <w:sz w:val="24"/>
          <w:szCs w:val="24"/>
          <w:rtl/>
          <w:lang w:bidi="he-IL"/>
        </w:rPr>
      </w:pPr>
    </w:p>
    <w:p w14:paraId="0E1961E7" w14:textId="77777777" w:rsidR="00DF2643" w:rsidRPr="00107572"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(2)</w:t>
      </w:r>
      <w:r>
        <w:rPr>
          <w:rFonts w:asciiTheme="majorBidi" w:hAnsiTheme="majorBidi" w:cstheme="majorBidi" w:hint="cs"/>
          <w:b/>
          <w:bCs/>
          <w:sz w:val="24"/>
          <w:szCs w:val="24"/>
          <w:u w:val="single"/>
          <w:lang w:bidi="he-IL"/>
        </w:rPr>
        <w:t xml:space="preserve"> </w:t>
      </w:r>
      <w:r w:rsidR="00DF2643" w:rsidRPr="00107572">
        <w:rPr>
          <w:rFonts w:asciiTheme="majorBidi" w:hAnsiTheme="majorBidi" w:cstheme="majorBidi"/>
          <w:b/>
          <w:bCs/>
          <w:sz w:val="24"/>
          <w:szCs w:val="24"/>
          <w:u w:val="single"/>
          <w:rtl/>
          <w:lang w:bidi="he-IL"/>
        </w:rPr>
        <w:t xml:space="preserve">תלמוד בבלי מסכת סנהדרין דף </w:t>
      </w:r>
      <w:proofErr w:type="spellStart"/>
      <w:r w:rsidR="00DF2643" w:rsidRPr="00107572">
        <w:rPr>
          <w:rFonts w:asciiTheme="majorBidi" w:hAnsiTheme="majorBidi" w:cstheme="majorBidi"/>
          <w:b/>
          <w:bCs/>
          <w:sz w:val="24"/>
          <w:szCs w:val="24"/>
          <w:u w:val="single"/>
          <w:rtl/>
          <w:lang w:bidi="he-IL"/>
        </w:rPr>
        <w:t>כא</w:t>
      </w:r>
      <w:proofErr w:type="spellEnd"/>
      <w:r w:rsidR="00DF2643" w:rsidRPr="00107572">
        <w:rPr>
          <w:rFonts w:asciiTheme="majorBidi" w:hAnsiTheme="majorBidi" w:cstheme="majorBidi"/>
          <w:b/>
          <w:bCs/>
          <w:sz w:val="24"/>
          <w:szCs w:val="24"/>
          <w:u w:val="single"/>
          <w:rtl/>
          <w:lang w:bidi="he-IL"/>
        </w:rPr>
        <w:t xml:space="preserve"> עמוד ב</w:t>
      </w:r>
    </w:p>
    <w:p w14:paraId="7ECDA132" w14:textId="77777777" w:rsidR="00DF2643" w:rsidRPr="00107572" w:rsidRDefault="00DF2643"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אמר (רבא</w:t>
      </w:r>
      <w:r w:rsidR="00893836" w:rsidRPr="00107572">
        <w:rPr>
          <w:rFonts w:asciiTheme="majorBidi" w:hAnsiTheme="majorBidi" w:cstheme="majorBidi"/>
          <w:sz w:val="24"/>
          <w:szCs w:val="24"/>
          <w:rtl/>
          <w:lang w:bidi="he-IL"/>
        </w:rPr>
        <w:t>)</w:t>
      </w:r>
      <w:r w:rsidRPr="00107572">
        <w:rPr>
          <w:rFonts w:asciiTheme="majorBidi" w:hAnsiTheme="majorBidi" w:cstheme="majorBidi"/>
          <w:sz w:val="24"/>
          <w:szCs w:val="24"/>
          <w:rtl/>
          <w:lang w:bidi="he-IL"/>
        </w:rPr>
        <w:t xml:space="preserve"> </w:t>
      </w:r>
      <w:r w:rsidR="00893836" w:rsidRPr="00107572">
        <w:rPr>
          <w:rFonts w:asciiTheme="majorBidi" w:hAnsiTheme="majorBidi" w:cstheme="majorBidi"/>
          <w:sz w:val="24"/>
          <w:szCs w:val="24"/>
          <w:rtl/>
          <w:lang w:bidi="he-IL"/>
        </w:rPr>
        <w:t>[</w:t>
      </w:r>
      <w:r w:rsidRPr="00107572">
        <w:rPr>
          <w:rFonts w:asciiTheme="majorBidi" w:hAnsiTheme="majorBidi" w:cstheme="majorBidi"/>
          <w:sz w:val="24"/>
          <w:szCs w:val="24"/>
          <w:rtl/>
          <w:lang w:bidi="he-IL"/>
        </w:rPr>
        <w:t>רבה</w:t>
      </w:r>
      <w:r w:rsidR="00893836" w:rsidRPr="00107572">
        <w:rPr>
          <w:rFonts w:asciiTheme="majorBidi" w:hAnsiTheme="majorBidi" w:cstheme="majorBidi"/>
          <w:sz w:val="24"/>
          <w:szCs w:val="24"/>
          <w:rtl/>
          <w:lang w:bidi="he-IL"/>
        </w:rPr>
        <w:t>]</w:t>
      </w:r>
      <w:r w:rsidRPr="00107572">
        <w:rPr>
          <w:rFonts w:asciiTheme="majorBidi" w:hAnsiTheme="majorBidi" w:cstheme="majorBidi"/>
          <w:sz w:val="24"/>
          <w:szCs w:val="24"/>
          <w:rtl/>
          <w:lang w:bidi="he-IL"/>
        </w:rPr>
        <w:t>: אף על פי שהניחו לו אבותיו לאדם ספר תורה - מצוה לכתוב משלו, שנאמר ועתה כתבו לכם את השירה</w:t>
      </w:r>
    </w:p>
    <w:p w14:paraId="31AE09E7" w14:textId="77777777" w:rsidR="00DF2643" w:rsidRPr="00107572" w:rsidRDefault="00DF2643" w:rsidP="00793542">
      <w:pPr>
        <w:bidi/>
        <w:spacing w:after="0" w:line="240" w:lineRule="auto"/>
        <w:jc w:val="both"/>
        <w:rPr>
          <w:rFonts w:asciiTheme="majorBidi" w:hAnsiTheme="majorBidi" w:cstheme="majorBidi"/>
          <w:sz w:val="24"/>
          <w:szCs w:val="24"/>
          <w:rtl/>
          <w:lang w:bidi="he-IL"/>
        </w:rPr>
      </w:pPr>
    </w:p>
    <w:p w14:paraId="7CBEBDCD" w14:textId="77777777" w:rsidR="00DF2643" w:rsidRPr="00107572"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(3)</w:t>
      </w:r>
      <w:r>
        <w:rPr>
          <w:rFonts w:asciiTheme="majorBidi" w:hAnsiTheme="majorBidi" w:cstheme="majorBidi" w:hint="cs"/>
          <w:b/>
          <w:bCs/>
          <w:sz w:val="24"/>
          <w:szCs w:val="24"/>
          <w:u w:val="single"/>
          <w:lang w:bidi="he-IL"/>
        </w:rPr>
        <w:t xml:space="preserve"> </w:t>
      </w:r>
      <w:r w:rsidR="00DF2643" w:rsidRPr="00107572">
        <w:rPr>
          <w:rFonts w:asciiTheme="majorBidi" w:hAnsiTheme="majorBidi" w:cstheme="majorBidi"/>
          <w:b/>
          <w:bCs/>
          <w:sz w:val="24"/>
          <w:szCs w:val="24"/>
          <w:u w:val="single"/>
          <w:rtl/>
          <w:lang w:bidi="he-IL"/>
        </w:rPr>
        <w:t>רמב"ם הלכות תפילין ומזוזה וספר תורה פרק ז הלכה א</w:t>
      </w:r>
    </w:p>
    <w:p w14:paraId="3C846E57" w14:textId="77777777" w:rsidR="00DF2643" w:rsidRPr="00107572" w:rsidRDefault="00DF2643"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 xml:space="preserve">מצות עשה על כל איש ואיש מישראל לכתוב ספר תורה לעצמו שנאמר ועתה כתבו לכם את השירה, כלומר כתבו לכם תורה שיש בה שירה זו לפי שאין </w:t>
      </w:r>
      <w:proofErr w:type="spellStart"/>
      <w:r w:rsidRPr="00107572">
        <w:rPr>
          <w:rFonts w:asciiTheme="majorBidi" w:hAnsiTheme="majorBidi" w:cstheme="majorBidi"/>
          <w:sz w:val="24"/>
          <w:szCs w:val="24"/>
          <w:rtl/>
          <w:lang w:bidi="he-IL"/>
        </w:rPr>
        <w:t>כותבין</w:t>
      </w:r>
      <w:proofErr w:type="spellEnd"/>
      <w:r w:rsidRPr="00107572">
        <w:rPr>
          <w:rFonts w:asciiTheme="majorBidi" w:hAnsiTheme="majorBidi" w:cstheme="majorBidi"/>
          <w:sz w:val="24"/>
          <w:szCs w:val="24"/>
          <w:rtl/>
          <w:lang w:bidi="he-IL"/>
        </w:rPr>
        <w:t xml:space="preserve"> את התורה פרשיות </w:t>
      </w:r>
      <w:proofErr w:type="spellStart"/>
      <w:r w:rsidRPr="00107572">
        <w:rPr>
          <w:rFonts w:asciiTheme="majorBidi" w:hAnsiTheme="majorBidi" w:cstheme="majorBidi"/>
          <w:sz w:val="24"/>
          <w:szCs w:val="24"/>
          <w:rtl/>
          <w:lang w:bidi="he-IL"/>
        </w:rPr>
        <w:t>פרשיות</w:t>
      </w:r>
      <w:proofErr w:type="spellEnd"/>
      <w:r w:rsidRPr="00107572">
        <w:rPr>
          <w:rFonts w:asciiTheme="majorBidi" w:hAnsiTheme="majorBidi" w:cstheme="majorBidi"/>
          <w:sz w:val="24"/>
          <w:szCs w:val="24"/>
          <w:rtl/>
          <w:lang w:bidi="he-IL"/>
        </w:rPr>
        <w:t xml:space="preserve">, ואף על פי שהניחו לו אבותיו ספר תורה מצוה לכתוב משלו, ואם כתבו בידו הרי הוא כאילו קבלה מהר סיני, ואם אינו יודע לכתוב אחרים </w:t>
      </w:r>
      <w:proofErr w:type="spellStart"/>
      <w:r w:rsidRPr="00107572">
        <w:rPr>
          <w:rFonts w:asciiTheme="majorBidi" w:hAnsiTheme="majorBidi" w:cstheme="majorBidi"/>
          <w:sz w:val="24"/>
          <w:szCs w:val="24"/>
          <w:rtl/>
          <w:lang w:bidi="he-IL"/>
        </w:rPr>
        <w:t>כותבין</w:t>
      </w:r>
      <w:proofErr w:type="spellEnd"/>
      <w:r w:rsidRPr="00107572">
        <w:rPr>
          <w:rFonts w:asciiTheme="majorBidi" w:hAnsiTheme="majorBidi" w:cstheme="majorBidi"/>
          <w:sz w:val="24"/>
          <w:szCs w:val="24"/>
          <w:rtl/>
          <w:lang w:bidi="he-IL"/>
        </w:rPr>
        <w:t xml:space="preserve"> לו, וכל המגיה ספר תורה ואפילו אות אחת הרי הוא כאילו כתבו כולו.</w:t>
      </w:r>
    </w:p>
    <w:p w14:paraId="3F89C5AA" w14:textId="77777777" w:rsidR="00DF2643" w:rsidRPr="00107572" w:rsidRDefault="00DF2643" w:rsidP="00793542">
      <w:pPr>
        <w:bidi/>
        <w:spacing w:after="0" w:line="240" w:lineRule="auto"/>
        <w:jc w:val="both"/>
        <w:rPr>
          <w:rFonts w:asciiTheme="majorBidi" w:hAnsiTheme="majorBidi" w:cstheme="majorBidi"/>
          <w:sz w:val="24"/>
          <w:szCs w:val="24"/>
          <w:rtl/>
          <w:lang w:bidi="he-IL"/>
        </w:rPr>
      </w:pPr>
    </w:p>
    <w:p w14:paraId="2370DE3B" w14:textId="77777777" w:rsidR="00C96FF2" w:rsidRPr="00107572"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(4) </w:t>
      </w:r>
      <w:r w:rsidR="00C96FF2" w:rsidRPr="00107572">
        <w:rPr>
          <w:rFonts w:asciiTheme="majorBidi" w:hAnsiTheme="majorBidi" w:cstheme="majorBidi"/>
          <w:b/>
          <w:bCs/>
          <w:sz w:val="24"/>
          <w:szCs w:val="24"/>
          <w:u w:val="single"/>
          <w:rtl/>
          <w:lang w:bidi="he-IL"/>
        </w:rPr>
        <w:t xml:space="preserve">תלמוד בבלי מסכת חגיגה דף </w:t>
      </w:r>
      <w:proofErr w:type="spellStart"/>
      <w:r w:rsidR="00C96FF2" w:rsidRPr="00107572">
        <w:rPr>
          <w:rFonts w:asciiTheme="majorBidi" w:hAnsiTheme="majorBidi" w:cstheme="majorBidi"/>
          <w:b/>
          <w:bCs/>
          <w:sz w:val="24"/>
          <w:szCs w:val="24"/>
          <w:u w:val="single"/>
          <w:rtl/>
          <w:lang w:bidi="he-IL"/>
        </w:rPr>
        <w:t>יב</w:t>
      </w:r>
      <w:proofErr w:type="spellEnd"/>
      <w:r w:rsidR="00C96FF2" w:rsidRPr="00107572">
        <w:rPr>
          <w:rFonts w:asciiTheme="majorBidi" w:hAnsiTheme="majorBidi" w:cstheme="majorBidi"/>
          <w:b/>
          <w:bCs/>
          <w:sz w:val="24"/>
          <w:szCs w:val="24"/>
          <w:u w:val="single"/>
          <w:rtl/>
          <w:lang w:bidi="he-IL"/>
        </w:rPr>
        <w:t xml:space="preserve"> עמוד ב</w:t>
      </w:r>
    </w:p>
    <w:p w14:paraId="3C0A3E3F" w14:textId="77777777" w:rsidR="00C96FF2" w:rsidRPr="00107572" w:rsidRDefault="00C96FF2"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 xml:space="preserve">אמר ריש לקיש: כל העוסק בתורה בלילה - הקדוש ברוך הוא מושך עליו חוט של חסד ביום, שנאמר יומם </w:t>
      </w:r>
      <w:proofErr w:type="spellStart"/>
      <w:r w:rsidRPr="00107572">
        <w:rPr>
          <w:rFonts w:asciiTheme="majorBidi" w:hAnsiTheme="majorBidi" w:cstheme="majorBidi"/>
          <w:sz w:val="24"/>
          <w:szCs w:val="24"/>
          <w:rtl/>
          <w:lang w:bidi="he-IL"/>
        </w:rPr>
        <w:t>יצוה</w:t>
      </w:r>
      <w:proofErr w:type="spellEnd"/>
      <w:r w:rsidRPr="00107572">
        <w:rPr>
          <w:rFonts w:asciiTheme="majorBidi" w:hAnsiTheme="majorBidi" w:cstheme="majorBidi"/>
          <w:sz w:val="24"/>
          <w:szCs w:val="24"/>
          <w:rtl/>
          <w:lang w:bidi="he-IL"/>
        </w:rPr>
        <w:t xml:space="preserve"> ה' חסדו ומה טעם יומם </w:t>
      </w:r>
      <w:proofErr w:type="spellStart"/>
      <w:r w:rsidRPr="00107572">
        <w:rPr>
          <w:rFonts w:asciiTheme="majorBidi" w:hAnsiTheme="majorBidi" w:cstheme="majorBidi"/>
          <w:sz w:val="24"/>
          <w:szCs w:val="24"/>
          <w:rtl/>
          <w:lang w:bidi="he-IL"/>
        </w:rPr>
        <w:t>יצוה</w:t>
      </w:r>
      <w:proofErr w:type="spellEnd"/>
      <w:r w:rsidRPr="00107572">
        <w:rPr>
          <w:rFonts w:asciiTheme="majorBidi" w:hAnsiTheme="majorBidi" w:cstheme="majorBidi"/>
          <w:sz w:val="24"/>
          <w:szCs w:val="24"/>
          <w:rtl/>
          <w:lang w:bidi="he-IL"/>
        </w:rPr>
        <w:t xml:space="preserve"> ה' חסדו - משום ובלילה שירה עמי. ואיכא </w:t>
      </w:r>
      <w:proofErr w:type="spellStart"/>
      <w:r w:rsidRPr="00107572">
        <w:rPr>
          <w:rFonts w:asciiTheme="majorBidi" w:hAnsiTheme="majorBidi" w:cstheme="majorBidi"/>
          <w:sz w:val="24"/>
          <w:szCs w:val="24"/>
          <w:rtl/>
          <w:lang w:bidi="he-IL"/>
        </w:rPr>
        <w:t>דאמרי</w:t>
      </w:r>
      <w:proofErr w:type="spellEnd"/>
      <w:r w:rsidRPr="00107572">
        <w:rPr>
          <w:rFonts w:asciiTheme="majorBidi" w:hAnsiTheme="majorBidi" w:cstheme="majorBidi"/>
          <w:sz w:val="24"/>
          <w:szCs w:val="24"/>
          <w:rtl/>
          <w:lang w:bidi="he-IL"/>
        </w:rPr>
        <w:t xml:space="preserve">, אמר ריש לקיש: כל העוסק בתורה בעולם הזה, שהוא דומה ללילה - הקדוש ברוך הוא מושך עליו חוט של חסד לעולם הבא, שהוא דומה ליום, שנאמר יומם </w:t>
      </w:r>
      <w:proofErr w:type="spellStart"/>
      <w:r w:rsidRPr="00107572">
        <w:rPr>
          <w:rFonts w:asciiTheme="majorBidi" w:hAnsiTheme="majorBidi" w:cstheme="majorBidi"/>
          <w:sz w:val="24"/>
          <w:szCs w:val="24"/>
          <w:rtl/>
          <w:lang w:bidi="he-IL"/>
        </w:rPr>
        <w:t>יצוה</w:t>
      </w:r>
      <w:proofErr w:type="spellEnd"/>
      <w:r w:rsidRPr="00107572">
        <w:rPr>
          <w:rFonts w:asciiTheme="majorBidi" w:hAnsiTheme="majorBidi" w:cstheme="majorBidi"/>
          <w:sz w:val="24"/>
          <w:szCs w:val="24"/>
          <w:rtl/>
          <w:lang w:bidi="he-IL"/>
        </w:rPr>
        <w:t xml:space="preserve"> ה' חסדו ובלילה שירה עמי.</w:t>
      </w:r>
    </w:p>
    <w:p w14:paraId="7002D54B" w14:textId="77777777" w:rsidR="00C96FF2" w:rsidRPr="00107572" w:rsidRDefault="00C96FF2" w:rsidP="00793542">
      <w:pPr>
        <w:bidi/>
        <w:spacing w:after="0" w:line="240" w:lineRule="auto"/>
        <w:jc w:val="both"/>
        <w:rPr>
          <w:rFonts w:asciiTheme="majorBidi" w:hAnsiTheme="majorBidi" w:cstheme="majorBidi"/>
          <w:sz w:val="24"/>
          <w:szCs w:val="24"/>
          <w:rtl/>
          <w:lang w:bidi="he-IL"/>
        </w:rPr>
      </w:pPr>
    </w:p>
    <w:p w14:paraId="37BD995B" w14:textId="77777777" w:rsidR="00F70090" w:rsidRPr="00107572"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(5) </w:t>
      </w:r>
      <w:r w:rsidR="00F70090" w:rsidRPr="00107572">
        <w:rPr>
          <w:rFonts w:asciiTheme="majorBidi" w:hAnsiTheme="majorBidi" w:cstheme="majorBidi"/>
          <w:b/>
          <w:bCs/>
          <w:sz w:val="24"/>
          <w:szCs w:val="24"/>
          <w:u w:val="single"/>
          <w:rtl/>
          <w:lang w:bidi="he-IL"/>
        </w:rPr>
        <w:t xml:space="preserve">תלמוד בבלי מסכת חולין דף </w:t>
      </w:r>
      <w:proofErr w:type="spellStart"/>
      <w:r w:rsidR="00F70090" w:rsidRPr="00107572">
        <w:rPr>
          <w:rFonts w:asciiTheme="majorBidi" w:hAnsiTheme="majorBidi" w:cstheme="majorBidi"/>
          <w:b/>
          <w:bCs/>
          <w:sz w:val="24"/>
          <w:szCs w:val="24"/>
          <w:u w:val="single"/>
          <w:rtl/>
          <w:lang w:bidi="he-IL"/>
        </w:rPr>
        <w:t>קלג</w:t>
      </w:r>
      <w:proofErr w:type="spellEnd"/>
      <w:r w:rsidR="00F70090" w:rsidRPr="00107572">
        <w:rPr>
          <w:rFonts w:asciiTheme="majorBidi" w:hAnsiTheme="majorBidi" w:cstheme="majorBidi"/>
          <w:b/>
          <w:bCs/>
          <w:sz w:val="24"/>
          <w:szCs w:val="24"/>
          <w:u w:val="single"/>
          <w:rtl/>
          <w:lang w:bidi="he-IL"/>
        </w:rPr>
        <w:t xml:space="preserve"> עמוד א</w:t>
      </w:r>
    </w:p>
    <w:p w14:paraId="7FB0FC51" w14:textId="77777777" w:rsidR="00F70090" w:rsidRPr="00107572" w:rsidRDefault="00F70090"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מעדה בגד ביום קרה חומץ על נתר ושר בשירים על לב רע</w:t>
      </w:r>
      <w:r w:rsidR="00893836" w:rsidRPr="00107572">
        <w:rPr>
          <w:rFonts w:asciiTheme="majorBidi" w:hAnsiTheme="majorBidi" w:cstheme="majorBidi"/>
          <w:sz w:val="24"/>
          <w:szCs w:val="24"/>
          <w:rtl/>
          <w:lang w:bidi="he-IL"/>
        </w:rPr>
        <w:t xml:space="preserve"> ...</w:t>
      </w:r>
      <w:r w:rsidRPr="00107572">
        <w:rPr>
          <w:rFonts w:asciiTheme="majorBidi" w:hAnsiTheme="majorBidi" w:cstheme="majorBidi"/>
          <w:sz w:val="24"/>
          <w:szCs w:val="24"/>
          <w:rtl/>
          <w:lang w:bidi="he-IL"/>
        </w:rPr>
        <w:t xml:space="preserve"> א"ל </w:t>
      </w:r>
      <w:proofErr w:type="spellStart"/>
      <w:r w:rsidRPr="00107572">
        <w:rPr>
          <w:rFonts w:asciiTheme="majorBidi" w:hAnsiTheme="majorBidi" w:cstheme="majorBidi"/>
          <w:sz w:val="24"/>
          <w:szCs w:val="24"/>
          <w:rtl/>
          <w:lang w:bidi="he-IL"/>
        </w:rPr>
        <w:t>אביי</w:t>
      </w:r>
      <w:proofErr w:type="spellEnd"/>
      <w:r w:rsidRPr="00107572">
        <w:rPr>
          <w:rFonts w:asciiTheme="majorBidi" w:hAnsiTheme="majorBidi" w:cstheme="majorBidi"/>
          <w:sz w:val="24"/>
          <w:szCs w:val="24"/>
          <w:rtl/>
          <w:lang w:bidi="he-IL"/>
        </w:rPr>
        <w:t xml:space="preserve"> לרב דימי: ופשטיה </w:t>
      </w:r>
      <w:proofErr w:type="spellStart"/>
      <w:r w:rsidRPr="00107572">
        <w:rPr>
          <w:rFonts w:asciiTheme="majorBidi" w:hAnsiTheme="majorBidi" w:cstheme="majorBidi"/>
          <w:sz w:val="24"/>
          <w:szCs w:val="24"/>
          <w:rtl/>
          <w:lang w:bidi="he-IL"/>
        </w:rPr>
        <w:t>דקרא</w:t>
      </w:r>
      <w:proofErr w:type="spellEnd"/>
      <w:r w:rsidRPr="00107572">
        <w:rPr>
          <w:rFonts w:asciiTheme="majorBidi" w:hAnsiTheme="majorBidi" w:cstheme="majorBidi"/>
          <w:sz w:val="24"/>
          <w:szCs w:val="24"/>
          <w:rtl/>
          <w:lang w:bidi="he-IL"/>
        </w:rPr>
        <w:t xml:space="preserve"> במאי כתיב? א"ל: בשונה לתלמיד שאינו הגון</w:t>
      </w:r>
    </w:p>
    <w:p w14:paraId="43CC9B79" w14:textId="77777777" w:rsidR="00F70090" w:rsidRPr="00107572" w:rsidRDefault="00F70090" w:rsidP="00793542">
      <w:pPr>
        <w:bidi/>
        <w:spacing w:after="0" w:line="240" w:lineRule="auto"/>
        <w:jc w:val="both"/>
        <w:rPr>
          <w:rFonts w:asciiTheme="majorBidi" w:hAnsiTheme="majorBidi" w:cstheme="majorBidi"/>
          <w:sz w:val="24"/>
          <w:szCs w:val="24"/>
          <w:rtl/>
          <w:lang w:bidi="he-IL"/>
        </w:rPr>
      </w:pPr>
    </w:p>
    <w:p w14:paraId="1B75481A" w14:textId="77777777" w:rsidR="00FA4875" w:rsidRPr="00107572"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(6) </w:t>
      </w:r>
      <w:r w:rsidR="00FA4875" w:rsidRPr="00107572">
        <w:rPr>
          <w:rFonts w:asciiTheme="majorBidi" w:hAnsiTheme="majorBidi" w:cstheme="majorBidi"/>
          <w:b/>
          <w:bCs/>
          <w:sz w:val="24"/>
          <w:szCs w:val="24"/>
          <w:u w:val="single"/>
          <w:rtl/>
          <w:lang w:bidi="he-IL"/>
        </w:rPr>
        <w:t>תלמוד בבלי מסכת נדרים דף לח עמוד א</w:t>
      </w:r>
    </w:p>
    <w:p w14:paraId="7D5BCA6F" w14:textId="77777777" w:rsidR="00FA4875" w:rsidRPr="00107572" w:rsidRDefault="00FA4875"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ועתה כתבו לכם את השירה הזאת! השירה לחודה. למען תהיה לי השירה הזאת לעד בבני ישראל!</w:t>
      </w:r>
    </w:p>
    <w:p w14:paraId="4571FEFB" w14:textId="77777777" w:rsidR="00FA4875" w:rsidRPr="00107572" w:rsidRDefault="00FA4875" w:rsidP="00793542">
      <w:pPr>
        <w:bidi/>
        <w:spacing w:after="0" w:line="240" w:lineRule="auto"/>
        <w:jc w:val="both"/>
        <w:rPr>
          <w:rFonts w:asciiTheme="majorBidi" w:hAnsiTheme="majorBidi" w:cstheme="majorBidi"/>
          <w:sz w:val="24"/>
          <w:szCs w:val="24"/>
          <w:rtl/>
          <w:lang w:bidi="he-IL"/>
        </w:rPr>
      </w:pPr>
    </w:p>
    <w:p w14:paraId="414FCA5C" w14:textId="77777777" w:rsidR="00FA4875" w:rsidRPr="00107572"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(7) </w:t>
      </w:r>
      <w:r w:rsidR="00FA4875" w:rsidRPr="00107572">
        <w:rPr>
          <w:rFonts w:asciiTheme="majorBidi" w:hAnsiTheme="majorBidi" w:cstheme="majorBidi"/>
          <w:b/>
          <w:bCs/>
          <w:sz w:val="24"/>
          <w:szCs w:val="24"/>
          <w:u w:val="single"/>
          <w:rtl/>
          <w:lang w:bidi="he-IL"/>
        </w:rPr>
        <w:t>תוספות מסכת נדרים דף לח עמוד א</w:t>
      </w:r>
    </w:p>
    <w:p w14:paraId="2D1309D5" w14:textId="77777777" w:rsidR="00FA4875" w:rsidRPr="00107572" w:rsidRDefault="00FA4875"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למען תהיה השירה הזאת לעד בבני ישראל - ואי בשירה לחוד מאי עדות איכא.</w:t>
      </w:r>
    </w:p>
    <w:p w14:paraId="4E6D051F" w14:textId="77777777" w:rsidR="00FA4875" w:rsidRPr="00107572" w:rsidRDefault="00FA4875" w:rsidP="00793542">
      <w:pPr>
        <w:bidi/>
        <w:spacing w:after="0" w:line="240" w:lineRule="auto"/>
        <w:jc w:val="both"/>
        <w:rPr>
          <w:rFonts w:asciiTheme="majorBidi" w:hAnsiTheme="majorBidi" w:cstheme="majorBidi"/>
          <w:sz w:val="24"/>
          <w:szCs w:val="24"/>
          <w:rtl/>
          <w:lang w:bidi="he-IL"/>
        </w:rPr>
      </w:pPr>
    </w:p>
    <w:p w14:paraId="476A60CF" w14:textId="77777777" w:rsidR="00F70090" w:rsidRPr="00107572"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(8) </w:t>
      </w:r>
      <w:r w:rsidR="00F70090" w:rsidRPr="00107572">
        <w:rPr>
          <w:rFonts w:asciiTheme="majorBidi" w:hAnsiTheme="majorBidi" w:cstheme="majorBidi"/>
          <w:b/>
          <w:bCs/>
          <w:sz w:val="24"/>
          <w:szCs w:val="24"/>
          <w:u w:val="single"/>
          <w:rtl/>
          <w:lang w:bidi="he-IL"/>
        </w:rPr>
        <w:t xml:space="preserve">שו"ת </w:t>
      </w:r>
      <w:proofErr w:type="spellStart"/>
      <w:r w:rsidR="00F70090" w:rsidRPr="00107572">
        <w:rPr>
          <w:rFonts w:asciiTheme="majorBidi" w:hAnsiTheme="majorBidi" w:cstheme="majorBidi"/>
          <w:b/>
          <w:bCs/>
          <w:sz w:val="24"/>
          <w:szCs w:val="24"/>
          <w:u w:val="single"/>
          <w:rtl/>
          <w:lang w:bidi="he-IL"/>
        </w:rPr>
        <w:t>הרב"ז</w:t>
      </w:r>
      <w:proofErr w:type="spellEnd"/>
      <w:r w:rsidR="00F70090" w:rsidRPr="00107572">
        <w:rPr>
          <w:rFonts w:asciiTheme="majorBidi" w:hAnsiTheme="majorBidi" w:cstheme="majorBidi"/>
          <w:b/>
          <w:bCs/>
          <w:sz w:val="24"/>
          <w:szCs w:val="24"/>
          <w:u w:val="single"/>
          <w:rtl/>
          <w:lang w:bidi="he-IL"/>
        </w:rPr>
        <w:t xml:space="preserve"> חלק א סימן ב</w:t>
      </w:r>
    </w:p>
    <w:p w14:paraId="5710CA47" w14:textId="77777777" w:rsidR="00F70090" w:rsidRPr="00107572" w:rsidRDefault="00F70090"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 xml:space="preserve">משום </w:t>
      </w:r>
      <w:proofErr w:type="spellStart"/>
      <w:r w:rsidRPr="00107572">
        <w:rPr>
          <w:rFonts w:asciiTheme="majorBidi" w:hAnsiTheme="majorBidi" w:cstheme="majorBidi"/>
          <w:sz w:val="24"/>
          <w:szCs w:val="24"/>
          <w:rtl/>
          <w:lang w:bidi="he-IL"/>
        </w:rPr>
        <w:t>דרבא</w:t>
      </w:r>
      <w:proofErr w:type="spellEnd"/>
      <w:r w:rsidRPr="00107572">
        <w:rPr>
          <w:rFonts w:asciiTheme="majorBidi" w:hAnsiTheme="majorBidi" w:cstheme="majorBidi"/>
          <w:sz w:val="24"/>
          <w:szCs w:val="24"/>
          <w:rtl/>
          <w:lang w:bidi="he-IL"/>
        </w:rPr>
        <w:t xml:space="preserve"> אזיל לשיטתי' </w:t>
      </w:r>
      <w:proofErr w:type="spellStart"/>
      <w:r w:rsidRPr="00107572">
        <w:rPr>
          <w:rFonts w:asciiTheme="majorBidi" w:hAnsiTheme="majorBidi" w:cstheme="majorBidi"/>
          <w:sz w:val="24"/>
          <w:szCs w:val="24"/>
          <w:rtl/>
          <w:lang w:bidi="he-IL"/>
        </w:rPr>
        <w:t>דכל</w:t>
      </w:r>
      <w:proofErr w:type="spellEnd"/>
      <w:r w:rsidRPr="00107572">
        <w:rPr>
          <w:rFonts w:asciiTheme="majorBidi" w:hAnsiTheme="majorBidi" w:cstheme="majorBidi"/>
          <w:sz w:val="24"/>
          <w:szCs w:val="24"/>
          <w:rtl/>
          <w:lang w:bidi="he-IL"/>
        </w:rPr>
        <w:t xml:space="preserve"> התורה כולה נקראת "שירה", כסנהדרין כ"א ע"ב אמר רבא </w:t>
      </w:r>
      <w:proofErr w:type="spellStart"/>
      <w:r w:rsidRPr="00107572">
        <w:rPr>
          <w:rFonts w:asciiTheme="majorBidi" w:hAnsiTheme="majorBidi" w:cstheme="majorBidi"/>
          <w:sz w:val="24"/>
          <w:szCs w:val="24"/>
          <w:rtl/>
          <w:lang w:bidi="he-IL"/>
        </w:rPr>
        <w:t>דמצוה</w:t>
      </w:r>
      <w:proofErr w:type="spellEnd"/>
      <w:r w:rsidRPr="00107572">
        <w:rPr>
          <w:rFonts w:asciiTheme="majorBidi" w:hAnsiTheme="majorBidi" w:cstheme="majorBidi"/>
          <w:sz w:val="24"/>
          <w:szCs w:val="24"/>
          <w:rtl/>
          <w:lang w:bidi="he-IL"/>
        </w:rPr>
        <w:t xml:space="preserve"> לכתוב ס"ת משלו שנאמר ועתה כתבו לכם את השירה הזאת.</w:t>
      </w:r>
      <w:r w:rsidR="00FA4875" w:rsidRPr="00107572">
        <w:rPr>
          <w:rFonts w:asciiTheme="majorBidi" w:hAnsiTheme="majorBidi" w:cstheme="majorBidi"/>
          <w:sz w:val="24"/>
          <w:szCs w:val="24"/>
          <w:rtl/>
          <w:lang w:bidi="he-IL"/>
        </w:rPr>
        <w:t xml:space="preserve">.. </w:t>
      </w:r>
      <w:r w:rsidRPr="00107572">
        <w:rPr>
          <w:rFonts w:asciiTheme="majorBidi" w:hAnsiTheme="majorBidi" w:cstheme="majorBidi"/>
          <w:sz w:val="24"/>
          <w:szCs w:val="24"/>
          <w:rtl/>
          <w:lang w:bidi="he-IL"/>
        </w:rPr>
        <w:t xml:space="preserve">ועיין נדרים ל"ח ע"א </w:t>
      </w:r>
      <w:proofErr w:type="spellStart"/>
      <w:r w:rsidRPr="00107572">
        <w:rPr>
          <w:rFonts w:asciiTheme="majorBidi" w:hAnsiTheme="majorBidi" w:cstheme="majorBidi"/>
          <w:sz w:val="24"/>
          <w:szCs w:val="24"/>
          <w:rtl/>
          <w:lang w:bidi="he-IL"/>
        </w:rPr>
        <w:t>דמקרא</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דהשירה</w:t>
      </w:r>
      <w:proofErr w:type="spellEnd"/>
      <w:r w:rsidRPr="00107572">
        <w:rPr>
          <w:rFonts w:asciiTheme="majorBidi" w:hAnsiTheme="majorBidi" w:cstheme="majorBidi"/>
          <w:sz w:val="24"/>
          <w:szCs w:val="24"/>
          <w:rtl/>
          <w:lang w:bidi="he-IL"/>
        </w:rPr>
        <w:t xml:space="preserve"> הזאת, י"ל השירה לחודה, רק מקרא </w:t>
      </w:r>
      <w:proofErr w:type="spellStart"/>
      <w:r w:rsidRPr="00107572">
        <w:rPr>
          <w:rFonts w:asciiTheme="majorBidi" w:hAnsiTheme="majorBidi" w:cstheme="majorBidi"/>
          <w:sz w:val="24"/>
          <w:szCs w:val="24"/>
          <w:rtl/>
          <w:lang w:bidi="he-IL"/>
        </w:rPr>
        <w:t>ד"למען</w:t>
      </w:r>
      <w:proofErr w:type="spellEnd"/>
      <w:r w:rsidRPr="00107572">
        <w:rPr>
          <w:rFonts w:asciiTheme="majorBidi" w:hAnsiTheme="majorBidi" w:cstheme="majorBidi"/>
          <w:sz w:val="24"/>
          <w:szCs w:val="24"/>
          <w:rtl/>
          <w:lang w:bidi="he-IL"/>
        </w:rPr>
        <w:t xml:space="preserve"> תהי' לי השירה הזאת לעד", ע"ש </w:t>
      </w:r>
      <w:proofErr w:type="spellStart"/>
      <w:r w:rsidRPr="00107572">
        <w:rPr>
          <w:rFonts w:asciiTheme="majorBidi" w:hAnsiTheme="majorBidi" w:cstheme="majorBidi"/>
          <w:sz w:val="24"/>
          <w:szCs w:val="24"/>
          <w:rtl/>
          <w:lang w:bidi="he-IL"/>
        </w:rPr>
        <w:t>ברא"ש</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ור"ן</w:t>
      </w:r>
      <w:proofErr w:type="spellEnd"/>
      <w:r w:rsidRPr="00107572">
        <w:rPr>
          <w:rFonts w:asciiTheme="majorBidi" w:hAnsiTheme="majorBidi" w:cstheme="majorBidi"/>
          <w:sz w:val="24"/>
          <w:szCs w:val="24"/>
          <w:rtl/>
          <w:lang w:bidi="he-IL"/>
        </w:rPr>
        <w:t xml:space="preserve"> שפי' דאי שירה לבדה מאי </w:t>
      </w:r>
      <w:proofErr w:type="spellStart"/>
      <w:r w:rsidRPr="00107572">
        <w:rPr>
          <w:rFonts w:asciiTheme="majorBidi" w:hAnsiTheme="majorBidi" w:cstheme="majorBidi"/>
          <w:sz w:val="24"/>
          <w:szCs w:val="24"/>
          <w:rtl/>
          <w:lang w:bidi="he-IL"/>
        </w:rPr>
        <w:t>סהדותא</w:t>
      </w:r>
      <w:proofErr w:type="spellEnd"/>
      <w:r w:rsidRPr="00107572">
        <w:rPr>
          <w:rFonts w:asciiTheme="majorBidi" w:hAnsiTheme="majorBidi" w:cstheme="majorBidi"/>
          <w:sz w:val="24"/>
          <w:szCs w:val="24"/>
          <w:rtl/>
          <w:lang w:bidi="he-IL"/>
        </w:rPr>
        <w:t xml:space="preserve"> איכא ע"ש. וכן אמר ר"ל בחגיגה י"ב ע"ב ובע"ז ג' ע"א כל העוסק בתורה בלילה הקדוש ברוך הוא מושך עליו חוט של חסד ביום שנאמר יומם ה' חסדו ובלילה שירה עמי. וכ"ה בחולין קל"ג ע"א ושר בשירים על לב רע, בשונה לתלמיד שאינו הגון ע"ש. הרי </w:t>
      </w:r>
      <w:proofErr w:type="spellStart"/>
      <w:r w:rsidRPr="00107572">
        <w:rPr>
          <w:rFonts w:asciiTheme="majorBidi" w:hAnsiTheme="majorBidi" w:cstheme="majorBidi"/>
          <w:sz w:val="24"/>
          <w:szCs w:val="24"/>
          <w:rtl/>
          <w:lang w:bidi="he-IL"/>
        </w:rPr>
        <w:t>דכל</w:t>
      </w:r>
      <w:proofErr w:type="spellEnd"/>
      <w:r w:rsidRPr="00107572">
        <w:rPr>
          <w:rFonts w:asciiTheme="majorBidi" w:hAnsiTheme="majorBidi" w:cstheme="majorBidi"/>
          <w:sz w:val="24"/>
          <w:szCs w:val="24"/>
          <w:rtl/>
          <w:lang w:bidi="he-IL"/>
        </w:rPr>
        <w:t xml:space="preserve"> התורה כולה נקראת שירה.</w:t>
      </w:r>
    </w:p>
    <w:p w14:paraId="3A2CE0E8" w14:textId="77777777" w:rsidR="00C96FF2" w:rsidRPr="00107572" w:rsidRDefault="00C96FF2" w:rsidP="00793542">
      <w:pPr>
        <w:bidi/>
        <w:spacing w:after="0" w:line="240" w:lineRule="auto"/>
        <w:jc w:val="both"/>
        <w:rPr>
          <w:rFonts w:asciiTheme="majorBidi" w:hAnsiTheme="majorBidi" w:cstheme="majorBidi"/>
          <w:sz w:val="24"/>
          <w:szCs w:val="24"/>
          <w:rtl/>
          <w:lang w:bidi="he-IL"/>
        </w:rPr>
      </w:pPr>
    </w:p>
    <w:p w14:paraId="66BCF953" w14:textId="77777777" w:rsidR="00893836" w:rsidRPr="00107572"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(9) </w:t>
      </w:r>
      <w:r w:rsidR="00893836" w:rsidRPr="00107572">
        <w:rPr>
          <w:rFonts w:asciiTheme="majorBidi" w:hAnsiTheme="majorBidi" w:cstheme="majorBidi"/>
          <w:b/>
          <w:bCs/>
          <w:sz w:val="24"/>
          <w:szCs w:val="24"/>
          <w:u w:val="single"/>
          <w:rtl/>
          <w:lang w:bidi="he-IL"/>
        </w:rPr>
        <w:t>ערוך השולחן יורה דעה סימן רע סעיף א</w:t>
      </w:r>
    </w:p>
    <w:p w14:paraId="7AB5C535" w14:textId="77777777" w:rsidR="00893836" w:rsidRPr="00107572" w:rsidRDefault="00893836"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 xml:space="preserve">מצות עשה על כל אחד מישראל לכתוב לו ס"ת משלו אף על פי שהניחו לו אבותיו ס"ת שנאמר ועתה כתבו לכם את השירה הזאת [סנהדרין כ"א ב] כלומר כתבו לכם תורה שיש בה שירה זו לפי שאין </w:t>
      </w:r>
      <w:proofErr w:type="spellStart"/>
      <w:r w:rsidRPr="00107572">
        <w:rPr>
          <w:rFonts w:asciiTheme="majorBidi" w:hAnsiTheme="majorBidi" w:cstheme="majorBidi"/>
          <w:sz w:val="24"/>
          <w:szCs w:val="24"/>
          <w:rtl/>
          <w:lang w:bidi="he-IL"/>
        </w:rPr>
        <w:t>כותבין</w:t>
      </w:r>
      <w:proofErr w:type="spellEnd"/>
      <w:r w:rsidRPr="00107572">
        <w:rPr>
          <w:rFonts w:asciiTheme="majorBidi" w:hAnsiTheme="majorBidi" w:cstheme="majorBidi"/>
          <w:sz w:val="24"/>
          <w:szCs w:val="24"/>
          <w:rtl/>
          <w:lang w:bidi="he-IL"/>
        </w:rPr>
        <w:t xml:space="preserve"> את התורה פרשיות </w:t>
      </w:r>
      <w:proofErr w:type="spellStart"/>
      <w:r w:rsidRPr="00107572">
        <w:rPr>
          <w:rFonts w:asciiTheme="majorBidi" w:hAnsiTheme="majorBidi" w:cstheme="majorBidi"/>
          <w:sz w:val="24"/>
          <w:szCs w:val="24"/>
          <w:rtl/>
          <w:lang w:bidi="he-IL"/>
        </w:rPr>
        <w:t>פרשיות</w:t>
      </w:r>
      <w:proofErr w:type="spellEnd"/>
      <w:r w:rsidRPr="00107572">
        <w:rPr>
          <w:rFonts w:asciiTheme="majorBidi" w:hAnsiTheme="majorBidi" w:cstheme="majorBidi"/>
          <w:sz w:val="24"/>
          <w:szCs w:val="24"/>
          <w:rtl/>
          <w:lang w:bidi="he-IL"/>
        </w:rPr>
        <w:t xml:space="preserve"> [רמב"ם פ"ז הל' א' מהלכות ספר תורה] ... כ"ז בארנו לפי פי' הרמב"ם ולענ"ד נראה </w:t>
      </w:r>
      <w:proofErr w:type="spellStart"/>
      <w:r w:rsidRPr="00107572">
        <w:rPr>
          <w:rFonts w:asciiTheme="majorBidi" w:hAnsiTheme="majorBidi" w:cstheme="majorBidi"/>
          <w:sz w:val="24"/>
          <w:szCs w:val="24"/>
          <w:rtl/>
          <w:lang w:bidi="he-IL"/>
        </w:rPr>
        <w:t>דהשירה</w:t>
      </w:r>
      <w:proofErr w:type="spellEnd"/>
      <w:r w:rsidRPr="00107572">
        <w:rPr>
          <w:rFonts w:asciiTheme="majorBidi" w:hAnsiTheme="majorBidi" w:cstheme="majorBidi"/>
          <w:sz w:val="24"/>
          <w:szCs w:val="24"/>
          <w:rtl/>
          <w:lang w:bidi="he-IL"/>
        </w:rPr>
        <w:t xml:space="preserve"> היא התורה</w:t>
      </w:r>
    </w:p>
    <w:p w14:paraId="2A5B7D36" w14:textId="77777777" w:rsidR="00C96FF2" w:rsidRPr="00107572" w:rsidRDefault="00C96FF2" w:rsidP="00793542">
      <w:pPr>
        <w:bidi/>
        <w:spacing w:after="0" w:line="240" w:lineRule="auto"/>
        <w:jc w:val="both"/>
        <w:rPr>
          <w:rFonts w:asciiTheme="majorBidi" w:hAnsiTheme="majorBidi" w:cstheme="majorBidi"/>
          <w:sz w:val="24"/>
          <w:szCs w:val="24"/>
          <w:rtl/>
          <w:lang w:bidi="he-IL"/>
        </w:rPr>
      </w:pPr>
    </w:p>
    <w:p w14:paraId="12DF5D4E" w14:textId="77777777" w:rsidR="00893836" w:rsidRPr="00107572"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(10) </w:t>
      </w:r>
      <w:r w:rsidR="00893836" w:rsidRPr="00107572">
        <w:rPr>
          <w:rFonts w:asciiTheme="majorBidi" w:hAnsiTheme="majorBidi" w:cstheme="majorBidi"/>
          <w:b/>
          <w:bCs/>
          <w:sz w:val="24"/>
          <w:szCs w:val="24"/>
          <w:u w:val="single"/>
          <w:rtl/>
          <w:lang w:bidi="he-IL"/>
        </w:rPr>
        <w:t>העמק דבר</w:t>
      </w:r>
      <w:r w:rsidR="00107572" w:rsidRPr="00107572">
        <w:rPr>
          <w:rFonts w:asciiTheme="majorBidi" w:hAnsiTheme="majorBidi" w:cstheme="majorBidi" w:hint="cs"/>
          <w:b/>
          <w:bCs/>
          <w:sz w:val="24"/>
          <w:szCs w:val="24"/>
          <w:u w:val="single"/>
          <w:rtl/>
          <w:lang w:bidi="he-IL"/>
        </w:rPr>
        <w:t xml:space="preserve"> -</w:t>
      </w:r>
      <w:r w:rsidR="00893836" w:rsidRPr="00107572">
        <w:rPr>
          <w:rFonts w:asciiTheme="majorBidi" w:hAnsiTheme="majorBidi" w:cstheme="majorBidi"/>
          <w:b/>
          <w:bCs/>
          <w:sz w:val="24"/>
          <w:szCs w:val="24"/>
          <w:u w:val="single"/>
          <w:rtl/>
          <w:lang w:bidi="he-IL"/>
        </w:rPr>
        <w:t xml:space="preserve"> הקדמה</w:t>
      </w:r>
    </w:p>
    <w:p w14:paraId="1E0B4744" w14:textId="77777777" w:rsidR="00AD6B23" w:rsidRDefault="00893836"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 xml:space="preserve">ג. והנה בנדרים </w:t>
      </w:r>
      <w:proofErr w:type="spellStart"/>
      <w:r w:rsidRPr="00107572">
        <w:rPr>
          <w:rFonts w:asciiTheme="majorBidi" w:hAnsiTheme="majorBidi" w:cstheme="majorBidi"/>
          <w:sz w:val="24"/>
          <w:szCs w:val="24"/>
          <w:rtl/>
          <w:lang w:bidi="he-IL"/>
        </w:rPr>
        <w:t>דל"ח</w:t>
      </w:r>
      <w:proofErr w:type="spellEnd"/>
      <w:r w:rsidRPr="00107572">
        <w:rPr>
          <w:rFonts w:asciiTheme="majorBidi" w:hAnsiTheme="majorBidi" w:cstheme="majorBidi"/>
          <w:sz w:val="24"/>
          <w:szCs w:val="24"/>
          <w:rtl/>
          <w:lang w:bidi="he-IL"/>
        </w:rPr>
        <w:t xml:space="preserve"> העלו בפי' המקרא כתבו לכם את השירה. שהוא כל התורה. והביאו ראיה מסיפיה </w:t>
      </w:r>
      <w:proofErr w:type="spellStart"/>
      <w:r w:rsidRPr="00107572">
        <w:rPr>
          <w:rFonts w:asciiTheme="majorBidi" w:hAnsiTheme="majorBidi" w:cstheme="majorBidi"/>
          <w:sz w:val="24"/>
          <w:szCs w:val="24"/>
          <w:rtl/>
          <w:lang w:bidi="he-IL"/>
        </w:rPr>
        <w:t>דקרא</w:t>
      </w:r>
      <w:proofErr w:type="spellEnd"/>
      <w:r w:rsidRPr="00107572">
        <w:rPr>
          <w:rFonts w:asciiTheme="majorBidi" w:hAnsiTheme="majorBidi" w:cstheme="majorBidi"/>
          <w:sz w:val="24"/>
          <w:szCs w:val="24"/>
          <w:rtl/>
          <w:lang w:bidi="he-IL"/>
        </w:rPr>
        <w:t xml:space="preserve"> למען תהיה לי השירה הזאת לעד. הא </w:t>
      </w:r>
      <w:proofErr w:type="spellStart"/>
      <w:r w:rsidRPr="00107572">
        <w:rPr>
          <w:rFonts w:asciiTheme="majorBidi" w:hAnsiTheme="majorBidi" w:cstheme="majorBidi"/>
          <w:sz w:val="24"/>
          <w:szCs w:val="24"/>
          <w:rtl/>
          <w:lang w:bidi="he-IL"/>
        </w:rPr>
        <w:t>מיהא</w:t>
      </w:r>
      <w:proofErr w:type="spellEnd"/>
      <w:r w:rsidRPr="00107572">
        <w:rPr>
          <w:rFonts w:asciiTheme="majorBidi" w:hAnsiTheme="majorBidi" w:cstheme="majorBidi"/>
          <w:sz w:val="24"/>
          <w:szCs w:val="24"/>
          <w:rtl/>
          <w:lang w:bidi="he-IL"/>
        </w:rPr>
        <w:t xml:space="preserve"> יש להבין היאך נקרא כל התורה שירה. והרי לא נכתבה בלשון של שירה. אלא ע"כ יש בה טבע וסגולת השירה. שהוא דבור בלשון מליצה. </w:t>
      </w:r>
      <w:proofErr w:type="spellStart"/>
      <w:r w:rsidRPr="00107572">
        <w:rPr>
          <w:rFonts w:asciiTheme="majorBidi" w:hAnsiTheme="majorBidi" w:cstheme="majorBidi"/>
          <w:sz w:val="24"/>
          <w:szCs w:val="24"/>
          <w:rtl/>
          <w:lang w:bidi="he-IL"/>
        </w:rPr>
        <w:t>דידוע</w:t>
      </w:r>
      <w:proofErr w:type="spellEnd"/>
      <w:r w:rsidRPr="00107572">
        <w:rPr>
          <w:rFonts w:asciiTheme="majorBidi" w:hAnsiTheme="majorBidi" w:cstheme="majorBidi"/>
          <w:sz w:val="24"/>
          <w:szCs w:val="24"/>
          <w:rtl/>
          <w:lang w:bidi="he-IL"/>
        </w:rPr>
        <w:t xml:space="preserve"> לכל מבין עם תלמוד </w:t>
      </w:r>
      <w:proofErr w:type="spellStart"/>
      <w:r w:rsidRPr="00107572">
        <w:rPr>
          <w:rFonts w:asciiTheme="majorBidi" w:hAnsiTheme="majorBidi" w:cstheme="majorBidi"/>
          <w:sz w:val="24"/>
          <w:szCs w:val="24"/>
          <w:rtl/>
          <w:lang w:bidi="he-IL"/>
        </w:rPr>
        <w:t>דמשונה</w:t>
      </w:r>
      <w:proofErr w:type="spellEnd"/>
      <w:r w:rsidRPr="00107572">
        <w:rPr>
          <w:rFonts w:asciiTheme="majorBidi" w:hAnsiTheme="majorBidi" w:cstheme="majorBidi"/>
          <w:sz w:val="24"/>
          <w:szCs w:val="24"/>
          <w:rtl/>
          <w:lang w:bidi="he-IL"/>
        </w:rPr>
        <w:t xml:space="preserve"> לשון המליצה מספור פרזי בשני </w:t>
      </w:r>
      <w:proofErr w:type="spellStart"/>
      <w:r w:rsidRPr="00107572">
        <w:rPr>
          <w:rFonts w:asciiTheme="majorBidi" w:hAnsiTheme="majorBidi" w:cstheme="majorBidi"/>
          <w:sz w:val="24"/>
          <w:szCs w:val="24"/>
          <w:rtl/>
          <w:lang w:bidi="he-IL"/>
        </w:rPr>
        <w:t>ענינים</w:t>
      </w:r>
      <w:proofErr w:type="spellEnd"/>
      <w:r w:rsidRPr="00107572">
        <w:rPr>
          <w:rFonts w:asciiTheme="majorBidi" w:hAnsiTheme="majorBidi" w:cstheme="majorBidi"/>
          <w:sz w:val="24"/>
          <w:szCs w:val="24"/>
          <w:rtl/>
          <w:lang w:bidi="he-IL"/>
        </w:rPr>
        <w:t xml:space="preserve"> בטבע ובסגולה</w:t>
      </w:r>
      <w:r w:rsidR="00AD6B23">
        <w:rPr>
          <w:rFonts w:asciiTheme="majorBidi" w:hAnsiTheme="majorBidi" w:cstheme="majorBidi" w:hint="cs"/>
          <w:sz w:val="24"/>
          <w:szCs w:val="24"/>
          <w:rtl/>
          <w:lang w:bidi="he-IL"/>
        </w:rPr>
        <w:t>:</w:t>
      </w:r>
    </w:p>
    <w:p w14:paraId="31B9AB95" w14:textId="77777777" w:rsidR="00AD6B23" w:rsidRDefault="00893836" w:rsidP="00AD6B23">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 xml:space="preserve">א) </w:t>
      </w:r>
      <w:proofErr w:type="spellStart"/>
      <w:r w:rsidRPr="00107572">
        <w:rPr>
          <w:rFonts w:asciiTheme="majorBidi" w:hAnsiTheme="majorBidi" w:cstheme="majorBidi"/>
          <w:sz w:val="24"/>
          <w:szCs w:val="24"/>
          <w:rtl/>
          <w:lang w:bidi="he-IL"/>
        </w:rPr>
        <w:t>דבשיר</w:t>
      </w:r>
      <w:proofErr w:type="spellEnd"/>
      <w:r w:rsidRPr="00107572">
        <w:rPr>
          <w:rFonts w:asciiTheme="majorBidi" w:hAnsiTheme="majorBidi" w:cstheme="majorBidi"/>
          <w:sz w:val="24"/>
          <w:szCs w:val="24"/>
          <w:rtl/>
          <w:lang w:bidi="he-IL"/>
        </w:rPr>
        <w:t xml:space="preserve"> אין </w:t>
      </w:r>
      <w:proofErr w:type="spellStart"/>
      <w:r w:rsidRPr="00107572">
        <w:rPr>
          <w:rFonts w:asciiTheme="majorBidi" w:hAnsiTheme="majorBidi" w:cstheme="majorBidi"/>
          <w:sz w:val="24"/>
          <w:szCs w:val="24"/>
          <w:rtl/>
          <w:lang w:bidi="he-IL"/>
        </w:rPr>
        <w:t>הענין</w:t>
      </w:r>
      <w:proofErr w:type="spellEnd"/>
      <w:r w:rsidRPr="00107572">
        <w:rPr>
          <w:rFonts w:asciiTheme="majorBidi" w:hAnsiTheme="majorBidi" w:cstheme="majorBidi"/>
          <w:sz w:val="24"/>
          <w:szCs w:val="24"/>
          <w:rtl/>
          <w:lang w:bidi="he-IL"/>
        </w:rPr>
        <w:t xml:space="preserve"> מבואר יפה כמו בספור פרזי. וצריך לעשות הערות מן הצד. </w:t>
      </w:r>
      <w:proofErr w:type="spellStart"/>
      <w:r w:rsidRPr="00107572">
        <w:rPr>
          <w:rFonts w:asciiTheme="majorBidi" w:hAnsiTheme="majorBidi" w:cstheme="majorBidi"/>
          <w:sz w:val="24"/>
          <w:szCs w:val="24"/>
          <w:rtl/>
          <w:lang w:bidi="he-IL"/>
        </w:rPr>
        <w:t>דזה</w:t>
      </w:r>
      <w:proofErr w:type="spellEnd"/>
      <w:r w:rsidRPr="00107572">
        <w:rPr>
          <w:rFonts w:asciiTheme="majorBidi" w:hAnsiTheme="majorBidi" w:cstheme="majorBidi"/>
          <w:sz w:val="24"/>
          <w:szCs w:val="24"/>
          <w:rtl/>
          <w:lang w:bidi="he-IL"/>
        </w:rPr>
        <w:t xml:space="preserve"> החרוז כוון לזה הספור. וזה החרוז כוון לזה. ולא מיקרי דרוש. אלא כך הוא טבע השיר אפי' של הדיוט. ומושכל עוד דמי שיודע בטוב </w:t>
      </w:r>
      <w:proofErr w:type="spellStart"/>
      <w:r w:rsidRPr="00107572">
        <w:rPr>
          <w:rFonts w:asciiTheme="majorBidi" w:hAnsiTheme="majorBidi" w:cstheme="majorBidi"/>
          <w:sz w:val="24"/>
          <w:szCs w:val="24"/>
          <w:rtl/>
          <w:lang w:bidi="he-IL"/>
        </w:rPr>
        <w:t>הענין</w:t>
      </w:r>
      <w:proofErr w:type="spellEnd"/>
      <w:r w:rsidRPr="00107572">
        <w:rPr>
          <w:rFonts w:asciiTheme="majorBidi" w:hAnsiTheme="majorBidi" w:cstheme="majorBidi"/>
          <w:sz w:val="24"/>
          <w:szCs w:val="24"/>
          <w:rtl/>
          <w:lang w:bidi="he-IL"/>
        </w:rPr>
        <w:t xml:space="preserve"> שהביא לידי מליצה זו שנתחבר עליו. מתוק לו אור לשון של השיר ודקדוקה הרבה יותר </w:t>
      </w:r>
      <w:proofErr w:type="spellStart"/>
      <w:r w:rsidRPr="00107572">
        <w:rPr>
          <w:rFonts w:asciiTheme="majorBidi" w:hAnsiTheme="majorBidi" w:cstheme="majorBidi"/>
          <w:sz w:val="24"/>
          <w:szCs w:val="24"/>
          <w:rtl/>
          <w:lang w:bidi="he-IL"/>
        </w:rPr>
        <w:t>מלאיש</w:t>
      </w:r>
      <w:proofErr w:type="spellEnd"/>
      <w:r w:rsidRPr="00107572">
        <w:rPr>
          <w:rFonts w:asciiTheme="majorBidi" w:hAnsiTheme="majorBidi" w:cstheme="majorBidi"/>
          <w:sz w:val="24"/>
          <w:szCs w:val="24"/>
          <w:rtl/>
          <w:lang w:bidi="he-IL"/>
        </w:rPr>
        <w:t xml:space="preserve"> שאין לו ידיעה מתכונת </w:t>
      </w:r>
      <w:proofErr w:type="spellStart"/>
      <w:r w:rsidRPr="00107572">
        <w:rPr>
          <w:rFonts w:asciiTheme="majorBidi" w:hAnsiTheme="majorBidi" w:cstheme="majorBidi"/>
          <w:sz w:val="24"/>
          <w:szCs w:val="24"/>
          <w:rtl/>
          <w:lang w:bidi="he-IL"/>
        </w:rPr>
        <w:t>הענין</w:t>
      </w:r>
      <w:proofErr w:type="spellEnd"/>
      <w:r w:rsidRPr="00107572">
        <w:rPr>
          <w:rFonts w:asciiTheme="majorBidi" w:hAnsiTheme="majorBidi" w:cstheme="majorBidi"/>
          <w:sz w:val="24"/>
          <w:szCs w:val="24"/>
          <w:rtl/>
          <w:lang w:bidi="he-IL"/>
        </w:rPr>
        <w:t xml:space="preserve"> ורק בא להתבונן מן המליצה תורף </w:t>
      </w:r>
      <w:proofErr w:type="spellStart"/>
      <w:r w:rsidRPr="00107572">
        <w:rPr>
          <w:rFonts w:asciiTheme="majorBidi" w:hAnsiTheme="majorBidi" w:cstheme="majorBidi"/>
          <w:sz w:val="24"/>
          <w:szCs w:val="24"/>
          <w:rtl/>
          <w:lang w:bidi="he-IL"/>
        </w:rPr>
        <w:t>הענין</w:t>
      </w:r>
      <w:proofErr w:type="spellEnd"/>
      <w:r w:rsidRPr="00107572">
        <w:rPr>
          <w:rFonts w:asciiTheme="majorBidi" w:hAnsiTheme="majorBidi" w:cstheme="majorBidi"/>
          <w:sz w:val="24"/>
          <w:szCs w:val="24"/>
          <w:rtl/>
          <w:lang w:bidi="he-IL"/>
        </w:rPr>
        <w:t xml:space="preserve">. כי אז עלול הוא להשערות בדויות. מה שלא היה מעולם ולא לזה כוון המשורר. כך הוא טבע כל התורה שאין הספור שבה מבואר יפה. אלא יש לעשות הערות ופירושים לדקדוקי הלשון. ולא נקרא דרוש. אלא כך הוא פשט המקרא. ומושכל עוד שאין אדם יכול לעמוד על דקדוק דבר ה' אם לא </w:t>
      </w:r>
      <w:proofErr w:type="spellStart"/>
      <w:r w:rsidRPr="00107572">
        <w:rPr>
          <w:rFonts w:asciiTheme="majorBidi" w:hAnsiTheme="majorBidi" w:cstheme="majorBidi"/>
          <w:sz w:val="24"/>
          <w:szCs w:val="24"/>
          <w:rtl/>
          <w:lang w:bidi="he-IL"/>
        </w:rPr>
        <w:t>שמכוין</w:t>
      </w:r>
      <w:proofErr w:type="spellEnd"/>
      <w:r w:rsidRPr="00107572">
        <w:rPr>
          <w:rFonts w:asciiTheme="majorBidi" w:hAnsiTheme="majorBidi" w:cstheme="majorBidi"/>
          <w:sz w:val="24"/>
          <w:szCs w:val="24"/>
          <w:rtl/>
          <w:lang w:bidi="he-IL"/>
        </w:rPr>
        <w:t xml:space="preserve"> לאיזה דבר הלכה או מוסר ואגדה הבא בקבלה בדברי חז"ל. ולו מתוק האור של הדיוק ביותר. </w:t>
      </w:r>
    </w:p>
    <w:p w14:paraId="3AF84F97" w14:textId="77777777" w:rsidR="00893836" w:rsidRPr="00107572" w:rsidRDefault="00893836" w:rsidP="00AD6B23">
      <w:pPr>
        <w:bidi/>
        <w:spacing w:after="0" w:line="240" w:lineRule="auto"/>
        <w:jc w:val="both"/>
        <w:rPr>
          <w:rFonts w:asciiTheme="majorBidi" w:hAnsiTheme="majorBidi" w:cstheme="majorBidi"/>
          <w:sz w:val="24"/>
          <w:szCs w:val="24"/>
        </w:rPr>
      </w:pPr>
      <w:r w:rsidRPr="00107572">
        <w:rPr>
          <w:rFonts w:asciiTheme="majorBidi" w:hAnsiTheme="majorBidi" w:cstheme="majorBidi"/>
          <w:sz w:val="24"/>
          <w:szCs w:val="24"/>
          <w:rtl/>
          <w:lang w:bidi="he-IL"/>
        </w:rPr>
        <w:t xml:space="preserve">ב) </w:t>
      </w:r>
      <w:proofErr w:type="spellStart"/>
      <w:r w:rsidRPr="00107572">
        <w:rPr>
          <w:rFonts w:asciiTheme="majorBidi" w:hAnsiTheme="majorBidi" w:cstheme="majorBidi"/>
          <w:sz w:val="24"/>
          <w:szCs w:val="24"/>
          <w:rtl/>
          <w:lang w:bidi="he-IL"/>
        </w:rPr>
        <w:t>דבשיר</w:t>
      </w:r>
      <w:proofErr w:type="spellEnd"/>
      <w:r w:rsidRPr="00107572">
        <w:rPr>
          <w:rFonts w:asciiTheme="majorBidi" w:hAnsiTheme="majorBidi" w:cstheme="majorBidi"/>
          <w:sz w:val="24"/>
          <w:szCs w:val="24"/>
          <w:rtl/>
          <w:lang w:bidi="he-IL"/>
        </w:rPr>
        <w:t xml:space="preserve"> יש סגולה לפארה ברמזים מה שאינו מענין השיר. כמו שנהוג לעשות ראשי החרוזים בדרך א"ב או שם המחבר. וסגולה זו מיוחדת במליצה ולא בספור פרזי. וידוע </w:t>
      </w:r>
      <w:proofErr w:type="spellStart"/>
      <w:r w:rsidRPr="00107572">
        <w:rPr>
          <w:rFonts w:asciiTheme="majorBidi" w:hAnsiTheme="majorBidi" w:cstheme="majorBidi"/>
          <w:sz w:val="24"/>
          <w:szCs w:val="24"/>
          <w:rtl/>
          <w:lang w:bidi="he-IL"/>
        </w:rPr>
        <w:t>דסגולה</w:t>
      </w:r>
      <w:proofErr w:type="spellEnd"/>
      <w:r w:rsidRPr="00107572">
        <w:rPr>
          <w:rFonts w:asciiTheme="majorBidi" w:hAnsiTheme="majorBidi" w:cstheme="majorBidi"/>
          <w:sz w:val="24"/>
          <w:szCs w:val="24"/>
          <w:rtl/>
          <w:lang w:bidi="he-IL"/>
        </w:rPr>
        <w:t xml:space="preserve"> זו </w:t>
      </w:r>
      <w:proofErr w:type="spellStart"/>
      <w:r w:rsidRPr="00107572">
        <w:rPr>
          <w:rFonts w:asciiTheme="majorBidi" w:hAnsiTheme="majorBidi" w:cstheme="majorBidi"/>
          <w:sz w:val="24"/>
          <w:szCs w:val="24"/>
          <w:rtl/>
          <w:lang w:bidi="he-IL"/>
        </w:rPr>
        <w:t>מכרחת</w:t>
      </w:r>
      <w:proofErr w:type="spellEnd"/>
      <w:r w:rsidRPr="00107572">
        <w:rPr>
          <w:rFonts w:asciiTheme="majorBidi" w:hAnsiTheme="majorBidi" w:cstheme="majorBidi"/>
          <w:sz w:val="24"/>
          <w:szCs w:val="24"/>
          <w:rtl/>
          <w:lang w:bidi="he-IL"/>
        </w:rPr>
        <w:t xml:space="preserve"> הרבה פעמים </w:t>
      </w:r>
      <w:proofErr w:type="spellStart"/>
      <w:r w:rsidRPr="00107572">
        <w:rPr>
          <w:rFonts w:asciiTheme="majorBidi" w:hAnsiTheme="majorBidi" w:cstheme="majorBidi"/>
          <w:sz w:val="24"/>
          <w:szCs w:val="24"/>
          <w:rtl/>
          <w:lang w:bidi="he-IL"/>
        </w:rPr>
        <w:t>להמחבר</w:t>
      </w:r>
      <w:proofErr w:type="spellEnd"/>
      <w:r w:rsidRPr="00107572">
        <w:rPr>
          <w:rFonts w:asciiTheme="majorBidi" w:hAnsiTheme="majorBidi" w:cstheme="majorBidi"/>
          <w:sz w:val="24"/>
          <w:szCs w:val="24"/>
          <w:rtl/>
          <w:lang w:bidi="he-IL"/>
        </w:rPr>
        <w:t xml:space="preserve"> לעקם את הלשון כמעט. רק כדי שיחלו ראשי החרוזים באות הנדרש לו. ודבר זה ממש היא בכל התורה כולה. שמלבד </w:t>
      </w:r>
      <w:proofErr w:type="spellStart"/>
      <w:r w:rsidRPr="00107572">
        <w:rPr>
          <w:rFonts w:asciiTheme="majorBidi" w:hAnsiTheme="majorBidi" w:cstheme="majorBidi"/>
          <w:sz w:val="24"/>
          <w:szCs w:val="24"/>
          <w:rtl/>
          <w:lang w:bidi="he-IL"/>
        </w:rPr>
        <w:t>הענין</w:t>
      </w:r>
      <w:proofErr w:type="spellEnd"/>
      <w:r w:rsidRPr="00107572">
        <w:rPr>
          <w:rFonts w:asciiTheme="majorBidi" w:hAnsiTheme="majorBidi" w:cstheme="majorBidi"/>
          <w:sz w:val="24"/>
          <w:szCs w:val="24"/>
          <w:rtl/>
          <w:lang w:bidi="he-IL"/>
        </w:rPr>
        <w:t xml:space="preserve"> המדובר בפשט המקרא. עוד יש בכל דבר הרבה סודות </w:t>
      </w:r>
      <w:proofErr w:type="spellStart"/>
      <w:r w:rsidRPr="00107572">
        <w:rPr>
          <w:rFonts w:asciiTheme="majorBidi" w:hAnsiTheme="majorBidi" w:cstheme="majorBidi"/>
          <w:sz w:val="24"/>
          <w:szCs w:val="24"/>
          <w:rtl/>
          <w:lang w:bidi="he-IL"/>
        </w:rPr>
        <w:t>וענינים</w:t>
      </w:r>
      <w:proofErr w:type="spellEnd"/>
      <w:r w:rsidRPr="00107572">
        <w:rPr>
          <w:rFonts w:asciiTheme="majorBidi" w:hAnsiTheme="majorBidi" w:cstheme="majorBidi"/>
          <w:sz w:val="24"/>
          <w:szCs w:val="24"/>
          <w:rtl/>
          <w:lang w:bidi="he-IL"/>
        </w:rPr>
        <w:t xml:space="preserve"> נעלמים אשר מחמת זה בא כמה פעמים המקרא בלשון שאינו מדויק כל כך.</w:t>
      </w:r>
    </w:p>
    <w:p w14:paraId="6312333D" w14:textId="77777777" w:rsidR="00AD6B23" w:rsidRDefault="00AD6B23" w:rsidP="00793542">
      <w:pPr>
        <w:pStyle w:val="a"/>
        <w:spacing w:line="240" w:lineRule="auto"/>
        <w:jc w:val="both"/>
        <w:rPr>
          <w:rFonts w:asciiTheme="majorBidi" w:hAnsiTheme="majorBidi" w:cstheme="majorBidi"/>
          <w:b/>
          <w:bCs/>
          <w:color w:val="auto"/>
          <w:sz w:val="24"/>
          <w:szCs w:val="24"/>
          <w:u w:val="single"/>
          <w:rtl/>
        </w:rPr>
      </w:pPr>
    </w:p>
    <w:p w14:paraId="4C448DC4" w14:textId="77777777" w:rsidR="00740C47" w:rsidRPr="00107572" w:rsidRDefault="00AD6B23" w:rsidP="00793542">
      <w:pPr>
        <w:pStyle w:val="a"/>
        <w:spacing w:line="240" w:lineRule="auto"/>
        <w:jc w:val="both"/>
        <w:rPr>
          <w:rFonts w:asciiTheme="majorBidi" w:hAnsiTheme="majorBidi" w:cstheme="majorBidi"/>
          <w:b/>
          <w:bCs/>
          <w:color w:val="auto"/>
          <w:sz w:val="24"/>
          <w:szCs w:val="24"/>
          <w:u w:val="single"/>
          <w:rtl/>
        </w:rPr>
      </w:pPr>
      <w:r>
        <w:rPr>
          <w:rFonts w:asciiTheme="majorBidi" w:hAnsiTheme="majorBidi" w:cstheme="majorBidi" w:hint="cs"/>
          <w:b/>
          <w:bCs/>
          <w:color w:val="auto"/>
          <w:sz w:val="24"/>
          <w:szCs w:val="24"/>
          <w:u w:val="single"/>
          <w:rtl/>
        </w:rPr>
        <w:t xml:space="preserve">(11) </w:t>
      </w:r>
      <w:r w:rsidR="00740C47" w:rsidRPr="00107572">
        <w:rPr>
          <w:rFonts w:asciiTheme="majorBidi" w:hAnsiTheme="majorBidi" w:cstheme="majorBidi"/>
          <w:b/>
          <w:bCs/>
          <w:color w:val="auto"/>
          <w:sz w:val="24"/>
          <w:szCs w:val="24"/>
          <w:u w:val="single"/>
          <w:rtl/>
        </w:rPr>
        <w:t>ערוך השלחן - הקדמה</w:t>
      </w:r>
    </w:p>
    <w:p w14:paraId="7CFF738A" w14:textId="77777777" w:rsidR="00740C47" w:rsidRPr="00107572" w:rsidRDefault="00740C47" w:rsidP="00107572">
      <w:pPr>
        <w:autoSpaceDE w:val="0"/>
        <w:autoSpaceDN w:val="0"/>
        <w:bidi/>
        <w:adjustRightInd w:val="0"/>
        <w:spacing w:after="0" w:line="240" w:lineRule="auto"/>
        <w:jc w:val="both"/>
        <w:rPr>
          <w:rFonts w:asciiTheme="majorBidi" w:hAnsiTheme="majorBidi" w:cstheme="majorBidi"/>
          <w:sz w:val="24"/>
          <w:szCs w:val="24"/>
          <w:lang w:bidi="he-IL"/>
        </w:rPr>
      </w:pPr>
      <w:r w:rsidRPr="00107572">
        <w:rPr>
          <w:rFonts w:asciiTheme="majorBidi" w:hAnsiTheme="majorBidi" w:cstheme="majorBidi"/>
          <w:sz w:val="24"/>
          <w:szCs w:val="24"/>
          <w:rtl/>
          <w:lang w:bidi="he-IL"/>
        </w:rPr>
        <w:t>וכי </w:t>
      </w:r>
      <w:proofErr w:type="spellStart"/>
      <w:r w:rsidRPr="00107572">
        <w:rPr>
          <w:rFonts w:asciiTheme="majorBidi" w:hAnsiTheme="majorBidi" w:cstheme="majorBidi"/>
          <w:sz w:val="24"/>
          <w:szCs w:val="24"/>
          <w:rtl/>
          <w:lang w:bidi="he-IL"/>
        </w:rPr>
        <w:t>יפלא</w:t>
      </w:r>
      <w:proofErr w:type="spellEnd"/>
      <w:r w:rsidRPr="00107572">
        <w:rPr>
          <w:rFonts w:asciiTheme="majorBidi" w:hAnsiTheme="majorBidi" w:cstheme="majorBidi"/>
          <w:sz w:val="24"/>
          <w:szCs w:val="24"/>
          <w:rtl/>
          <w:lang w:bidi="he-IL"/>
        </w:rPr>
        <w:t xml:space="preserve"> בעיניך על רוב הדעות, ומחלקותם בפרטי הדינים – דע כי לא מחכמה שאלת על זה. וכבר אמר הפילוסוף כי לפרטים אין מספר</w:t>
      </w:r>
      <w:r w:rsidRPr="00107572">
        <w:rPr>
          <w:rFonts w:asciiTheme="majorBidi" w:hAnsiTheme="majorBidi" w:cstheme="majorBidi"/>
          <w:sz w:val="24"/>
          <w:szCs w:val="24"/>
          <w:lang w:bidi="he-IL"/>
        </w:rPr>
        <w:t>.</w:t>
      </w:r>
      <w:r w:rsidR="00107572" w:rsidRPr="00107572">
        <w:rPr>
          <w:rFonts w:asciiTheme="majorBidi" w:hAnsiTheme="majorBidi" w:cstheme="majorBidi" w:hint="cs"/>
          <w:sz w:val="24"/>
          <w:szCs w:val="24"/>
          <w:rtl/>
          <w:lang w:bidi="he-IL"/>
        </w:rPr>
        <w:t xml:space="preserve"> </w:t>
      </w:r>
      <w:r w:rsidRPr="00107572">
        <w:rPr>
          <w:rFonts w:asciiTheme="majorBidi" w:hAnsiTheme="majorBidi" w:cstheme="majorBidi"/>
          <w:sz w:val="24"/>
          <w:szCs w:val="24"/>
          <w:rtl/>
          <w:lang w:bidi="he-IL"/>
        </w:rPr>
        <w:t xml:space="preserve">וכולם דברי </w:t>
      </w:r>
      <w:proofErr w:type="spellStart"/>
      <w:r w:rsidRPr="00107572">
        <w:rPr>
          <w:rFonts w:asciiTheme="majorBidi" w:hAnsiTheme="majorBidi" w:cstheme="majorBidi"/>
          <w:sz w:val="24"/>
          <w:szCs w:val="24"/>
          <w:rtl/>
          <w:lang w:bidi="he-IL"/>
        </w:rPr>
        <w:t>אלקים</w:t>
      </w:r>
      <w:proofErr w:type="spellEnd"/>
      <w:r w:rsidRPr="00107572">
        <w:rPr>
          <w:rFonts w:asciiTheme="majorBidi" w:hAnsiTheme="majorBidi" w:cstheme="majorBidi"/>
          <w:sz w:val="24"/>
          <w:szCs w:val="24"/>
          <w:rtl/>
          <w:lang w:bidi="he-IL"/>
        </w:rPr>
        <w:t xml:space="preserve"> חיים המה, כמו שאמרו חכמינו ז"ל ריש חגיגה</w:t>
      </w:r>
      <w:r w:rsidR="00596431">
        <w:rPr>
          <w:rFonts w:asciiTheme="majorBidi" w:hAnsiTheme="majorBidi" w:cstheme="majorBidi" w:hint="cs"/>
          <w:sz w:val="24"/>
          <w:szCs w:val="24"/>
          <w:rtl/>
          <w:lang w:bidi="he-IL"/>
        </w:rPr>
        <w:t xml:space="preserve"> (ג ב)</w:t>
      </w:r>
      <w:r w:rsidR="00107572">
        <w:rPr>
          <w:rFonts w:asciiTheme="majorBidi" w:hAnsiTheme="majorBidi" w:cstheme="majorBidi" w:hint="cs"/>
          <w:sz w:val="24"/>
          <w:szCs w:val="24"/>
          <w:rtl/>
          <w:lang w:bidi="he-IL"/>
        </w:rPr>
        <w:t xml:space="preserve"> "</w:t>
      </w:r>
      <w:r w:rsidRPr="00107572">
        <w:rPr>
          <w:rFonts w:asciiTheme="majorBidi" w:hAnsiTheme="majorBidi" w:cstheme="majorBidi"/>
          <w:sz w:val="24"/>
          <w:szCs w:val="24"/>
          <w:rtl/>
          <w:lang w:bidi="he-IL"/>
        </w:rPr>
        <w:t xml:space="preserve">דברי חכמים כדרבונות, </w:t>
      </w:r>
      <w:proofErr w:type="spellStart"/>
      <w:r w:rsidRPr="00107572">
        <w:rPr>
          <w:rFonts w:asciiTheme="majorBidi" w:hAnsiTheme="majorBidi" w:cstheme="majorBidi"/>
          <w:sz w:val="24"/>
          <w:szCs w:val="24"/>
          <w:rtl/>
          <w:lang w:bidi="he-IL"/>
        </w:rPr>
        <w:t>וכמסמורות</w:t>
      </w:r>
      <w:proofErr w:type="spellEnd"/>
      <w:r w:rsidRPr="00107572">
        <w:rPr>
          <w:rFonts w:asciiTheme="majorBidi" w:hAnsiTheme="majorBidi" w:cstheme="majorBidi"/>
          <w:sz w:val="24"/>
          <w:szCs w:val="24"/>
          <w:rtl/>
          <w:lang w:bidi="he-IL"/>
        </w:rPr>
        <w:t xml:space="preserve"> נטועים בעלי אסופות, נתנו מרועה אחד</w:t>
      </w:r>
      <w:r w:rsidR="00107572">
        <w:rPr>
          <w:rFonts w:asciiTheme="majorBidi" w:hAnsiTheme="majorBidi" w:cstheme="majorBidi" w:hint="cs"/>
          <w:sz w:val="24"/>
          <w:szCs w:val="24"/>
          <w:rtl/>
          <w:lang w:bidi="he-IL"/>
        </w:rPr>
        <w:t xml:space="preserve">." </w:t>
      </w:r>
      <w:r w:rsidRPr="00107572">
        <w:rPr>
          <w:rFonts w:asciiTheme="majorBidi" w:hAnsiTheme="majorBidi" w:cstheme="majorBidi"/>
          <w:sz w:val="24"/>
          <w:szCs w:val="24"/>
          <w:rtl/>
          <w:lang w:bidi="he-IL"/>
        </w:rPr>
        <w:t xml:space="preserve">בעלי אסופות – אלו תלמידי חכמים, שיושבים אסופות </w:t>
      </w:r>
      <w:proofErr w:type="spellStart"/>
      <w:r w:rsidRPr="00107572">
        <w:rPr>
          <w:rFonts w:asciiTheme="majorBidi" w:hAnsiTheme="majorBidi" w:cstheme="majorBidi"/>
          <w:sz w:val="24"/>
          <w:szCs w:val="24"/>
          <w:rtl/>
          <w:lang w:bidi="he-IL"/>
        </w:rPr>
        <w:t>אסופות</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ועוסקין</w:t>
      </w:r>
      <w:proofErr w:type="spellEnd"/>
      <w:r w:rsidRPr="00107572">
        <w:rPr>
          <w:rFonts w:asciiTheme="majorBidi" w:hAnsiTheme="majorBidi" w:cstheme="majorBidi"/>
          <w:sz w:val="24"/>
          <w:szCs w:val="24"/>
          <w:rtl/>
          <w:lang w:bidi="he-IL"/>
        </w:rPr>
        <w:t xml:space="preserve"> בתורה: הללו מטמאים והללו </w:t>
      </w:r>
      <w:proofErr w:type="spellStart"/>
      <w:r w:rsidRPr="00107572">
        <w:rPr>
          <w:rFonts w:asciiTheme="majorBidi" w:hAnsiTheme="majorBidi" w:cstheme="majorBidi"/>
          <w:sz w:val="24"/>
          <w:szCs w:val="24"/>
          <w:rtl/>
          <w:lang w:bidi="he-IL"/>
        </w:rPr>
        <w:t>מטהרין</w:t>
      </w:r>
      <w:proofErr w:type="spellEnd"/>
      <w:r w:rsidRPr="00107572">
        <w:rPr>
          <w:rFonts w:asciiTheme="majorBidi" w:hAnsiTheme="majorBidi" w:cstheme="majorBidi"/>
          <w:sz w:val="24"/>
          <w:szCs w:val="24"/>
          <w:rtl/>
          <w:lang w:bidi="he-IL"/>
        </w:rPr>
        <w:t xml:space="preserve">, הללו </w:t>
      </w:r>
      <w:proofErr w:type="spellStart"/>
      <w:r w:rsidRPr="00107572">
        <w:rPr>
          <w:rFonts w:asciiTheme="majorBidi" w:hAnsiTheme="majorBidi" w:cstheme="majorBidi"/>
          <w:sz w:val="24"/>
          <w:szCs w:val="24"/>
          <w:rtl/>
          <w:lang w:bidi="he-IL"/>
        </w:rPr>
        <w:t>אוסרין</w:t>
      </w:r>
      <w:proofErr w:type="spellEnd"/>
      <w:r w:rsidRPr="00107572">
        <w:rPr>
          <w:rFonts w:asciiTheme="majorBidi" w:hAnsiTheme="majorBidi" w:cstheme="majorBidi"/>
          <w:sz w:val="24"/>
          <w:szCs w:val="24"/>
          <w:rtl/>
          <w:lang w:bidi="he-IL"/>
        </w:rPr>
        <w:t xml:space="preserve"> והללו </w:t>
      </w:r>
      <w:proofErr w:type="spellStart"/>
      <w:r w:rsidRPr="00107572">
        <w:rPr>
          <w:rFonts w:asciiTheme="majorBidi" w:hAnsiTheme="majorBidi" w:cstheme="majorBidi"/>
          <w:sz w:val="24"/>
          <w:szCs w:val="24"/>
          <w:rtl/>
          <w:lang w:bidi="he-IL"/>
        </w:rPr>
        <w:t>מתירין</w:t>
      </w:r>
      <w:proofErr w:type="spellEnd"/>
      <w:r w:rsidRPr="00107572">
        <w:rPr>
          <w:rFonts w:asciiTheme="majorBidi" w:hAnsiTheme="majorBidi" w:cstheme="majorBidi"/>
          <w:sz w:val="24"/>
          <w:szCs w:val="24"/>
          <w:rtl/>
          <w:lang w:bidi="he-IL"/>
        </w:rPr>
        <w:t xml:space="preserve">, הללו </w:t>
      </w:r>
      <w:proofErr w:type="spellStart"/>
      <w:r w:rsidRPr="00107572">
        <w:rPr>
          <w:rFonts w:asciiTheme="majorBidi" w:hAnsiTheme="majorBidi" w:cstheme="majorBidi"/>
          <w:sz w:val="24"/>
          <w:szCs w:val="24"/>
          <w:rtl/>
          <w:lang w:bidi="he-IL"/>
        </w:rPr>
        <w:t>פוסלין</w:t>
      </w:r>
      <w:proofErr w:type="spellEnd"/>
      <w:r w:rsidRPr="00107572">
        <w:rPr>
          <w:rFonts w:asciiTheme="majorBidi" w:hAnsiTheme="majorBidi" w:cstheme="majorBidi"/>
          <w:sz w:val="24"/>
          <w:szCs w:val="24"/>
          <w:rtl/>
          <w:lang w:bidi="he-IL"/>
        </w:rPr>
        <w:t xml:space="preserve"> והללו מכשירין. שמא יאמר אדם: היאך אני למד תורה מעתה? תלמוד לומר: כולם נתנו מרועה אחד; אל אחד נתנן, פרנס אחד אמרן, מפי אדון כל המעשים ברוך הוא</w:t>
      </w:r>
      <w:r w:rsidRPr="00107572">
        <w:rPr>
          <w:rFonts w:asciiTheme="majorBidi" w:hAnsiTheme="majorBidi" w:cstheme="majorBidi"/>
          <w:sz w:val="24"/>
          <w:szCs w:val="24"/>
          <w:lang w:bidi="he-IL"/>
        </w:rPr>
        <w:t>.</w:t>
      </w:r>
    </w:p>
    <w:p w14:paraId="6F005F14" w14:textId="77777777" w:rsidR="00740C47" w:rsidRDefault="00740C47" w:rsidP="00107572">
      <w:pPr>
        <w:autoSpaceDE w:val="0"/>
        <w:autoSpaceDN w:val="0"/>
        <w:bidi/>
        <w:adjustRightInd w:val="0"/>
        <w:spacing w:after="0" w:line="240" w:lineRule="auto"/>
        <w:jc w:val="both"/>
        <w:rPr>
          <w:rFonts w:asciiTheme="majorBidi" w:hAnsiTheme="majorBidi" w:cstheme="majorBidi"/>
          <w:sz w:val="24"/>
          <w:szCs w:val="24"/>
          <w:rtl/>
          <w:lang w:bidi="he-IL"/>
        </w:rPr>
      </w:pPr>
      <w:proofErr w:type="spellStart"/>
      <w:r w:rsidRPr="00107572">
        <w:rPr>
          <w:rFonts w:asciiTheme="majorBidi" w:hAnsiTheme="majorBidi" w:cstheme="majorBidi"/>
          <w:sz w:val="24"/>
          <w:szCs w:val="24"/>
          <w:rtl/>
          <w:lang w:bidi="he-IL"/>
        </w:rPr>
        <w:t>דכי</w:t>
      </w:r>
      <w:proofErr w:type="spellEnd"/>
      <w:r w:rsidRPr="00107572">
        <w:rPr>
          <w:rFonts w:asciiTheme="majorBidi" w:hAnsiTheme="majorBidi" w:cstheme="majorBidi"/>
          <w:sz w:val="24"/>
          <w:szCs w:val="24"/>
          <w:rtl/>
          <w:lang w:bidi="he-IL"/>
        </w:rPr>
        <w:t xml:space="preserve"> פליגי תרי תנאי או תרי אמוראי בדין, או באיסור והיתר, כל חד אמר "הכי </w:t>
      </w:r>
      <w:proofErr w:type="spellStart"/>
      <w:r w:rsidRPr="00107572">
        <w:rPr>
          <w:rFonts w:asciiTheme="majorBidi" w:hAnsiTheme="majorBidi" w:cstheme="majorBidi"/>
          <w:sz w:val="24"/>
          <w:szCs w:val="24"/>
          <w:rtl/>
          <w:lang w:bidi="he-IL"/>
        </w:rPr>
        <w:t>מסתביר</w:t>
      </w:r>
      <w:proofErr w:type="spellEnd"/>
      <w:r w:rsidRPr="00107572">
        <w:rPr>
          <w:rFonts w:asciiTheme="majorBidi" w:hAnsiTheme="majorBidi" w:cstheme="majorBidi"/>
          <w:sz w:val="24"/>
          <w:szCs w:val="24"/>
          <w:rtl/>
          <w:lang w:bidi="he-IL"/>
        </w:rPr>
        <w:t xml:space="preserve"> טעמא" – אין כאן שקר כלל, </w:t>
      </w:r>
      <w:proofErr w:type="spellStart"/>
      <w:r w:rsidRPr="00107572">
        <w:rPr>
          <w:rFonts w:asciiTheme="majorBidi" w:hAnsiTheme="majorBidi" w:cstheme="majorBidi"/>
          <w:sz w:val="24"/>
          <w:szCs w:val="24"/>
          <w:rtl/>
          <w:lang w:bidi="he-IL"/>
        </w:rPr>
        <w:t>דכל</w:t>
      </w:r>
      <w:proofErr w:type="spellEnd"/>
      <w:r w:rsidRPr="00107572">
        <w:rPr>
          <w:rFonts w:asciiTheme="majorBidi" w:hAnsiTheme="majorBidi" w:cstheme="majorBidi"/>
          <w:sz w:val="24"/>
          <w:szCs w:val="24"/>
          <w:rtl/>
          <w:lang w:bidi="he-IL"/>
        </w:rPr>
        <w:t xml:space="preserve"> חד וחד – </w:t>
      </w:r>
      <w:proofErr w:type="spellStart"/>
      <w:r w:rsidRPr="00107572">
        <w:rPr>
          <w:rFonts w:asciiTheme="majorBidi" w:hAnsiTheme="majorBidi" w:cstheme="majorBidi"/>
          <w:sz w:val="24"/>
          <w:szCs w:val="24"/>
          <w:rtl/>
          <w:lang w:bidi="he-IL"/>
        </w:rPr>
        <w:t>סברא</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דידיה</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קאמר</w:t>
      </w:r>
      <w:proofErr w:type="spellEnd"/>
      <w:r w:rsidRPr="00107572">
        <w:rPr>
          <w:rFonts w:asciiTheme="majorBidi" w:hAnsiTheme="majorBidi" w:cstheme="majorBidi"/>
          <w:sz w:val="24"/>
          <w:szCs w:val="24"/>
          <w:rtl/>
          <w:lang w:bidi="he-IL"/>
        </w:rPr>
        <w:t xml:space="preserve">. מר </w:t>
      </w:r>
      <w:proofErr w:type="spellStart"/>
      <w:r w:rsidRPr="00107572">
        <w:rPr>
          <w:rFonts w:asciiTheme="majorBidi" w:hAnsiTheme="majorBidi" w:cstheme="majorBidi"/>
          <w:sz w:val="24"/>
          <w:szCs w:val="24"/>
          <w:rtl/>
          <w:lang w:bidi="he-IL"/>
        </w:rPr>
        <w:t>יהיב</w:t>
      </w:r>
      <w:proofErr w:type="spellEnd"/>
      <w:r w:rsidRPr="00107572">
        <w:rPr>
          <w:rFonts w:asciiTheme="majorBidi" w:hAnsiTheme="majorBidi" w:cstheme="majorBidi"/>
          <w:sz w:val="24"/>
          <w:szCs w:val="24"/>
          <w:rtl/>
          <w:lang w:bidi="he-IL"/>
        </w:rPr>
        <w:t xml:space="preserve"> טעמא </w:t>
      </w:r>
      <w:proofErr w:type="spellStart"/>
      <w:r w:rsidRPr="00107572">
        <w:rPr>
          <w:rFonts w:asciiTheme="majorBidi" w:hAnsiTheme="majorBidi" w:cstheme="majorBidi"/>
          <w:sz w:val="24"/>
          <w:szCs w:val="24"/>
          <w:rtl/>
          <w:lang w:bidi="he-IL"/>
        </w:rPr>
        <w:t>להתירא</w:t>
      </w:r>
      <w:proofErr w:type="spellEnd"/>
      <w:r w:rsidRPr="00107572">
        <w:rPr>
          <w:rFonts w:asciiTheme="majorBidi" w:hAnsiTheme="majorBidi" w:cstheme="majorBidi"/>
          <w:sz w:val="24"/>
          <w:szCs w:val="24"/>
          <w:rtl/>
          <w:lang w:bidi="he-IL"/>
        </w:rPr>
        <w:t xml:space="preserve">, ומר </w:t>
      </w:r>
      <w:proofErr w:type="spellStart"/>
      <w:r w:rsidRPr="00107572">
        <w:rPr>
          <w:rFonts w:asciiTheme="majorBidi" w:hAnsiTheme="majorBidi" w:cstheme="majorBidi"/>
          <w:sz w:val="24"/>
          <w:szCs w:val="24"/>
          <w:rtl/>
          <w:lang w:bidi="he-IL"/>
        </w:rPr>
        <w:t>יהיב</w:t>
      </w:r>
      <w:proofErr w:type="spellEnd"/>
      <w:r w:rsidRPr="00107572">
        <w:rPr>
          <w:rFonts w:asciiTheme="majorBidi" w:hAnsiTheme="majorBidi" w:cstheme="majorBidi"/>
          <w:sz w:val="24"/>
          <w:szCs w:val="24"/>
          <w:rtl/>
          <w:lang w:bidi="he-IL"/>
        </w:rPr>
        <w:t xml:space="preserve"> טעמא </w:t>
      </w:r>
      <w:proofErr w:type="spellStart"/>
      <w:r w:rsidRPr="00107572">
        <w:rPr>
          <w:rFonts w:asciiTheme="majorBidi" w:hAnsiTheme="majorBidi" w:cstheme="majorBidi"/>
          <w:sz w:val="24"/>
          <w:szCs w:val="24"/>
          <w:rtl/>
          <w:lang w:bidi="he-IL"/>
        </w:rPr>
        <w:t>לאיסורא</w:t>
      </w:r>
      <w:proofErr w:type="spellEnd"/>
      <w:r w:rsidRPr="00107572">
        <w:rPr>
          <w:rFonts w:asciiTheme="majorBidi" w:hAnsiTheme="majorBidi" w:cstheme="majorBidi"/>
          <w:sz w:val="24"/>
          <w:szCs w:val="24"/>
          <w:rtl/>
          <w:lang w:bidi="he-IL"/>
        </w:rPr>
        <w:t xml:space="preserve">. מר מדמי מילתא למילתא הכי, ומר מדמי </w:t>
      </w:r>
      <w:proofErr w:type="spellStart"/>
      <w:r w:rsidRPr="00107572">
        <w:rPr>
          <w:rFonts w:asciiTheme="majorBidi" w:hAnsiTheme="majorBidi" w:cstheme="majorBidi"/>
          <w:sz w:val="24"/>
          <w:szCs w:val="24"/>
          <w:rtl/>
          <w:lang w:bidi="he-IL"/>
        </w:rPr>
        <w:t>בעניינא</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אחרינא</w:t>
      </w:r>
      <w:proofErr w:type="spellEnd"/>
      <w:r w:rsidRPr="00107572">
        <w:rPr>
          <w:rFonts w:asciiTheme="majorBidi" w:hAnsiTheme="majorBidi" w:cstheme="majorBidi"/>
          <w:sz w:val="24"/>
          <w:szCs w:val="24"/>
          <w:lang w:bidi="he-IL"/>
        </w:rPr>
        <w:t>.</w:t>
      </w:r>
      <w:r w:rsidR="00107572">
        <w:rPr>
          <w:rFonts w:asciiTheme="majorBidi" w:hAnsiTheme="majorBidi" w:cstheme="majorBidi" w:hint="cs"/>
          <w:sz w:val="24"/>
          <w:szCs w:val="24"/>
          <w:rtl/>
          <w:lang w:bidi="he-IL"/>
        </w:rPr>
        <w:t xml:space="preserve"> </w:t>
      </w:r>
      <w:r w:rsidRPr="00107572">
        <w:rPr>
          <w:rFonts w:asciiTheme="majorBidi" w:hAnsiTheme="majorBidi" w:cstheme="majorBidi"/>
          <w:sz w:val="24"/>
          <w:szCs w:val="24"/>
          <w:rtl/>
          <w:lang w:bidi="he-IL"/>
        </w:rPr>
        <w:t xml:space="preserve">ואיכא למימר "אלו ואלו דברי </w:t>
      </w:r>
      <w:proofErr w:type="spellStart"/>
      <w:r w:rsidRPr="00107572">
        <w:rPr>
          <w:rFonts w:asciiTheme="majorBidi" w:hAnsiTheme="majorBidi" w:cstheme="majorBidi"/>
          <w:sz w:val="24"/>
          <w:szCs w:val="24"/>
          <w:rtl/>
          <w:lang w:bidi="he-IL"/>
        </w:rPr>
        <w:t>אלקים</w:t>
      </w:r>
      <w:proofErr w:type="spellEnd"/>
      <w:r w:rsidRPr="00107572">
        <w:rPr>
          <w:rFonts w:asciiTheme="majorBidi" w:hAnsiTheme="majorBidi" w:cstheme="majorBidi"/>
          <w:sz w:val="24"/>
          <w:szCs w:val="24"/>
          <w:rtl/>
          <w:lang w:bidi="he-IL"/>
        </w:rPr>
        <w:t xml:space="preserve"> חיים" הם: </w:t>
      </w:r>
      <w:proofErr w:type="spellStart"/>
      <w:r w:rsidRPr="00107572">
        <w:rPr>
          <w:rFonts w:asciiTheme="majorBidi" w:hAnsiTheme="majorBidi" w:cstheme="majorBidi"/>
          <w:sz w:val="24"/>
          <w:szCs w:val="24"/>
          <w:rtl/>
          <w:lang w:bidi="he-IL"/>
        </w:rPr>
        <w:t>זימנין</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דשייך</w:t>
      </w:r>
      <w:proofErr w:type="spellEnd"/>
      <w:r w:rsidRPr="00107572">
        <w:rPr>
          <w:rFonts w:asciiTheme="majorBidi" w:hAnsiTheme="majorBidi" w:cstheme="majorBidi"/>
          <w:sz w:val="24"/>
          <w:szCs w:val="24"/>
          <w:rtl/>
          <w:lang w:bidi="he-IL"/>
        </w:rPr>
        <w:t xml:space="preserve"> האי טעמא, </w:t>
      </w:r>
      <w:proofErr w:type="spellStart"/>
      <w:r w:rsidRPr="00107572">
        <w:rPr>
          <w:rFonts w:asciiTheme="majorBidi" w:hAnsiTheme="majorBidi" w:cstheme="majorBidi"/>
          <w:sz w:val="24"/>
          <w:szCs w:val="24"/>
          <w:rtl/>
          <w:lang w:bidi="he-IL"/>
        </w:rPr>
        <w:t>וזימנין</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דשייך</w:t>
      </w:r>
      <w:proofErr w:type="spellEnd"/>
      <w:r w:rsidRPr="00107572">
        <w:rPr>
          <w:rFonts w:asciiTheme="majorBidi" w:hAnsiTheme="majorBidi" w:cstheme="majorBidi"/>
          <w:sz w:val="24"/>
          <w:szCs w:val="24"/>
          <w:rtl/>
          <w:lang w:bidi="he-IL"/>
        </w:rPr>
        <w:t xml:space="preserve"> האי טעמא, שהטעם מתהפך לפי שינוי הדברים בשינוי מועט</w:t>
      </w:r>
      <w:r w:rsidR="00596431">
        <w:rPr>
          <w:rFonts w:asciiTheme="majorBidi" w:hAnsiTheme="majorBidi" w:cstheme="majorBidi" w:hint="cs"/>
          <w:sz w:val="24"/>
          <w:szCs w:val="24"/>
          <w:rtl/>
          <w:lang w:bidi="he-IL"/>
        </w:rPr>
        <w:t xml:space="preserve"> (</w:t>
      </w:r>
      <w:hyperlink r:id="rId6" w:tooltip="כתובות נז א" w:history="1">
        <w:r w:rsidRPr="00107572">
          <w:rPr>
            <w:rStyle w:val="Hyperlink"/>
            <w:rFonts w:asciiTheme="majorBidi" w:hAnsiTheme="majorBidi" w:cstheme="majorBidi"/>
            <w:color w:val="auto"/>
            <w:sz w:val="24"/>
            <w:szCs w:val="24"/>
            <w:u w:val="none"/>
            <w:rtl/>
            <w:lang w:bidi="he-IL"/>
          </w:rPr>
          <w:t xml:space="preserve">רש"י כתובות </w:t>
        </w:r>
        <w:proofErr w:type="spellStart"/>
        <w:r w:rsidRPr="00107572">
          <w:rPr>
            <w:rStyle w:val="Hyperlink"/>
            <w:rFonts w:asciiTheme="majorBidi" w:hAnsiTheme="majorBidi" w:cstheme="majorBidi"/>
            <w:color w:val="auto"/>
            <w:sz w:val="24"/>
            <w:szCs w:val="24"/>
            <w:u w:val="none"/>
            <w:rtl/>
            <w:lang w:bidi="he-IL"/>
          </w:rPr>
          <w:t>נז</w:t>
        </w:r>
        <w:proofErr w:type="spellEnd"/>
        <w:r w:rsidRPr="00107572">
          <w:rPr>
            <w:rStyle w:val="Hyperlink"/>
            <w:rFonts w:asciiTheme="majorBidi" w:hAnsiTheme="majorBidi" w:cstheme="majorBidi"/>
            <w:color w:val="auto"/>
            <w:sz w:val="24"/>
            <w:szCs w:val="24"/>
            <w:u w:val="none"/>
            <w:rtl/>
            <w:lang w:bidi="he-IL"/>
          </w:rPr>
          <w:t xml:space="preserve"> א</w:t>
        </w:r>
      </w:hyperlink>
      <w:r w:rsidR="00596431">
        <w:rPr>
          <w:rFonts w:asciiTheme="majorBidi" w:hAnsiTheme="majorBidi" w:cstheme="majorBidi" w:hint="cs"/>
          <w:sz w:val="24"/>
          <w:szCs w:val="24"/>
          <w:rtl/>
          <w:lang w:bidi="he-IL"/>
        </w:rPr>
        <w:t>)...</w:t>
      </w:r>
    </w:p>
    <w:p w14:paraId="7C4C7C78" w14:textId="77777777" w:rsidR="00740C47" w:rsidRPr="00107572" w:rsidRDefault="00740C47" w:rsidP="00793542">
      <w:pPr>
        <w:autoSpaceDE w:val="0"/>
        <w:autoSpaceDN w:val="0"/>
        <w:bidi/>
        <w:adjustRightInd w:val="0"/>
        <w:spacing w:after="0" w:line="240" w:lineRule="auto"/>
        <w:jc w:val="both"/>
        <w:rPr>
          <w:rFonts w:asciiTheme="majorBidi" w:hAnsiTheme="majorBidi" w:cstheme="majorBidi"/>
          <w:sz w:val="24"/>
          <w:szCs w:val="24"/>
          <w:lang w:bidi="he-IL"/>
        </w:rPr>
      </w:pPr>
      <w:r w:rsidRPr="00107572">
        <w:rPr>
          <w:rFonts w:asciiTheme="majorBidi" w:hAnsiTheme="majorBidi" w:cstheme="majorBidi"/>
          <w:sz w:val="24"/>
          <w:szCs w:val="24"/>
          <w:rtl/>
          <w:lang w:bidi="he-IL"/>
        </w:rPr>
        <w:t xml:space="preserve">וכל מחלוקת התנאים והאמוראים, והגאונים והפוסקים באמת, למבין דבר לאשורו – דברי </w:t>
      </w:r>
      <w:proofErr w:type="spellStart"/>
      <w:r w:rsidRPr="00107572">
        <w:rPr>
          <w:rFonts w:asciiTheme="majorBidi" w:hAnsiTheme="majorBidi" w:cstheme="majorBidi"/>
          <w:sz w:val="24"/>
          <w:szCs w:val="24"/>
          <w:rtl/>
          <w:lang w:bidi="he-IL"/>
        </w:rPr>
        <w:t>אלקים</w:t>
      </w:r>
      <w:proofErr w:type="spellEnd"/>
      <w:r w:rsidRPr="00107572">
        <w:rPr>
          <w:rFonts w:asciiTheme="majorBidi" w:hAnsiTheme="majorBidi" w:cstheme="majorBidi"/>
          <w:sz w:val="24"/>
          <w:szCs w:val="24"/>
          <w:rtl/>
          <w:lang w:bidi="he-IL"/>
        </w:rPr>
        <w:t xml:space="preserve"> חיים המה, ולכולם יש פנים בהלכה. ואדרבה: זאת היא תפארת </w:t>
      </w:r>
      <w:proofErr w:type="spellStart"/>
      <w:r w:rsidRPr="00107572">
        <w:rPr>
          <w:rFonts w:asciiTheme="majorBidi" w:hAnsiTheme="majorBidi" w:cstheme="majorBidi"/>
          <w:sz w:val="24"/>
          <w:szCs w:val="24"/>
          <w:rtl/>
          <w:lang w:bidi="he-IL"/>
        </w:rPr>
        <w:t>תורתינו</w:t>
      </w:r>
      <w:proofErr w:type="spellEnd"/>
      <w:r w:rsidRPr="00107572">
        <w:rPr>
          <w:rFonts w:asciiTheme="majorBidi" w:hAnsiTheme="majorBidi" w:cstheme="majorBidi"/>
          <w:sz w:val="24"/>
          <w:szCs w:val="24"/>
          <w:rtl/>
          <w:lang w:bidi="he-IL"/>
        </w:rPr>
        <w:t xml:space="preserve"> הקדושה והטהורה. וכל התורה כולה נקראת "שירה", ותפארת השיר היא כשהקולות משונים זה מזה, וזהו עיקר הנעימות. ומי שמשוטט בים התלמוד – יראה נעימות משונות בכל הקולות המשונות זה מזה</w:t>
      </w:r>
      <w:r w:rsidRPr="00107572">
        <w:rPr>
          <w:rFonts w:asciiTheme="majorBidi" w:hAnsiTheme="majorBidi" w:cstheme="majorBidi"/>
          <w:sz w:val="24"/>
          <w:szCs w:val="24"/>
          <w:lang w:bidi="he-IL"/>
        </w:rPr>
        <w:t>.</w:t>
      </w:r>
    </w:p>
    <w:p w14:paraId="1D5011B0" w14:textId="77777777" w:rsidR="00793542" w:rsidRPr="00596431" w:rsidRDefault="00793542" w:rsidP="00793542">
      <w:pPr>
        <w:bidi/>
        <w:spacing w:after="0" w:line="240" w:lineRule="auto"/>
        <w:jc w:val="both"/>
        <w:rPr>
          <w:rFonts w:asciiTheme="majorBidi" w:hAnsiTheme="majorBidi" w:cstheme="majorBidi"/>
          <w:sz w:val="24"/>
          <w:szCs w:val="24"/>
        </w:rPr>
      </w:pPr>
    </w:p>
    <w:p w14:paraId="23C35DCA" w14:textId="77777777" w:rsidR="00793542" w:rsidRPr="00596431" w:rsidRDefault="00AD6B23" w:rsidP="00793542">
      <w:pPr>
        <w:bidi/>
        <w:spacing w:after="0" w:line="240" w:lineRule="auto"/>
        <w:jc w:val="both"/>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(12)</w:t>
      </w:r>
      <w:r>
        <w:rPr>
          <w:rFonts w:asciiTheme="majorBidi" w:hAnsiTheme="majorBidi" w:cstheme="majorBidi" w:hint="cs"/>
          <w:b/>
          <w:bCs/>
          <w:sz w:val="24"/>
          <w:szCs w:val="24"/>
          <w:u w:val="single"/>
          <w:lang w:bidi="he-IL"/>
        </w:rPr>
        <w:t xml:space="preserve"> </w:t>
      </w:r>
      <w:r w:rsidR="00793542" w:rsidRPr="00596431">
        <w:rPr>
          <w:rFonts w:asciiTheme="majorBidi" w:hAnsiTheme="majorBidi" w:cstheme="majorBidi"/>
          <w:b/>
          <w:bCs/>
          <w:sz w:val="24"/>
          <w:szCs w:val="24"/>
          <w:u w:val="single"/>
          <w:rtl/>
          <w:lang w:bidi="he-IL"/>
        </w:rPr>
        <w:t xml:space="preserve">ספר </w:t>
      </w:r>
      <w:proofErr w:type="spellStart"/>
      <w:r w:rsidR="00793542" w:rsidRPr="00596431">
        <w:rPr>
          <w:rFonts w:asciiTheme="majorBidi" w:hAnsiTheme="majorBidi" w:cstheme="majorBidi"/>
          <w:b/>
          <w:bCs/>
          <w:sz w:val="24"/>
          <w:szCs w:val="24"/>
          <w:u w:val="single"/>
          <w:rtl/>
          <w:lang w:bidi="he-IL"/>
        </w:rPr>
        <w:t>זכרון</w:t>
      </w:r>
      <w:proofErr w:type="spellEnd"/>
      <w:r w:rsidR="00793542" w:rsidRPr="00596431">
        <w:rPr>
          <w:rFonts w:asciiTheme="majorBidi" w:hAnsiTheme="majorBidi" w:cstheme="majorBidi"/>
          <w:b/>
          <w:bCs/>
          <w:sz w:val="24"/>
          <w:szCs w:val="24"/>
          <w:u w:val="single"/>
          <w:rtl/>
          <w:lang w:bidi="he-IL"/>
        </w:rPr>
        <w:t xml:space="preserve"> שמואל (הרב שמואל </w:t>
      </w:r>
      <w:proofErr w:type="spellStart"/>
      <w:r w:rsidR="00793542" w:rsidRPr="00596431">
        <w:rPr>
          <w:rFonts w:asciiTheme="majorBidi" w:hAnsiTheme="majorBidi" w:cstheme="majorBidi"/>
          <w:b/>
          <w:bCs/>
          <w:sz w:val="24"/>
          <w:szCs w:val="24"/>
          <w:u w:val="single"/>
          <w:rtl/>
          <w:lang w:bidi="he-IL"/>
        </w:rPr>
        <w:t>רוזובסקי</w:t>
      </w:r>
      <w:proofErr w:type="spellEnd"/>
      <w:r w:rsidR="00793542" w:rsidRPr="00596431">
        <w:rPr>
          <w:rFonts w:asciiTheme="majorBidi" w:hAnsiTheme="majorBidi" w:cstheme="majorBidi"/>
          <w:b/>
          <w:bCs/>
          <w:sz w:val="24"/>
          <w:szCs w:val="24"/>
          <w:u w:val="single"/>
          <w:rtl/>
          <w:lang w:bidi="he-IL"/>
        </w:rPr>
        <w:t xml:space="preserve">) עמוד </w:t>
      </w:r>
      <w:proofErr w:type="spellStart"/>
      <w:r w:rsidR="00793542" w:rsidRPr="00596431">
        <w:rPr>
          <w:rFonts w:asciiTheme="majorBidi" w:hAnsiTheme="majorBidi" w:cstheme="majorBidi"/>
          <w:b/>
          <w:bCs/>
          <w:sz w:val="24"/>
          <w:szCs w:val="24"/>
          <w:u w:val="single"/>
          <w:rtl/>
          <w:lang w:bidi="he-IL"/>
        </w:rPr>
        <w:t>תקעד</w:t>
      </w:r>
      <w:proofErr w:type="spellEnd"/>
      <w:r w:rsidR="00793542" w:rsidRPr="00596431">
        <w:rPr>
          <w:rFonts w:asciiTheme="majorBidi" w:hAnsiTheme="majorBidi" w:cstheme="majorBidi"/>
          <w:b/>
          <w:bCs/>
          <w:sz w:val="24"/>
          <w:szCs w:val="24"/>
          <w:u w:val="single"/>
          <w:rtl/>
          <w:lang w:bidi="he-IL"/>
        </w:rPr>
        <w:t xml:space="preserve"> – בשם הרב </w:t>
      </w:r>
      <w:proofErr w:type="spellStart"/>
      <w:r w:rsidR="00793542" w:rsidRPr="00596431">
        <w:rPr>
          <w:rFonts w:asciiTheme="majorBidi" w:hAnsiTheme="majorBidi" w:cstheme="majorBidi"/>
          <w:b/>
          <w:bCs/>
          <w:sz w:val="24"/>
          <w:szCs w:val="24"/>
          <w:u w:val="single"/>
          <w:rtl/>
          <w:lang w:bidi="he-IL"/>
        </w:rPr>
        <w:t>מפוניבז</w:t>
      </w:r>
      <w:proofErr w:type="spellEnd"/>
      <w:r w:rsidR="00793542" w:rsidRPr="00596431">
        <w:rPr>
          <w:rFonts w:asciiTheme="majorBidi" w:hAnsiTheme="majorBidi" w:cstheme="majorBidi"/>
          <w:b/>
          <w:bCs/>
          <w:sz w:val="24"/>
          <w:szCs w:val="24"/>
          <w:u w:val="single"/>
          <w:rtl/>
          <w:lang w:bidi="he-IL"/>
        </w:rPr>
        <w:t>'</w:t>
      </w:r>
    </w:p>
    <w:p w14:paraId="18F1C17D" w14:textId="77777777" w:rsidR="00793542" w:rsidRPr="00107572" w:rsidRDefault="00793542" w:rsidP="00793542">
      <w:pPr>
        <w:bidi/>
        <w:spacing w:after="0" w:line="240" w:lineRule="auto"/>
        <w:jc w:val="both"/>
        <w:rPr>
          <w:rFonts w:asciiTheme="majorBidi" w:hAnsiTheme="majorBidi" w:cstheme="majorBidi"/>
          <w:sz w:val="24"/>
          <w:szCs w:val="24"/>
        </w:rPr>
      </w:pPr>
      <w:r w:rsidRPr="00107572">
        <w:rPr>
          <w:rFonts w:asciiTheme="majorBidi" w:hAnsiTheme="majorBidi" w:cstheme="majorBidi"/>
          <w:sz w:val="24"/>
          <w:szCs w:val="24"/>
          <w:rtl/>
          <w:lang w:bidi="he-IL"/>
        </w:rPr>
        <w:t xml:space="preserve">ואמר הרב זצ"ל </w:t>
      </w:r>
      <w:proofErr w:type="spellStart"/>
      <w:r w:rsidRPr="00107572">
        <w:rPr>
          <w:rFonts w:asciiTheme="majorBidi" w:hAnsiTheme="majorBidi" w:cstheme="majorBidi"/>
          <w:sz w:val="24"/>
          <w:szCs w:val="24"/>
          <w:rtl/>
          <w:lang w:bidi="he-IL"/>
        </w:rPr>
        <w:t>דהביאור</w:t>
      </w:r>
      <w:proofErr w:type="spellEnd"/>
      <w:r w:rsidRPr="00107572">
        <w:rPr>
          <w:rFonts w:asciiTheme="majorBidi" w:hAnsiTheme="majorBidi" w:cstheme="majorBidi"/>
          <w:sz w:val="24"/>
          <w:szCs w:val="24"/>
          <w:rtl/>
          <w:lang w:bidi="he-IL"/>
        </w:rPr>
        <w:t xml:space="preserve"> הוא דישנן שתי בחינות בתורה, האחת:</w:t>
      </w:r>
      <w:r w:rsidRPr="00107572">
        <w:rPr>
          <w:rFonts w:asciiTheme="majorBidi" w:hAnsiTheme="majorBidi" w:cstheme="majorBidi"/>
          <w:sz w:val="24"/>
          <w:szCs w:val="24"/>
          <w:lang w:bidi="he-IL"/>
        </w:rPr>
        <w:t xml:space="preserve"> </w:t>
      </w:r>
      <w:r w:rsidRPr="00107572">
        <w:rPr>
          <w:rFonts w:asciiTheme="majorBidi" w:hAnsiTheme="majorBidi" w:cstheme="majorBidi"/>
          <w:sz w:val="24"/>
          <w:szCs w:val="24"/>
          <w:rtl/>
          <w:lang w:bidi="he-IL"/>
        </w:rPr>
        <w:t xml:space="preserve">תורה </w:t>
      </w:r>
      <w:proofErr w:type="spellStart"/>
      <w:r w:rsidRPr="00107572">
        <w:rPr>
          <w:rFonts w:asciiTheme="majorBidi" w:hAnsiTheme="majorBidi" w:cstheme="majorBidi"/>
          <w:sz w:val="24"/>
          <w:szCs w:val="24"/>
          <w:rtl/>
          <w:lang w:bidi="he-IL"/>
        </w:rPr>
        <w:t>צוה</w:t>
      </w:r>
      <w:proofErr w:type="spellEnd"/>
      <w:r w:rsidRPr="00107572">
        <w:rPr>
          <w:rFonts w:asciiTheme="majorBidi" w:hAnsiTheme="majorBidi" w:cstheme="majorBidi"/>
          <w:sz w:val="24"/>
          <w:szCs w:val="24"/>
          <w:rtl/>
          <w:lang w:bidi="he-IL"/>
        </w:rPr>
        <w:t xml:space="preserve"> לנו משה, </w:t>
      </w:r>
      <w:proofErr w:type="spellStart"/>
      <w:r w:rsidRPr="00107572">
        <w:rPr>
          <w:rFonts w:asciiTheme="majorBidi" w:hAnsiTheme="majorBidi" w:cstheme="majorBidi"/>
          <w:sz w:val="24"/>
          <w:szCs w:val="24"/>
          <w:rtl/>
          <w:lang w:bidi="he-IL"/>
        </w:rPr>
        <w:t>והשניה</w:t>
      </w:r>
      <w:proofErr w:type="spellEnd"/>
      <w:r w:rsidRPr="00107572">
        <w:rPr>
          <w:rFonts w:asciiTheme="majorBidi" w:hAnsiTheme="majorBidi" w:cstheme="majorBidi"/>
          <w:sz w:val="24"/>
          <w:szCs w:val="24"/>
          <w:rtl/>
          <w:lang w:bidi="he-IL"/>
        </w:rPr>
        <w:t xml:space="preserve">: ועתה כתבו לכם את השירה הזאת. וענין הבחינה </w:t>
      </w:r>
      <w:proofErr w:type="spellStart"/>
      <w:r w:rsidRPr="00107572">
        <w:rPr>
          <w:rFonts w:asciiTheme="majorBidi" w:hAnsiTheme="majorBidi" w:cstheme="majorBidi"/>
          <w:sz w:val="24"/>
          <w:szCs w:val="24"/>
          <w:rtl/>
          <w:lang w:bidi="he-IL"/>
        </w:rPr>
        <w:t>השניה</w:t>
      </w:r>
      <w:proofErr w:type="spellEnd"/>
      <w:r w:rsidRPr="00107572">
        <w:rPr>
          <w:rFonts w:asciiTheme="majorBidi" w:hAnsiTheme="majorBidi" w:cstheme="majorBidi"/>
          <w:sz w:val="24"/>
          <w:szCs w:val="24"/>
          <w:rtl/>
          <w:lang w:bidi="he-IL"/>
        </w:rPr>
        <w:t xml:space="preserve"> הוא</w:t>
      </w:r>
      <w:r w:rsidRPr="00107572">
        <w:rPr>
          <w:rFonts w:asciiTheme="majorBidi" w:hAnsiTheme="majorBidi" w:cstheme="majorBidi"/>
          <w:sz w:val="24"/>
          <w:szCs w:val="24"/>
          <w:lang w:bidi="he-IL"/>
        </w:rPr>
        <w:t xml:space="preserve"> </w:t>
      </w:r>
      <w:r w:rsidRPr="00107572">
        <w:rPr>
          <w:rFonts w:asciiTheme="majorBidi" w:hAnsiTheme="majorBidi" w:cstheme="majorBidi"/>
          <w:sz w:val="24"/>
          <w:szCs w:val="24"/>
          <w:rtl/>
          <w:lang w:bidi="he-IL"/>
        </w:rPr>
        <w:t xml:space="preserve">שהתורה היא שירת החיים של האדם מישראל, </w:t>
      </w:r>
      <w:proofErr w:type="spellStart"/>
      <w:r w:rsidRPr="00107572">
        <w:rPr>
          <w:rFonts w:asciiTheme="majorBidi" w:hAnsiTheme="majorBidi" w:cstheme="majorBidi"/>
          <w:sz w:val="24"/>
          <w:szCs w:val="24"/>
          <w:rtl/>
          <w:lang w:bidi="he-IL"/>
        </w:rPr>
        <w:t>ההרגשים</w:t>
      </w:r>
      <w:proofErr w:type="spellEnd"/>
      <w:r w:rsidRPr="00107572">
        <w:rPr>
          <w:rFonts w:asciiTheme="majorBidi" w:hAnsiTheme="majorBidi" w:cstheme="majorBidi"/>
          <w:sz w:val="24"/>
          <w:szCs w:val="24"/>
          <w:rtl/>
          <w:lang w:bidi="he-IL"/>
        </w:rPr>
        <w:t xml:space="preserve"> העמוקים ביותר של האדם באים</w:t>
      </w:r>
      <w:r w:rsidRPr="00107572">
        <w:rPr>
          <w:rFonts w:asciiTheme="majorBidi" w:hAnsiTheme="majorBidi" w:cstheme="majorBidi"/>
          <w:sz w:val="24"/>
          <w:szCs w:val="24"/>
          <w:lang w:bidi="he-IL"/>
        </w:rPr>
        <w:t xml:space="preserve"> </w:t>
      </w:r>
      <w:r w:rsidRPr="00107572">
        <w:rPr>
          <w:rFonts w:asciiTheme="majorBidi" w:hAnsiTheme="majorBidi" w:cstheme="majorBidi"/>
          <w:sz w:val="24"/>
          <w:szCs w:val="24"/>
          <w:rtl/>
          <w:lang w:bidi="he-IL"/>
        </w:rPr>
        <w:t>לידי ביטוי בעסק התורה והאדם צריך לבטא בתורה את כל לבו וכל נשמתו. התורה נוגעת</w:t>
      </w:r>
      <w:r w:rsidRPr="00107572">
        <w:rPr>
          <w:rFonts w:asciiTheme="majorBidi" w:hAnsiTheme="majorBidi" w:cstheme="majorBidi"/>
          <w:sz w:val="24"/>
          <w:szCs w:val="24"/>
          <w:lang w:bidi="he-IL"/>
        </w:rPr>
        <w:t xml:space="preserve"> </w:t>
      </w:r>
      <w:r w:rsidRPr="00107572">
        <w:rPr>
          <w:rFonts w:asciiTheme="majorBidi" w:hAnsiTheme="majorBidi" w:cstheme="majorBidi"/>
          <w:sz w:val="24"/>
          <w:szCs w:val="24"/>
          <w:rtl/>
          <w:lang w:bidi="he-IL"/>
        </w:rPr>
        <w:t>במיתרים ובנימים העדינים ביותר של נפש האדם. זוהי בחינת השירה שיש בתורה, ועתה</w:t>
      </w:r>
      <w:r w:rsidRPr="00107572">
        <w:rPr>
          <w:rFonts w:asciiTheme="majorBidi" w:hAnsiTheme="majorBidi" w:cstheme="majorBidi"/>
          <w:sz w:val="24"/>
          <w:szCs w:val="24"/>
          <w:lang w:bidi="he-IL"/>
        </w:rPr>
        <w:t xml:space="preserve"> </w:t>
      </w:r>
      <w:r w:rsidRPr="00107572">
        <w:rPr>
          <w:rFonts w:asciiTheme="majorBidi" w:hAnsiTheme="majorBidi" w:cstheme="majorBidi"/>
          <w:sz w:val="24"/>
          <w:szCs w:val="24"/>
          <w:rtl/>
          <w:lang w:bidi="he-IL"/>
        </w:rPr>
        <w:t xml:space="preserve">כתבו לכם את השירה הזאת. </w:t>
      </w:r>
    </w:p>
    <w:p w14:paraId="0D98873E" w14:textId="77777777" w:rsidR="00F70090" w:rsidRPr="00107572" w:rsidRDefault="00F70090" w:rsidP="00793542">
      <w:pPr>
        <w:bidi/>
        <w:spacing w:after="0" w:line="240" w:lineRule="auto"/>
        <w:jc w:val="both"/>
        <w:rPr>
          <w:rFonts w:asciiTheme="majorBidi" w:hAnsiTheme="majorBidi" w:cstheme="majorBidi"/>
          <w:sz w:val="24"/>
          <w:szCs w:val="24"/>
          <w:rtl/>
        </w:rPr>
      </w:pPr>
    </w:p>
    <w:p w14:paraId="2F891D28" w14:textId="77777777" w:rsidR="00793542" w:rsidRPr="00596431"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(13) </w:t>
      </w:r>
      <w:r w:rsidR="00793542" w:rsidRPr="00596431">
        <w:rPr>
          <w:rFonts w:asciiTheme="majorBidi" w:hAnsiTheme="majorBidi" w:cstheme="majorBidi"/>
          <w:b/>
          <w:bCs/>
          <w:sz w:val="24"/>
          <w:szCs w:val="24"/>
          <w:u w:val="single"/>
          <w:rtl/>
          <w:lang w:bidi="he-IL"/>
        </w:rPr>
        <w:t xml:space="preserve">ספר החינוך מצוה </w:t>
      </w:r>
      <w:proofErr w:type="spellStart"/>
      <w:r w:rsidR="00793542" w:rsidRPr="00596431">
        <w:rPr>
          <w:rFonts w:asciiTheme="majorBidi" w:hAnsiTheme="majorBidi" w:cstheme="majorBidi"/>
          <w:b/>
          <w:bCs/>
          <w:sz w:val="24"/>
          <w:szCs w:val="24"/>
          <w:u w:val="single"/>
          <w:rtl/>
          <w:lang w:bidi="he-IL"/>
        </w:rPr>
        <w:t>תריג</w:t>
      </w:r>
      <w:proofErr w:type="spellEnd"/>
    </w:p>
    <w:p w14:paraId="3A3053E2" w14:textId="77777777" w:rsidR="00793542" w:rsidRPr="00107572" w:rsidRDefault="00793542"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 xml:space="preserve">משרשי </w:t>
      </w:r>
      <w:proofErr w:type="spellStart"/>
      <w:r w:rsidRPr="00107572">
        <w:rPr>
          <w:rFonts w:asciiTheme="majorBidi" w:hAnsiTheme="majorBidi" w:cstheme="majorBidi"/>
          <w:sz w:val="24"/>
          <w:szCs w:val="24"/>
          <w:rtl/>
          <w:lang w:bidi="he-IL"/>
        </w:rPr>
        <w:t>המצוה</w:t>
      </w:r>
      <w:proofErr w:type="spellEnd"/>
      <w:r w:rsidRPr="00107572">
        <w:rPr>
          <w:rFonts w:asciiTheme="majorBidi" w:hAnsiTheme="majorBidi" w:cstheme="majorBidi"/>
          <w:sz w:val="24"/>
          <w:szCs w:val="24"/>
          <w:rtl/>
          <w:lang w:bidi="he-IL"/>
        </w:rPr>
        <w:t xml:space="preserve">, לפי שידוע בבני אדם שהם </w:t>
      </w:r>
      <w:proofErr w:type="spellStart"/>
      <w:r w:rsidRPr="00107572">
        <w:rPr>
          <w:rFonts w:asciiTheme="majorBidi" w:hAnsiTheme="majorBidi" w:cstheme="majorBidi"/>
          <w:sz w:val="24"/>
          <w:szCs w:val="24"/>
          <w:rtl/>
          <w:lang w:bidi="he-IL"/>
        </w:rPr>
        <w:t>עושין</w:t>
      </w:r>
      <w:proofErr w:type="spellEnd"/>
      <w:r w:rsidRPr="00107572">
        <w:rPr>
          <w:rFonts w:asciiTheme="majorBidi" w:hAnsiTheme="majorBidi" w:cstheme="majorBidi"/>
          <w:sz w:val="24"/>
          <w:szCs w:val="24"/>
          <w:rtl/>
          <w:lang w:bidi="he-IL"/>
        </w:rPr>
        <w:t xml:space="preserve"> כל דבריהם לפי ההכנה הנמצאת להם, ועל כן </w:t>
      </w:r>
      <w:proofErr w:type="spellStart"/>
      <w:r w:rsidRPr="00107572">
        <w:rPr>
          <w:rFonts w:asciiTheme="majorBidi" w:hAnsiTheme="majorBidi" w:cstheme="majorBidi"/>
          <w:sz w:val="24"/>
          <w:szCs w:val="24"/>
          <w:rtl/>
          <w:lang w:bidi="he-IL"/>
        </w:rPr>
        <w:t>ציונו</w:t>
      </w:r>
      <w:proofErr w:type="spellEnd"/>
      <w:r w:rsidRPr="00107572">
        <w:rPr>
          <w:rFonts w:asciiTheme="majorBidi" w:hAnsiTheme="majorBidi" w:cstheme="majorBidi"/>
          <w:sz w:val="24"/>
          <w:szCs w:val="24"/>
          <w:rtl/>
          <w:lang w:bidi="he-IL"/>
        </w:rPr>
        <w:t xml:space="preserve"> ברוך הוא להיות לכל אחד ואחד מבני ישראל ספר תורה מוכן אצלו שיוכל לקרות בו תמיד ולא יצטרך ללכת אחריו לבית חברו, למען ילמד ליראה את ה', וידע וישכיל במצוותיו היקרות והחמודות מזהב ומפז רב. </w:t>
      </w:r>
      <w:proofErr w:type="spellStart"/>
      <w:r w:rsidRPr="00107572">
        <w:rPr>
          <w:rFonts w:asciiTheme="majorBidi" w:hAnsiTheme="majorBidi" w:cstheme="majorBidi"/>
          <w:sz w:val="24"/>
          <w:szCs w:val="24"/>
          <w:rtl/>
          <w:lang w:bidi="he-IL"/>
        </w:rPr>
        <w:t>ונצטוינו</w:t>
      </w:r>
      <w:proofErr w:type="spellEnd"/>
      <w:r w:rsidRPr="00107572">
        <w:rPr>
          <w:rFonts w:asciiTheme="majorBidi" w:hAnsiTheme="majorBidi" w:cstheme="majorBidi"/>
          <w:sz w:val="24"/>
          <w:szCs w:val="24"/>
          <w:rtl/>
          <w:lang w:bidi="he-IL"/>
        </w:rPr>
        <w:t xml:space="preserve"> להשתדל בזה כל אחד ואחד מבני ישראל, ואף על פי שהניחו לו אבותיו, למען ירבו הספרים בינינו ונוכל להשאיל מהם לאשר לא תשיג ידו לקנות, וגם למען יקראו בספרים חדשים כל אחד ואחד מישראל פן תקוץ נפשם בקראם בספרים הישנים שיניחו להם אבותיהם.</w:t>
      </w:r>
    </w:p>
    <w:p w14:paraId="6B0EE276" w14:textId="77777777" w:rsidR="00793542" w:rsidRPr="00107572" w:rsidRDefault="00793542" w:rsidP="00793542">
      <w:pPr>
        <w:bidi/>
        <w:spacing w:after="0" w:line="240" w:lineRule="auto"/>
        <w:jc w:val="both"/>
        <w:rPr>
          <w:rFonts w:asciiTheme="majorBidi" w:hAnsiTheme="majorBidi" w:cstheme="majorBidi"/>
          <w:sz w:val="24"/>
          <w:szCs w:val="24"/>
          <w:rtl/>
          <w:lang w:bidi="he-IL"/>
        </w:rPr>
      </w:pPr>
    </w:p>
    <w:p w14:paraId="3512AF25" w14:textId="77777777" w:rsidR="00793542" w:rsidRPr="00596431" w:rsidRDefault="00AD6B23" w:rsidP="00793542">
      <w:pPr>
        <w:bidi/>
        <w:spacing w:after="0" w:line="240" w:lineRule="auto"/>
        <w:jc w:val="both"/>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 xml:space="preserve">(14) </w:t>
      </w:r>
      <w:r w:rsidR="00793542" w:rsidRPr="00596431">
        <w:rPr>
          <w:rFonts w:asciiTheme="majorBidi" w:hAnsiTheme="majorBidi" w:cstheme="majorBidi"/>
          <w:b/>
          <w:bCs/>
          <w:sz w:val="24"/>
          <w:szCs w:val="24"/>
          <w:u w:val="single"/>
          <w:rtl/>
          <w:lang w:bidi="he-IL"/>
        </w:rPr>
        <w:t>כתב סופר על התורה פרשת וילך</w:t>
      </w:r>
    </w:p>
    <w:p w14:paraId="28D5F609" w14:textId="77777777" w:rsidR="00793542" w:rsidRPr="00107572" w:rsidRDefault="00793542" w:rsidP="00793542">
      <w:pPr>
        <w:bidi/>
        <w:spacing w:after="0" w:line="240" w:lineRule="auto"/>
        <w:jc w:val="both"/>
        <w:rPr>
          <w:rFonts w:asciiTheme="majorBidi" w:hAnsiTheme="majorBidi" w:cstheme="majorBidi"/>
          <w:sz w:val="24"/>
          <w:szCs w:val="24"/>
        </w:rPr>
      </w:pPr>
      <w:r w:rsidRPr="00107572">
        <w:rPr>
          <w:rFonts w:asciiTheme="majorBidi" w:hAnsiTheme="majorBidi" w:cstheme="majorBidi"/>
          <w:sz w:val="24"/>
          <w:szCs w:val="24"/>
          <w:rtl/>
          <w:lang w:bidi="he-IL"/>
        </w:rPr>
        <w:t xml:space="preserve">ועתה כתבו לכם את השירה הזאת וכו' זו מצות כתיבת ס"ת, ואמרו ז"ל מי שהניח לו אביו ס"ת מצוה לכתוב משלו, יש לרמז בזה שלא יהיה לנו התורה מצות אנשים מלומדה, אלא כל אחד יקבלה על עצמו מחדש כאלו עומד בהר סיני, ולכן </w:t>
      </w:r>
      <w:proofErr w:type="spellStart"/>
      <w:r w:rsidRPr="00107572">
        <w:rPr>
          <w:rFonts w:asciiTheme="majorBidi" w:hAnsiTheme="majorBidi" w:cstheme="majorBidi"/>
          <w:sz w:val="24"/>
          <w:szCs w:val="24"/>
          <w:rtl/>
          <w:lang w:bidi="he-IL"/>
        </w:rPr>
        <w:t>המצוה</w:t>
      </w:r>
      <w:proofErr w:type="spellEnd"/>
      <w:r w:rsidRPr="00107572">
        <w:rPr>
          <w:rFonts w:asciiTheme="majorBidi" w:hAnsiTheme="majorBidi" w:cstheme="majorBidi"/>
          <w:sz w:val="24"/>
          <w:szCs w:val="24"/>
          <w:rtl/>
          <w:lang w:bidi="he-IL"/>
        </w:rPr>
        <w:t xml:space="preserve"> שיכתוב משלו דווקא, ויש ג"כ רמז שיחדש בה דברים ויסביר כל דבר ולא יספק במה שלפניו, וזהו שאמרו ז"ל והתקן עצמך ללמוד תורה שאינה ירושה לך מאבותיך היינו שכתובה לפניך רק יעסוק בה הפוך בה </w:t>
      </w:r>
      <w:proofErr w:type="spellStart"/>
      <w:r w:rsidRPr="00107572">
        <w:rPr>
          <w:rFonts w:asciiTheme="majorBidi" w:hAnsiTheme="majorBidi" w:cstheme="majorBidi"/>
          <w:sz w:val="24"/>
          <w:szCs w:val="24"/>
          <w:rtl/>
          <w:lang w:bidi="he-IL"/>
        </w:rPr>
        <w:t>וכו</w:t>
      </w:r>
      <w:proofErr w:type="spellEnd"/>
      <w:r w:rsidRPr="00107572">
        <w:rPr>
          <w:rFonts w:asciiTheme="majorBidi" w:hAnsiTheme="majorBidi" w:cstheme="majorBidi"/>
          <w:sz w:val="24"/>
          <w:szCs w:val="24"/>
          <w:rtl/>
          <w:lang w:bidi="he-IL"/>
        </w:rPr>
        <w:t xml:space="preserve">', כי לכל אחד חלק בתורה ומקום הניחו לו אבותיו בה, ויש להאריך </w:t>
      </w:r>
      <w:proofErr w:type="spellStart"/>
      <w:r w:rsidRPr="00107572">
        <w:rPr>
          <w:rFonts w:asciiTheme="majorBidi" w:hAnsiTheme="majorBidi" w:cstheme="majorBidi"/>
          <w:sz w:val="24"/>
          <w:szCs w:val="24"/>
          <w:rtl/>
          <w:lang w:bidi="he-IL"/>
        </w:rPr>
        <w:t>וק"ל</w:t>
      </w:r>
      <w:proofErr w:type="spellEnd"/>
      <w:r w:rsidRPr="00107572">
        <w:rPr>
          <w:rFonts w:asciiTheme="majorBidi" w:hAnsiTheme="majorBidi" w:cstheme="majorBidi"/>
          <w:sz w:val="24"/>
          <w:szCs w:val="24"/>
          <w:rtl/>
          <w:lang w:bidi="he-IL"/>
        </w:rPr>
        <w:t>:</w:t>
      </w:r>
    </w:p>
    <w:p w14:paraId="334C77B5" w14:textId="77777777" w:rsidR="002D361F" w:rsidRPr="00107572" w:rsidRDefault="002D361F" w:rsidP="00793542">
      <w:pPr>
        <w:bidi/>
        <w:spacing w:after="0" w:line="240" w:lineRule="auto"/>
        <w:jc w:val="both"/>
        <w:rPr>
          <w:rFonts w:asciiTheme="majorBidi" w:hAnsiTheme="majorBidi" w:cstheme="majorBidi"/>
          <w:sz w:val="24"/>
          <w:szCs w:val="24"/>
          <w:rtl/>
        </w:rPr>
      </w:pPr>
    </w:p>
    <w:p w14:paraId="17993CB0" w14:textId="77777777" w:rsidR="005F2FD9" w:rsidRPr="00596431"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(15) </w:t>
      </w:r>
      <w:r w:rsidR="005F2FD9" w:rsidRPr="00596431">
        <w:rPr>
          <w:rFonts w:asciiTheme="majorBidi" w:hAnsiTheme="majorBidi" w:cstheme="majorBidi"/>
          <w:b/>
          <w:bCs/>
          <w:sz w:val="24"/>
          <w:szCs w:val="24"/>
          <w:u w:val="single"/>
          <w:rtl/>
          <w:lang w:bidi="he-IL"/>
        </w:rPr>
        <w:t xml:space="preserve">הלכות קטנות </w:t>
      </w:r>
      <w:proofErr w:type="spellStart"/>
      <w:r w:rsidR="005F2FD9" w:rsidRPr="00596431">
        <w:rPr>
          <w:rFonts w:asciiTheme="majorBidi" w:hAnsiTheme="majorBidi" w:cstheme="majorBidi"/>
          <w:b/>
          <w:bCs/>
          <w:sz w:val="24"/>
          <w:szCs w:val="24"/>
          <w:u w:val="single"/>
          <w:rtl/>
          <w:lang w:bidi="he-IL"/>
        </w:rPr>
        <w:t>לרא"ש</w:t>
      </w:r>
      <w:proofErr w:type="spellEnd"/>
      <w:r w:rsidR="005F2FD9" w:rsidRPr="00596431">
        <w:rPr>
          <w:rFonts w:asciiTheme="majorBidi" w:hAnsiTheme="majorBidi" w:cstheme="majorBidi"/>
          <w:b/>
          <w:bCs/>
          <w:sz w:val="24"/>
          <w:szCs w:val="24"/>
          <w:u w:val="single"/>
          <w:rtl/>
          <w:lang w:bidi="he-IL"/>
        </w:rPr>
        <w:t xml:space="preserve"> הלכות ספר תורה</w:t>
      </w:r>
    </w:p>
    <w:p w14:paraId="6CB9EEEC" w14:textId="77777777" w:rsidR="002D361F" w:rsidRPr="00107572" w:rsidRDefault="005F2FD9"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 xml:space="preserve">ואומר אני דודאי מצוה גדולה היא לכתוב ס"ת ... וזהו בדורות הראשונים שהיו כותבים ס"ת ולומדים בו. אבל </w:t>
      </w:r>
      <w:proofErr w:type="spellStart"/>
      <w:r w:rsidRPr="00107572">
        <w:rPr>
          <w:rFonts w:asciiTheme="majorBidi" w:hAnsiTheme="majorBidi" w:cstheme="majorBidi"/>
          <w:sz w:val="24"/>
          <w:szCs w:val="24"/>
          <w:rtl/>
          <w:lang w:bidi="he-IL"/>
        </w:rPr>
        <w:t>האידנא</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שכותבין</w:t>
      </w:r>
      <w:proofErr w:type="spellEnd"/>
      <w:r w:rsidRPr="00107572">
        <w:rPr>
          <w:rFonts w:asciiTheme="majorBidi" w:hAnsiTheme="majorBidi" w:cstheme="majorBidi"/>
          <w:sz w:val="24"/>
          <w:szCs w:val="24"/>
          <w:rtl/>
          <w:lang w:bidi="he-IL"/>
        </w:rPr>
        <w:t xml:space="preserve"> ס"ת </w:t>
      </w:r>
      <w:proofErr w:type="spellStart"/>
      <w:r w:rsidRPr="00107572">
        <w:rPr>
          <w:rFonts w:asciiTheme="majorBidi" w:hAnsiTheme="majorBidi" w:cstheme="majorBidi"/>
          <w:sz w:val="24"/>
          <w:szCs w:val="24"/>
          <w:rtl/>
          <w:lang w:bidi="he-IL"/>
        </w:rPr>
        <w:t>ומניחין</w:t>
      </w:r>
      <w:proofErr w:type="spellEnd"/>
      <w:r w:rsidRPr="00107572">
        <w:rPr>
          <w:rFonts w:asciiTheme="majorBidi" w:hAnsiTheme="majorBidi" w:cstheme="majorBidi"/>
          <w:sz w:val="24"/>
          <w:szCs w:val="24"/>
          <w:rtl/>
          <w:lang w:bidi="he-IL"/>
        </w:rPr>
        <w:t xml:space="preserve"> אותו בבתי כנסיות לקרות בו ברבים מצות עשה היא על כל איש מישראל אשר ידו משגת לכתוב חומשי התורה ומשנה וגמרא ופירושי' להגות בהן הוא ובניו. כי מצות כתיבת התורה היא ללמוד בה </w:t>
      </w:r>
      <w:proofErr w:type="spellStart"/>
      <w:r w:rsidRPr="00107572">
        <w:rPr>
          <w:rFonts w:asciiTheme="majorBidi" w:hAnsiTheme="majorBidi" w:cstheme="majorBidi"/>
          <w:sz w:val="24"/>
          <w:szCs w:val="24"/>
          <w:rtl/>
          <w:lang w:bidi="he-IL"/>
        </w:rPr>
        <w:t>כדכתיב</w:t>
      </w:r>
      <w:proofErr w:type="spellEnd"/>
      <w:r w:rsidRPr="00107572">
        <w:rPr>
          <w:rFonts w:asciiTheme="majorBidi" w:hAnsiTheme="majorBidi" w:cstheme="majorBidi"/>
          <w:sz w:val="24"/>
          <w:szCs w:val="24"/>
          <w:rtl/>
          <w:lang w:bidi="he-IL"/>
        </w:rPr>
        <w:t xml:space="preserve"> ולמדה את בני ישראל שימה בפיהם. וע"י הגמרא והפי' ידע פי' המצות והדינים על </w:t>
      </w:r>
      <w:proofErr w:type="spellStart"/>
      <w:r w:rsidRPr="00107572">
        <w:rPr>
          <w:rFonts w:asciiTheme="majorBidi" w:hAnsiTheme="majorBidi" w:cstheme="majorBidi"/>
          <w:sz w:val="24"/>
          <w:szCs w:val="24"/>
          <w:rtl/>
          <w:lang w:bidi="he-IL"/>
        </w:rPr>
        <w:t>בוריים</w:t>
      </w:r>
      <w:proofErr w:type="spellEnd"/>
      <w:r w:rsidRPr="00107572">
        <w:rPr>
          <w:rFonts w:asciiTheme="majorBidi" w:hAnsiTheme="majorBidi" w:cstheme="majorBidi"/>
          <w:sz w:val="24"/>
          <w:szCs w:val="24"/>
          <w:rtl/>
          <w:lang w:bidi="he-IL"/>
        </w:rPr>
        <w:t xml:space="preserve"> לכן הם </w:t>
      </w:r>
      <w:proofErr w:type="spellStart"/>
      <w:r w:rsidRPr="00107572">
        <w:rPr>
          <w:rFonts w:asciiTheme="majorBidi" w:hAnsiTheme="majorBidi" w:cstheme="majorBidi"/>
          <w:sz w:val="24"/>
          <w:szCs w:val="24"/>
          <w:rtl/>
          <w:lang w:bidi="he-IL"/>
        </w:rPr>
        <w:t>הם</w:t>
      </w:r>
      <w:proofErr w:type="spellEnd"/>
      <w:r w:rsidRPr="00107572">
        <w:rPr>
          <w:rFonts w:asciiTheme="majorBidi" w:hAnsiTheme="majorBidi" w:cstheme="majorBidi"/>
          <w:sz w:val="24"/>
          <w:szCs w:val="24"/>
          <w:rtl/>
          <w:lang w:bidi="he-IL"/>
        </w:rPr>
        <w:t xml:space="preserve"> הספרים שאדם מצווה לכתבם</w:t>
      </w:r>
    </w:p>
    <w:p w14:paraId="340FBC69" w14:textId="77777777" w:rsidR="005F2FD9" w:rsidRPr="00107572" w:rsidRDefault="005F2FD9" w:rsidP="00793542">
      <w:pPr>
        <w:bidi/>
        <w:spacing w:after="0" w:line="240" w:lineRule="auto"/>
        <w:jc w:val="both"/>
        <w:rPr>
          <w:rFonts w:asciiTheme="majorBidi" w:hAnsiTheme="majorBidi" w:cstheme="majorBidi"/>
          <w:sz w:val="24"/>
          <w:szCs w:val="24"/>
          <w:rtl/>
          <w:lang w:bidi="he-IL"/>
        </w:rPr>
      </w:pPr>
    </w:p>
    <w:p w14:paraId="5ABBD88B" w14:textId="77777777" w:rsidR="005F2FD9" w:rsidRPr="00596431"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(16) </w:t>
      </w:r>
      <w:r w:rsidR="005F2FD9" w:rsidRPr="00596431">
        <w:rPr>
          <w:rFonts w:asciiTheme="majorBidi" w:hAnsiTheme="majorBidi" w:cstheme="majorBidi"/>
          <w:b/>
          <w:bCs/>
          <w:sz w:val="24"/>
          <w:szCs w:val="24"/>
          <w:u w:val="single"/>
          <w:rtl/>
          <w:lang w:bidi="he-IL"/>
        </w:rPr>
        <w:t>פרישה יורה דעה סימן רע</w:t>
      </w:r>
    </w:p>
    <w:p w14:paraId="736F2283" w14:textId="77777777" w:rsidR="005F2FD9" w:rsidRPr="00107572" w:rsidRDefault="005F2FD9" w:rsidP="00793542">
      <w:pPr>
        <w:bidi/>
        <w:spacing w:after="0" w:line="240" w:lineRule="auto"/>
        <w:jc w:val="both"/>
        <w:rPr>
          <w:rFonts w:asciiTheme="majorBidi" w:hAnsiTheme="majorBidi" w:cstheme="majorBidi"/>
          <w:sz w:val="24"/>
          <w:szCs w:val="24"/>
          <w:rtl/>
          <w:lang w:bidi="he-IL"/>
        </w:rPr>
      </w:pPr>
      <w:r w:rsidRPr="00107572">
        <w:rPr>
          <w:rFonts w:asciiTheme="majorBidi" w:hAnsiTheme="majorBidi" w:cstheme="majorBidi"/>
          <w:sz w:val="24"/>
          <w:szCs w:val="24"/>
          <w:rtl/>
          <w:lang w:bidi="he-IL"/>
        </w:rPr>
        <w:t xml:space="preserve">(ח) מצות עשה על כל ישראל אשר ידו משגת לכתוב [חמשה] חומשי תורה </w:t>
      </w:r>
      <w:proofErr w:type="spellStart"/>
      <w:r w:rsidRPr="00107572">
        <w:rPr>
          <w:rFonts w:asciiTheme="majorBidi" w:hAnsiTheme="majorBidi" w:cstheme="majorBidi"/>
          <w:sz w:val="24"/>
          <w:szCs w:val="24"/>
          <w:rtl/>
          <w:lang w:bidi="he-IL"/>
        </w:rPr>
        <w:t>וכו</w:t>
      </w:r>
      <w:proofErr w:type="spellEnd"/>
      <w:r w:rsidRPr="00107572">
        <w:rPr>
          <w:rFonts w:asciiTheme="majorBidi" w:hAnsiTheme="majorBidi" w:cstheme="majorBidi"/>
          <w:sz w:val="24"/>
          <w:szCs w:val="24"/>
          <w:rtl/>
          <w:lang w:bidi="he-IL"/>
        </w:rPr>
        <w:t xml:space="preserve">'. נראה </w:t>
      </w:r>
      <w:proofErr w:type="spellStart"/>
      <w:r w:rsidRPr="00107572">
        <w:rPr>
          <w:rFonts w:asciiTheme="majorBidi" w:hAnsiTheme="majorBidi" w:cstheme="majorBidi"/>
          <w:sz w:val="24"/>
          <w:szCs w:val="24"/>
          <w:rtl/>
          <w:lang w:bidi="he-IL"/>
        </w:rPr>
        <w:t>דהכי</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קאמר</w:t>
      </w:r>
      <w:proofErr w:type="spellEnd"/>
      <w:r w:rsidRPr="00107572">
        <w:rPr>
          <w:rFonts w:asciiTheme="majorBidi" w:hAnsiTheme="majorBidi" w:cstheme="majorBidi"/>
          <w:sz w:val="24"/>
          <w:szCs w:val="24"/>
          <w:rtl/>
          <w:lang w:bidi="he-IL"/>
        </w:rPr>
        <w:t xml:space="preserve"> שהמצות עשה נאמר </w:t>
      </w:r>
      <w:proofErr w:type="spellStart"/>
      <w:r w:rsidRPr="00107572">
        <w:rPr>
          <w:rFonts w:asciiTheme="majorBidi" w:hAnsiTheme="majorBidi" w:cstheme="majorBidi"/>
          <w:sz w:val="24"/>
          <w:szCs w:val="24"/>
          <w:rtl/>
          <w:lang w:bidi="he-IL"/>
        </w:rPr>
        <w:t>דוקא</w:t>
      </w:r>
      <w:proofErr w:type="spellEnd"/>
      <w:r w:rsidRPr="00107572">
        <w:rPr>
          <w:rFonts w:asciiTheme="majorBidi" w:hAnsiTheme="majorBidi" w:cstheme="majorBidi"/>
          <w:sz w:val="24"/>
          <w:szCs w:val="24"/>
          <w:rtl/>
          <w:lang w:bidi="he-IL"/>
        </w:rPr>
        <w:t xml:space="preserve"> באלו ולא בס"ת </w:t>
      </w:r>
      <w:proofErr w:type="spellStart"/>
      <w:r w:rsidRPr="00107572">
        <w:rPr>
          <w:rFonts w:asciiTheme="majorBidi" w:hAnsiTheme="majorBidi" w:cstheme="majorBidi"/>
          <w:sz w:val="24"/>
          <w:szCs w:val="24"/>
          <w:rtl/>
          <w:lang w:bidi="he-IL"/>
        </w:rPr>
        <w:t>דדוקא</w:t>
      </w:r>
      <w:proofErr w:type="spellEnd"/>
      <w:r w:rsidRPr="00107572">
        <w:rPr>
          <w:rFonts w:asciiTheme="majorBidi" w:hAnsiTheme="majorBidi" w:cstheme="majorBidi"/>
          <w:sz w:val="24"/>
          <w:szCs w:val="24"/>
          <w:rtl/>
          <w:lang w:bidi="he-IL"/>
        </w:rPr>
        <w:t xml:space="preserve"> בימיהם שהיו לומדים תורה שבעל פה שלא מן הכתב כי אם על פה היו </w:t>
      </w:r>
      <w:proofErr w:type="spellStart"/>
      <w:r w:rsidRPr="00107572">
        <w:rPr>
          <w:rFonts w:asciiTheme="majorBidi" w:hAnsiTheme="majorBidi" w:cstheme="majorBidi"/>
          <w:sz w:val="24"/>
          <w:szCs w:val="24"/>
          <w:rtl/>
          <w:lang w:bidi="he-IL"/>
        </w:rPr>
        <w:t>צריכין</w:t>
      </w:r>
      <w:proofErr w:type="spellEnd"/>
      <w:r w:rsidRPr="00107572">
        <w:rPr>
          <w:rFonts w:asciiTheme="majorBidi" w:hAnsiTheme="majorBidi" w:cstheme="majorBidi"/>
          <w:sz w:val="24"/>
          <w:szCs w:val="24"/>
          <w:rtl/>
          <w:lang w:bidi="he-IL"/>
        </w:rPr>
        <w:t xml:space="preserve"> ללמוד מספר תורה </w:t>
      </w:r>
      <w:proofErr w:type="spellStart"/>
      <w:r w:rsidRPr="00107572">
        <w:rPr>
          <w:rFonts w:asciiTheme="majorBidi" w:hAnsiTheme="majorBidi" w:cstheme="majorBidi"/>
          <w:sz w:val="24"/>
          <w:szCs w:val="24"/>
          <w:rtl/>
          <w:lang w:bidi="he-IL"/>
        </w:rPr>
        <w:t>המתוייגת</w:t>
      </w:r>
      <w:proofErr w:type="spellEnd"/>
      <w:r w:rsidRPr="00107572">
        <w:rPr>
          <w:rFonts w:asciiTheme="majorBidi" w:hAnsiTheme="majorBidi" w:cstheme="majorBidi"/>
          <w:sz w:val="24"/>
          <w:szCs w:val="24"/>
          <w:rtl/>
          <w:lang w:bidi="he-IL"/>
        </w:rPr>
        <w:t xml:space="preserve"> כהלכתה </w:t>
      </w:r>
      <w:proofErr w:type="spellStart"/>
      <w:r w:rsidRPr="00107572">
        <w:rPr>
          <w:rFonts w:asciiTheme="majorBidi" w:hAnsiTheme="majorBidi" w:cstheme="majorBidi"/>
          <w:sz w:val="24"/>
          <w:szCs w:val="24"/>
          <w:rtl/>
          <w:lang w:bidi="he-IL"/>
        </w:rPr>
        <w:t>ומדוייקת</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בחסירות</w:t>
      </w:r>
      <w:proofErr w:type="spellEnd"/>
      <w:r w:rsidRPr="00107572">
        <w:rPr>
          <w:rFonts w:asciiTheme="majorBidi" w:hAnsiTheme="majorBidi" w:cstheme="majorBidi"/>
          <w:sz w:val="24"/>
          <w:szCs w:val="24"/>
          <w:rtl/>
          <w:lang w:bidi="he-IL"/>
        </w:rPr>
        <w:t xml:space="preserve"> ויתירות ופסקי טעמים כי הם כולם רמזים הם לזכור על ידם תורה שבעל פה </w:t>
      </w:r>
      <w:proofErr w:type="spellStart"/>
      <w:r w:rsidRPr="00107572">
        <w:rPr>
          <w:rFonts w:asciiTheme="majorBidi" w:hAnsiTheme="majorBidi" w:cstheme="majorBidi"/>
          <w:sz w:val="24"/>
          <w:szCs w:val="24"/>
          <w:rtl/>
          <w:lang w:bidi="he-IL"/>
        </w:rPr>
        <w:t>כדאמרו</w:t>
      </w:r>
      <w:proofErr w:type="spellEnd"/>
      <w:r w:rsidRPr="00107572">
        <w:rPr>
          <w:rFonts w:asciiTheme="majorBidi" w:hAnsiTheme="majorBidi" w:cstheme="majorBidi"/>
          <w:sz w:val="24"/>
          <w:szCs w:val="24"/>
          <w:rtl/>
          <w:lang w:bidi="he-IL"/>
        </w:rPr>
        <w:t xml:space="preserve"> (מנחות </w:t>
      </w:r>
      <w:proofErr w:type="spellStart"/>
      <w:r w:rsidRPr="00107572">
        <w:rPr>
          <w:rFonts w:asciiTheme="majorBidi" w:hAnsiTheme="majorBidi" w:cstheme="majorBidi"/>
          <w:sz w:val="24"/>
          <w:szCs w:val="24"/>
          <w:rtl/>
          <w:lang w:bidi="he-IL"/>
        </w:rPr>
        <w:t>כט</w:t>
      </w:r>
      <w:proofErr w:type="spellEnd"/>
      <w:r w:rsidRPr="00107572">
        <w:rPr>
          <w:rFonts w:asciiTheme="majorBidi" w:hAnsiTheme="majorBidi" w:cstheme="majorBidi"/>
          <w:sz w:val="24"/>
          <w:szCs w:val="24"/>
          <w:rtl/>
          <w:lang w:bidi="he-IL"/>
        </w:rPr>
        <w:t xml:space="preserve"> ב) על רבי עקיבא שהיה דורש על כל קוץ וקוץ תילי תילים הלכות ולכן היה מצוה על כל איש מישראל שיהיה לו ס"ת אבל בזמנינו שנתמעטו הלבבות ואמרו (גיטין ס א) עת לעשות לה' הפרו תורתך (תהלים קיט </w:t>
      </w:r>
      <w:proofErr w:type="spellStart"/>
      <w:r w:rsidRPr="00107572">
        <w:rPr>
          <w:rFonts w:asciiTheme="majorBidi" w:hAnsiTheme="majorBidi" w:cstheme="majorBidi"/>
          <w:sz w:val="24"/>
          <w:szCs w:val="24"/>
          <w:rtl/>
          <w:lang w:bidi="he-IL"/>
        </w:rPr>
        <w:t>קכו</w:t>
      </w:r>
      <w:proofErr w:type="spellEnd"/>
      <w:r w:rsidRPr="00107572">
        <w:rPr>
          <w:rFonts w:asciiTheme="majorBidi" w:hAnsiTheme="majorBidi" w:cstheme="majorBidi"/>
          <w:sz w:val="24"/>
          <w:szCs w:val="24"/>
          <w:rtl/>
          <w:lang w:bidi="he-IL"/>
        </w:rPr>
        <w:t xml:space="preserve">) וכתבו התלמוד בספר וגם בימיהם היה איסור בדבר שלא לכתוב ה' חומשי תורה כי אם בדרך שנכתבה ס"ת בגלילה וא"כ כל ספריהם היו דומים לספר תורה </w:t>
      </w:r>
      <w:proofErr w:type="spellStart"/>
      <w:r w:rsidRPr="00107572">
        <w:rPr>
          <w:rFonts w:asciiTheme="majorBidi" w:hAnsiTheme="majorBidi" w:cstheme="majorBidi"/>
          <w:sz w:val="24"/>
          <w:szCs w:val="24"/>
          <w:rtl/>
          <w:lang w:bidi="he-IL"/>
        </w:rPr>
        <w:t>משא"כ</w:t>
      </w:r>
      <w:proofErr w:type="spellEnd"/>
      <w:r w:rsidRPr="00107572">
        <w:rPr>
          <w:rFonts w:asciiTheme="majorBidi" w:hAnsiTheme="majorBidi" w:cstheme="majorBidi"/>
          <w:sz w:val="24"/>
          <w:szCs w:val="24"/>
          <w:rtl/>
          <w:lang w:bidi="he-IL"/>
        </w:rPr>
        <w:t xml:space="preserve"> בזמנינו שנעשה לנו בהיתר לכתוב ספרים </w:t>
      </w:r>
      <w:proofErr w:type="spellStart"/>
      <w:r w:rsidRPr="00107572">
        <w:rPr>
          <w:rFonts w:asciiTheme="majorBidi" w:hAnsiTheme="majorBidi" w:cstheme="majorBidi"/>
          <w:sz w:val="24"/>
          <w:szCs w:val="24"/>
          <w:rtl/>
          <w:lang w:bidi="he-IL"/>
        </w:rPr>
        <w:t>דפין</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דפין</w:t>
      </w:r>
      <w:proofErr w:type="spellEnd"/>
      <w:r w:rsidRPr="00107572">
        <w:rPr>
          <w:rFonts w:asciiTheme="majorBidi" w:hAnsiTheme="majorBidi" w:cstheme="majorBidi"/>
          <w:sz w:val="24"/>
          <w:szCs w:val="24"/>
          <w:rtl/>
          <w:lang w:bidi="he-IL"/>
        </w:rPr>
        <w:t xml:space="preserve"> כל אחד בפני עצמו א"כ למה לנו לזלזל בכבוד ס"ת לחנם ללמוד מתוכו שלא לצורך כיון שאין אנו לומדים כלום מחסירות ויתירות </w:t>
      </w:r>
      <w:proofErr w:type="spellStart"/>
      <w:r w:rsidRPr="00107572">
        <w:rPr>
          <w:rFonts w:asciiTheme="majorBidi" w:hAnsiTheme="majorBidi" w:cstheme="majorBidi"/>
          <w:sz w:val="24"/>
          <w:szCs w:val="24"/>
          <w:rtl/>
          <w:lang w:bidi="he-IL"/>
        </w:rPr>
        <w:t>ותגין</w:t>
      </w:r>
      <w:proofErr w:type="spellEnd"/>
      <w:r w:rsidRPr="00107572">
        <w:rPr>
          <w:rFonts w:asciiTheme="majorBidi" w:hAnsiTheme="majorBidi" w:cstheme="majorBidi"/>
          <w:sz w:val="24"/>
          <w:szCs w:val="24"/>
          <w:rtl/>
          <w:lang w:bidi="he-IL"/>
        </w:rPr>
        <w:t xml:space="preserve"> ופיסוק טעמים כבימיהם </w:t>
      </w:r>
      <w:proofErr w:type="spellStart"/>
      <w:r w:rsidRPr="00107572">
        <w:rPr>
          <w:rFonts w:asciiTheme="majorBidi" w:hAnsiTheme="majorBidi" w:cstheme="majorBidi"/>
          <w:sz w:val="24"/>
          <w:szCs w:val="24"/>
          <w:rtl/>
          <w:lang w:bidi="he-IL"/>
        </w:rPr>
        <w:t>וק"ל</w:t>
      </w:r>
      <w:proofErr w:type="spellEnd"/>
      <w:r w:rsidRPr="00107572">
        <w:rPr>
          <w:rFonts w:asciiTheme="majorBidi" w:hAnsiTheme="majorBidi" w:cstheme="majorBidi"/>
          <w:sz w:val="24"/>
          <w:szCs w:val="24"/>
          <w:rtl/>
          <w:lang w:bidi="he-IL"/>
        </w:rPr>
        <w:t>.</w:t>
      </w:r>
    </w:p>
    <w:p w14:paraId="098BE983" w14:textId="77777777" w:rsidR="005F2FD9" w:rsidRPr="00107572" w:rsidRDefault="005F2FD9" w:rsidP="00793542">
      <w:pPr>
        <w:bidi/>
        <w:spacing w:after="0" w:line="240" w:lineRule="auto"/>
        <w:jc w:val="both"/>
        <w:rPr>
          <w:rFonts w:asciiTheme="majorBidi" w:hAnsiTheme="majorBidi" w:cstheme="majorBidi"/>
          <w:sz w:val="24"/>
          <w:szCs w:val="24"/>
          <w:rtl/>
          <w:lang w:bidi="he-IL"/>
        </w:rPr>
      </w:pPr>
    </w:p>
    <w:p w14:paraId="578A0C0C" w14:textId="77777777" w:rsidR="005F2FD9" w:rsidRPr="00596431" w:rsidRDefault="00AD6B23" w:rsidP="00793542">
      <w:pPr>
        <w:bidi/>
        <w:spacing w:after="0" w:line="240" w:lineRule="auto"/>
        <w:jc w:val="both"/>
        <w:rPr>
          <w:rFonts w:asciiTheme="majorBidi" w:hAnsiTheme="majorBidi" w:cstheme="majorBidi"/>
          <w:b/>
          <w:bCs/>
          <w:sz w:val="24"/>
          <w:szCs w:val="24"/>
          <w:u w:val="single"/>
        </w:rPr>
      </w:pPr>
      <w:r>
        <w:rPr>
          <w:rFonts w:asciiTheme="majorBidi" w:hAnsiTheme="majorBidi" w:cstheme="majorBidi" w:hint="cs"/>
          <w:b/>
          <w:bCs/>
          <w:sz w:val="24"/>
          <w:szCs w:val="24"/>
          <w:u w:val="single"/>
          <w:rtl/>
          <w:lang w:bidi="he-IL"/>
        </w:rPr>
        <w:t xml:space="preserve">(17) </w:t>
      </w:r>
      <w:r w:rsidR="005F2FD9" w:rsidRPr="00596431">
        <w:rPr>
          <w:rFonts w:asciiTheme="majorBidi" w:hAnsiTheme="majorBidi" w:cstheme="majorBidi"/>
          <w:b/>
          <w:bCs/>
          <w:sz w:val="24"/>
          <w:szCs w:val="24"/>
          <w:u w:val="single"/>
          <w:rtl/>
          <w:lang w:bidi="he-IL"/>
        </w:rPr>
        <w:t>שו"ת שאגת אריה סימן לו</w:t>
      </w:r>
    </w:p>
    <w:p w14:paraId="65FD10CF" w14:textId="77777777" w:rsidR="005F2FD9" w:rsidRDefault="005F2FD9" w:rsidP="00793542">
      <w:pPr>
        <w:bidi/>
        <w:spacing w:after="0" w:line="240" w:lineRule="auto"/>
        <w:jc w:val="both"/>
        <w:rPr>
          <w:rFonts w:asciiTheme="majorBidi" w:hAnsiTheme="majorBidi" w:cstheme="majorBidi"/>
          <w:sz w:val="24"/>
          <w:szCs w:val="24"/>
          <w:lang w:bidi="he-IL"/>
        </w:rPr>
      </w:pPr>
      <w:r w:rsidRPr="00107572">
        <w:rPr>
          <w:rFonts w:asciiTheme="majorBidi" w:hAnsiTheme="majorBidi" w:cstheme="majorBidi"/>
          <w:sz w:val="24"/>
          <w:szCs w:val="24"/>
          <w:rtl/>
          <w:lang w:bidi="he-IL"/>
        </w:rPr>
        <w:t xml:space="preserve">מ"מ </w:t>
      </w:r>
      <w:proofErr w:type="spellStart"/>
      <w:r w:rsidRPr="00107572">
        <w:rPr>
          <w:rFonts w:asciiTheme="majorBidi" w:hAnsiTheme="majorBidi" w:cstheme="majorBidi"/>
          <w:sz w:val="24"/>
          <w:szCs w:val="24"/>
          <w:rtl/>
          <w:lang w:bidi="he-IL"/>
        </w:rPr>
        <w:t>יכולני</w:t>
      </w:r>
      <w:proofErr w:type="spellEnd"/>
      <w:r w:rsidRPr="00107572">
        <w:rPr>
          <w:rFonts w:asciiTheme="majorBidi" w:hAnsiTheme="majorBidi" w:cstheme="majorBidi"/>
          <w:sz w:val="24"/>
          <w:szCs w:val="24"/>
          <w:rtl/>
          <w:lang w:bidi="he-IL"/>
        </w:rPr>
        <w:t xml:space="preserve"> לפטור מדין אחר ממצות כתיבת ס"ת </w:t>
      </w:r>
      <w:proofErr w:type="spellStart"/>
      <w:r w:rsidRPr="00107572">
        <w:rPr>
          <w:rFonts w:asciiTheme="majorBidi" w:hAnsiTheme="majorBidi" w:cstheme="majorBidi"/>
          <w:sz w:val="24"/>
          <w:szCs w:val="24"/>
          <w:rtl/>
          <w:lang w:bidi="he-IL"/>
        </w:rPr>
        <w:t>בזה"ז</w:t>
      </w:r>
      <w:proofErr w:type="spellEnd"/>
      <w:r w:rsidRPr="00107572">
        <w:rPr>
          <w:rFonts w:asciiTheme="majorBidi" w:hAnsiTheme="majorBidi" w:cstheme="majorBidi"/>
          <w:sz w:val="24"/>
          <w:szCs w:val="24"/>
          <w:rtl/>
          <w:lang w:bidi="he-IL"/>
        </w:rPr>
        <w:t xml:space="preserve"> משום </w:t>
      </w:r>
      <w:proofErr w:type="spellStart"/>
      <w:r w:rsidRPr="00107572">
        <w:rPr>
          <w:rFonts w:asciiTheme="majorBidi" w:hAnsiTheme="majorBidi" w:cstheme="majorBidi"/>
          <w:sz w:val="24"/>
          <w:szCs w:val="24"/>
          <w:rtl/>
          <w:lang w:bidi="he-IL"/>
        </w:rPr>
        <w:t>דאפילו</w:t>
      </w:r>
      <w:proofErr w:type="spellEnd"/>
      <w:r w:rsidRPr="00107572">
        <w:rPr>
          <w:rFonts w:asciiTheme="majorBidi" w:hAnsiTheme="majorBidi" w:cstheme="majorBidi"/>
          <w:sz w:val="24"/>
          <w:szCs w:val="24"/>
          <w:rtl/>
          <w:lang w:bidi="he-IL"/>
        </w:rPr>
        <w:t xml:space="preserve"> בימי אמוראים לא היו בקיאים בחסרות ויתירות </w:t>
      </w:r>
      <w:proofErr w:type="spellStart"/>
      <w:r w:rsidRPr="00107572">
        <w:rPr>
          <w:rFonts w:asciiTheme="majorBidi" w:hAnsiTheme="majorBidi" w:cstheme="majorBidi"/>
          <w:sz w:val="24"/>
          <w:szCs w:val="24"/>
          <w:rtl/>
          <w:lang w:bidi="he-IL"/>
        </w:rPr>
        <w:t>כדאמר</w:t>
      </w:r>
      <w:proofErr w:type="spellEnd"/>
      <w:r w:rsidRPr="00107572">
        <w:rPr>
          <w:rFonts w:asciiTheme="majorBidi" w:hAnsiTheme="majorBidi" w:cstheme="majorBidi"/>
          <w:sz w:val="24"/>
          <w:szCs w:val="24"/>
          <w:rtl/>
          <w:lang w:bidi="he-IL"/>
        </w:rPr>
        <w:t xml:space="preserve"> ליה רב יוסף </w:t>
      </w:r>
      <w:proofErr w:type="spellStart"/>
      <w:r w:rsidRPr="00107572">
        <w:rPr>
          <w:rFonts w:asciiTheme="majorBidi" w:hAnsiTheme="majorBidi" w:cstheme="majorBidi"/>
          <w:sz w:val="24"/>
          <w:szCs w:val="24"/>
          <w:rtl/>
          <w:lang w:bidi="he-IL"/>
        </w:rPr>
        <w:t>לאביי</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בפ"ק</w:t>
      </w:r>
      <w:proofErr w:type="spellEnd"/>
      <w:r w:rsidRPr="00107572">
        <w:rPr>
          <w:rFonts w:asciiTheme="majorBidi" w:hAnsiTheme="majorBidi" w:cstheme="majorBidi"/>
          <w:sz w:val="24"/>
          <w:szCs w:val="24"/>
          <w:rtl/>
          <w:lang w:bidi="he-IL"/>
        </w:rPr>
        <w:t xml:space="preserve"> </w:t>
      </w:r>
      <w:proofErr w:type="spellStart"/>
      <w:r w:rsidRPr="00107572">
        <w:rPr>
          <w:rFonts w:asciiTheme="majorBidi" w:hAnsiTheme="majorBidi" w:cstheme="majorBidi"/>
          <w:sz w:val="24"/>
          <w:szCs w:val="24"/>
          <w:rtl/>
          <w:lang w:bidi="he-IL"/>
        </w:rPr>
        <w:t>דקדושין</w:t>
      </w:r>
      <w:proofErr w:type="spellEnd"/>
      <w:r w:rsidRPr="00107572">
        <w:rPr>
          <w:rFonts w:asciiTheme="majorBidi" w:hAnsiTheme="majorBidi" w:cstheme="majorBidi"/>
          <w:sz w:val="24"/>
          <w:szCs w:val="24"/>
          <w:rtl/>
          <w:lang w:bidi="he-IL"/>
        </w:rPr>
        <w:t xml:space="preserve"> (ד' ל) אינהו בקיאים בחסרות ויתירות אנן לא </w:t>
      </w:r>
      <w:proofErr w:type="spellStart"/>
      <w:r w:rsidRPr="00107572">
        <w:rPr>
          <w:rFonts w:asciiTheme="majorBidi" w:hAnsiTheme="majorBidi" w:cstheme="majorBidi"/>
          <w:sz w:val="24"/>
          <w:szCs w:val="24"/>
          <w:rtl/>
          <w:lang w:bidi="he-IL"/>
        </w:rPr>
        <w:t>בקיאינן</w:t>
      </w:r>
      <w:proofErr w:type="spellEnd"/>
      <w:r w:rsidRPr="00107572">
        <w:rPr>
          <w:rFonts w:asciiTheme="majorBidi" w:hAnsiTheme="majorBidi" w:cstheme="majorBidi"/>
          <w:sz w:val="24"/>
          <w:szCs w:val="24"/>
          <w:rtl/>
          <w:lang w:bidi="he-IL"/>
        </w:rPr>
        <w:t>. והרי ס"ת שחסר או יתר אפילו אות א' פסולה א"כ אין בידינו לקיים מצוה זו.</w:t>
      </w:r>
    </w:p>
    <w:p w14:paraId="3CCFD098" w14:textId="77777777" w:rsidR="00A17E78" w:rsidRPr="00D7353D" w:rsidRDefault="00A17E78" w:rsidP="00A17E78">
      <w:pPr>
        <w:bidi/>
        <w:spacing w:after="0" w:line="240" w:lineRule="auto"/>
        <w:jc w:val="both"/>
        <w:rPr>
          <w:rFonts w:asciiTheme="majorBidi" w:hAnsiTheme="majorBidi" w:cstheme="majorBidi"/>
          <w:color w:val="000000"/>
          <w:sz w:val="24"/>
          <w:szCs w:val="24"/>
          <w:rtl/>
          <w:lang w:bidi="he-IL"/>
        </w:rPr>
      </w:pPr>
      <w:bookmarkStart w:id="0" w:name="_GoBack"/>
      <w:bookmarkEnd w:id="0"/>
    </w:p>
    <w:sectPr w:rsidR="00A17E78" w:rsidRPr="00D7353D" w:rsidSect="00AD6B23">
      <w:pgSz w:w="11906" w:h="16838" w:code="9"/>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F8AA5" w14:textId="77777777" w:rsidR="00D420F6" w:rsidRDefault="00D420F6" w:rsidP="00740C47">
      <w:pPr>
        <w:spacing w:after="0" w:line="240" w:lineRule="auto"/>
      </w:pPr>
      <w:r>
        <w:separator/>
      </w:r>
    </w:p>
  </w:endnote>
  <w:endnote w:type="continuationSeparator" w:id="0">
    <w:p w14:paraId="1B7A3AB5" w14:textId="77777777" w:rsidR="00D420F6" w:rsidRDefault="00D420F6" w:rsidP="0074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3BA6" w14:textId="77777777" w:rsidR="00D420F6" w:rsidRDefault="00D420F6" w:rsidP="00740C47">
      <w:pPr>
        <w:spacing w:after="0" w:line="240" w:lineRule="auto"/>
      </w:pPr>
      <w:r>
        <w:separator/>
      </w:r>
    </w:p>
  </w:footnote>
  <w:footnote w:type="continuationSeparator" w:id="0">
    <w:p w14:paraId="598504E7" w14:textId="77777777" w:rsidR="00D420F6" w:rsidRDefault="00D420F6" w:rsidP="00740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43"/>
    <w:rsid w:val="00107572"/>
    <w:rsid w:val="0017796C"/>
    <w:rsid w:val="002D361F"/>
    <w:rsid w:val="00414F9A"/>
    <w:rsid w:val="00596431"/>
    <w:rsid w:val="005F2FD9"/>
    <w:rsid w:val="00740C47"/>
    <w:rsid w:val="00770FB9"/>
    <w:rsid w:val="00793542"/>
    <w:rsid w:val="007A25BC"/>
    <w:rsid w:val="00893836"/>
    <w:rsid w:val="008A2155"/>
    <w:rsid w:val="009815E0"/>
    <w:rsid w:val="009E7791"/>
    <w:rsid w:val="00A17E78"/>
    <w:rsid w:val="00AD6B23"/>
    <w:rsid w:val="00C96FF2"/>
    <w:rsid w:val="00D04808"/>
    <w:rsid w:val="00D420F6"/>
    <w:rsid w:val="00D7353D"/>
    <w:rsid w:val="00DF2643"/>
    <w:rsid w:val="00EE7F4A"/>
    <w:rsid w:val="00F70090"/>
    <w:rsid w:val="00FA48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BF8A"/>
  <w15:chartTrackingRefBased/>
  <w15:docId w15:val="{D8AA48D2-7F78-4905-B4F9-ED631C8E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כותרת אמצע"/>
    <w:basedOn w:val="Normal"/>
    <w:rsid w:val="00740C47"/>
    <w:pPr>
      <w:bidi/>
      <w:spacing w:after="0" w:line="360" w:lineRule="auto"/>
      <w:jc w:val="center"/>
    </w:pPr>
    <w:rPr>
      <w:rFonts w:ascii="Times New Roman" w:eastAsia="Times New Roman" w:hAnsi="Times New Roman" w:cs="David"/>
      <w:color w:val="800000"/>
      <w:sz w:val="36"/>
      <w:szCs w:val="36"/>
      <w:lang w:eastAsia="he-IL" w:bidi="he-IL"/>
    </w:rPr>
  </w:style>
  <w:style w:type="paragraph" w:styleId="NormalWeb">
    <w:name w:val="Normal (Web)"/>
    <w:basedOn w:val="Normal"/>
    <w:rsid w:val="00740C4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740C47"/>
    <w:rPr>
      <w:color w:val="0563C1" w:themeColor="hyperlink"/>
      <w:u w:val="single"/>
    </w:rPr>
  </w:style>
  <w:style w:type="character" w:styleId="UnresolvedMention">
    <w:name w:val="Unresolved Mention"/>
    <w:basedOn w:val="DefaultParagraphFont"/>
    <w:uiPriority w:val="99"/>
    <w:semiHidden/>
    <w:unhideWhenUsed/>
    <w:rsid w:val="00740C47"/>
    <w:rPr>
      <w:color w:val="605E5C"/>
      <w:shd w:val="clear" w:color="auto" w:fill="E1DFDD"/>
    </w:rPr>
  </w:style>
  <w:style w:type="character" w:customStyle="1" w:styleId="diburmatchil">
    <w:name w:val="diburmatchil"/>
    <w:basedOn w:val="DefaultParagraphFont"/>
    <w:rsid w:val="00F70090"/>
  </w:style>
  <w:style w:type="character" w:customStyle="1" w:styleId="meshulav">
    <w:name w:val="meshulav"/>
    <w:basedOn w:val="DefaultParagraphFont"/>
    <w:rsid w:val="00F70090"/>
  </w:style>
  <w:style w:type="paragraph" w:styleId="BalloonText">
    <w:name w:val="Balloon Text"/>
    <w:basedOn w:val="Normal"/>
    <w:link w:val="BalloonTextChar"/>
    <w:uiPriority w:val="99"/>
    <w:semiHidden/>
    <w:unhideWhenUsed/>
    <w:rsid w:val="00F70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5578">
      <w:bodyDiv w:val="1"/>
      <w:marLeft w:val="0"/>
      <w:marRight w:val="0"/>
      <w:marTop w:val="0"/>
      <w:marBottom w:val="0"/>
      <w:divBdr>
        <w:top w:val="none" w:sz="0" w:space="0" w:color="auto"/>
        <w:left w:val="none" w:sz="0" w:space="0" w:color="auto"/>
        <w:bottom w:val="none" w:sz="0" w:space="0" w:color="auto"/>
        <w:right w:val="none" w:sz="0" w:space="0" w:color="auto"/>
      </w:divBdr>
    </w:div>
    <w:div w:id="124547945">
      <w:bodyDiv w:val="1"/>
      <w:marLeft w:val="0"/>
      <w:marRight w:val="0"/>
      <w:marTop w:val="0"/>
      <w:marBottom w:val="0"/>
      <w:divBdr>
        <w:top w:val="none" w:sz="0" w:space="0" w:color="auto"/>
        <w:left w:val="none" w:sz="0" w:space="0" w:color="auto"/>
        <w:bottom w:val="none" w:sz="0" w:space="0" w:color="auto"/>
        <w:right w:val="none" w:sz="0" w:space="0" w:color="auto"/>
      </w:divBdr>
    </w:div>
    <w:div w:id="9213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wikisource.org/wiki/%D7%9B%D7%AA%D7%95%D7%91%D7%95%D7%AA_%D7%A0%D7%96_%D7%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 Bednarsh</dc:creator>
  <cp:keywords/>
  <dc:description/>
  <cp:lastModifiedBy>Assaf Bednarsh</cp:lastModifiedBy>
  <cp:revision>2</cp:revision>
  <cp:lastPrinted>2019-10-07T15:40:00Z</cp:lastPrinted>
  <dcterms:created xsi:type="dcterms:W3CDTF">2019-10-23T09:29:00Z</dcterms:created>
  <dcterms:modified xsi:type="dcterms:W3CDTF">2019-10-23T09:29:00Z</dcterms:modified>
</cp:coreProperties>
</file>