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BE" w:rsidRPr="00BB7B9B" w:rsidRDefault="00581EBE" w:rsidP="00581EBE">
      <w:pPr>
        <w:bidi/>
        <w:jc w:val="center"/>
        <w:rPr>
          <w:b/>
          <w:bCs/>
          <w:sz w:val="28"/>
          <w:szCs w:val="28"/>
          <w:u w:val="single"/>
        </w:rPr>
      </w:pPr>
      <w:r w:rsidRPr="00BB7B9B">
        <w:rPr>
          <w:b/>
          <w:bCs/>
          <w:sz w:val="28"/>
          <w:szCs w:val="28"/>
          <w:u w:val="single"/>
        </w:rPr>
        <w:t xml:space="preserve">Shabbat – Its Significance and Impact </w:t>
      </w:r>
      <w:bookmarkStart w:id="0" w:name="_GoBack"/>
      <w:bookmarkEnd w:id="0"/>
    </w:p>
    <w:p w:rsidR="002176DB" w:rsidRDefault="00030104" w:rsidP="00581EBE">
      <w:pPr>
        <w:pStyle w:val="NoSpacing"/>
        <w:numPr>
          <w:ilvl w:val="0"/>
          <w:numId w:val="1"/>
        </w:numPr>
        <w:bidi/>
        <w:rPr>
          <w:b/>
          <w:bCs/>
          <w:sz w:val="20"/>
          <w:szCs w:val="20"/>
          <w:u w:val="single"/>
        </w:rPr>
      </w:pPr>
      <w:r w:rsidRPr="00DF123F">
        <w:rPr>
          <w:b/>
          <w:bCs/>
          <w:sz w:val="20"/>
          <w:szCs w:val="20"/>
          <w:u w:val="single"/>
          <w:rtl/>
        </w:rPr>
        <w:t>פרשת משפטים</w:t>
      </w:r>
    </w:p>
    <w:p w:rsidR="00C35C46" w:rsidRPr="00DF123F" w:rsidRDefault="002176DB" w:rsidP="00DF123F">
      <w:pPr>
        <w:pStyle w:val="NoSpacing"/>
        <w:bidi/>
        <w:rPr>
          <w:sz w:val="20"/>
          <w:szCs w:val="20"/>
          <w:rtl/>
        </w:rPr>
      </w:pPr>
      <w:r w:rsidRPr="00DF123F">
        <w:rPr>
          <w:sz w:val="20"/>
          <w:szCs w:val="20"/>
        </w:rPr>
        <w:t xml:space="preserve"> </w:t>
      </w:r>
      <w:r w:rsidR="00030104" w:rsidRPr="00DF123F">
        <w:rPr>
          <w:sz w:val="20"/>
          <w:szCs w:val="20"/>
        </w:rPr>
        <w:t>(</w:t>
      </w:r>
      <w:r w:rsidR="00030104" w:rsidRPr="00DF123F">
        <w:rPr>
          <w:sz w:val="20"/>
          <w:szCs w:val="20"/>
          <w:rtl/>
        </w:rPr>
        <w:t>יב) שֵׁ֤שֶׁת יָמִים֙ תַּעֲשֶׂ֣ה מַעֲשֶׂ֔יךָ וּבַיּ֥וֹם הַשְּׁבִיעִ֖י תִּשְׁבֹּ֑ת לְמַ֣עַן יָנ֗וּחַ שֽׁוֹרְךָ֙ וַחֲמֹרֶ֔ךָ וְיִנָּפֵ֥שׁ בֶּן־ אֲמָתְךָ֖ וְהַגֵּֽר</w:t>
      </w:r>
      <w:r w:rsidR="00030104" w:rsidRPr="00DF123F">
        <w:rPr>
          <w:sz w:val="20"/>
          <w:szCs w:val="20"/>
        </w:rPr>
        <w:t>:</w:t>
      </w:r>
    </w:p>
    <w:p w:rsidR="00030104" w:rsidRPr="00DF123F" w:rsidRDefault="00030104" w:rsidP="001B2E55">
      <w:pPr>
        <w:pStyle w:val="NoSpacing"/>
        <w:numPr>
          <w:ilvl w:val="0"/>
          <w:numId w:val="1"/>
        </w:numPr>
        <w:bidi/>
        <w:rPr>
          <w:b/>
          <w:bCs/>
          <w:sz w:val="20"/>
          <w:szCs w:val="20"/>
          <w:u w:val="single"/>
        </w:rPr>
      </w:pPr>
      <w:r w:rsidRPr="00DF123F">
        <w:rPr>
          <w:b/>
          <w:bCs/>
          <w:sz w:val="20"/>
          <w:szCs w:val="20"/>
          <w:u w:val="single"/>
          <w:rtl/>
        </w:rPr>
        <w:t>רמב"ן שמות פרק כג פסוק יב</w:t>
      </w:r>
    </w:p>
    <w:p w:rsidR="00030104" w:rsidRPr="00DF123F" w:rsidRDefault="00030104" w:rsidP="00DF123F">
      <w:pPr>
        <w:pStyle w:val="NoSpacing"/>
        <w:bidi/>
        <w:rPr>
          <w:sz w:val="20"/>
          <w:szCs w:val="20"/>
          <w:rtl/>
        </w:rPr>
      </w:pPr>
      <w:r w:rsidRPr="00DF123F">
        <w:rPr>
          <w:sz w:val="20"/>
          <w:szCs w:val="20"/>
        </w:rPr>
        <w:t>(</w:t>
      </w:r>
      <w:r w:rsidRPr="00DF123F">
        <w:rPr>
          <w:sz w:val="20"/>
          <w:szCs w:val="20"/>
          <w:rtl/>
        </w:rPr>
        <w:t>יב) למען ינוח שורך וחמורך - מפני שמלת "למען" כמו "בעבור" נפרש שיאמר ששת ימים תעשה כל מעשיך בבית ובשדה בעבור שינוח בשביעי בן אמתך והגר להיות כלם עדים במעשה בראשית, כטעם את אשר תאפו אפו (לעיל טז כג), וכן אמר (שם כ ט) ששת ימים תעבוד ועשית כל מלאכתך, כאשר פירשתי שם</w:t>
      </w:r>
      <w:r w:rsidRPr="00DF123F">
        <w:rPr>
          <w:sz w:val="20"/>
          <w:szCs w:val="20"/>
        </w:rPr>
        <w:t>:</w:t>
      </w:r>
    </w:p>
    <w:p w:rsidR="00030104" w:rsidRPr="00537160" w:rsidRDefault="00030104" w:rsidP="001B2E55">
      <w:pPr>
        <w:pStyle w:val="NoSpacing"/>
        <w:numPr>
          <w:ilvl w:val="0"/>
          <w:numId w:val="1"/>
        </w:numPr>
        <w:bidi/>
        <w:rPr>
          <w:b/>
          <w:bCs/>
          <w:sz w:val="20"/>
          <w:szCs w:val="20"/>
          <w:u w:val="single"/>
        </w:rPr>
      </w:pPr>
      <w:r w:rsidRPr="00537160">
        <w:rPr>
          <w:b/>
          <w:bCs/>
          <w:sz w:val="20"/>
          <w:szCs w:val="20"/>
          <w:u w:val="single"/>
          <w:rtl/>
        </w:rPr>
        <w:t>שפת אמת שמות פרשת בשלח</w:t>
      </w:r>
    </w:p>
    <w:p w:rsidR="00030104" w:rsidRPr="00DF123F" w:rsidRDefault="00030104" w:rsidP="00DF123F">
      <w:pPr>
        <w:pStyle w:val="NoSpacing"/>
        <w:bidi/>
        <w:rPr>
          <w:sz w:val="20"/>
          <w:szCs w:val="20"/>
          <w:rtl/>
        </w:rPr>
      </w:pPr>
      <w:r w:rsidRPr="00DF123F">
        <w:rPr>
          <w:sz w:val="20"/>
          <w:szCs w:val="20"/>
          <w:rtl/>
        </w:rPr>
        <w:t>בפסוק ראו כי ה' נתן לכם השבת ע"כ כו' נותן לכם ביום הו' לחם יומים. כנראה שניתן להם השבת בעת נתינת המן. וכ"א במדרש עקב אימתי שמרו ישראל השבת כראוי בזמן שניתן להם באלוש ע"ש. וכן הוא בנוסח המעלות. אלו האכילנו את המן ולא נתן לנו את השבת דיינו. והלא במרה איפקדו אשבת. וכן הקשו בתוס' למה נק' שבת ראשונה ע"ש במס' שבת פרק ר"ע. אבל נראה כי עתה ניתן להם במתנה השבת. כאשר חכמים הגידו מתנה טובה יש לי בבית גנזי כו'. ובחי' זו נעשה עתה. ושמעתי מפי מו"ז ז"ל במעלת המתנה. הנותן בעין יפה נותן. והנותן בור צריך ליתן לו דרך כו'. כי המוכר דעתו רק בעבור המעות. אבל הנותן רוצה שיהי' להמקבל. המתנה. לכן נותן לו הדרך כדי שיוכל לקבל את המתנה. וז"ש ראו כ"ה נתן דייקא. ע"כ הוא נותן לכם כו'. הוא הכנת יום הששי שיש אז הארות לבנ"י שיוכלו לקבל השבת. וז"ש ראו. כי מקודם כ' שם לו חק ומשפט שידעו מצות השבת. אבל עתה ניתן להם בעין יפה. שהי' להם התקרבות להשיג ולראות בעין הארת השבת. כענין שאמרו חז"ל הנותן מתנה [לחבירו] צריך להודיעו. הוא התקשרות והתדבקות להשיג הארת השבת כנ"ל</w:t>
      </w:r>
      <w:r w:rsidRPr="00DF123F">
        <w:rPr>
          <w:sz w:val="20"/>
          <w:szCs w:val="20"/>
        </w:rPr>
        <w:t>:</w:t>
      </w:r>
    </w:p>
    <w:p w:rsidR="0035571A" w:rsidRPr="00537160" w:rsidRDefault="0035571A" w:rsidP="001B2E55">
      <w:pPr>
        <w:pStyle w:val="NoSpacing"/>
        <w:numPr>
          <w:ilvl w:val="0"/>
          <w:numId w:val="1"/>
        </w:numPr>
        <w:bidi/>
        <w:rPr>
          <w:b/>
          <w:bCs/>
          <w:sz w:val="20"/>
          <w:szCs w:val="20"/>
          <w:u w:val="single"/>
        </w:rPr>
      </w:pPr>
      <w:r w:rsidRPr="00537160">
        <w:rPr>
          <w:rFonts w:cs="Arial"/>
          <w:b/>
          <w:bCs/>
          <w:sz w:val="20"/>
          <w:szCs w:val="20"/>
          <w:u w:val="single"/>
          <w:rtl/>
        </w:rPr>
        <w:t>מחזור ויטרי סימן קנט</w:t>
      </w:r>
    </w:p>
    <w:p w:rsidR="0035571A" w:rsidRPr="00DF123F" w:rsidRDefault="0035571A" w:rsidP="00DF123F">
      <w:pPr>
        <w:pStyle w:val="NoSpacing"/>
        <w:bidi/>
        <w:rPr>
          <w:sz w:val="20"/>
          <w:szCs w:val="20"/>
          <w:rtl/>
        </w:rPr>
      </w:pPr>
      <w:r w:rsidRPr="00DF123F">
        <w:rPr>
          <w:rFonts w:cs="Arial"/>
          <w:sz w:val="20"/>
          <w:szCs w:val="20"/>
          <w:rtl/>
        </w:rPr>
        <w:t>כל מקדש שביעי כראוי לו. כל שומר שבת מחללו. שכרו הרבה מאד על פי פעלו. איש על מחנהו ואיש על דגלו</w:t>
      </w:r>
      <w:r w:rsidRPr="00DF123F">
        <w:rPr>
          <w:sz w:val="20"/>
          <w:szCs w:val="20"/>
        </w:rPr>
        <w:t>:</w:t>
      </w:r>
    </w:p>
    <w:p w:rsidR="00030104" w:rsidRPr="00537160" w:rsidRDefault="00030104" w:rsidP="001B2E55">
      <w:pPr>
        <w:pStyle w:val="NoSpacing"/>
        <w:numPr>
          <w:ilvl w:val="0"/>
          <w:numId w:val="1"/>
        </w:numPr>
        <w:bidi/>
        <w:rPr>
          <w:b/>
          <w:bCs/>
          <w:sz w:val="20"/>
          <w:szCs w:val="20"/>
          <w:u w:val="single"/>
        </w:rPr>
      </w:pPr>
      <w:r w:rsidRPr="00537160">
        <w:rPr>
          <w:b/>
          <w:bCs/>
          <w:sz w:val="20"/>
          <w:szCs w:val="20"/>
          <w:u w:val="single"/>
          <w:rtl/>
        </w:rPr>
        <w:t>פרשת בראשית</w:t>
      </w:r>
    </w:p>
    <w:p w:rsidR="00030104" w:rsidRPr="00DF123F" w:rsidRDefault="00030104" w:rsidP="00DF123F">
      <w:pPr>
        <w:pStyle w:val="NoSpacing"/>
        <w:bidi/>
        <w:rPr>
          <w:sz w:val="20"/>
          <w:szCs w:val="20"/>
          <w:rtl/>
        </w:rPr>
      </w:pPr>
      <w:r w:rsidRPr="00DF123F">
        <w:rPr>
          <w:sz w:val="20"/>
          <w:szCs w:val="20"/>
        </w:rPr>
        <w:t>(</w:t>
      </w:r>
      <w:r w:rsidRPr="00DF123F">
        <w:rPr>
          <w:sz w:val="20"/>
          <w:szCs w:val="20"/>
          <w:rtl/>
        </w:rPr>
        <w:t>ג) וַיְבָ֤רֶךְ אֱלֹהִים֙ אֶת־י֣וֹם הַשְּׁבִיעִ֔י וַיְקַדֵּ֖שׁ אֹת֑וֹ כִּ֣י ב֤וֹ שָׁבַת֙ מִכָּל־מְלַאכְתּ֔וֹ אֲשֶׁר־בָּרָ֥א אֱלֹהִ֖ים לַעֲשֽׂוֹת</w:t>
      </w:r>
      <w:r w:rsidRPr="00DF123F">
        <w:rPr>
          <w:sz w:val="20"/>
          <w:szCs w:val="20"/>
        </w:rPr>
        <w:t>:</w:t>
      </w:r>
    </w:p>
    <w:p w:rsidR="00030104" w:rsidRPr="00537160" w:rsidRDefault="00030104" w:rsidP="001B2E55">
      <w:pPr>
        <w:pStyle w:val="NoSpacing"/>
        <w:numPr>
          <w:ilvl w:val="0"/>
          <w:numId w:val="1"/>
        </w:numPr>
        <w:bidi/>
        <w:rPr>
          <w:b/>
          <w:bCs/>
          <w:sz w:val="20"/>
          <w:szCs w:val="20"/>
          <w:u w:val="single"/>
        </w:rPr>
      </w:pPr>
      <w:r w:rsidRPr="00537160">
        <w:rPr>
          <w:b/>
          <w:bCs/>
          <w:sz w:val="20"/>
          <w:szCs w:val="20"/>
          <w:u w:val="single"/>
          <w:rtl/>
        </w:rPr>
        <w:t>פרשת ויחי</w:t>
      </w:r>
    </w:p>
    <w:p w:rsidR="00030104" w:rsidRPr="00DF123F" w:rsidRDefault="00030104" w:rsidP="00DF123F">
      <w:pPr>
        <w:pStyle w:val="NoSpacing"/>
        <w:bidi/>
        <w:rPr>
          <w:sz w:val="20"/>
          <w:szCs w:val="20"/>
          <w:rtl/>
        </w:rPr>
      </w:pPr>
      <w:r w:rsidRPr="00DF123F">
        <w:rPr>
          <w:sz w:val="20"/>
          <w:szCs w:val="20"/>
        </w:rPr>
        <w:t>(</w:t>
      </w:r>
      <w:r w:rsidRPr="00DF123F">
        <w:rPr>
          <w:sz w:val="20"/>
          <w:szCs w:val="20"/>
          <w:rtl/>
        </w:rPr>
        <w:t>כ) וַיְבָ֨רֲכֵ֜ם בַּיּ֣וֹם הַהוּא֘ לֵאמוֹר֒ בְּךָ֗ יְבָרֵ֤ךְ יִשְׂרָאֵל֙ לֵאמֹ֔ר יְשִֽׂמְךָ֣ אֱלֹהִ֔ים כְּאֶפְרַ֖יִם וְכִמְנַשֶּׁ֑ה וַיָּ֥שֶׂם אֶת־אֶפְרַ֖יִם לִפְנֵ֥י מְנַשֶּֽׁה</w:t>
      </w:r>
      <w:r w:rsidRPr="00DF123F">
        <w:rPr>
          <w:sz w:val="20"/>
          <w:szCs w:val="20"/>
        </w:rPr>
        <w:t>:</w:t>
      </w:r>
    </w:p>
    <w:p w:rsidR="00030104" w:rsidRPr="00537160" w:rsidRDefault="00030104" w:rsidP="001B2E55">
      <w:pPr>
        <w:pStyle w:val="NoSpacing"/>
        <w:numPr>
          <w:ilvl w:val="0"/>
          <w:numId w:val="1"/>
        </w:numPr>
        <w:bidi/>
        <w:rPr>
          <w:b/>
          <w:bCs/>
          <w:sz w:val="20"/>
          <w:szCs w:val="20"/>
          <w:u w:val="single"/>
        </w:rPr>
      </w:pPr>
      <w:r w:rsidRPr="00537160">
        <w:rPr>
          <w:b/>
          <w:bCs/>
          <w:sz w:val="20"/>
          <w:szCs w:val="20"/>
          <w:u w:val="single"/>
          <w:rtl/>
        </w:rPr>
        <w:t>פרשת ויקהל</w:t>
      </w:r>
    </w:p>
    <w:p w:rsidR="00030104" w:rsidRPr="00DF123F" w:rsidRDefault="00030104" w:rsidP="00DF123F">
      <w:pPr>
        <w:pStyle w:val="NoSpacing"/>
        <w:bidi/>
        <w:rPr>
          <w:sz w:val="20"/>
          <w:szCs w:val="20"/>
        </w:rPr>
      </w:pPr>
      <w:r w:rsidRPr="00DF123F">
        <w:rPr>
          <w:sz w:val="20"/>
          <w:szCs w:val="20"/>
        </w:rPr>
        <w:t>(</w:t>
      </w:r>
      <w:r w:rsidRPr="00DF123F">
        <w:rPr>
          <w:sz w:val="20"/>
          <w:szCs w:val="20"/>
          <w:rtl/>
        </w:rPr>
        <w:t>א) וַיַּקְהֵ֣ל מֹשֶׁ֗ה אֶֽת־כָּל־עֲדַ֛ת בְּנֵ֥י יִשְׂרָאֵ֖ל וַיֹּ֣אמֶר אֲלֵהֶ֑ם אֵ֚לֶּה הַדְּבָרִ֔ים אֲשֶׁר־צִוָּ֥ה יְקֹוָ֖ק לַעֲשֹׂ֥ת אֹתָֽם</w:t>
      </w:r>
      <w:r w:rsidRPr="00DF123F">
        <w:rPr>
          <w:sz w:val="20"/>
          <w:szCs w:val="20"/>
        </w:rPr>
        <w:t>:</w:t>
      </w:r>
    </w:p>
    <w:p w:rsidR="00030104" w:rsidRPr="00DF123F" w:rsidRDefault="00030104" w:rsidP="00DF123F">
      <w:pPr>
        <w:pStyle w:val="NoSpacing"/>
        <w:bidi/>
        <w:rPr>
          <w:sz w:val="20"/>
          <w:szCs w:val="20"/>
          <w:rtl/>
        </w:rPr>
      </w:pPr>
      <w:r w:rsidRPr="00DF123F">
        <w:rPr>
          <w:sz w:val="20"/>
          <w:szCs w:val="20"/>
        </w:rPr>
        <w:t>(</w:t>
      </w:r>
      <w:r w:rsidRPr="00DF123F">
        <w:rPr>
          <w:sz w:val="20"/>
          <w:szCs w:val="20"/>
          <w:rtl/>
        </w:rPr>
        <w:t>ב) שֵׁ֣שֶׁת יָמִים֘ תֵּעָשֶׂ֣ה מְלָאכָה֒ וּבַיּ֣וֹם הַשְּׁבִיעִ֗י יִהְיֶ֨ה לָכֶ֥ם קֹ֛דֶשׁ שַׁבַּ֥ת שַׁבָּת֖וֹן לַיקֹוָ֑ק כָּל־ הָעֹשֶׂ֥ה ב֛וֹ מְלָאכָ֖ה יוּמָֽת</w:t>
      </w:r>
      <w:r w:rsidRPr="00DF123F">
        <w:rPr>
          <w:sz w:val="20"/>
          <w:szCs w:val="20"/>
        </w:rPr>
        <w:t>:</w:t>
      </w:r>
    </w:p>
    <w:p w:rsidR="00030104" w:rsidRPr="00537160" w:rsidRDefault="00030104" w:rsidP="001B2E55">
      <w:pPr>
        <w:pStyle w:val="NoSpacing"/>
        <w:numPr>
          <w:ilvl w:val="0"/>
          <w:numId w:val="1"/>
        </w:numPr>
        <w:bidi/>
        <w:rPr>
          <w:b/>
          <w:bCs/>
          <w:sz w:val="20"/>
          <w:szCs w:val="20"/>
          <w:u w:val="single"/>
        </w:rPr>
      </w:pPr>
      <w:r w:rsidRPr="00537160">
        <w:rPr>
          <w:b/>
          <w:bCs/>
          <w:sz w:val="20"/>
          <w:szCs w:val="20"/>
          <w:u w:val="single"/>
          <w:rtl/>
        </w:rPr>
        <w:t>רש"י שמות פרק לה פסוק ב</w:t>
      </w:r>
    </w:p>
    <w:p w:rsidR="00030104" w:rsidRPr="00DF123F" w:rsidRDefault="00030104" w:rsidP="00DF123F">
      <w:pPr>
        <w:pStyle w:val="NoSpacing"/>
        <w:bidi/>
        <w:rPr>
          <w:sz w:val="20"/>
          <w:szCs w:val="20"/>
          <w:rtl/>
        </w:rPr>
      </w:pPr>
      <w:r w:rsidRPr="00DF123F">
        <w:rPr>
          <w:sz w:val="20"/>
          <w:szCs w:val="20"/>
        </w:rPr>
        <w:t>(</w:t>
      </w:r>
      <w:r w:rsidRPr="00DF123F">
        <w:rPr>
          <w:sz w:val="20"/>
          <w:szCs w:val="20"/>
          <w:rtl/>
        </w:rPr>
        <w:t>ב) ששת ימים - הקדים להם אזהרת שבת לצווי מלאכת המשכן</w:t>
      </w:r>
      <w:proofErr w:type="gramStart"/>
      <w:r w:rsidRPr="00DF123F">
        <w:rPr>
          <w:sz w:val="20"/>
          <w:szCs w:val="20"/>
          <w:rtl/>
        </w:rPr>
        <w:t>,ד</w:t>
      </w:r>
      <w:proofErr w:type="gramEnd"/>
      <w:r w:rsidRPr="00DF123F">
        <w:rPr>
          <w:sz w:val="20"/>
          <w:szCs w:val="20"/>
          <w:rtl/>
        </w:rPr>
        <w:t xml:space="preserve"> לומר שאינה דוחה את השבת</w:t>
      </w:r>
      <w:r w:rsidRPr="00DF123F">
        <w:rPr>
          <w:sz w:val="20"/>
          <w:szCs w:val="20"/>
        </w:rPr>
        <w:t>:</w:t>
      </w:r>
    </w:p>
    <w:p w:rsidR="00030104" w:rsidRPr="00537160" w:rsidRDefault="00030104" w:rsidP="001B2E55">
      <w:pPr>
        <w:pStyle w:val="NoSpacing"/>
        <w:numPr>
          <w:ilvl w:val="0"/>
          <w:numId w:val="1"/>
        </w:numPr>
        <w:bidi/>
        <w:rPr>
          <w:b/>
          <w:bCs/>
          <w:sz w:val="20"/>
          <w:szCs w:val="20"/>
          <w:u w:val="single"/>
        </w:rPr>
      </w:pPr>
      <w:r w:rsidRPr="00537160">
        <w:rPr>
          <w:b/>
          <w:bCs/>
          <w:sz w:val="20"/>
          <w:szCs w:val="20"/>
          <w:u w:val="single"/>
          <w:rtl/>
        </w:rPr>
        <w:t>פרשת כי תשא</w:t>
      </w:r>
    </w:p>
    <w:p w:rsidR="00030104" w:rsidRPr="00DF123F" w:rsidRDefault="00030104" w:rsidP="00DF123F">
      <w:pPr>
        <w:pStyle w:val="NoSpacing"/>
        <w:bidi/>
        <w:rPr>
          <w:sz w:val="20"/>
          <w:szCs w:val="20"/>
        </w:rPr>
      </w:pPr>
      <w:r w:rsidRPr="00DF123F">
        <w:rPr>
          <w:sz w:val="20"/>
          <w:szCs w:val="20"/>
        </w:rPr>
        <w:t>(</w:t>
      </w:r>
      <w:r w:rsidRPr="00DF123F">
        <w:rPr>
          <w:sz w:val="20"/>
          <w:szCs w:val="20"/>
          <w:rtl/>
        </w:rPr>
        <w:t>יב) וַיֹּ֥אמֶר יְקֹוָ֖ק אֶל־מֹשֶׁ֥ה לֵּאמֹֽר</w:t>
      </w:r>
      <w:r w:rsidRPr="00DF123F">
        <w:rPr>
          <w:sz w:val="20"/>
          <w:szCs w:val="20"/>
        </w:rPr>
        <w:t>:</w:t>
      </w:r>
    </w:p>
    <w:p w:rsidR="00030104" w:rsidRPr="00DF123F" w:rsidRDefault="00030104" w:rsidP="00DF123F">
      <w:pPr>
        <w:pStyle w:val="NoSpacing"/>
        <w:bidi/>
        <w:rPr>
          <w:sz w:val="20"/>
          <w:szCs w:val="20"/>
        </w:rPr>
      </w:pPr>
      <w:r w:rsidRPr="00DF123F">
        <w:rPr>
          <w:sz w:val="20"/>
          <w:szCs w:val="20"/>
        </w:rPr>
        <w:t>(</w:t>
      </w:r>
      <w:r w:rsidRPr="00DF123F">
        <w:rPr>
          <w:sz w:val="20"/>
          <w:szCs w:val="20"/>
          <w:rtl/>
        </w:rPr>
        <w:t>יג) וְאַתָּ֞ה דַּבֵּ֨ר אֶל־בְּנֵ֤י יִשְׂרָאֵל֙ לֵאמֹ֔ר אַ֥ךְ אֶת־שַׁבְּתֹתַ֖י תִּשְׁמֹ֑רוּ כִּי֩ א֨וֹת הִ֜וא בֵּינִ֤י וּבֵֽינֵיכֶם֙ לְדֹרֹ֣תֵיכֶ֔ם לָדַ֕עַת כִּ֛י אֲנִ֥י יְקֹוָ֖ק מְקַדִּשְׁכֶֽם</w:t>
      </w:r>
      <w:r w:rsidRPr="00DF123F">
        <w:rPr>
          <w:sz w:val="20"/>
          <w:szCs w:val="20"/>
        </w:rPr>
        <w:t>:</w:t>
      </w:r>
    </w:p>
    <w:p w:rsidR="00030104" w:rsidRPr="00DF123F" w:rsidRDefault="00030104" w:rsidP="00DF123F">
      <w:pPr>
        <w:pStyle w:val="NoSpacing"/>
        <w:bidi/>
        <w:rPr>
          <w:sz w:val="20"/>
          <w:szCs w:val="20"/>
        </w:rPr>
      </w:pPr>
      <w:r w:rsidRPr="00DF123F">
        <w:rPr>
          <w:sz w:val="20"/>
          <w:szCs w:val="20"/>
        </w:rPr>
        <w:t>(</w:t>
      </w:r>
      <w:r w:rsidRPr="00DF123F">
        <w:rPr>
          <w:sz w:val="20"/>
          <w:szCs w:val="20"/>
          <w:rtl/>
        </w:rPr>
        <w:t>יד) וּשְׁמַרְתֶּם֙ אֶת־הַשַּׁבָּ֔ת כִּ֛י קֹ֥דֶשׁ הִ֖וא לָכֶ֑ם מְחַֽלְלֶ֙יהָ֙ מ֣וֹת יוּמָ֔ת כִּ֗י כָּל־הָעֹשֶׂ֥ה בָהּ֙ מְלָאכָ֔ה וְנִכְרְתָ֛ה הַנֶּ֥פֶשׁ הַהִ֖וא מִקֶּ֥רֶב עַמֶּֽיהָ</w:t>
      </w:r>
      <w:r w:rsidRPr="00DF123F">
        <w:rPr>
          <w:sz w:val="20"/>
          <w:szCs w:val="20"/>
        </w:rPr>
        <w:t>:</w:t>
      </w:r>
    </w:p>
    <w:p w:rsidR="00030104" w:rsidRPr="00DF123F" w:rsidRDefault="00030104" w:rsidP="00DF123F">
      <w:pPr>
        <w:pStyle w:val="NoSpacing"/>
        <w:bidi/>
        <w:rPr>
          <w:sz w:val="20"/>
          <w:szCs w:val="20"/>
        </w:rPr>
      </w:pPr>
      <w:r w:rsidRPr="00DF123F">
        <w:rPr>
          <w:sz w:val="20"/>
          <w:szCs w:val="20"/>
        </w:rPr>
        <w:t>(</w:t>
      </w:r>
      <w:r w:rsidRPr="00DF123F">
        <w:rPr>
          <w:sz w:val="20"/>
          <w:szCs w:val="20"/>
          <w:rtl/>
        </w:rPr>
        <w:t>טו) שֵׁ֣שֶׁת יָמִים֘ יֵעָשֶׂ֣ה מְלָאכָה֒ וּבַיּ֣וֹם הַשְּׁבִיעִ֗י שַׁבַּ֧ת שַׁבָּת֛וֹן קֹ֖דֶשׁ לַיקֹוָ֑ק כָּל־הָעֹשֶׂ֧ה מְלָאכָ֛ה בְּי֥וֹם הַשַּׁבָּ֖ת מ֥וֹת יוּמָֽת</w:t>
      </w:r>
      <w:r w:rsidRPr="00DF123F">
        <w:rPr>
          <w:sz w:val="20"/>
          <w:szCs w:val="20"/>
        </w:rPr>
        <w:t>:</w:t>
      </w:r>
    </w:p>
    <w:p w:rsidR="00030104" w:rsidRPr="00DF123F" w:rsidRDefault="00030104" w:rsidP="00DF123F">
      <w:pPr>
        <w:pStyle w:val="NoSpacing"/>
        <w:bidi/>
        <w:rPr>
          <w:sz w:val="20"/>
          <w:szCs w:val="20"/>
        </w:rPr>
      </w:pPr>
      <w:r w:rsidRPr="00DF123F">
        <w:rPr>
          <w:sz w:val="20"/>
          <w:szCs w:val="20"/>
        </w:rPr>
        <w:t>(</w:t>
      </w:r>
      <w:r w:rsidRPr="00DF123F">
        <w:rPr>
          <w:sz w:val="20"/>
          <w:szCs w:val="20"/>
          <w:rtl/>
        </w:rPr>
        <w:t>טז) וְשָׁמְר֥וּ בְנֵֽי־יִשְׂרָאֵ֖ל אֶת־הַשַּׁבָּ֑ת לַעֲשׂ֧וֹת אֶת־הַשַּׁבָּ֛ת לְדֹרֹתָ֖ם בְּרִ֥ית עוֹלָֽם</w:t>
      </w:r>
      <w:r w:rsidRPr="00DF123F">
        <w:rPr>
          <w:sz w:val="20"/>
          <w:szCs w:val="20"/>
        </w:rPr>
        <w:t>:</w:t>
      </w:r>
    </w:p>
    <w:p w:rsidR="00030104" w:rsidRPr="00DF123F" w:rsidRDefault="00030104" w:rsidP="00DF123F">
      <w:pPr>
        <w:pStyle w:val="NoSpacing"/>
        <w:bidi/>
        <w:rPr>
          <w:sz w:val="20"/>
          <w:szCs w:val="20"/>
        </w:rPr>
      </w:pPr>
      <w:r w:rsidRPr="00DF123F">
        <w:rPr>
          <w:sz w:val="20"/>
          <w:szCs w:val="20"/>
        </w:rPr>
        <w:t>(</w:t>
      </w:r>
      <w:r w:rsidRPr="00DF123F">
        <w:rPr>
          <w:sz w:val="20"/>
          <w:szCs w:val="20"/>
          <w:rtl/>
        </w:rPr>
        <w:t>יז) בֵּינִ֗י וּבֵין֙ בְּנֵ֣י יִשְׂרָאֵ֔ל א֥וֹת הִ֖וא לְעֹלָ֑ם כִּי־שֵׁ֣שֶׁת יָמִ֗ים עָשָׂ֤ה יְקֹוָק֙ אֶת־הַשָּׁמַ֣יִם וְאֶת־הָאָ֔רֶץ וּבַיּוֹם֙ הַשְּׁבִיעִ֔י שָׁבַ֖ת וַיִּנָּפַֽשׁ: ס</w:t>
      </w:r>
    </w:p>
    <w:p w:rsidR="00DB6DF6" w:rsidRPr="00537160" w:rsidRDefault="00DB6DF6" w:rsidP="001B2E55">
      <w:pPr>
        <w:pStyle w:val="NoSpacing"/>
        <w:numPr>
          <w:ilvl w:val="0"/>
          <w:numId w:val="1"/>
        </w:numPr>
        <w:bidi/>
        <w:rPr>
          <w:b/>
          <w:bCs/>
          <w:sz w:val="20"/>
          <w:szCs w:val="20"/>
          <w:u w:val="single"/>
        </w:rPr>
      </w:pPr>
      <w:r w:rsidRPr="00537160">
        <w:rPr>
          <w:b/>
          <w:bCs/>
          <w:sz w:val="20"/>
          <w:szCs w:val="20"/>
          <w:u w:val="single"/>
          <w:rtl/>
        </w:rPr>
        <w:t>רש"י שמות פרשת כי תשא פרק לא פסוק יג</w:t>
      </w:r>
    </w:p>
    <w:p w:rsidR="00DB6DF6" w:rsidRPr="00DF123F" w:rsidRDefault="00DB6DF6" w:rsidP="00DF123F">
      <w:pPr>
        <w:pStyle w:val="NoSpacing"/>
        <w:bidi/>
        <w:rPr>
          <w:sz w:val="20"/>
          <w:szCs w:val="20"/>
        </w:rPr>
      </w:pPr>
      <w:r w:rsidRPr="00DF123F">
        <w:rPr>
          <w:sz w:val="20"/>
          <w:szCs w:val="20"/>
        </w:rPr>
        <w:t>(</w:t>
      </w:r>
      <w:r w:rsidRPr="00DF123F">
        <w:rPr>
          <w:sz w:val="20"/>
          <w:szCs w:val="20"/>
          <w:rtl/>
        </w:rPr>
        <w:t>יג) ואתה דבר אל בני ישראל - ואתה, אף על פי שהפקדתיך לצוותם על מלאכתה המשכן, אל יקל בעיניך לדחות את השבת מפני אותה מלאכה</w:t>
      </w:r>
      <w:r w:rsidRPr="00DF123F">
        <w:rPr>
          <w:sz w:val="20"/>
          <w:szCs w:val="20"/>
        </w:rPr>
        <w:t>:</w:t>
      </w:r>
    </w:p>
    <w:p w:rsidR="003D03D5" w:rsidRPr="00DF123F" w:rsidRDefault="00DB6DF6" w:rsidP="00DF123F">
      <w:pPr>
        <w:pStyle w:val="NoSpacing"/>
        <w:bidi/>
        <w:rPr>
          <w:sz w:val="20"/>
          <w:szCs w:val="20"/>
        </w:rPr>
      </w:pPr>
      <w:r w:rsidRPr="00DF123F">
        <w:rPr>
          <w:sz w:val="20"/>
          <w:szCs w:val="20"/>
          <w:rtl/>
        </w:rPr>
        <w:t>אך את שבתתי תשמרו - אף על פי שתהיו רדופין וזריזין בזריזות מלאכה שבת אל תדחה מפניה. כל אכין ורקיןו מיעוטין, למעט שבת ממלאכת המשכן</w:t>
      </w:r>
      <w:r w:rsidRPr="00DF123F">
        <w:rPr>
          <w:sz w:val="20"/>
          <w:szCs w:val="20"/>
        </w:rPr>
        <w:t>:</w:t>
      </w:r>
    </w:p>
    <w:p w:rsidR="003D03D5" w:rsidRPr="00537160" w:rsidRDefault="003D03D5" w:rsidP="001B2E55">
      <w:pPr>
        <w:pStyle w:val="NoSpacing"/>
        <w:numPr>
          <w:ilvl w:val="0"/>
          <w:numId w:val="1"/>
        </w:numPr>
        <w:bidi/>
        <w:rPr>
          <w:b/>
          <w:bCs/>
          <w:sz w:val="20"/>
          <w:szCs w:val="20"/>
          <w:u w:val="single"/>
        </w:rPr>
      </w:pPr>
      <w:r w:rsidRPr="00537160">
        <w:rPr>
          <w:b/>
          <w:bCs/>
          <w:sz w:val="20"/>
          <w:szCs w:val="20"/>
          <w:u w:val="single"/>
          <w:rtl/>
        </w:rPr>
        <w:t>במדבר פרק יט פסוק יג</w:t>
      </w:r>
    </w:p>
    <w:p w:rsidR="00BA442A" w:rsidRPr="00DF123F" w:rsidRDefault="003D03D5" w:rsidP="00DF123F">
      <w:pPr>
        <w:pStyle w:val="NoSpacing"/>
        <w:bidi/>
        <w:rPr>
          <w:sz w:val="20"/>
          <w:szCs w:val="20"/>
        </w:rPr>
      </w:pPr>
      <w:r w:rsidRPr="00DF123F">
        <w:rPr>
          <w:sz w:val="20"/>
          <w:szCs w:val="20"/>
          <w:rtl/>
        </w:rPr>
        <w:t>כָּֽל־הַנֹּגֵ֡עַ בְּמֵ֣ת בְּנֶפֶשׁ֩ הָאָדָ֨ם אֲשֶׁר־יָמ֜וּת וְלֹֽא יִתְחַטָּ֗א אֶת־מִשְׁכַּ֤ן יְקֹוָק֙ טִמֵּ֔א וְנִכְרְתָ֛ה הַנֶּ֥פֶשׁ הַהִ֖וא מִיִּשְׂרָאֵ֑ל כִּי֩ מֵ֨י נִדָּ֜ה לֹא־זֹרַ֤ק עָלָיו֙ טָמֵ֣א יִהְיֶ֔ה ע֖וֹד טֻמְאָת֥וֹ בֽו</w:t>
      </w:r>
    </w:p>
    <w:p w:rsidR="00BA442A" w:rsidRPr="00537160" w:rsidRDefault="00BA442A" w:rsidP="001B2E55">
      <w:pPr>
        <w:pStyle w:val="NoSpacing"/>
        <w:numPr>
          <w:ilvl w:val="0"/>
          <w:numId w:val="1"/>
        </w:numPr>
        <w:bidi/>
        <w:rPr>
          <w:b/>
          <w:bCs/>
          <w:sz w:val="20"/>
          <w:szCs w:val="20"/>
          <w:u w:val="single"/>
        </w:rPr>
      </w:pPr>
      <w:r w:rsidRPr="00537160">
        <w:rPr>
          <w:b/>
          <w:bCs/>
          <w:sz w:val="20"/>
          <w:szCs w:val="20"/>
          <w:u w:val="single"/>
          <w:rtl/>
        </w:rPr>
        <w:t>ישעיהו פרק נו</w:t>
      </w:r>
    </w:p>
    <w:p w:rsidR="0091009F" w:rsidRPr="00DF123F" w:rsidRDefault="00BA442A" w:rsidP="00DF123F">
      <w:pPr>
        <w:pStyle w:val="NoSpacing"/>
        <w:bidi/>
        <w:rPr>
          <w:sz w:val="20"/>
          <w:szCs w:val="20"/>
        </w:rPr>
      </w:pPr>
      <w:r w:rsidRPr="00DF123F">
        <w:rPr>
          <w:sz w:val="20"/>
          <w:szCs w:val="20"/>
        </w:rPr>
        <w:t>(</w:t>
      </w:r>
      <w:r w:rsidRPr="00DF123F">
        <w:rPr>
          <w:sz w:val="20"/>
          <w:szCs w:val="20"/>
          <w:rtl/>
        </w:rPr>
        <w:t xml:space="preserve">ו) וּבְנֵ֣י הַנֵּכָ֗ר הַנִּלְוִ֤ים עַל־יְקֹוָק֙ לְשָׁ֣רְת֔וֹ וּֽלְאַהֲבָה֙ אֶת־שֵׁ֣ם יְקֹוָ֔ק לִהְי֥וֹת ל֖וֹ לַעֲבָדִ֑ים כָּל־שֹׁמֵ֤ר שַׁבָּת֙ מֵֽחַלְּל֔וֹ וּמַחֲזִיקִ֖ים בִּבְרִיתִֽי: </w:t>
      </w:r>
      <w:r w:rsidR="003D03D5" w:rsidRPr="00DF123F">
        <w:rPr>
          <w:sz w:val="20"/>
          <w:szCs w:val="20"/>
          <w:rtl/>
        </w:rPr>
        <w:t>ֹ</w:t>
      </w:r>
      <w:r w:rsidR="003D03D5" w:rsidRPr="00DF123F">
        <w:rPr>
          <w:sz w:val="20"/>
          <w:szCs w:val="20"/>
        </w:rPr>
        <w:t>:</w:t>
      </w:r>
    </w:p>
    <w:p w:rsidR="0091009F" w:rsidRPr="00537160" w:rsidRDefault="0091009F" w:rsidP="001B2E55">
      <w:pPr>
        <w:pStyle w:val="NoSpacing"/>
        <w:numPr>
          <w:ilvl w:val="0"/>
          <w:numId w:val="1"/>
        </w:numPr>
        <w:bidi/>
        <w:rPr>
          <w:b/>
          <w:bCs/>
          <w:sz w:val="20"/>
          <w:szCs w:val="20"/>
          <w:u w:val="single"/>
        </w:rPr>
      </w:pPr>
      <w:r w:rsidRPr="00537160">
        <w:rPr>
          <w:b/>
          <w:bCs/>
          <w:sz w:val="20"/>
          <w:szCs w:val="20"/>
          <w:u w:val="single"/>
          <w:rtl/>
        </w:rPr>
        <w:t>ספר יראים סימן תיא [דפוס ישן - צז</w:t>
      </w:r>
      <w:r w:rsidRPr="00537160">
        <w:rPr>
          <w:b/>
          <w:bCs/>
          <w:sz w:val="20"/>
          <w:szCs w:val="20"/>
          <w:u w:val="single"/>
        </w:rPr>
        <w:t>]</w:t>
      </w:r>
    </w:p>
    <w:p w:rsidR="0091009F" w:rsidRPr="00DF123F" w:rsidRDefault="0091009F" w:rsidP="00DF123F">
      <w:pPr>
        <w:pStyle w:val="NoSpacing"/>
        <w:bidi/>
        <w:rPr>
          <w:sz w:val="20"/>
          <w:szCs w:val="20"/>
        </w:rPr>
      </w:pPr>
      <w:r w:rsidRPr="00DF123F">
        <w:rPr>
          <w:sz w:val="20"/>
          <w:szCs w:val="20"/>
          <w:rtl/>
        </w:rPr>
        <w:t>שמירת שבת. כאשר הזהיר הב"ה לתת מורא מי שהזהיר על השבת כך צוה לתת שמירת שבת על לבו דכתיב בפרשת כי תשא ושמרתם את השבת כי קדש היא וכתיב בדברות אחרונות שמור את יום השבת לקדשו ושמירה היא בלב דכתיב ואביו שמר את הדבר וכתיב כי נעים כי תשמרם בבטנך ואף על פי שפירשנו שמירת לב למדנו גם מזה המקרא שצוה יוצרנו שישמור מלעשות מלאכה בשבת</w:t>
      </w:r>
      <w:r w:rsidRPr="00DF123F">
        <w:rPr>
          <w:sz w:val="20"/>
          <w:szCs w:val="20"/>
        </w:rPr>
        <w:t>.</w:t>
      </w:r>
    </w:p>
    <w:p w:rsidR="0091009F" w:rsidRPr="00537160" w:rsidRDefault="0091009F" w:rsidP="001B2E55">
      <w:pPr>
        <w:pStyle w:val="NoSpacing"/>
        <w:numPr>
          <w:ilvl w:val="0"/>
          <w:numId w:val="1"/>
        </w:numPr>
        <w:bidi/>
        <w:rPr>
          <w:b/>
          <w:bCs/>
          <w:sz w:val="20"/>
          <w:szCs w:val="20"/>
          <w:u w:val="single"/>
        </w:rPr>
      </w:pPr>
      <w:r w:rsidRPr="00537160">
        <w:rPr>
          <w:b/>
          <w:bCs/>
          <w:sz w:val="20"/>
          <w:szCs w:val="20"/>
          <w:u w:val="single"/>
          <w:rtl/>
        </w:rPr>
        <w:t>פרשת ואתחנן</w:t>
      </w:r>
    </w:p>
    <w:p w:rsidR="0091009F" w:rsidRPr="00DF123F" w:rsidRDefault="0091009F" w:rsidP="00DF123F">
      <w:pPr>
        <w:pStyle w:val="NoSpacing"/>
        <w:bidi/>
        <w:rPr>
          <w:sz w:val="20"/>
          <w:szCs w:val="20"/>
        </w:rPr>
      </w:pPr>
      <w:r w:rsidRPr="00DF123F">
        <w:rPr>
          <w:sz w:val="20"/>
          <w:szCs w:val="20"/>
        </w:rPr>
        <w:t>(</w:t>
      </w:r>
      <w:r w:rsidRPr="00DF123F">
        <w:rPr>
          <w:sz w:val="20"/>
          <w:szCs w:val="20"/>
          <w:rtl/>
        </w:rPr>
        <w:t>יב) שָׁמ֛֣וֹר אֶת־י֥וֹם֩ הַשַּׁבָּ֖֨ת לְקַדְּשׁ֑֜וֹ כַּאֲשֶׁ֥ר צִוְּךָ֣֖׀ יְקֹוָ֣֥ק אֱלֹהֶֽ֗יךָ</w:t>
      </w:r>
      <w:r w:rsidRPr="00DF123F">
        <w:rPr>
          <w:sz w:val="20"/>
          <w:szCs w:val="20"/>
        </w:rPr>
        <w:t>:</w:t>
      </w:r>
    </w:p>
    <w:p w:rsidR="0091009F" w:rsidRPr="00DF123F" w:rsidRDefault="0091009F" w:rsidP="00DF123F">
      <w:pPr>
        <w:pStyle w:val="NoSpacing"/>
        <w:bidi/>
        <w:rPr>
          <w:sz w:val="20"/>
          <w:szCs w:val="20"/>
        </w:rPr>
      </w:pPr>
      <w:r w:rsidRPr="00DF123F">
        <w:rPr>
          <w:sz w:val="20"/>
          <w:szCs w:val="20"/>
        </w:rPr>
        <w:t>(</w:t>
      </w:r>
      <w:r w:rsidRPr="00DF123F">
        <w:rPr>
          <w:sz w:val="20"/>
          <w:szCs w:val="20"/>
          <w:rtl/>
        </w:rPr>
        <w:t>יג) שֵׁ֣֤שֶׁת יָמִ֣ים֙ תַּֽעֲבֹ֔ד֘ וְעָשִׂ֣֖יתָ כָּל־מְלַאכְתֶּֽךָ֒</w:t>
      </w:r>
      <w:r w:rsidRPr="00DF123F">
        <w:rPr>
          <w:sz w:val="20"/>
          <w:szCs w:val="20"/>
        </w:rPr>
        <w:t>:</w:t>
      </w:r>
    </w:p>
    <w:p w:rsidR="0091009F" w:rsidRPr="00DF123F" w:rsidRDefault="0091009F" w:rsidP="00DF123F">
      <w:pPr>
        <w:pStyle w:val="NoSpacing"/>
        <w:bidi/>
        <w:rPr>
          <w:sz w:val="20"/>
          <w:szCs w:val="20"/>
        </w:rPr>
      </w:pPr>
      <w:r w:rsidRPr="00DF123F">
        <w:rPr>
          <w:sz w:val="20"/>
          <w:szCs w:val="20"/>
        </w:rPr>
        <w:lastRenderedPageBreak/>
        <w:t>(</w:t>
      </w:r>
      <w:r w:rsidRPr="00DF123F">
        <w:rPr>
          <w:sz w:val="20"/>
          <w:szCs w:val="20"/>
          <w:rtl/>
        </w:rPr>
        <w:t>יד) וְי֙וֹם֙ הַשְּׁבִיעִ֔֜י שַׁבָּ֣֖ת׀ לַיקֹוָ֣ק אֱלֹהֶ֑֗יךָ לֹ֣א תַעֲשֶׂ֣ה כָל־מְלָאכָ֡ה אַתָּ֣ה וּבִנְךָֽ־וּבִתֶּ֣ךָ וְעַבְדְּךָֽ־ וַ֠אֲמָתֶךָ וְשׁוֹרְךָ֨ וַחֲמֹֽרְךָ֜ וְכָל־בְּהֶמְתֶּ֗ךָ וְגֵֽרְךָ֙ אֲשֶׁ֣ר בִּשְׁעָרֶ֔יךָ לְמַ֗עַן יָ֛נוּחַ עַבְדְּךָ֥ וַאֲמָתְךָ֖ כָּמֽ֑וֹךָ</w:t>
      </w:r>
      <w:r w:rsidRPr="00DF123F">
        <w:rPr>
          <w:sz w:val="20"/>
          <w:szCs w:val="20"/>
        </w:rPr>
        <w:t>:</w:t>
      </w:r>
    </w:p>
    <w:p w:rsidR="0091009F" w:rsidRPr="00DF123F" w:rsidRDefault="0091009F" w:rsidP="00DF123F">
      <w:pPr>
        <w:pStyle w:val="NoSpacing"/>
        <w:bidi/>
        <w:rPr>
          <w:sz w:val="20"/>
          <w:szCs w:val="20"/>
        </w:rPr>
      </w:pPr>
      <w:r w:rsidRPr="00DF123F">
        <w:rPr>
          <w:sz w:val="20"/>
          <w:szCs w:val="20"/>
        </w:rPr>
        <w:t>(</w:t>
      </w:r>
      <w:r w:rsidRPr="00DF123F">
        <w:rPr>
          <w:sz w:val="20"/>
          <w:szCs w:val="20"/>
          <w:rtl/>
        </w:rPr>
        <w:t>טו) וְזָכַרְתָּ֗֞ כִּ֣י־עֶ֥֤בֶד הָיִ֣֨יתָ֙׀ בְּאֶ֣רֶץ מִצְרַ֗֔יִם וַיֹּצִ֨אֲךָ֬֜ יְקֹוָ֤֨ק אֱלֹהֶ֤֨יךָ֙ מִשָּׁ֔ם֙ בְּיָ֥֤ד חֲזָקָ֖ה֙ וּבִזְרֹ֣עַ נְטוּיָ֑ה עַל־כֵּ֗ן צִוְּךָ֙ יְקֹוָ֣ק אֱלֹהֶ֔יךָ לַעֲשׂ֖וֹת אֶת־י֥וֹם הַשַּׁבָּֽת: ס</w:t>
      </w:r>
    </w:p>
    <w:p w:rsidR="0091009F" w:rsidRPr="001779BF" w:rsidRDefault="0091009F" w:rsidP="001B2E55">
      <w:pPr>
        <w:pStyle w:val="NoSpacing"/>
        <w:numPr>
          <w:ilvl w:val="0"/>
          <w:numId w:val="1"/>
        </w:numPr>
        <w:bidi/>
        <w:rPr>
          <w:b/>
          <w:bCs/>
          <w:sz w:val="20"/>
          <w:szCs w:val="20"/>
          <w:u w:val="single"/>
        </w:rPr>
      </w:pPr>
      <w:r w:rsidRPr="001779BF">
        <w:rPr>
          <w:b/>
          <w:bCs/>
          <w:sz w:val="20"/>
          <w:szCs w:val="20"/>
          <w:u w:val="single"/>
          <w:rtl/>
        </w:rPr>
        <w:t>פרשת יתרו</w:t>
      </w:r>
    </w:p>
    <w:p w:rsidR="0091009F" w:rsidRPr="00DF123F" w:rsidRDefault="0091009F" w:rsidP="00DF123F">
      <w:pPr>
        <w:pStyle w:val="NoSpacing"/>
        <w:bidi/>
        <w:rPr>
          <w:sz w:val="20"/>
          <w:szCs w:val="20"/>
        </w:rPr>
      </w:pPr>
      <w:r w:rsidRPr="00DF123F">
        <w:rPr>
          <w:sz w:val="20"/>
          <w:szCs w:val="20"/>
        </w:rPr>
        <w:t>(</w:t>
      </w:r>
      <w:r w:rsidRPr="00DF123F">
        <w:rPr>
          <w:sz w:val="20"/>
          <w:szCs w:val="20"/>
          <w:rtl/>
        </w:rPr>
        <w:t>ח) זָכ֛וֹר֩ אֶת־י֥֨וֹם הַשַּׁבָּ֖֜ת לְקַדְּשֽׁ֗וֹ</w:t>
      </w:r>
      <w:r w:rsidRPr="00DF123F">
        <w:rPr>
          <w:sz w:val="20"/>
          <w:szCs w:val="20"/>
        </w:rPr>
        <w:t>:</w:t>
      </w:r>
    </w:p>
    <w:p w:rsidR="0091009F" w:rsidRPr="00DF123F" w:rsidRDefault="0091009F" w:rsidP="00DF123F">
      <w:pPr>
        <w:pStyle w:val="NoSpacing"/>
        <w:bidi/>
        <w:rPr>
          <w:sz w:val="20"/>
          <w:szCs w:val="20"/>
        </w:rPr>
      </w:pPr>
      <w:r w:rsidRPr="00DF123F">
        <w:rPr>
          <w:sz w:val="20"/>
          <w:szCs w:val="20"/>
        </w:rPr>
        <w:t>(</w:t>
      </w:r>
      <w:r w:rsidRPr="00DF123F">
        <w:rPr>
          <w:sz w:val="20"/>
          <w:szCs w:val="20"/>
          <w:rtl/>
        </w:rPr>
        <w:t>ט) שֵׁ֣֤שֶׁת יָמִ֣ים֙ תַּֽעֲבֹ֔ד֘ וְעָשִׂ֣֖יתָ כָּל־מְלַאכְתֶּֽךָ֒</w:t>
      </w:r>
      <w:r w:rsidRPr="00DF123F">
        <w:rPr>
          <w:sz w:val="20"/>
          <w:szCs w:val="20"/>
        </w:rPr>
        <w:t>:</w:t>
      </w:r>
    </w:p>
    <w:p w:rsidR="0091009F" w:rsidRPr="00DF123F" w:rsidRDefault="0091009F" w:rsidP="00DF123F">
      <w:pPr>
        <w:pStyle w:val="NoSpacing"/>
        <w:bidi/>
        <w:rPr>
          <w:sz w:val="20"/>
          <w:szCs w:val="20"/>
        </w:rPr>
      </w:pPr>
      <w:r w:rsidRPr="00DF123F">
        <w:rPr>
          <w:sz w:val="20"/>
          <w:szCs w:val="20"/>
        </w:rPr>
        <w:t>(</w:t>
      </w:r>
      <w:r w:rsidRPr="00DF123F">
        <w:rPr>
          <w:sz w:val="20"/>
          <w:szCs w:val="20"/>
          <w:rtl/>
        </w:rPr>
        <w:t>י) וְי֙וֹם֙ הַשְּׁבִיעִ֔֜י שַׁבָּ֣֖ת׀ לַיקֹוָ֣ק אֱלֹהֶ֑֔יךָ לֹֽ֣א־תַעֲשֶׂ֣֨ה כָל־מְלָאכָ֡֜ה אַתָּ֣ה׀ וּבִנְךָֽ֣־וּ֠בִתֶּ֗ךָ עַבְדְּךָ֤֨ וַאֲמָֽתְךָ֙֜ וּבְהֶמְתֶּ֗֔ךָ וְגֵרְךָ֖֨ אֲשֶׁ֣ר בִּשְׁעָרֶֽ֔יךָ</w:t>
      </w:r>
      <w:r w:rsidRPr="00DF123F">
        <w:rPr>
          <w:sz w:val="20"/>
          <w:szCs w:val="20"/>
        </w:rPr>
        <w:t>:</w:t>
      </w:r>
    </w:p>
    <w:p w:rsidR="0091009F" w:rsidRPr="00DF123F" w:rsidRDefault="0091009F" w:rsidP="00DF123F">
      <w:pPr>
        <w:pStyle w:val="NoSpacing"/>
        <w:bidi/>
        <w:rPr>
          <w:sz w:val="20"/>
          <w:szCs w:val="20"/>
        </w:rPr>
      </w:pPr>
      <w:r w:rsidRPr="00DF123F">
        <w:rPr>
          <w:sz w:val="20"/>
          <w:szCs w:val="20"/>
        </w:rPr>
        <w:t>(</w:t>
      </w:r>
      <w:r w:rsidRPr="00DF123F">
        <w:rPr>
          <w:sz w:val="20"/>
          <w:szCs w:val="20"/>
          <w:rtl/>
        </w:rPr>
        <w:t>יא) כִּ֣י שֵֽׁשֶׁת־יָמִים֩ עָשָׂ֨ה יְקֹוָ֜ק אֶת־הַשָּׁמַ֣יִם וְאֶת־הָאָ֗רֶץ אֶת־הַיָּם֙ וְאֶת־כָּל־אֲשֶׁר־בָּ֔ם וַיָּ֖נַח בַּיּ֣וֹם הַשְּׁבִיעִ֑י עַל־כֵּ֗ן בֵּרַ֧ךְ יְקֹוָ֛ק אֶת־י֥וֹם הַשַּׁבָּ֖ת וַֽיְקַדְּשֵֽׁהוּ: ס</w:t>
      </w:r>
    </w:p>
    <w:p w:rsidR="00F22EFF" w:rsidRPr="001779BF" w:rsidRDefault="00F22EFF" w:rsidP="001B2E55">
      <w:pPr>
        <w:pStyle w:val="NoSpacing"/>
        <w:numPr>
          <w:ilvl w:val="0"/>
          <w:numId w:val="1"/>
        </w:numPr>
        <w:bidi/>
        <w:rPr>
          <w:b/>
          <w:bCs/>
          <w:sz w:val="20"/>
          <w:szCs w:val="20"/>
          <w:u w:val="single"/>
        </w:rPr>
      </w:pPr>
      <w:r w:rsidRPr="001779BF">
        <w:rPr>
          <w:rFonts w:cs="Arial"/>
          <w:b/>
          <w:bCs/>
          <w:sz w:val="20"/>
          <w:szCs w:val="20"/>
          <w:u w:val="single"/>
          <w:rtl/>
        </w:rPr>
        <w:t>ספורנו שמות פרשת כי תשא פרק לא פסוק יג</w:t>
      </w:r>
    </w:p>
    <w:p w:rsidR="00F22EFF" w:rsidRPr="00DF123F" w:rsidRDefault="00F22EFF" w:rsidP="00DF123F">
      <w:pPr>
        <w:pStyle w:val="NoSpacing"/>
        <w:bidi/>
        <w:rPr>
          <w:sz w:val="20"/>
          <w:szCs w:val="20"/>
        </w:rPr>
      </w:pPr>
      <w:r w:rsidRPr="00DF123F">
        <w:rPr>
          <w:rFonts w:cs="Arial"/>
          <w:sz w:val="20"/>
          <w:szCs w:val="20"/>
          <w:rtl/>
        </w:rPr>
        <w:t>כי אות היא ביני וביניכם. ואם תקלקלו זה האות אין שום מקום לעשות משכן לשכני בתוככם</w:t>
      </w:r>
      <w:r w:rsidRPr="00DF123F">
        <w:rPr>
          <w:sz w:val="20"/>
          <w:szCs w:val="20"/>
        </w:rPr>
        <w:t>:</w:t>
      </w:r>
    </w:p>
    <w:p w:rsidR="0091009F" w:rsidRPr="001779BF" w:rsidRDefault="0091009F" w:rsidP="001B2E55">
      <w:pPr>
        <w:pStyle w:val="NoSpacing"/>
        <w:numPr>
          <w:ilvl w:val="0"/>
          <w:numId w:val="1"/>
        </w:numPr>
        <w:bidi/>
        <w:rPr>
          <w:b/>
          <w:bCs/>
          <w:sz w:val="20"/>
          <w:szCs w:val="20"/>
          <w:u w:val="single"/>
        </w:rPr>
      </w:pPr>
      <w:r w:rsidRPr="001779BF">
        <w:rPr>
          <w:b/>
          <w:bCs/>
          <w:sz w:val="20"/>
          <w:szCs w:val="20"/>
          <w:u w:val="single"/>
          <w:rtl/>
        </w:rPr>
        <w:t>רמב"ן שמות פרק כ פסוק ח</w:t>
      </w:r>
    </w:p>
    <w:p w:rsidR="0091009F" w:rsidRPr="00DF123F" w:rsidRDefault="0091009F" w:rsidP="00DF123F">
      <w:pPr>
        <w:pStyle w:val="NoSpacing"/>
        <w:bidi/>
        <w:rPr>
          <w:sz w:val="20"/>
          <w:szCs w:val="20"/>
        </w:rPr>
      </w:pPr>
      <w:r w:rsidRPr="00DF123F">
        <w:rPr>
          <w:sz w:val="20"/>
          <w:szCs w:val="20"/>
          <w:rtl/>
        </w:rPr>
        <w:t>ואמר זכור את יום השבת לקדשו - ובמשנה תורה (דברים ה יב) כתוב שמור את יום השבת לקדשו. ורבותינו אמרו בזה (ר"ה כז א) זכור ושמור בדבור אחד נאמרו, ולא הקפידו בלשונות אחרים שנתחלפו להם. והכונה להם ז"ל, כי "זכור" מצות עשה, צוה שנזכור יום השבת לקדשו ולא נשכחהו, "ושמור" אצלם מצות לא תעשה, שכל מקום שנאמר השמר פן ואל אינו אלא לא תעשה (עירובין צו א), יזהיר שנשמור אותו לקדשו שלא נחללהו, ואין ראוי למשה שיחליף דברי השם ממצות עשה למצות לא תעשה. אבל אם החליף בדבור השני וכל תמונה ואמר כל תמונה, בחסרון וא"ו, והוסיף אותה "בועל שלשים", וכן כל כיוצא בזה בשאר הדברות, אין בכך כלום, כי הכל אחד. והטעם הזה לא יסבול אותו אלא מי שאינו רגיל בתלמוד</w:t>
      </w:r>
      <w:r w:rsidRPr="00DF123F">
        <w:rPr>
          <w:sz w:val="20"/>
          <w:szCs w:val="20"/>
        </w:rPr>
        <w:t>:</w:t>
      </w:r>
    </w:p>
    <w:p w:rsidR="008F2CD3" w:rsidRPr="00DF123F" w:rsidRDefault="0091009F" w:rsidP="00DF123F">
      <w:pPr>
        <w:pStyle w:val="NoSpacing"/>
        <w:bidi/>
        <w:rPr>
          <w:sz w:val="20"/>
          <w:szCs w:val="20"/>
        </w:rPr>
      </w:pPr>
      <w:r w:rsidRPr="00DF123F">
        <w:rPr>
          <w:sz w:val="20"/>
          <w:szCs w:val="20"/>
          <w:rtl/>
        </w:rPr>
        <w:t>ומפורש אמרו (ברכות כ ב) נשים חייבות בקדוש היום דבר תורה, שנאמר זכור ושמור, כל שישנו בשמירה ישנו בזכירה, והני נשי הואיל ואיתנהו בשמירה איתנהו בזכירה, שהנשים חייבות בשמירה, שבכל מצות לא תעשה הן חייבות, ולא היו חייבות בזכירה שהיא מצות עשה שהזמן גרמא ונשים פטורות, אלא שההיקש הזה מחייב אותן. ואני תמה אם נאמר זכור ושמור מפי הגבורה, למה לא נכתב בלוחות הראשונות. ויתכן שהיה בלוחות הראשונות ובשניות כתוב זכור, ומשה פירש לישראל כי שמור נאמר עמו. וזו כוונתם באמת</w:t>
      </w:r>
      <w:r w:rsidRPr="00DF123F">
        <w:rPr>
          <w:sz w:val="20"/>
          <w:szCs w:val="20"/>
        </w:rPr>
        <w:t>:</w:t>
      </w:r>
    </w:p>
    <w:p w:rsidR="00F22EFF" w:rsidRPr="001779BF" w:rsidRDefault="00F22EFF" w:rsidP="001B2E55">
      <w:pPr>
        <w:pStyle w:val="NoSpacing"/>
        <w:numPr>
          <w:ilvl w:val="0"/>
          <w:numId w:val="1"/>
        </w:numPr>
        <w:bidi/>
        <w:rPr>
          <w:b/>
          <w:bCs/>
          <w:sz w:val="20"/>
          <w:szCs w:val="20"/>
          <w:u w:val="single"/>
        </w:rPr>
      </w:pPr>
      <w:r w:rsidRPr="001779BF">
        <w:rPr>
          <w:rFonts w:cs="Arial"/>
          <w:b/>
          <w:bCs/>
          <w:sz w:val="20"/>
          <w:szCs w:val="20"/>
          <w:u w:val="single"/>
          <w:rtl/>
        </w:rPr>
        <w:t>ריקאנטי שמות פרשת כי תשא פרק לא פסוק יג</w:t>
      </w:r>
    </w:p>
    <w:p w:rsidR="00F22EFF" w:rsidRPr="00DF123F" w:rsidRDefault="00F22EFF" w:rsidP="001779BF">
      <w:pPr>
        <w:pStyle w:val="NoSpacing"/>
        <w:bidi/>
        <w:rPr>
          <w:sz w:val="20"/>
          <w:szCs w:val="20"/>
        </w:rPr>
      </w:pPr>
      <w:r w:rsidRPr="001779BF">
        <w:rPr>
          <w:b/>
          <w:bCs/>
          <w:sz w:val="20"/>
          <w:szCs w:val="20"/>
          <w:u w:val="single"/>
        </w:rPr>
        <w:t>(</w:t>
      </w:r>
      <w:r w:rsidRPr="00DF123F">
        <w:rPr>
          <w:rFonts w:cs="Arial"/>
          <w:sz w:val="20"/>
          <w:szCs w:val="20"/>
          <w:rtl/>
        </w:rPr>
        <w:t>ג) ואתה דבר אל בני ישראל אך את שבתותי תשמורו וגו' [שם י"ג]. אמר שבתותי ולא שבתי, לרמוז לזכור ושמור, ועל כן אמר אות היא, האות לזכור והיא לשמור, ועל כן אמר אחריו [פסוק י"ד] ושמרתם את השבת</w:t>
      </w:r>
      <w:r w:rsidRPr="00DF123F">
        <w:rPr>
          <w:sz w:val="20"/>
          <w:szCs w:val="20"/>
        </w:rPr>
        <w:t>,</w:t>
      </w:r>
    </w:p>
    <w:p w:rsidR="008F2CD3" w:rsidRPr="001779BF" w:rsidRDefault="008F2CD3" w:rsidP="001B2E55">
      <w:pPr>
        <w:pStyle w:val="NoSpacing"/>
        <w:numPr>
          <w:ilvl w:val="0"/>
          <w:numId w:val="1"/>
        </w:numPr>
        <w:bidi/>
        <w:rPr>
          <w:b/>
          <w:bCs/>
          <w:sz w:val="20"/>
          <w:szCs w:val="20"/>
          <w:u w:val="single"/>
        </w:rPr>
      </w:pPr>
      <w:r w:rsidRPr="001779BF">
        <w:rPr>
          <w:rFonts w:cs="Arial"/>
          <w:b/>
          <w:bCs/>
          <w:sz w:val="20"/>
          <w:szCs w:val="20"/>
          <w:u w:val="single"/>
          <w:rtl/>
        </w:rPr>
        <w:t>רש"י שמות פרשת כי תשא פרק לא פסוק יג</w:t>
      </w:r>
    </w:p>
    <w:p w:rsidR="008F2CD3" w:rsidRPr="00DF123F" w:rsidRDefault="008F2CD3" w:rsidP="00DF123F">
      <w:pPr>
        <w:pStyle w:val="NoSpacing"/>
        <w:bidi/>
        <w:rPr>
          <w:sz w:val="20"/>
          <w:szCs w:val="20"/>
        </w:rPr>
      </w:pPr>
      <w:r w:rsidRPr="00DF123F">
        <w:rPr>
          <w:rFonts w:cs="Arial"/>
          <w:sz w:val="20"/>
          <w:szCs w:val="20"/>
          <w:rtl/>
        </w:rPr>
        <w:t>כי אות הוא ביני וביניכם - אות גדולה היא בינינו שבחרתי בכם, בהנחילי לכם את יום מנוחתי למנוחה</w:t>
      </w:r>
      <w:r w:rsidRPr="00DF123F">
        <w:rPr>
          <w:sz w:val="20"/>
          <w:szCs w:val="20"/>
        </w:rPr>
        <w:t>:</w:t>
      </w:r>
    </w:p>
    <w:p w:rsidR="008F2CD3" w:rsidRPr="001779BF" w:rsidRDefault="008F2CD3" w:rsidP="001B2E55">
      <w:pPr>
        <w:pStyle w:val="NoSpacing"/>
        <w:numPr>
          <w:ilvl w:val="0"/>
          <w:numId w:val="1"/>
        </w:numPr>
        <w:bidi/>
        <w:rPr>
          <w:b/>
          <w:bCs/>
          <w:sz w:val="20"/>
          <w:szCs w:val="20"/>
          <w:u w:val="single"/>
        </w:rPr>
      </w:pPr>
      <w:r w:rsidRPr="001779BF">
        <w:rPr>
          <w:rFonts w:cs="Arial"/>
          <w:b/>
          <w:bCs/>
          <w:sz w:val="20"/>
          <w:szCs w:val="20"/>
          <w:u w:val="single"/>
          <w:rtl/>
        </w:rPr>
        <w:t>רשב"ם שמות פרשת כי תשא פרק לא פסוק יג</w:t>
      </w:r>
    </w:p>
    <w:p w:rsidR="008F2CD3" w:rsidRPr="00DF123F" w:rsidRDefault="008F2CD3" w:rsidP="00DF123F">
      <w:pPr>
        <w:pStyle w:val="NoSpacing"/>
        <w:bidi/>
        <w:rPr>
          <w:sz w:val="20"/>
          <w:szCs w:val="20"/>
        </w:rPr>
      </w:pPr>
      <w:r w:rsidRPr="00DF123F">
        <w:rPr>
          <w:rFonts w:cs="Arial"/>
          <w:sz w:val="20"/>
          <w:szCs w:val="20"/>
          <w:rtl/>
        </w:rPr>
        <w:t>כי אות היא [וגו'] - שאתם שובתים כמותי לפי שאתם עמי</w:t>
      </w:r>
      <w:r w:rsidRPr="00DF123F">
        <w:rPr>
          <w:sz w:val="20"/>
          <w:szCs w:val="20"/>
        </w:rPr>
        <w:t>:</w:t>
      </w:r>
      <w:r w:rsidRPr="00DF123F">
        <w:rPr>
          <w:sz w:val="20"/>
          <w:szCs w:val="20"/>
          <w:rtl/>
        </w:rPr>
        <w:t xml:space="preserve"> </w:t>
      </w:r>
      <w:r w:rsidRPr="00DF123F">
        <w:rPr>
          <w:rFonts w:cs="Arial"/>
          <w:sz w:val="20"/>
          <w:szCs w:val="20"/>
          <w:rtl/>
        </w:rPr>
        <w:t>אבן עזרא - הפירוש הקצר שמות פרשת כי תשא פרק לא פסוק יג</w:t>
      </w:r>
    </w:p>
    <w:p w:rsidR="00F22EFF" w:rsidRPr="00DF123F" w:rsidRDefault="008F2CD3" w:rsidP="00DF123F">
      <w:pPr>
        <w:pStyle w:val="NoSpacing"/>
        <w:bidi/>
        <w:rPr>
          <w:sz w:val="20"/>
          <w:szCs w:val="20"/>
        </w:rPr>
      </w:pPr>
      <w:r w:rsidRPr="00DF123F">
        <w:rPr>
          <w:rFonts w:cs="Arial"/>
          <w:sz w:val="20"/>
          <w:szCs w:val="20"/>
          <w:rtl/>
        </w:rPr>
        <w:t>ויאמר הגאון, כי טעם כי אות היא - שלא יודע הישראלי כי אם בשמירת השבת, אם היה בעיר לסגור חנות הסחורה, ואם בדרך שלא ילך. וטעמו היא: שתדעו שאתם מקודשים לי. וזה רמז שחייב אדם בכל שבת ללמוד דברי התורה. וכן: מדוע את הולכת אליו היום לא חדש ולא שבת (מ"ב ד, כג), כי בשבת היו הולכים אנשים ונשים לנביאים ולחכמים לשמוע דברי תורה. והעד הנאמן שנת השמיטה, שהיא כמו השבת. ואמר הכתוב, שתקרא התורה נגד כל ישראל בשנת השמיטה בחג הסכות שהוא בראש השנה. ואמר למען ישמעו ולמען ילמדו</w:t>
      </w:r>
      <w:r w:rsidRPr="00DF123F">
        <w:rPr>
          <w:sz w:val="20"/>
          <w:szCs w:val="20"/>
        </w:rPr>
        <w:t>:</w:t>
      </w:r>
    </w:p>
    <w:p w:rsidR="00F22EFF" w:rsidRPr="001779BF" w:rsidRDefault="00F22EFF" w:rsidP="001B2E55">
      <w:pPr>
        <w:pStyle w:val="NoSpacing"/>
        <w:numPr>
          <w:ilvl w:val="0"/>
          <w:numId w:val="1"/>
        </w:numPr>
        <w:bidi/>
        <w:rPr>
          <w:b/>
          <w:bCs/>
          <w:sz w:val="20"/>
          <w:szCs w:val="20"/>
          <w:u w:val="single"/>
        </w:rPr>
      </w:pPr>
      <w:r w:rsidRPr="001779BF">
        <w:rPr>
          <w:rFonts w:cs="Arial"/>
          <w:b/>
          <w:bCs/>
          <w:sz w:val="20"/>
          <w:szCs w:val="20"/>
          <w:u w:val="single"/>
          <w:rtl/>
        </w:rPr>
        <w:t>כתר יונתן שמות פרשת כי תשא פרק לא פסוק טז</w:t>
      </w:r>
    </w:p>
    <w:p w:rsidR="00513FFA" w:rsidRPr="00DF123F" w:rsidRDefault="00F22EFF" w:rsidP="00DF123F">
      <w:pPr>
        <w:pStyle w:val="NoSpacing"/>
        <w:bidi/>
        <w:rPr>
          <w:sz w:val="20"/>
          <w:szCs w:val="20"/>
          <w:rtl/>
        </w:rPr>
      </w:pPr>
      <w:r w:rsidRPr="00DF123F">
        <w:rPr>
          <w:sz w:val="20"/>
          <w:szCs w:val="20"/>
        </w:rPr>
        <w:t>(</w:t>
      </w:r>
      <w:r w:rsidRPr="00DF123F">
        <w:rPr>
          <w:rFonts w:cs="Arial"/>
          <w:sz w:val="20"/>
          <w:szCs w:val="20"/>
          <w:rtl/>
        </w:rPr>
        <w:t>טז) וישמרו בני ישׂראל את השבת לעשׂות תפנוקי שבת לדורותם ברית עולם</w:t>
      </w:r>
      <w:r w:rsidRPr="00DF123F">
        <w:rPr>
          <w:sz w:val="20"/>
          <w:szCs w:val="20"/>
        </w:rPr>
        <w:t>:</w:t>
      </w:r>
    </w:p>
    <w:p w:rsidR="00513FFA" w:rsidRPr="001779BF" w:rsidRDefault="00513FFA" w:rsidP="001B2E55">
      <w:pPr>
        <w:pStyle w:val="NoSpacing"/>
        <w:numPr>
          <w:ilvl w:val="0"/>
          <w:numId w:val="1"/>
        </w:numPr>
        <w:bidi/>
        <w:rPr>
          <w:b/>
          <w:bCs/>
          <w:sz w:val="20"/>
          <w:szCs w:val="20"/>
          <w:u w:val="single"/>
        </w:rPr>
      </w:pPr>
      <w:r w:rsidRPr="001779BF">
        <w:rPr>
          <w:rFonts w:cs="Arial"/>
          <w:b/>
          <w:bCs/>
          <w:sz w:val="20"/>
          <w:szCs w:val="20"/>
          <w:u w:val="single"/>
          <w:rtl/>
        </w:rPr>
        <w:t>תלמוד בבלי מסכת שבת דף קיט עמוד א</w:t>
      </w:r>
    </w:p>
    <w:p w:rsidR="00104C51" w:rsidRPr="00DF123F" w:rsidRDefault="00513FFA" w:rsidP="00DF123F">
      <w:pPr>
        <w:pStyle w:val="NoSpacing"/>
        <w:bidi/>
        <w:rPr>
          <w:sz w:val="20"/>
          <w:szCs w:val="20"/>
          <w:rtl/>
        </w:rPr>
      </w:pPr>
      <w:r w:rsidRPr="00DF123F">
        <w:rPr>
          <w:rFonts w:cs="Arial"/>
          <w:sz w:val="20"/>
          <w:szCs w:val="20"/>
          <w:rtl/>
        </w:rPr>
        <w:t>רבי חנינא מיעטף וקאי אפניא דמעלי שבתא, אמר: בואו ונצא לקראת שבת המלכה. רבי ינאי לביש מאניה מעלי שבת, ואמר: בואי כלה בואי כלה</w:t>
      </w:r>
      <w:r w:rsidRPr="00DF123F">
        <w:rPr>
          <w:sz w:val="20"/>
          <w:szCs w:val="20"/>
        </w:rPr>
        <w:t>.</w:t>
      </w:r>
    </w:p>
    <w:p w:rsidR="00104C51" w:rsidRPr="001779BF" w:rsidRDefault="00104C51" w:rsidP="001B2E55">
      <w:pPr>
        <w:pStyle w:val="NoSpacing"/>
        <w:numPr>
          <w:ilvl w:val="0"/>
          <w:numId w:val="1"/>
        </w:numPr>
        <w:bidi/>
        <w:rPr>
          <w:b/>
          <w:bCs/>
          <w:sz w:val="20"/>
          <w:szCs w:val="20"/>
          <w:u w:val="single"/>
        </w:rPr>
      </w:pPr>
      <w:r w:rsidRPr="001779BF">
        <w:rPr>
          <w:rFonts w:cs="Arial"/>
          <w:b/>
          <w:bCs/>
          <w:sz w:val="20"/>
          <w:szCs w:val="20"/>
          <w:u w:val="single"/>
          <w:rtl/>
        </w:rPr>
        <w:t>משך חכמה פרשת אמור</w:t>
      </w:r>
    </w:p>
    <w:p w:rsidR="00104C51" w:rsidRPr="00DF123F" w:rsidRDefault="00104C51" w:rsidP="00DF123F">
      <w:pPr>
        <w:pStyle w:val="NoSpacing"/>
        <w:bidi/>
        <w:rPr>
          <w:sz w:val="20"/>
          <w:szCs w:val="20"/>
        </w:rPr>
      </w:pPr>
      <w:proofErr w:type="gramStart"/>
      <w:r w:rsidRPr="00DF123F">
        <w:rPr>
          <w:sz w:val="20"/>
          <w:szCs w:val="20"/>
        </w:rPr>
        <w:t>(</w:t>
      </w:r>
      <w:r w:rsidRPr="00DF123F">
        <w:rPr>
          <w:rFonts w:cs="Arial"/>
          <w:sz w:val="20"/>
          <w:szCs w:val="20"/>
          <w:rtl/>
        </w:rPr>
        <w:t>מקרא קדש יהיה לכם).</w:t>
      </w:r>
      <w:proofErr w:type="gramEnd"/>
      <w:r w:rsidRPr="00DF123F">
        <w:rPr>
          <w:rFonts w:cs="Arial"/>
          <w:sz w:val="20"/>
          <w:szCs w:val="20"/>
          <w:rtl/>
        </w:rPr>
        <w:t xml:space="preserve"> דע, דבדת האלקי יש מצוות המקשרין ישראל לאביהם שבשמים, ויש מצוות המקשרים ישראל זה לזה. כגון ציצית ותפילין ומזוזה - הן מצוות המקשרין ישראל להשם יתברך, וגמילות חסדים ותרומות ומעשרות - המה מקשרין זה לזה. ונמשל זה יש בין שבת ליום טוב: שבשבת הלא (שמות טז, כט) "אל יצא איש ממקומו", והוצאה אסורה, ומלאכת אוכל נפש אסורה. ואם כן, כל איש ואיש בפני עצמו הוא, לבדו הוא יושב ועוסק בתורה, שהמה מקושרים אל השם יתברך המרכז האמיתי, אשר כל ישראל המה קוים נפרדים המגיעים למרכז אחד - הוא השם יתברך. ולסיבת זה המה קשורים יחדיו, כמו שאמרו במדרש רבה: בני יעקב שעובדים לאל אחד נקראים "נפש</w:t>
      </w:r>
      <w:r w:rsidRPr="00DF123F">
        <w:rPr>
          <w:sz w:val="20"/>
          <w:szCs w:val="20"/>
        </w:rPr>
        <w:t>".</w:t>
      </w:r>
    </w:p>
    <w:p w:rsidR="00DB6DF6" w:rsidRPr="00DF123F" w:rsidRDefault="00104C51" w:rsidP="00DF123F">
      <w:pPr>
        <w:pStyle w:val="NoSpacing"/>
        <w:bidi/>
        <w:rPr>
          <w:sz w:val="20"/>
          <w:szCs w:val="20"/>
          <w:rtl/>
        </w:rPr>
      </w:pPr>
      <w:r w:rsidRPr="00DF123F">
        <w:rPr>
          <w:rFonts w:cs="Arial"/>
          <w:sz w:val="20"/>
          <w:szCs w:val="20"/>
          <w:rtl/>
        </w:rPr>
        <w:t>אבל יום טוב הוא מן המצוות המקשרין האומה זה לזה, לכן מלאכת אוכל נפש מותר. ואם יבואו אלף אורחים יאפה לחם, עד כי אמרו (פסחים מו, ב) האופה מיום טוב לחול (רבה אמר) אינו לוקה (אמרינן): הואיל וחזי לאורחים. וכולם חייבים לעלות לרגל ולשמוח ולשמח. לכן הותרה הוצאה והבערה, שאם לא כן לא יהיו מקושרים ומאוגדים זה לזה כאחד</w:t>
      </w:r>
      <w:r w:rsidRPr="00DF123F">
        <w:rPr>
          <w:sz w:val="20"/>
          <w:szCs w:val="20"/>
        </w:rPr>
        <w:t>.</w:t>
      </w:r>
    </w:p>
    <w:p w:rsidR="00104C51" w:rsidRPr="00962252" w:rsidRDefault="00104C51" w:rsidP="001B2E55">
      <w:pPr>
        <w:pStyle w:val="NoSpacing"/>
        <w:numPr>
          <w:ilvl w:val="0"/>
          <w:numId w:val="1"/>
        </w:numPr>
        <w:bidi/>
        <w:rPr>
          <w:b/>
          <w:bCs/>
          <w:sz w:val="20"/>
          <w:szCs w:val="20"/>
          <w:u w:val="single"/>
        </w:rPr>
      </w:pPr>
      <w:r w:rsidRPr="00962252">
        <w:rPr>
          <w:rFonts w:cs="Arial"/>
          <w:b/>
          <w:bCs/>
          <w:sz w:val="20"/>
          <w:szCs w:val="20"/>
          <w:u w:val="single"/>
          <w:rtl/>
        </w:rPr>
        <w:t>רמב"ן פרשת אמור</w:t>
      </w:r>
    </w:p>
    <w:p w:rsidR="00104C51" w:rsidRPr="00DF123F" w:rsidRDefault="00104C51" w:rsidP="00DF123F">
      <w:pPr>
        <w:pStyle w:val="NoSpacing"/>
        <w:bidi/>
        <w:rPr>
          <w:sz w:val="20"/>
          <w:szCs w:val="20"/>
          <w:rtl/>
        </w:rPr>
      </w:pPr>
      <w:r w:rsidRPr="00DF123F">
        <w:rPr>
          <w:rFonts w:cs="Arial"/>
          <w:sz w:val="20"/>
          <w:szCs w:val="20"/>
          <w:rtl/>
        </w:rPr>
        <w:t>וטעם מקראי קדש - שיהיו ביום הזה כולם קרואים ונאספים לקדש אותו, כי מצוה היא על ישראל להקבץ בבית האלהים ביום מועד לקדש היום בפרהסיא בתפלה והלל לאל בכסות נקיה, ולעשות אותו יום משתה כמו שנאמר בקבלה (נחמיה ח י) לכו אכלו משמנים ושתו ממתקים ושלחו מנות לאין נכון לו כי קדוש היום לאדונינו ואל תעצבו כי חדות ה' היא מעוזכם</w:t>
      </w:r>
    </w:p>
    <w:sectPr w:rsidR="00104C51" w:rsidRPr="00DF123F" w:rsidSect="00DD7A5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F0A" w:rsidRDefault="00E10F0A" w:rsidP="002176DB">
      <w:pPr>
        <w:spacing w:after="0" w:line="240" w:lineRule="auto"/>
      </w:pPr>
      <w:r>
        <w:separator/>
      </w:r>
    </w:p>
  </w:endnote>
  <w:endnote w:type="continuationSeparator" w:id="0">
    <w:p w:rsidR="00E10F0A" w:rsidRDefault="00E10F0A" w:rsidP="00217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F0A" w:rsidRDefault="00E10F0A" w:rsidP="002176DB">
      <w:pPr>
        <w:spacing w:after="0" w:line="240" w:lineRule="auto"/>
      </w:pPr>
      <w:r>
        <w:separator/>
      </w:r>
    </w:p>
  </w:footnote>
  <w:footnote w:type="continuationSeparator" w:id="0">
    <w:p w:rsidR="00E10F0A" w:rsidRDefault="00E10F0A" w:rsidP="00217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332C"/>
    <w:multiLevelType w:val="hybridMultilevel"/>
    <w:tmpl w:val="C9160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0104"/>
    <w:rsid w:val="00030104"/>
    <w:rsid w:val="00031CA0"/>
    <w:rsid w:val="00104C51"/>
    <w:rsid w:val="00162EEE"/>
    <w:rsid w:val="001779BF"/>
    <w:rsid w:val="001B2E55"/>
    <w:rsid w:val="002176DB"/>
    <w:rsid w:val="00240238"/>
    <w:rsid w:val="002F5412"/>
    <w:rsid w:val="0035571A"/>
    <w:rsid w:val="003D03D5"/>
    <w:rsid w:val="00513FFA"/>
    <w:rsid w:val="00537160"/>
    <w:rsid w:val="00581EBE"/>
    <w:rsid w:val="008F2CD3"/>
    <w:rsid w:val="0091009F"/>
    <w:rsid w:val="00962252"/>
    <w:rsid w:val="009B533C"/>
    <w:rsid w:val="00BA442A"/>
    <w:rsid w:val="00BB7B9B"/>
    <w:rsid w:val="00C35C46"/>
    <w:rsid w:val="00DB6DF6"/>
    <w:rsid w:val="00DC0F54"/>
    <w:rsid w:val="00DD7A5B"/>
    <w:rsid w:val="00DF123F"/>
    <w:rsid w:val="00E10F0A"/>
    <w:rsid w:val="00F1235B"/>
    <w:rsid w:val="00F22E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F54"/>
    <w:pPr>
      <w:spacing w:after="0" w:line="240" w:lineRule="auto"/>
    </w:pPr>
  </w:style>
  <w:style w:type="paragraph" w:styleId="Header">
    <w:name w:val="header"/>
    <w:basedOn w:val="Normal"/>
    <w:link w:val="HeaderChar"/>
    <w:uiPriority w:val="99"/>
    <w:unhideWhenUsed/>
    <w:rsid w:val="0021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B"/>
  </w:style>
  <w:style w:type="paragraph" w:styleId="Footer">
    <w:name w:val="footer"/>
    <w:basedOn w:val="Normal"/>
    <w:link w:val="FooterChar"/>
    <w:uiPriority w:val="99"/>
    <w:unhideWhenUsed/>
    <w:rsid w:val="0021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F54"/>
    <w:pPr>
      <w:spacing w:after="0" w:line="240" w:lineRule="auto"/>
    </w:pPr>
  </w:style>
  <w:style w:type="paragraph" w:styleId="Header">
    <w:name w:val="header"/>
    <w:basedOn w:val="Normal"/>
    <w:link w:val="HeaderChar"/>
    <w:uiPriority w:val="99"/>
    <w:unhideWhenUsed/>
    <w:rsid w:val="00217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B"/>
  </w:style>
  <w:style w:type="paragraph" w:styleId="Footer">
    <w:name w:val="footer"/>
    <w:basedOn w:val="Normal"/>
    <w:link w:val="FooterChar"/>
    <w:uiPriority w:val="99"/>
    <w:unhideWhenUsed/>
    <w:rsid w:val="00217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1387</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Baruch</cp:lastModifiedBy>
  <cp:revision>2</cp:revision>
  <dcterms:created xsi:type="dcterms:W3CDTF">2019-02-05T14:18:00Z</dcterms:created>
  <dcterms:modified xsi:type="dcterms:W3CDTF">2019-02-05T14:18:00Z</dcterms:modified>
</cp:coreProperties>
</file>