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A8ED2" w14:textId="53B901BC" w:rsidR="00F52C5A" w:rsidRDefault="00873209" w:rsidP="00F52C5A">
      <w:pPr>
        <w:bidi/>
        <w:spacing w:line="360" w:lineRule="auto"/>
        <w:ind w:left="720" w:hanging="360"/>
        <w:jc w:val="center"/>
        <w:rPr>
          <w:rFonts w:ascii="David" w:hAnsi="David" w:cs="David"/>
          <w:sz w:val="52"/>
          <w:szCs w:val="52"/>
          <w:u w:val="single"/>
        </w:rPr>
      </w:pPr>
      <w:r w:rsidRPr="00873209">
        <w:rPr>
          <w:rFonts w:ascii="David" w:hAnsi="David" w:cs="David"/>
          <w:sz w:val="52"/>
          <w:szCs w:val="52"/>
          <w:u w:val="single"/>
        </w:rPr>
        <w:t xml:space="preserve">The </w:t>
      </w:r>
      <w:r>
        <w:rPr>
          <w:rFonts w:ascii="David" w:hAnsi="David" w:cs="David"/>
          <w:sz w:val="52"/>
          <w:szCs w:val="52"/>
          <w:u w:val="single"/>
        </w:rPr>
        <w:t xml:space="preserve">Hidden </w:t>
      </w:r>
      <w:r w:rsidRPr="00873209">
        <w:rPr>
          <w:rFonts w:ascii="David" w:hAnsi="David" w:cs="David"/>
          <w:sz w:val="52"/>
          <w:szCs w:val="52"/>
          <w:u w:val="single"/>
        </w:rPr>
        <w:t>Book of Medicine</w:t>
      </w:r>
    </w:p>
    <w:p w14:paraId="7B847A36" w14:textId="77777777" w:rsidR="00873209" w:rsidRPr="00873209" w:rsidRDefault="00873209" w:rsidP="00873209">
      <w:pPr>
        <w:bidi/>
        <w:spacing w:line="360" w:lineRule="auto"/>
        <w:ind w:left="720" w:hanging="360"/>
        <w:jc w:val="center"/>
        <w:rPr>
          <w:rFonts w:ascii="David" w:hAnsi="David" w:cs="David"/>
          <w:sz w:val="52"/>
          <w:szCs w:val="52"/>
          <w:u w:val="single"/>
        </w:rPr>
      </w:pPr>
    </w:p>
    <w:p w14:paraId="16DDAE35" w14:textId="77777777" w:rsidR="00F52C5A" w:rsidRPr="00F52C5A" w:rsidRDefault="00F52C5A" w:rsidP="00F52C5A">
      <w:pPr>
        <w:pStyle w:val="ListParagraph"/>
        <w:numPr>
          <w:ilvl w:val="0"/>
          <w:numId w:val="1"/>
        </w:numPr>
        <w:bidi/>
        <w:spacing w:line="360" w:lineRule="auto"/>
        <w:rPr>
          <w:rFonts w:ascii="David" w:hAnsi="David" w:cs="David"/>
          <w:b/>
          <w:bCs/>
          <w:sz w:val="24"/>
          <w:szCs w:val="24"/>
        </w:rPr>
      </w:pPr>
      <w:r w:rsidRPr="00F52C5A">
        <w:rPr>
          <w:rFonts w:ascii="David" w:hAnsi="David" w:cs="David"/>
          <w:b/>
          <w:bCs/>
          <w:sz w:val="24"/>
          <w:szCs w:val="24"/>
          <w:u w:val="single"/>
          <w:rtl/>
        </w:rPr>
        <w:t>פסחים  נו</w:t>
      </w:r>
    </w:p>
    <w:p w14:paraId="67AEC9C2" w14:textId="77777777" w:rsidR="009234B8" w:rsidRDefault="00F52C5A" w:rsidP="009234B8">
      <w:pPr>
        <w:pStyle w:val="ListParagraph"/>
        <w:bidi/>
        <w:spacing w:line="360" w:lineRule="auto"/>
        <w:rPr>
          <w:rFonts w:ascii="David" w:hAnsi="David" w:cs="David"/>
          <w:b/>
          <w:bCs/>
          <w:sz w:val="24"/>
          <w:szCs w:val="24"/>
        </w:rPr>
      </w:pPr>
      <w:r w:rsidRPr="00F52C5A">
        <w:rPr>
          <w:rFonts w:ascii="David" w:hAnsi="David" w:cs="David"/>
          <w:b/>
          <w:bCs/>
          <w:sz w:val="24"/>
          <w:szCs w:val="24"/>
          <w:rtl/>
        </w:rPr>
        <w:t>תנו רבנן: ששה דברים עשה חזקיה המלך</w:t>
      </w:r>
      <w:r w:rsidRPr="00F52C5A">
        <w:rPr>
          <w:rFonts w:ascii="David" w:hAnsi="David" w:cs="David"/>
          <w:sz w:val="24"/>
          <w:szCs w:val="24"/>
          <w:rtl/>
        </w:rPr>
        <w:t xml:space="preserve">, על שלשה הודו לו ועל שלשה לא הודו לו. </w:t>
      </w:r>
      <w:proofErr w:type="spellStart"/>
      <w:r w:rsidRPr="00F52C5A">
        <w:rPr>
          <w:rFonts w:ascii="David" w:hAnsi="David" w:cs="David"/>
          <w:sz w:val="24"/>
          <w:szCs w:val="24"/>
          <w:rtl/>
        </w:rPr>
        <w:t>גירר</w:t>
      </w:r>
      <w:proofErr w:type="spellEnd"/>
      <w:r w:rsidRPr="00F52C5A">
        <w:rPr>
          <w:rFonts w:ascii="David" w:hAnsi="David" w:cs="David"/>
          <w:sz w:val="24"/>
          <w:szCs w:val="24"/>
          <w:rtl/>
        </w:rPr>
        <w:t xml:space="preserve"> עצמות אביו על מטה של חבלים - והודו לו, כיתת נחש </w:t>
      </w:r>
      <w:proofErr w:type="spellStart"/>
      <w:r w:rsidRPr="00F52C5A">
        <w:rPr>
          <w:rFonts w:ascii="David" w:hAnsi="David" w:cs="David"/>
          <w:sz w:val="24"/>
          <w:szCs w:val="24"/>
          <w:rtl/>
        </w:rPr>
        <w:t>הנחשת</w:t>
      </w:r>
      <w:proofErr w:type="spellEnd"/>
      <w:r w:rsidRPr="00F52C5A">
        <w:rPr>
          <w:rFonts w:ascii="David" w:hAnsi="David" w:cs="David"/>
          <w:sz w:val="24"/>
          <w:szCs w:val="24"/>
          <w:rtl/>
        </w:rPr>
        <w:t xml:space="preserve"> - והודו לו, </w:t>
      </w:r>
      <w:r w:rsidRPr="00F52C5A">
        <w:rPr>
          <w:rFonts w:ascii="David" w:hAnsi="David" w:cs="David"/>
          <w:b/>
          <w:bCs/>
          <w:sz w:val="24"/>
          <w:szCs w:val="24"/>
          <w:rtl/>
        </w:rPr>
        <w:t xml:space="preserve">גנז ספר רפואות - והודו לו. </w:t>
      </w:r>
    </w:p>
    <w:p w14:paraId="1FE1F539" w14:textId="77777777" w:rsidR="009234B8" w:rsidRDefault="009234B8" w:rsidP="009234B8">
      <w:pPr>
        <w:pStyle w:val="ListParagraph"/>
        <w:bidi/>
        <w:spacing w:line="360" w:lineRule="auto"/>
        <w:rPr>
          <w:rFonts w:ascii="David" w:hAnsi="David" w:cs="David"/>
          <w:b/>
          <w:bCs/>
          <w:sz w:val="24"/>
          <w:szCs w:val="24"/>
        </w:rPr>
      </w:pPr>
    </w:p>
    <w:p w14:paraId="13ED6B13" w14:textId="377F0B51" w:rsidR="00AE782D" w:rsidRPr="00F52C5A" w:rsidRDefault="00F52C5A" w:rsidP="009234B8">
      <w:pPr>
        <w:pStyle w:val="ListParagraph"/>
        <w:numPr>
          <w:ilvl w:val="0"/>
          <w:numId w:val="1"/>
        </w:numPr>
        <w:bidi/>
        <w:spacing w:line="360" w:lineRule="auto"/>
        <w:rPr>
          <w:rFonts w:ascii="David" w:hAnsi="David" w:cs="David"/>
          <w:sz w:val="24"/>
          <w:szCs w:val="24"/>
        </w:rPr>
      </w:pPr>
      <w:proofErr w:type="spellStart"/>
      <w:r w:rsidRPr="00F52C5A">
        <w:rPr>
          <w:rFonts w:ascii="David" w:hAnsi="David" w:cs="David"/>
          <w:b/>
          <w:bCs/>
          <w:sz w:val="24"/>
          <w:szCs w:val="24"/>
          <w:u w:val="single"/>
          <w:rtl/>
        </w:rPr>
        <w:t>מהרש"א</w:t>
      </w:r>
      <w:proofErr w:type="spellEnd"/>
      <w:r w:rsidRPr="00F52C5A">
        <w:rPr>
          <w:rFonts w:ascii="David" w:hAnsi="David" w:cs="David"/>
          <w:b/>
          <w:bCs/>
          <w:sz w:val="24"/>
          <w:szCs w:val="24"/>
          <w:u w:val="single"/>
          <w:rtl/>
        </w:rPr>
        <w:t xml:space="preserve"> גיטין סח:</w:t>
      </w:r>
    </w:p>
    <w:p w14:paraId="22FB734E" w14:textId="77777777" w:rsidR="00F52C5A" w:rsidRPr="00F52C5A" w:rsidRDefault="00F52C5A" w:rsidP="00F52C5A">
      <w:pPr>
        <w:pStyle w:val="ListParagraph"/>
        <w:bidi/>
        <w:spacing w:line="360" w:lineRule="auto"/>
        <w:rPr>
          <w:rFonts w:ascii="David" w:hAnsi="David" w:cs="David"/>
          <w:sz w:val="24"/>
          <w:szCs w:val="24"/>
          <w:rtl/>
        </w:rPr>
      </w:pPr>
      <w:r w:rsidRPr="00F52C5A">
        <w:rPr>
          <w:rFonts w:ascii="David" w:hAnsi="David" w:cs="David"/>
          <w:sz w:val="24"/>
          <w:szCs w:val="24"/>
          <w:rtl/>
        </w:rPr>
        <w:t xml:space="preserve">יש לשאול בכל הני רפואות הנזכרים בהאי </w:t>
      </w:r>
      <w:proofErr w:type="spellStart"/>
      <w:r w:rsidRPr="00F52C5A">
        <w:rPr>
          <w:rFonts w:ascii="David" w:hAnsi="David" w:cs="David"/>
          <w:sz w:val="24"/>
          <w:szCs w:val="24"/>
          <w:rtl/>
        </w:rPr>
        <w:t>פרקא</w:t>
      </w:r>
      <w:proofErr w:type="spellEnd"/>
      <w:r w:rsidRPr="00F52C5A">
        <w:rPr>
          <w:rFonts w:ascii="David" w:hAnsi="David" w:cs="David"/>
          <w:sz w:val="24"/>
          <w:szCs w:val="24"/>
          <w:rtl/>
        </w:rPr>
        <w:t xml:space="preserve"> גם בפרק אין </w:t>
      </w:r>
      <w:proofErr w:type="spellStart"/>
      <w:r w:rsidRPr="00F52C5A">
        <w:rPr>
          <w:rFonts w:ascii="David" w:hAnsi="David" w:cs="David"/>
          <w:sz w:val="24"/>
          <w:szCs w:val="24"/>
          <w:rtl/>
        </w:rPr>
        <w:t>מעמידין</w:t>
      </w:r>
      <w:proofErr w:type="spellEnd"/>
      <w:r w:rsidRPr="00F52C5A">
        <w:rPr>
          <w:rFonts w:ascii="David" w:hAnsi="David" w:cs="David"/>
          <w:sz w:val="24"/>
          <w:szCs w:val="24"/>
          <w:rtl/>
        </w:rPr>
        <w:t xml:space="preserve"> </w:t>
      </w:r>
      <w:proofErr w:type="spellStart"/>
      <w:r w:rsidRPr="00F52C5A">
        <w:rPr>
          <w:rFonts w:ascii="David" w:hAnsi="David" w:cs="David"/>
          <w:sz w:val="24"/>
          <w:szCs w:val="24"/>
          <w:rtl/>
        </w:rPr>
        <w:t>אמאי</w:t>
      </w:r>
      <w:proofErr w:type="spellEnd"/>
      <w:r w:rsidRPr="00F52C5A">
        <w:rPr>
          <w:rFonts w:ascii="David" w:hAnsi="David" w:cs="David"/>
          <w:sz w:val="24"/>
          <w:szCs w:val="24"/>
          <w:rtl/>
        </w:rPr>
        <w:t xml:space="preserve"> כתבוהו </w:t>
      </w:r>
      <w:proofErr w:type="spellStart"/>
      <w:r w:rsidRPr="00F52C5A">
        <w:rPr>
          <w:rFonts w:ascii="David" w:hAnsi="David" w:cs="David"/>
          <w:sz w:val="24"/>
          <w:szCs w:val="24"/>
          <w:rtl/>
        </w:rPr>
        <w:t>רבינא</w:t>
      </w:r>
      <w:proofErr w:type="spellEnd"/>
      <w:r w:rsidRPr="00F52C5A">
        <w:rPr>
          <w:rFonts w:ascii="David" w:hAnsi="David" w:cs="David"/>
          <w:sz w:val="24"/>
          <w:szCs w:val="24"/>
          <w:rtl/>
        </w:rPr>
        <w:t xml:space="preserve"> ורב אשי בתלמוד הא </w:t>
      </w:r>
      <w:proofErr w:type="spellStart"/>
      <w:r w:rsidRPr="00F52C5A">
        <w:rPr>
          <w:rFonts w:ascii="David" w:hAnsi="David" w:cs="David"/>
          <w:sz w:val="24"/>
          <w:szCs w:val="24"/>
          <w:rtl/>
        </w:rPr>
        <w:t>אמרינן</w:t>
      </w:r>
      <w:proofErr w:type="spellEnd"/>
      <w:r w:rsidRPr="00F52C5A">
        <w:rPr>
          <w:rFonts w:ascii="David" w:hAnsi="David" w:cs="David"/>
          <w:sz w:val="24"/>
          <w:szCs w:val="24"/>
          <w:rtl/>
        </w:rPr>
        <w:t xml:space="preserve"> </w:t>
      </w:r>
      <w:proofErr w:type="spellStart"/>
      <w:r w:rsidRPr="00F52C5A">
        <w:rPr>
          <w:rFonts w:ascii="David" w:hAnsi="David" w:cs="David"/>
          <w:sz w:val="24"/>
          <w:szCs w:val="24"/>
          <w:rtl/>
        </w:rPr>
        <w:t>בפ"ק</w:t>
      </w:r>
      <w:proofErr w:type="spellEnd"/>
      <w:r w:rsidRPr="00F52C5A">
        <w:rPr>
          <w:rFonts w:ascii="David" w:hAnsi="David" w:cs="David"/>
          <w:sz w:val="24"/>
          <w:szCs w:val="24"/>
          <w:rtl/>
        </w:rPr>
        <w:t xml:space="preserve"> </w:t>
      </w:r>
      <w:proofErr w:type="spellStart"/>
      <w:r w:rsidRPr="00F52C5A">
        <w:rPr>
          <w:rFonts w:ascii="David" w:hAnsi="David" w:cs="David"/>
          <w:sz w:val="24"/>
          <w:szCs w:val="24"/>
          <w:rtl/>
        </w:rPr>
        <w:t>דברכות</w:t>
      </w:r>
      <w:proofErr w:type="spellEnd"/>
      <w:r w:rsidRPr="00F52C5A">
        <w:rPr>
          <w:rFonts w:ascii="David" w:hAnsi="David" w:cs="David"/>
          <w:sz w:val="24"/>
          <w:szCs w:val="24"/>
          <w:rtl/>
        </w:rPr>
        <w:t xml:space="preserve"> והטוב בעיניך עשיתי שגנז חזקיהו ספר הרפואות</w:t>
      </w:r>
    </w:p>
    <w:p w14:paraId="11643913" w14:textId="77777777" w:rsidR="00F52C5A" w:rsidRPr="00F52C5A" w:rsidRDefault="00F52C5A" w:rsidP="00F52C5A">
      <w:pPr>
        <w:pStyle w:val="NoSpacing"/>
        <w:numPr>
          <w:ilvl w:val="0"/>
          <w:numId w:val="1"/>
        </w:numPr>
        <w:bidi/>
        <w:spacing w:line="360" w:lineRule="auto"/>
        <w:rPr>
          <w:rFonts w:ascii="David" w:hAnsi="David" w:cs="David"/>
          <w:b/>
          <w:bCs/>
          <w:sz w:val="24"/>
          <w:szCs w:val="24"/>
          <w:u w:val="single"/>
        </w:rPr>
      </w:pPr>
      <w:r w:rsidRPr="00F52C5A">
        <w:rPr>
          <w:rFonts w:ascii="David" w:hAnsi="David" w:cs="David"/>
          <w:b/>
          <w:bCs/>
          <w:sz w:val="24"/>
          <w:szCs w:val="24"/>
          <w:u w:val="single"/>
          <w:rtl/>
        </w:rPr>
        <w:t xml:space="preserve">רמב"ן הקדמה </w:t>
      </w:r>
    </w:p>
    <w:p w14:paraId="69C529A0" w14:textId="77777777" w:rsidR="00F52C5A" w:rsidRPr="00F52C5A" w:rsidRDefault="00F52C5A" w:rsidP="00F52C5A">
      <w:pPr>
        <w:pStyle w:val="ListParagraph"/>
        <w:bidi/>
        <w:spacing w:line="360" w:lineRule="auto"/>
        <w:rPr>
          <w:rFonts w:ascii="David" w:hAnsi="David" w:cs="David"/>
          <w:sz w:val="24"/>
          <w:szCs w:val="24"/>
          <w:rtl/>
        </w:rPr>
      </w:pPr>
      <w:r w:rsidRPr="009234B8">
        <w:rPr>
          <w:rFonts w:ascii="David" w:hAnsi="David" w:cs="David"/>
          <w:b/>
          <w:bCs/>
          <w:sz w:val="24"/>
          <w:szCs w:val="24"/>
          <w:rtl/>
        </w:rPr>
        <w:t xml:space="preserve">שלמה המלך שנתן לו </w:t>
      </w:r>
      <w:proofErr w:type="spellStart"/>
      <w:r w:rsidRPr="009234B8">
        <w:rPr>
          <w:rFonts w:ascii="David" w:hAnsi="David" w:cs="David"/>
          <w:b/>
          <w:bCs/>
          <w:sz w:val="24"/>
          <w:szCs w:val="24"/>
          <w:rtl/>
        </w:rPr>
        <w:t>אלהים</w:t>
      </w:r>
      <w:proofErr w:type="spellEnd"/>
      <w:r w:rsidRPr="009234B8">
        <w:rPr>
          <w:rFonts w:ascii="David" w:hAnsi="David" w:cs="David"/>
          <w:b/>
          <w:bCs/>
          <w:sz w:val="24"/>
          <w:szCs w:val="24"/>
          <w:rtl/>
        </w:rPr>
        <w:t xml:space="preserve"> החכמה</w:t>
      </w:r>
      <w:r w:rsidRPr="00F52C5A">
        <w:rPr>
          <w:rFonts w:ascii="David" w:hAnsi="David" w:cs="David"/>
          <w:sz w:val="24"/>
          <w:szCs w:val="24"/>
          <w:rtl/>
        </w:rPr>
        <w:t xml:space="preserve"> והמדע </w:t>
      </w:r>
      <w:proofErr w:type="spellStart"/>
      <w:r w:rsidRPr="00F52C5A">
        <w:rPr>
          <w:rFonts w:ascii="David" w:hAnsi="David" w:cs="David"/>
          <w:sz w:val="24"/>
          <w:szCs w:val="24"/>
          <w:rtl/>
        </w:rPr>
        <w:t>הכל</w:t>
      </w:r>
      <w:proofErr w:type="spellEnd"/>
      <w:r w:rsidRPr="00F52C5A">
        <w:rPr>
          <w:rFonts w:ascii="David" w:hAnsi="David" w:cs="David"/>
          <w:sz w:val="24"/>
          <w:szCs w:val="24"/>
          <w:rtl/>
        </w:rPr>
        <w:t xml:space="preserve"> מן התורה הי' לו וממנה למד עד סוף כל התולדות ואפי' כחות העשבים וסגולתם עד שכתב בהם /שכתוב בה/ אפי' ספר רפואות</w:t>
      </w:r>
    </w:p>
    <w:p w14:paraId="6BAABF36" w14:textId="77777777" w:rsidR="00F52C5A" w:rsidRPr="00F52C5A" w:rsidRDefault="00F52C5A" w:rsidP="00F52C5A">
      <w:pPr>
        <w:pStyle w:val="ListParagraph"/>
        <w:bidi/>
        <w:spacing w:line="360" w:lineRule="auto"/>
        <w:rPr>
          <w:rFonts w:ascii="David" w:hAnsi="David" w:cs="David"/>
          <w:sz w:val="24"/>
          <w:szCs w:val="24"/>
        </w:rPr>
      </w:pPr>
    </w:p>
    <w:p w14:paraId="48742192" w14:textId="7BCC677A" w:rsidR="00F52C5A" w:rsidRPr="00F52C5A" w:rsidRDefault="00F52C5A" w:rsidP="00F52C5A">
      <w:pPr>
        <w:pStyle w:val="ListParagraph"/>
        <w:numPr>
          <w:ilvl w:val="0"/>
          <w:numId w:val="1"/>
        </w:numPr>
        <w:bidi/>
        <w:spacing w:line="360" w:lineRule="auto"/>
        <w:rPr>
          <w:rFonts w:ascii="David" w:hAnsi="David" w:cs="David"/>
          <w:sz w:val="24"/>
          <w:szCs w:val="24"/>
        </w:rPr>
      </w:pPr>
      <w:r w:rsidRPr="00F52C5A">
        <w:rPr>
          <w:rFonts w:ascii="David" w:hAnsi="David" w:cs="David"/>
          <w:b/>
          <w:bCs/>
          <w:sz w:val="24"/>
          <w:szCs w:val="24"/>
          <w:u w:val="single"/>
          <w:rtl/>
        </w:rPr>
        <w:t>שו"ת תשבץ ס' תמה</w:t>
      </w:r>
    </w:p>
    <w:p w14:paraId="16C619F6" w14:textId="58AB8E04" w:rsidR="00F52C5A" w:rsidRPr="00F52C5A" w:rsidRDefault="00F52C5A" w:rsidP="00F52C5A">
      <w:pPr>
        <w:pStyle w:val="ListParagraph"/>
        <w:bidi/>
        <w:spacing w:line="360" w:lineRule="auto"/>
        <w:rPr>
          <w:rFonts w:ascii="David" w:hAnsi="David" w:cs="David"/>
          <w:sz w:val="24"/>
          <w:szCs w:val="24"/>
          <w:rtl/>
        </w:rPr>
      </w:pPr>
      <w:r w:rsidRPr="00F52C5A">
        <w:rPr>
          <w:rFonts w:ascii="David" w:hAnsi="David" w:cs="David"/>
          <w:sz w:val="24"/>
          <w:szCs w:val="24"/>
          <w:rtl/>
        </w:rPr>
        <w:t xml:space="preserve">הא </w:t>
      </w:r>
      <w:proofErr w:type="spellStart"/>
      <w:r w:rsidRPr="00F52C5A">
        <w:rPr>
          <w:rFonts w:ascii="David" w:hAnsi="David" w:cs="David"/>
          <w:sz w:val="24"/>
          <w:szCs w:val="24"/>
          <w:rtl/>
        </w:rPr>
        <w:t>דאמרינן</w:t>
      </w:r>
      <w:proofErr w:type="spellEnd"/>
      <w:r w:rsidRPr="00F52C5A">
        <w:rPr>
          <w:rFonts w:ascii="David" w:hAnsi="David" w:cs="David"/>
          <w:sz w:val="24"/>
          <w:szCs w:val="24"/>
          <w:rtl/>
        </w:rPr>
        <w:t xml:space="preserve"> חזקיהו גנז ספר רפואות והודו לו. וא"ת מאין בא לו ספר רפואות. וי"ל כשהיה נח בתיבה היו עמו שדין </w:t>
      </w:r>
      <w:proofErr w:type="spellStart"/>
      <w:r w:rsidRPr="00F52C5A">
        <w:rPr>
          <w:rFonts w:ascii="David" w:hAnsi="David" w:cs="David"/>
          <w:sz w:val="24"/>
          <w:szCs w:val="24"/>
          <w:rtl/>
        </w:rPr>
        <w:t>רוחין</w:t>
      </w:r>
      <w:proofErr w:type="spellEnd"/>
      <w:r w:rsidRPr="00F52C5A">
        <w:rPr>
          <w:rFonts w:ascii="David" w:hAnsi="David" w:cs="David"/>
          <w:sz w:val="24"/>
          <w:szCs w:val="24"/>
          <w:rtl/>
        </w:rPr>
        <w:t xml:space="preserve"> </w:t>
      </w:r>
      <w:proofErr w:type="spellStart"/>
      <w:r w:rsidRPr="00F52C5A">
        <w:rPr>
          <w:rFonts w:ascii="David" w:hAnsi="David" w:cs="David"/>
          <w:sz w:val="24"/>
          <w:szCs w:val="24"/>
          <w:rtl/>
        </w:rPr>
        <w:t>ולילין</w:t>
      </w:r>
      <w:proofErr w:type="spellEnd"/>
      <w:r w:rsidRPr="00F52C5A">
        <w:rPr>
          <w:rFonts w:ascii="David" w:hAnsi="David" w:cs="David"/>
          <w:sz w:val="24"/>
          <w:szCs w:val="24"/>
          <w:rtl/>
        </w:rPr>
        <w:t xml:space="preserve"> והיו </w:t>
      </w:r>
      <w:proofErr w:type="spellStart"/>
      <w:r w:rsidRPr="00F52C5A">
        <w:rPr>
          <w:rFonts w:ascii="David" w:hAnsi="David" w:cs="David"/>
          <w:sz w:val="24"/>
          <w:szCs w:val="24"/>
          <w:rtl/>
        </w:rPr>
        <w:t>מזיקין</w:t>
      </w:r>
      <w:proofErr w:type="spellEnd"/>
      <w:r w:rsidRPr="00F52C5A">
        <w:rPr>
          <w:rFonts w:ascii="David" w:hAnsi="David" w:cs="David"/>
          <w:sz w:val="24"/>
          <w:szCs w:val="24"/>
          <w:rtl/>
        </w:rPr>
        <w:t xml:space="preserve"> אותו עד שנעשו רובם חולים וגם מפני ריח רע. עד שבא מלאך אחד ולקח אחד מבני נח והביא אותו לגן עדן ולמד אותו כל רפואות שבעולם. ואותם רפואות כתבו בספר וזהו נקרא ספר רפואות:</w:t>
      </w:r>
    </w:p>
    <w:p w14:paraId="2A18B854" w14:textId="45E6697E" w:rsidR="00F52C5A" w:rsidRPr="00F52C5A" w:rsidRDefault="00F52C5A" w:rsidP="00F52C5A">
      <w:pPr>
        <w:pStyle w:val="NoSpacing"/>
        <w:numPr>
          <w:ilvl w:val="0"/>
          <w:numId w:val="1"/>
        </w:numPr>
        <w:bidi/>
        <w:spacing w:line="360" w:lineRule="auto"/>
        <w:rPr>
          <w:rFonts w:ascii="David" w:hAnsi="David" w:cs="David"/>
          <w:sz w:val="24"/>
          <w:szCs w:val="24"/>
        </w:rPr>
      </w:pPr>
      <w:r w:rsidRPr="00F52C5A">
        <w:rPr>
          <w:rFonts w:ascii="David" w:hAnsi="David" w:cs="David"/>
          <w:b/>
          <w:bCs/>
          <w:sz w:val="24"/>
          <w:szCs w:val="24"/>
          <w:u w:val="single"/>
          <w:rtl/>
        </w:rPr>
        <w:t>פירוש המשניות</w:t>
      </w:r>
    </w:p>
    <w:p w14:paraId="2E911DFC" w14:textId="77777777" w:rsidR="00F52C5A" w:rsidRPr="00F52C5A" w:rsidRDefault="00F52C5A" w:rsidP="00F52C5A">
      <w:pPr>
        <w:pStyle w:val="ListParagraph"/>
        <w:bidi/>
        <w:spacing w:line="360" w:lineRule="auto"/>
        <w:rPr>
          <w:rFonts w:ascii="David" w:hAnsi="David" w:cs="David"/>
          <w:sz w:val="24"/>
          <w:szCs w:val="24"/>
          <w:rtl/>
        </w:rPr>
      </w:pPr>
      <w:r w:rsidRPr="00F52C5A">
        <w:rPr>
          <w:rFonts w:ascii="David" w:hAnsi="David" w:cs="David"/>
          <w:b/>
          <w:bCs/>
          <w:sz w:val="24"/>
          <w:szCs w:val="24"/>
          <w:rtl/>
        </w:rPr>
        <w:t xml:space="preserve">ספר רפואות, היה ספר שהיה בו סדר רפואות במה שאין מן הדין להתרפות בו, כגון מה </w:t>
      </w:r>
      <w:proofErr w:type="spellStart"/>
      <w:r w:rsidRPr="00F52C5A">
        <w:rPr>
          <w:rFonts w:ascii="David" w:hAnsi="David" w:cs="David"/>
          <w:b/>
          <w:bCs/>
          <w:sz w:val="24"/>
          <w:szCs w:val="24"/>
          <w:rtl/>
        </w:rPr>
        <w:t>שמדמין</w:t>
      </w:r>
      <w:proofErr w:type="spellEnd"/>
      <w:r w:rsidRPr="00F52C5A">
        <w:rPr>
          <w:rFonts w:ascii="David" w:hAnsi="David" w:cs="David"/>
          <w:b/>
          <w:bCs/>
          <w:sz w:val="24"/>
          <w:szCs w:val="24"/>
          <w:rtl/>
        </w:rPr>
        <w:t xml:space="preserve"> בעלי "</w:t>
      </w:r>
      <w:proofErr w:type="spellStart"/>
      <w:r w:rsidRPr="00F52C5A">
        <w:rPr>
          <w:rFonts w:ascii="David" w:hAnsi="David" w:cs="David"/>
          <w:b/>
          <w:bCs/>
          <w:sz w:val="24"/>
          <w:szCs w:val="24"/>
          <w:rtl/>
        </w:rPr>
        <w:t>הטלסמאת</w:t>
      </w:r>
      <w:proofErr w:type="spellEnd"/>
      <w:r w:rsidRPr="00F52C5A">
        <w:rPr>
          <w:rFonts w:ascii="David" w:hAnsi="David" w:cs="David"/>
          <w:b/>
          <w:bCs/>
          <w:sz w:val="24"/>
          <w:szCs w:val="24"/>
          <w:rtl/>
        </w:rPr>
        <w:t xml:space="preserve">" שאם </w:t>
      </w:r>
      <w:proofErr w:type="spellStart"/>
      <w:r w:rsidRPr="00F52C5A">
        <w:rPr>
          <w:rFonts w:ascii="David" w:hAnsi="David" w:cs="David"/>
          <w:b/>
          <w:bCs/>
          <w:sz w:val="24"/>
          <w:szCs w:val="24"/>
          <w:rtl/>
        </w:rPr>
        <w:t>עושין</w:t>
      </w:r>
      <w:proofErr w:type="spellEnd"/>
      <w:r w:rsidRPr="00F52C5A">
        <w:rPr>
          <w:rFonts w:ascii="David" w:hAnsi="David" w:cs="David"/>
          <w:b/>
          <w:bCs/>
          <w:sz w:val="24"/>
          <w:szCs w:val="24"/>
          <w:rtl/>
        </w:rPr>
        <w:t xml:space="preserve"> "</w:t>
      </w:r>
      <w:proofErr w:type="spellStart"/>
      <w:r w:rsidRPr="00F52C5A">
        <w:rPr>
          <w:rFonts w:ascii="David" w:hAnsi="David" w:cs="David"/>
          <w:b/>
          <w:bCs/>
          <w:sz w:val="24"/>
          <w:szCs w:val="24"/>
          <w:rtl/>
        </w:rPr>
        <w:t>טלסם</w:t>
      </w:r>
      <w:proofErr w:type="spellEnd"/>
      <w:r w:rsidRPr="00F52C5A">
        <w:rPr>
          <w:rFonts w:ascii="David" w:hAnsi="David" w:cs="David"/>
          <w:b/>
          <w:bCs/>
          <w:sz w:val="24"/>
          <w:szCs w:val="24"/>
          <w:rtl/>
        </w:rPr>
        <w:t>" בסדר מסוים מועיל לחולי פלוני וכיוצא בזה מדברים האסורים, ומחברו לא חברו אלא על דרך הלימוד בטבעי המציאות לא כדי להשתמש במשהו ממה שנכלל בו</w:t>
      </w:r>
      <w:r w:rsidRPr="00F52C5A">
        <w:rPr>
          <w:rFonts w:ascii="David" w:hAnsi="David" w:cs="David"/>
          <w:sz w:val="24"/>
          <w:szCs w:val="24"/>
          <w:rtl/>
        </w:rPr>
        <w:t xml:space="preserve">, וזה מותר כמו שיתבאר לך שדברים שהזהיר ה' </w:t>
      </w:r>
      <w:proofErr w:type="spellStart"/>
      <w:r w:rsidRPr="00F52C5A">
        <w:rPr>
          <w:rFonts w:ascii="David" w:hAnsi="David" w:cs="David"/>
          <w:sz w:val="24"/>
          <w:szCs w:val="24"/>
          <w:rtl/>
        </w:rPr>
        <w:t>מלעשותם</w:t>
      </w:r>
      <w:proofErr w:type="spellEnd"/>
      <w:r w:rsidRPr="00F52C5A">
        <w:rPr>
          <w:rFonts w:ascii="David" w:hAnsi="David" w:cs="David"/>
          <w:sz w:val="24"/>
          <w:szCs w:val="24"/>
          <w:rtl/>
        </w:rPr>
        <w:t xml:space="preserve"> מותר ללמדם ולדעת אותם, כי ה' אמר לא תלמד לעשות ובא בקבלה אבל אתה למד להבין ולהורות. </w:t>
      </w:r>
      <w:r w:rsidRPr="00F52C5A">
        <w:rPr>
          <w:rFonts w:ascii="David" w:hAnsi="David" w:cs="David"/>
          <w:b/>
          <w:bCs/>
          <w:sz w:val="24"/>
          <w:szCs w:val="24"/>
          <w:rtl/>
        </w:rPr>
        <w:t xml:space="preserve">וכאשר קלקלו בני אדם </w:t>
      </w:r>
      <w:proofErr w:type="spellStart"/>
      <w:r w:rsidRPr="00F52C5A">
        <w:rPr>
          <w:rFonts w:ascii="David" w:hAnsi="David" w:cs="David"/>
          <w:b/>
          <w:bCs/>
          <w:sz w:val="24"/>
          <w:szCs w:val="24"/>
          <w:rtl/>
        </w:rPr>
        <w:t>ונתרפאו</w:t>
      </w:r>
      <w:proofErr w:type="spellEnd"/>
      <w:r w:rsidRPr="00F52C5A">
        <w:rPr>
          <w:rFonts w:ascii="David" w:hAnsi="David" w:cs="David"/>
          <w:b/>
          <w:bCs/>
          <w:sz w:val="24"/>
          <w:szCs w:val="24"/>
          <w:rtl/>
        </w:rPr>
        <w:t xml:space="preserve"> בו גנזו</w:t>
      </w:r>
      <w:r w:rsidRPr="00F52C5A">
        <w:rPr>
          <w:rFonts w:ascii="David" w:hAnsi="David" w:cs="David"/>
          <w:sz w:val="24"/>
          <w:szCs w:val="24"/>
          <w:rtl/>
        </w:rPr>
        <w:t xml:space="preserve">. </w:t>
      </w:r>
    </w:p>
    <w:p w14:paraId="10380785" w14:textId="77777777" w:rsidR="00F52C5A" w:rsidRPr="00F52C5A" w:rsidRDefault="00F52C5A" w:rsidP="00F52C5A">
      <w:pPr>
        <w:pStyle w:val="ListParagraph"/>
        <w:bidi/>
        <w:spacing w:line="360" w:lineRule="auto"/>
        <w:rPr>
          <w:rFonts w:ascii="David" w:hAnsi="David" w:cs="David"/>
          <w:sz w:val="24"/>
          <w:szCs w:val="24"/>
          <w:rtl/>
        </w:rPr>
      </w:pPr>
      <w:r w:rsidRPr="00F52C5A">
        <w:rPr>
          <w:rFonts w:ascii="David" w:hAnsi="David" w:cs="David"/>
          <w:b/>
          <w:bCs/>
          <w:sz w:val="24"/>
          <w:szCs w:val="24"/>
          <w:rtl/>
        </w:rPr>
        <w:t xml:space="preserve">ואפשר שהיה ספר שיש בו הרכבת סמים </w:t>
      </w:r>
      <w:proofErr w:type="spellStart"/>
      <w:r w:rsidRPr="00F52C5A">
        <w:rPr>
          <w:rFonts w:ascii="David" w:hAnsi="David" w:cs="David"/>
          <w:b/>
          <w:bCs/>
          <w:sz w:val="24"/>
          <w:szCs w:val="24"/>
          <w:rtl/>
        </w:rPr>
        <w:t>המזיקין</w:t>
      </w:r>
      <w:proofErr w:type="spellEnd"/>
      <w:r w:rsidRPr="00F52C5A">
        <w:rPr>
          <w:rFonts w:ascii="David" w:hAnsi="David" w:cs="David"/>
          <w:b/>
          <w:bCs/>
          <w:sz w:val="24"/>
          <w:szCs w:val="24"/>
          <w:rtl/>
        </w:rPr>
        <w:t xml:space="preserve"> כגון סם פלוני </w:t>
      </w:r>
      <w:proofErr w:type="spellStart"/>
      <w:r w:rsidRPr="00F52C5A">
        <w:rPr>
          <w:rFonts w:ascii="David" w:hAnsi="David" w:cs="David"/>
          <w:b/>
          <w:bCs/>
          <w:sz w:val="24"/>
          <w:szCs w:val="24"/>
          <w:rtl/>
        </w:rPr>
        <w:t>מרכיבין</w:t>
      </w:r>
      <w:proofErr w:type="spellEnd"/>
      <w:r w:rsidRPr="00F52C5A">
        <w:rPr>
          <w:rFonts w:ascii="David" w:hAnsi="David" w:cs="David"/>
          <w:b/>
          <w:bCs/>
          <w:sz w:val="24"/>
          <w:szCs w:val="24"/>
          <w:rtl/>
        </w:rPr>
        <w:t xml:space="preserve"> אותו כך, ומשקין אותו כך, וגורם למחלה זו וזו, ורפואתו בכך וכך, שכשיראה הרופא אותם המחלות ידע שסם פלוני השקוהו ונותן לו דברים נגדיים שיצילוהו, וכאשר קלקלו בני אדם והיו </w:t>
      </w:r>
      <w:proofErr w:type="spellStart"/>
      <w:r w:rsidRPr="00F52C5A">
        <w:rPr>
          <w:rFonts w:ascii="David" w:hAnsi="David" w:cs="David"/>
          <w:b/>
          <w:bCs/>
          <w:sz w:val="24"/>
          <w:szCs w:val="24"/>
          <w:rtl/>
        </w:rPr>
        <w:t>הורגין</w:t>
      </w:r>
      <w:proofErr w:type="spellEnd"/>
      <w:r w:rsidRPr="00F52C5A">
        <w:rPr>
          <w:rFonts w:ascii="David" w:hAnsi="David" w:cs="David"/>
          <w:b/>
          <w:bCs/>
          <w:sz w:val="24"/>
          <w:szCs w:val="24"/>
          <w:rtl/>
        </w:rPr>
        <w:t xml:space="preserve"> בו גנזו</w:t>
      </w:r>
      <w:r w:rsidRPr="00F52C5A">
        <w:rPr>
          <w:rFonts w:ascii="David" w:hAnsi="David" w:cs="David"/>
          <w:sz w:val="24"/>
          <w:szCs w:val="24"/>
          <w:rtl/>
        </w:rPr>
        <w:t xml:space="preserve">. ולא הארכתי לדבר </w:t>
      </w:r>
      <w:proofErr w:type="spellStart"/>
      <w:r w:rsidRPr="00F52C5A">
        <w:rPr>
          <w:rFonts w:ascii="David" w:hAnsi="David" w:cs="David"/>
          <w:sz w:val="24"/>
          <w:szCs w:val="24"/>
          <w:rtl/>
        </w:rPr>
        <w:t>בענין</w:t>
      </w:r>
      <w:proofErr w:type="spellEnd"/>
      <w:r w:rsidRPr="00F52C5A">
        <w:rPr>
          <w:rFonts w:ascii="David" w:hAnsi="David" w:cs="David"/>
          <w:sz w:val="24"/>
          <w:szCs w:val="24"/>
          <w:rtl/>
        </w:rPr>
        <w:t xml:space="preserve"> זה אלא מפני ששמעתי וגם פירשו לי ששלמה חבר ספר רפואות שאם חלה אדם באיזו מחלה שהיא פנה אליו ועשה כמו שהוא אומר ומתרפא, וראה חזקיה שלא היו בני אדם בוטחים בה' במחלותיהם אלא על ספר הרפואות, עמד וגנזו. ומלבד אפסות דבר זה ומה שיש בו מן ההזיות, הנה ייחסו לחזקיה ולסיעתו שהודו לו סכלות שאין ליחס דוגמתה אלא לגרועים שבהמון. ולפי דמיונם </w:t>
      </w:r>
      <w:r w:rsidRPr="00F52C5A">
        <w:rPr>
          <w:rFonts w:ascii="David" w:hAnsi="David" w:cs="David"/>
          <w:sz w:val="24"/>
          <w:szCs w:val="24"/>
          <w:rtl/>
        </w:rPr>
        <w:lastRenderedPageBreak/>
        <w:t xml:space="preserve">המשובש והמטופש אם רעב אדם ופנה אל הלחם ואכלו שמתרפא מאותו הצער הגדול בלי ספק, האם נאמר שהסיר בטחונו מה', </w:t>
      </w:r>
      <w:proofErr w:type="spellStart"/>
      <w:r w:rsidRPr="00F52C5A">
        <w:rPr>
          <w:rFonts w:ascii="David" w:hAnsi="David" w:cs="David"/>
          <w:sz w:val="24"/>
          <w:szCs w:val="24"/>
          <w:rtl/>
        </w:rPr>
        <w:t>והוי</w:t>
      </w:r>
      <w:proofErr w:type="spellEnd"/>
      <w:r w:rsidRPr="00F52C5A">
        <w:rPr>
          <w:rFonts w:ascii="David" w:hAnsi="David" w:cs="David"/>
          <w:sz w:val="24"/>
          <w:szCs w:val="24"/>
          <w:rtl/>
        </w:rPr>
        <w:t xml:space="preserve"> שוטים יאמר להם, כי כמו שאני מודה לה' בעת האוכל שהמציא לי דבר להסיר רעבוני </w:t>
      </w:r>
      <w:proofErr w:type="spellStart"/>
      <w:r w:rsidRPr="00F52C5A">
        <w:rPr>
          <w:rFonts w:ascii="David" w:hAnsi="David" w:cs="David"/>
          <w:sz w:val="24"/>
          <w:szCs w:val="24"/>
          <w:rtl/>
        </w:rPr>
        <w:t>ולהחיותני</w:t>
      </w:r>
      <w:proofErr w:type="spellEnd"/>
      <w:r w:rsidRPr="00F52C5A">
        <w:rPr>
          <w:rFonts w:ascii="David" w:hAnsi="David" w:cs="David"/>
          <w:sz w:val="24"/>
          <w:szCs w:val="24"/>
          <w:rtl/>
        </w:rPr>
        <w:t xml:space="preserve"> ולקיימני, כך נודה לו על שהמציא רפואה המרפאה את מחלתי כשאשתמש בה. ולא הייתי צריך לסתור פירוש זה הגרוע לולי פרסומו. </w:t>
      </w:r>
    </w:p>
    <w:p w14:paraId="2FB59DB8" w14:textId="2BBA6DF2" w:rsidR="00F52C5A" w:rsidRPr="00F52C5A" w:rsidRDefault="00F52C5A" w:rsidP="00F52C5A">
      <w:pPr>
        <w:pStyle w:val="NoSpacing"/>
        <w:numPr>
          <w:ilvl w:val="0"/>
          <w:numId w:val="1"/>
        </w:numPr>
        <w:bidi/>
        <w:spacing w:line="360" w:lineRule="auto"/>
        <w:rPr>
          <w:rFonts w:ascii="David" w:hAnsi="David" w:cs="David"/>
          <w:sz w:val="24"/>
          <w:szCs w:val="24"/>
        </w:rPr>
      </w:pPr>
      <w:r w:rsidRPr="00F52C5A">
        <w:rPr>
          <w:rFonts w:ascii="David" w:hAnsi="David" w:cs="David"/>
          <w:b/>
          <w:bCs/>
          <w:sz w:val="24"/>
          <w:szCs w:val="24"/>
          <w:u w:val="single"/>
          <w:rtl/>
        </w:rPr>
        <w:t>פרשת בשלח</w:t>
      </w:r>
    </w:p>
    <w:p w14:paraId="4AF24672" w14:textId="77777777" w:rsidR="00F52C5A" w:rsidRPr="00F52C5A" w:rsidRDefault="00F52C5A" w:rsidP="00F52C5A">
      <w:pPr>
        <w:pStyle w:val="ListParagraph"/>
        <w:bidi/>
        <w:spacing w:line="360" w:lineRule="auto"/>
        <w:rPr>
          <w:rFonts w:ascii="David" w:hAnsi="David" w:cs="David"/>
          <w:sz w:val="24"/>
          <w:szCs w:val="24"/>
        </w:rPr>
      </w:pPr>
      <w:r w:rsidRPr="00F52C5A">
        <w:rPr>
          <w:rFonts w:ascii="David" w:hAnsi="David" w:cs="David"/>
          <w:sz w:val="24"/>
          <w:szCs w:val="24"/>
          <w:rtl/>
        </w:rPr>
        <w:t xml:space="preserve">כה) ויצעק אל </w:t>
      </w:r>
      <w:proofErr w:type="spellStart"/>
      <w:r w:rsidRPr="00F52C5A">
        <w:rPr>
          <w:rFonts w:ascii="David" w:hAnsi="David" w:cs="David"/>
          <w:sz w:val="24"/>
          <w:szCs w:val="24"/>
          <w:rtl/>
        </w:rPr>
        <w:t>יקוק</w:t>
      </w:r>
      <w:proofErr w:type="spellEnd"/>
      <w:r w:rsidRPr="00F52C5A">
        <w:rPr>
          <w:rFonts w:ascii="David" w:hAnsi="David" w:cs="David"/>
          <w:sz w:val="24"/>
          <w:szCs w:val="24"/>
          <w:rtl/>
        </w:rPr>
        <w:t xml:space="preserve"> ויורהו </w:t>
      </w:r>
      <w:proofErr w:type="spellStart"/>
      <w:r w:rsidRPr="00F52C5A">
        <w:rPr>
          <w:rFonts w:ascii="David" w:hAnsi="David" w:cs="David"/>
          <w:sz w:val="24"/>
          <w:szCs w:val="24"/>
          <w:rtl/>
        </w:rPr>
        <w:t>יקוק</w:t>
      </w:r>
      <w:proofErr w:type="spellEnd"/>
      <w:r w:rsidRPr="00F52C5A">
        <w:rPr>
          <w:rFonts w:ascii="David" w:hAnsi="David" w:cs="David"/>
          <w:sz w:val="24"/>
          <w:szCs w:val="24"/>
          <w:rtl/>
        </w:rPr>
        <w:t xml:space="preserve"> עץ וישלך אל המים וימתקו המים שם </w:t>
      </w:r>
      <w:proofErr w:type="spellStart"/>
      <w:r w:rsidRPr="00F52C5A">
        <w:rPr>
          <w:rFonts w:ascii="David" w:hAnsi="David" w:cs="David"/>
          <w:sz w:val="24"/>
          <w:szCs w:val="24"/>
          <w:rtl/>
        </w:rPr>
        <w:t>שם</w:t>
      </w:r>
      <w:proofErr w:type="spellEnd"/>
      <w:r w:rsidRPr="00F52C5A">
        <w:rPr>
          <w:rFonts w:ascii="David" w:hAnsi="David" w:cs="David"/>
          <w:sz w:val="24"/>
          <w:szCs w:val="24"/>
          <w:rtl/>
        </w:rPr>
        <w:t xml:space="preserve"> לו </w:t>
      </w:r>
      <w:proofErr w:type="spellStart"/>
      <w:r w:rsidRPr="00F52C5A">
        <w:rPr>
          <w:rFonts w:ascii="David" w:hAnsi="David" w:cs="David"/>
          <w:sz w:val="24"/>
          <w:szCs w:val="24"/>
          <w:rtl/>
        </w:rPr>
        <w:t>חק</w:t>
      </w:r>
      <w:proofErr w:type="spellEnd"/>
      <w:r w:rsidRPr="00F52C5A">
        <w:rPr>
          <w:rFonts w:ascii="David" w:hAnsi="David" w:cs="David"/>
          <w:sz w:val="24"/>
          <w:szCs w:val="24"/>
          <w:rtl/>
        </w:rPr>
        <w:t xml:space="preserve"> ומשפט ושם נסהו:</w:t>
      </w:r>
    </w:p>
    <w:p w14:paraId="4B8572D5" w14:textId="77777777" w:rsidR="00F52C5A" w:rsidRPr="00F52C5A" w:rsidRDefault="00F52C5A" w:rsidP="00F52C5A">
      <w:pPr>
        <w:pStyle w:val="ListParagraph"/>
        <w:bidi/>
        <w:spacing w:line="360" w:lineRule="auto"/>
        <w:rPr>
          <w:rFonts w:ascii="David" w:hAnsi="David" w:cs="David"/>
          <w:sz w:val="24"/>
          <w:szCs w:val="24"/>
          <w:rtl/>
        </w:rPr>
      </w:pPr>
      <w:r w:rsidRPr="00F52C5A">
        <w:rPr>
          <w:rFonts w:ascii="David" w:hAnsi="David" w:cs="David"/>
          <w:sz w:val="24"/>
          <w:szCs w:val="24"/>
          <w:rtl/>
        </w:rPr>
        <w:t>(</w:t>
      </w:r>
      <w:proofErr w:type="spellStart"/>
      <w:r w:rsidRPr="00F52C5A">
        <w:rPr>
          <w:rFonts w:ascii="David" w:hAnsi="David" w:cs="David"/>
          <w:sz w:val="24"/>
          <w:szCs w:val="24"/>
          <w:rtl/>
        </w:rPr>
        <w:t>כו</w:t>
      </w:r>
      <w:proofErr w:type="spellEnd"/>
      <w:r w:rsidRPr="00F52C5A">
        <w:rPr>
          <w:rFonts w:ascii="David" w:hAnsi="David" w:cs="David"/>
          <w:sz w:val="24"/>
          <w:szCs w:val="24"/>
          <w:rtl/>
        </w:rPr>
        <w:t xml:space="preserve">) ויאמר אם שמוע תשמע לקול </w:t>
      </w:r>
      <w:proofErr w:type="spellStart"/>
      <w:r w:rsidRPr="00F52C5A">
        <w:rPr>
          <w:rFonts w:ascii="David" w:hAnsi="David" w:cs="David"/>
          <w:sz w:val="24"/>
          <w:szCs w:val="24"/>
          <w:rtl/>
        </w:rPr>
        <w:t>יקוק</w:t>
      </w:r>
      <w:proofErr w:type="spellEnd"/>
      <w:r w:rsidRPr="00F52C5A">
        <w:rPr>
          <w:rFonts w:ascii="David" w:hAnsi="David" w:cs="David"/>
          <w:sz w:val="24"/>
          <w:szCs w:val="24"/>
          <w:rtl/>
        </w:rPr>
        <w:t xml:space="preserve"> </w:t>
      </w:r>
      <w:proofErr w:type="spellStart"/>
      <w:r w:rsidRPr="00F52C5A">
        <w:rPr>
          <w:rFonts w:ascii="David" w:hAnsi="David" w:cs="David"/>
          <w:sz w:val="24"/>
          <w:szCs w:val="24"/>
          <w:rtl/>
        </w:rPr>
        <w:t>אלהיך</w:t>
      </w:r>
      <w:proofErr w:type="spellEnd"/>
      <w:r w:rsidRPr="00F52C5A">
        <w:rPr>
          <w:rFonts w:ascii="David" w:hAnsi="David" w:cs="David"/>
          <w:sz w:val="24"/>
          <w:szCs w:val="24"/>
          <w:rtl/>
        </w:rPr>
        <w:t xml:space="preserve"> והישר בעיניו תעשה והאזנת למצותיו ושמרת כל </w:t>
      </w:r>
      <w:proofErr w:type="spellStart"/>
      <w:r w:rsidRPr="00F52C5A">
        <w:rPr>
          <w:rFonts w:ascii="David" w:hAnsi="David" w:cs="David"/>
          <w:sz w:val="24"/>
          <w:szCs w:val="24"/>
          <w:rtl/>
        </w:rPr>
        <w:t>חקיו</w:t>
      </w:r>
      <w:proofErr w:type="spellEnd"/>
      <w:r w:rsidRPr="00F52C5A">
        <w:rPr>
          <w:rFonts w:ascii="David" w:hAnsi="David" w:cs="David"/>
          <w:sz w:val="24"/>
          <w:szCs w:val="24"/>
          <w:rtl/>
        </w:rPr>
        <w:t xml:space="preserve"> כל המחלה אשר שמתי במצרים לא אשים עליך כי אני </w:t>
      </w:r>
      <w:proofErr w:type="spellStart"/>
      <w:r w:rsidRPr="00F52C5A">
        <w:rPr>
          <w:rFonts w:ascii="David" w:hAnsi="David" w:cs="David"/>
          <w:sz w:val="24"/>
          <w:szCs w:val="24"/>
          <w:rtl/>
        </w:rPr>
        <w:t>יקוק</w:t>
      </w:r>
      <w:proofErr w:type="spellEnd"/>
      <w:r w:rsidRPr="00F52C5A">
        <w:rPr>
          <w:rFonts w:ascii="David" w:hAnsi="David" w:cs="David"/>
          <w:sz w:val="24"/>
          <w:szCs w:val="24"/>
          <w:rtl/>
        </w:rPr>
        <w:t xml:space="preserve"> </w:t>
      </w:r>
      <w:proofErr w:type="spellStart"/>
      <w:r w:rsidRPr="00F52C5A">
        <w:rPr>
          <w:rFonts w:ascii="David" w:hAnsi="David" w:cs="David"/>
          <w:sz w:val="24"/>
          <w:szCs w:val="24"/>
          <w:rtl/>
        </w:rPr>
        <w:t>רפאך</w:t>
      </w:r>
      <w:proofErr w:type="spellEnd"/>
      <w:r w:rsidRPr="00F52C5A">
        <w:rPr>
          <w:rFonts w:ascii="David" w:hAnsi="David" w:cs="David"/>
          <w:sz w:val="24"/>
          <w:szCs w:val="24"/>
          <w:rtl/>
        </w:rPr>
        <w:t>:</w:t>
      </w:r>
    </w:p>
    <w:p w14:paraId="7F6E7102" w14:textId="62589E25" w:rsidR="00F52C5A" w:rsidRPr="00F52C5A" w:rsidRDefault="00F52C5A" w:rsidP="00F52C5A">
      <w:pPr>
        <w:pStyle w:val="NoSpacing"/>
        <w:numPr>
          <w:ilvl w:val="0"/>
          <w:numId w:val="1"/>
        </w:numPr>
        <w:bidi/>
        <w:spacing w:line="360" w:lineRule="auto"/>
        <w:rPr>
          <w:rFonts w:ascii="David" w:hAnsi="David" w:cs="David"/>
          <w:b/>
          <w:bCs/>
          <w:sz w:val="24"/>
          <w:szCs w:val="24"/>
          <w:u w:val="single"/>
        </w:rPr>
      </w:pPr>
      <w:r w:rsidRPr="00F52C5A">
        <w:rPr>
          <w:rFonts w:ascii="David" w:hAnsi="David" w:cs="David"/>
          <w:b/>
          <w:bCs/>
          <w:sz w:val="24"/>
          <w:szCs w:val="24"/>
          <w:u w:val="single"/>
          <w:rtl/>
        </w:rPr>
        <w:t>רבינו בחיי</w:t>
      </w:r>
    </w:p>
    <w:p w14:paraId="6B9FE4F6" w14:textId="77777777" w:rsidR="00F52C5A" w:rsidRPr="00F52C5A" w:rsidRDefault="00F52C5A" w:rsidP="00F52C5A">
      <w:pPr>
        <w:pStyle w:val="ListParagraph"/>
        <w:bidi/>
        <w:spacing w:line="360" w:lineRule="auto"/>
        <w:rPr>
          <w:rFonts w:ascii="David" w:hAnsi="David" w:cs="David"/>
          <w:sz w:val="24"/>
          <w:szCs w:val="24"/>
          <w:rtl/>
        </w:rPr>
      </w:pPr>
      <w:r w:rsidRPr="00F52C5A">
        <w:rPr>
          <w:rFonts w:ascii="David" w:hAnsi="David" w:cs="David"/>
          <w:sz w:val="24"/>
          <w:szCs w:val="24"/>
          <w:rtl/>
        </w:rPr>
        <w:t xml:space="preserve">ויש שפירשו: "שם </w:t>
      </w:r>
      <w:proofErr w:type="spellStart"/>
      <w:r w:rsidRPr="00F52C5A">
        <w:rPr>
          <w:rFonts w:ascii="David" w:hAnsi="David" w:cs="David"/>
          <w:sz w:val="24"/>
          <w:szCs w:val="24"/>
          <w:rtl/>
        </w:rPr>
        <w:t>שם</w:t>
      </w:r>
      <w:proofErr w:type="spellEnd"/>
      <w:r w:rsidRPr="00F52C5A">
        <w:rPr>
          <w:rFonts w:ascii="David" w:hAnsi="David" w:cs="David"/>
          <w:sz w:val="24"/>
          <w:szCs w:val="24"/>
          <w:rtl/>
        </w:rPr>
        <w:t xml:space="preserve"> לו </w:t>
      </w:r>
      <w:proofErr w:type="spellStart"/>
      <w:r w:rsidRPr="00F52C5A">
        <w:rPr>
          <w:rFonts w:ascii="David" w:hAnsi="David" w:cs="David"/>
          <w:sz w:val="24"/>
          <w:szCs w:val="24"/>
          <w:rtl/>
        </w:rPr>
        <w:t>חק</w:t>
      </w:r>
      <w:proofErr w:type="spellEnd"/>
      <w:r w:rsidRPr="00F52C5A">
        <w:rPr>
          <w:rFonts w:ascii="David" w:hAnsi="David" w:cs="David"/>
          <w:sz w:val="24"/>
          <w:szCs w:val="24"/>
          <w:rtl/>
        </w:rPr>
        <w:t xml:space="preserve"> ומשפט</w:t>
      </w:r>
      <w:r w:rsidRPr="00F52C5A">
        <w:rPr>
          <w:rFonts w:ascii="David" w:hAnsi="David" w:cs="David"/>
          <w:b/>
          <w:bCs/>
          <w:sz w:val="24"/>
          <w:szCs w:val="24"/>
          <w:rtl/>
        </w:rPr>
        <w:t xml:space="preserve">" שלמדו הקב"ה חכמת הצמחים וכחות שבהם </w:t>
      </w:r>
      <w:proofErr w:type="spellStart"/>
      <w:r w:rsidRPr="00F52C5A">
        <w:rPr>
          <w:rFonts w:ascii="David" w:hAnsi="David" w:cs="David"/>
          <w:b/>
          <w:bCs/>
          <w:sz w:val="24"/>
          <w:szCs w:val="24"/>
          <w:rtl/>
        </w:rPr>
        <w:t>בסגולותם</w:t>
      </w:r>
      <w:proofErr w:type="spellEnd"/>
      <w:r w:rsidRPr="00F52C5A">
        <w:rPr>
          <w:rFonts w:ascii="David" w:hAnsi="David" w:cs="David"/>
          <w:b/>
          <w:bCs/>
          <w:sz w:val="24"/>
          <w:szCs w:val="24"/>
          <w:rtl/>
        </w:rPr>
        <w:t xml:space="preserve"> ובטבעם,</w:t>
      </w:r>
      <w:r w:rsidRPr="00F52C5A">
        <w:rPr>
          <w:rFonts w:ascii="David" w:hAnsi="David" w:cs="David"/>
          <w:sz w:val="24"/>
          <w:szCs w:val="24"/>
          <w:rtl/>
        </w:rPr>
        <w:t xml:space="preserve"> </w:t>
      </w:r>
      <w:r w:rsidRPr="009234B8">
        <w:rPr>
          <w:rFonts w:ascii="David" w:hAnsi="David" w:cs="David"/>
          <w:sz w:val="24"/>
          <w:szCs w:val="24"/>
          <w:u w:val="single"/>
          <w:rtl/>
        </w:rPr>
        <w:t>לפי שיש מהם עשבים מחיים וממיתים. ויש מהם מרפאים, ויש מהם מחליאים. ויש ממתיקים את המר, ויש שממררים את המתוק, וכל זה בין בטבע בין בסגולה</w:t>
      </w:r>
      <w:r w:rsidRPr="00F52C5A">
        <w:rPr>
          <w:rFonts w:ascii="David" w:hAnsi="David" w:cs="David"/>
          <w:sz w:val="24"/>
          <w:szCs w:val="24"/>
          <w:rtl/>
        </w:rPr>
        <w:t>. וזהו לשון: "</w:t>
      </w:r>
      <w:proofErr w:type="spellStart"/>
      <w:r w:rsidRPr="00F52C5A">
        <w:rPr>
          <w:rFonts w:ascii="David" w:hAnsi="David" w:cs="David"/>
          <w:sz w:val="24"/>
          <w:szCs w:val="24"/>
          <w:rtl/>
        </w:rPr>
        <w:t>חק</w:t>
      </w:r>
      <w:proofErr w:type="spellEnd"/>
      <w:r w:rsidRPr="00F52C5A">
        <w:rPr>
          <w:rFonts w:ascii="David" w:hAnsi="David" w:cs="David"/>
          <w:sz w:val="24"/>
          <w:szCs w:val="24"/>
          <w:rtl/>
        </w:rPr>
        <w:t xml:space="preserve"> ומשפט", </w:t>
      </w:r>
      <w:proofErr w:type="spellStart"/>
      <w:r w:rsidRPr="00F52C5A">
        <w:rPr>
          <w:rFonts w:ascii="David" w:hAnsi="David" w:cs="David"/>
          <w:sz w:val="24"/>
          <w:szCs w:val="24"/>
          <w:rtl/>
        </w:rPr>
        <w:t>חק</w:t>
      </w:r>
      <w:proofErr w:type="spellEnd"/>
      <w:r w:rsidRPr="00F52C5A">
        <w:rPr>
          <w:rFonts w:ascii="David" w:hAnsi="David" w:cs="David"/>
          <w:sz w:val="24"/>
          <w:szCs w:val="24"/>
          <w:rtl/>
        </w:rPr>
        <w:t xml:space="preserve"> הוא הסגולה שאין טעמו נודע, ומשפט הוא הטבע שמשפטו שיהיה כן בטבעו:</w:t>
      </w:r>
    </w:p>
    <w:p w14:paraId="701FB3D1" w14:textId="0545AB6A" w:rsidR="00F52C5A" w:rsidRPr="00F52C5A" w:rsidRDefault="00F52C5A" w:rsidP="00F52C5A">
      <w:pPr>
        <w:pStyle w:val="ListParagraph"/>
        <w:bidi/>
        <w:spacing w:line="360" w:lineRule="auto"/>
        <w:rPr>
          <w:rFonts w:ascii="David" w:hAnsi="David" w:cs="David"/>
          <w:sz w:val="24"/>
          <w:szCs w:val="24"/>
        </w:rPr>
      </w:pPr>
      <w:r w:rsidRPr="00F52C5A">
        <w:rPr>
          <w:rFonts w:ascii="David" w:hAnsi="David" w:cs="David"/>
          <w:sz w:val="24"/>
          <w:szCs w:val="24"/>
          <w:rtl/>
        </w:rPr>
        <w:t xml:space="preserve">ושם נסהו. הצמח הזה, ולכך אמר "אם שמוע תשמע בקול ה' </w:t>
      </w:r>
      <w:proofErr w:type="spellStart"/>
      <w:r w:rsidRPr="00F52C5A">
        <w:rPr>
          <w:rFonts w:ascii="David" w:hAnsi="David" w:cs="David"/>
          <w:sz w:val="24"/>
          <w:szCs w:val="24"/>
          <w:rtl/>
        </w:rPr>
        <w:t>אלהיך</w:t>
      </w:r>
      <w:proofErr w:type="spellEnd"/>
      <w:r w:rsidRPr="00F52C5A">
        <w:rPr>
          <w:rFonts w:ascii="David" w:hAnsi="David" w:cs="David"/>
          <w:sz w:val="24"/>
          <w:szCs w:val="24"/>
          <w:rtl/>
        </w:rPr>
        <w:t xml:space="preserve">" כלומר: אע"פ </w:t>
      </w:r>
      <w:proofErr w:type="spellStart"/>
      <w:r w:rsidRPr="00F52C5A">
        <w:rPr>
          <w:rFonts w:ascii="David" w:hAnsi="David" w:cs="David"/>
          <w:sz w:val="24"/>
          <w:szCs w:val="24"/>
          <w:rtl/>
        </w:rPr>
        <w:t>שכחות</w:t>
      </w:r>
      <w:proofErr w:type="spellEnd"/>
      <w:r w:rsidRPr="00F52C5A">
        <w:rPr>
          <w:rFonts w:ascii="David" w:hAnsi="David" w:cs="David"/>
          <w:sz w:val="24"/>
          <w:szCs w:val="24"/>
          <w:rtl/>
        </w:rPr>
        <w:t xml:space="preserve"> הצמחים ידועים לפניך </w:t>
      </w:r>
      <w:proofErr w:type="spellStart"/>
      <w:r w:rsidRPr="00F52C5A">
        <w:rPr>
          <w:rFonts w:ascii="David" w:hAnsi="David" w:cs="David"/>
          <w:sz w:val="24"/>
          <w:szCs w:val="24"/>
          <w:rtl/>
        </w:rPr>
        <w:t>בסגולותם</w:t>
      </w:r>
      <w:proofErr w:type="spellEnd"/>
      <w:r w:rsidRPr="00F52C5A">
        <w:rPr>
          <w:rFonts w:ascii="David" w:hAnsi="David" w:cs="David"/>
          <w:sz w:val="24"/>
          <w:szCs w:val="24"/>
          <w:rtl/>
        </w:rPr>
        <w:t xml:space="preserve"> וטבעם ואתה יכול להתרפא מהם, </w:t>
      </w:r>
      <w:r w:rsidRPr="00F52C5A">
        <w:rPr>
          <w:rFonts w:ascii="David" w:hAnsi="David" w:cs="David"/>
          <w:b/>
          <w:bCs/>
          <w:sz w:val="24"/>
          <w:szCs w:val="24"/>
          <w:rtl/>
        </w:rPr>
        <w:t xml:space="preserve">אין ראוי לך שתתלה </w:t>
      </w:r>
      <w:proofErr w:type="spellStart"/>
      <w:r w:rsidRPr="00F52C5A">
        <w:rPr>
          <w:rFonts w:ascii="David" w:hAnsi="David" w:cs="David"/>
          <w:b/>
          <w:bCs/>
          <w:sz w:val="24"/>
          <w:szCs w:val="24"/>
          <w:rtl/>
        </w:rPr>
        <w:t>בטחונך</w:t>
      </w:r>
      <w:proofErr w:type="spellEnd"/>
      <w:r w:rsidRPr="00F52C5A">
        <w:rPr>
          <w:rFonts w:ascii="David" w:hAnsi="David" w:cs="David"/>
          <w:b/>
          <w:bCs/>
          <w:sz w:val="24"/>
          <w:szCs w:val="24"/>
          <w:rtl/>
        </w:rPr>
        <w:t xml:space="preserve"> בהם וברפואתם </w:t>
      </w:r>
      <w:proofErr w:type="spellStart"/>
      <w:r w:rsidRPr="00F52C5A">
        <w:rPr>
          <w:rFonts w:ascii="David" w:hAnsi="David" w:cs="David"/>
          <w:b/>
          <w:bCs/>
          <w:sz w:val="24"/>
          <w:szCs w:val="24"/>
          <w:rtl/>
        </w:rPr>
        <w:t>ותתיאש</w:t>
      </w:r>
      <w:proofErr w:type="spellEnd"/>
      <w:r w:rsidRPr="00F52C5A">
        <w:rPr>
          <w:rFonts w:ascii="David" w:hAnsi="David" w:cs="David"/>
          <w:b/>
          <w:bCs/>
          <w:sz w:val="24"/>
          <w:szCs w:val="24"/>
          <w:rtl/>
        </w:rPr>
        <w:t xml:space="preserve"> מלהתפלל ובקשת הרחמים</w:t>
      </w:r>
      <w:r w:rsidRPr="00F52C5A">
        <w:rPr>
          <w:rFonts w:ascii="David" w:hAnsi="David" w:cs="David"/>
          <w:sz w:val="24"/>
          <w:szCs w:val="24"/>
          <w:rtl/>
        </w:rPr>
        <w:t xml:space="preserve"> אין לך לזוז ממצות התורה "כי אני ה' רופאך" ולא הצמחים, </w:t>
      </w:r>
      <w:r w:rsidRPr="00F52C5A">
        <w:rPr>
          <w:rFonts w:ascii="David" w:hAnsi="David" w:cs="David"/>
          <w:b/>
          <w:bCs/>
          <w:sz w:val="24"/>
          <w:szCs w:val="24"/>
          <w:rtl/>
        </w:rPr>
        <w:t xml:space="preserve">ומטעם זה גנז חזקיהו ספר רפואות והודו לו, לפי שעם הספר הזה היו הבריות מתרפאים מתחלואיהם </w:t>
      </w:r>
      <w:proofErr w:type="spellStart"/>
      <w:r w:rsidRPr="00F52C5A">
        <w:rPr>
          <w:rFonts w:ascii="David" w:hAnsi="David" w:cs="David"/>
          <w:b/>
          <w:bCs/>
          <w:sz w:val="24"/>
          <w:szCs w:val="24"/>
          <w:rtl/>
        </w:rPr>
        <w:t>ויתיאשו</w:t>
      </w:r>
      <w:proofErr w:type="spellEnd"/>
      <w:r w:rsidRPr="00F52C5A">
        <w:rPr>
          <w:rFonts w:ascii="David" w:hAnsi="David" w:cs="David"/>
          <w:b/>
          <w:bCs/>
          <w:sz w:val="24"/>
          <w:szCs w:val="24"/>
          <w:rtl/>
        </w:rPr>
        <w:t xml:space="preserve"> מן התורה והמצות</w:t>
      </w:r>
      <w:r w:rsidRPr="00F52C5A">
        <w:rPr>
          <w:rFonts w:ascii="David" w:hAnsi="David" w:cs="David"/>
          <w:sz w:val="24"/>
          <w:szCs w:val="24"/>
          <w:rtl/>
        </w:rPr>
        <w:t>.</w:t>
      </w:r>
    </w:p>
    <w:p w14:paraId="5CCDB3A2" w14:textId="77777777" w:rsidR="00F52C5A" w:rsidRPr="00F52C5A" w:rsidRDefault="00F52C5A" w:rsidP="00F52C5A">
      <w:pPr>
        <w:pStyle w:val="ListParagraph"/>
        <w:bidi/>
        <w:spacing w:line="360" w:lineRule="auto"/>
        <w:rPr>
          <w:rFonts w:ascii="David" w:hAnsi="David" w:cs="David"/>
          <w:sz w:val="24"/>
          <w:szCs w:val="24"/>
        </w:rPr>
      </w:pPr>
    </w:p>
    <w:p w14:paraId="6A3E0A53" w14:textId="6E106027" w:rsidR="00F52C5A" w:rsidRPr="00F52C5A" w:rsidRDefault="00F52C5A" w:rsidP="00F52C5A">
      <w:pPr>
        <w:pStyle w:val="ListParagraph"/>
        <w:numPr>
          <w:ilvl w:val="0"/>
          <w:numId w:val="1"/>
        </w:numPr>
        <w:bidi/>
        <w:spacing w:line="360" w:lineRule="auto"/>
        <w:rPr>
          <w:rFonts w:ascii="David" w:hAnsi="David" w:cs="David"/>
          <w:sz w:val="24"/>
          <w:szCs w:val="24"/>
          <w:rtl/>
        </w:rPr>
      </w:pPr>
      <w:proofErr w:type="spellStart"/>
      <w:r w:rsidRPr="00F52C5A">
        <w:rPr>
          <w:rFonts w:ascii="David" w:hAnsi="David" w:cs="David"/>
          <w:b/>
          <w:bCs/>
          <w:sz w:val="24"/>
          <w:szCs w:val="24"/>
          <w:u w:val="single"/>
          <w:rtl/>
        </w:rPr>
        <w:t>חזון</w:t>
      </w:r>
      <w:proofErr w:type="spellEnd"/>
      <w:r w:rsidRPr="00F52C5A">
        <w:rPr>
          <w:rFonts w:ascii="David" w:hAnsi="David" w:cs="David"/>
          <w:b/>
          <w:bCs/>
          <w:sz w:val="24"/>
          <w:szCs w:val="24"/>
          <w:u w:val="single"/>
          <w:rtl/>
        </w:rPr>
        <w:t xml:space="preserve"> איש אמונה ובטחון פרק ה</w:t>
      </w:r>
    </w:p>
    <w:p w14:paraId="24F6FE43" w14:textId="77777777" w:rsidR="00F52C5A" w:rsidRPr="00F52C5A" w:rsidRDefault="00F52C5A" w:rsidP="00F52C5A">
      <w:pPr>
        <w:pStyle w:val="ListParagraph"/>
        <w:bidi/>
        <w:spacing w:line="360" w:lineRule="auto"/>
        <w:rPr>
          <w:rFonts w:ascii="David" w:hAnsi="David" w:cs="David"/>
          <w:sz w:val="24"/>
          <w:szCs w:val="24"/>
          <w:rtl/>
        </w:rPr>
      </w:pPr>
      <w:r w:rsidRPr="00F52C5A">
        <w:rPr>
          <w:rFonts w:ascii="David" w:hAnsi="David" w:cs="David"/>
          <w:sz w:val="24"/>
          <w:szCs w:val="24"/>
          <w:rtl/>
        </w:rPr>
        <w:t xml:space="preserve">והנה דורו של חזקיהו שאמרו סנהדרין (צד:) בדקו מדן ועד ב"ש ולא מצאו עם הארץ מגבת ועד </w:t>
      </w:r>
      <w:proofErr w:type="spellStart"/>
      <w:r w:rsidRPr="00F52C5A">
        <w:rPr>
          <w:rFonts w:ascii="David" w:hAnsi="David" w:cs="David"/>
          <w:sz w:val="24"/>
          <w:szCs w:val="24"/>
          <w:rtl/>
        </w:rPr>
        <w:t>אנטיפרס</w:t>
      </w:r>
      <w:proofErr w:type="spellEnd"/>
      <w:r w:rsidRPr="00F52C5A">
        <w:rPr>
          <w:rFonts w:ascii="David" w:hAnsi="David" w:cs="David"/>
          <w:sz w:val="24"/>
          <w:szCs w:val="24"/>
          <w:rtl/>
        </w:rPr>
        <w:t xml:space="preserve"> ולא מצאו תינוק ותינוקת איש ואשה שלא היו </w:t>
      </w:r>
      <w:proofErr w:type="spellStart"/>
      <w:r w:rsidRPr="00F52C5A">
        <w:rPr>
          <w:rFonts w:ascii="David" w:hAnsi="David" w:cs="David"/>
          <w:sz w:val="24"/>
          <w:szCs w:val="24"/>
          <w:rtl/>
        </w:rPr>
        <w:t>בקיאין</w:t>
      </w:r>
      <w:proofErr w:type="spellEnd"/>
      <w:r w:rsidRPr="00F52C5A">
        <w:rPr>
          <w:rFonts w:ascii="David" w:hAnsi="David" w:cs="David"/>
          <w:sz w:val="24"/>
          <w:szCs w:val="24"/>
          <w:rtl/>
        </w:rPr>
        <w:t xml:space="preserve"> בהלכות טומאה וטהרה ואמרו בגמ' (שם כ.) שקר החן זה דורו של משה והבל היופי זה דורו של יהושע יראת ה' היא תתהלל זה דורו של חזקיהו ראוי היה לעמוד במגדל עוז באמונה ובטחון ושלא להשתמש ברופאים </w:t>
      </w:r>
    </w:p>
    <w:p w14:paraId="1BED00E0" w14:textId="77777777" w:rsidR="00F52C5A" w:rsidRPr="00F52C5A" w:rsidRDefault="00F52C5A" w:rsidP="00F52C5A">
      <w:pPr>
        <w:pStyle w:val="NoSpacing"/>
        <w:numPr>
          <w:ilvl w:val="0"/>
          <w:numId w:val="1"/>
        </w:numPr>
        <w:bidi/>
        <w:spacing w:line="360" w:lineRule="auto"/>
        <w:rPr>
          <w:rFonts w:ascii="David" w:hAnsi="David" w:cs="David"/>
          <w:b/>
          <w:bCs/>
          <w:sz w:val="24"/>
          <w:szCs w:val="24"/>
          <w:u w:val="single"/>
        </w:rPr>
      </w:pPr>
      <w:r w:rsidRPr="00F52C5A">
        <w:rPr>
          <w:rFonts w:ascii="David" w:hAnsi="David" w:cs="David"/>
          <w:b/>
          <w:bCs/>
          <w:sz w:val="24"/>
          <w:szCs w:val="24"/>
          <w:u w:val="single"/>
          <w:rtl/>
        </w:rPr>
        <w:t xml:space="preserve">שולחן ערוך אורח חיים הלכות ברכת הפירות סימן </w:t>
      </w:r>
      <w:proofErr w:type="spellStart"/>
      <w:r w:rsidRPr="00F52C5A">
        <w:rPr>
          <w:rFonts w:ascii="David" w:hAnsi="David" w:cs="David"/>
          <w:b/>
          <w:bCs/>
          <w:sz w:val="24"/>
          <w:szCs w:val="24"/>
          <w:u w:val="single"/>
          <w:rtl/>
        </w:rPr>
        <w:t>רל</w:t>
      </w:r>
      <w:proofErr w:type="spellEnd"/>
    </w:p>
    <w:p w14:paraId="7CB7E354" w14:textId="6106A916" w:rsidR="00F52C5A" w:rsidRPr="00F52C5A" w:rsidRDefault="00F52C5A" w:rsidP="00F52C5A">
      <w:pPr>
        <w:pStyle w:val="NoSpacing"/>
        <w:bidi/>
        <w:spacing w:line="360" w:lineRule="auto"/>
        <w:ind w:left="720"/>
        <w:rPr>
          <w:rFonts w:ascii="David" w:hAnsi="David" w:cs="David"/>
          <w:sz w:val="24"/>
          <w:szCs w:val="24"/>
        </w:rPr>
      </w:pPr>
      <w:r w:rsidRPr="00F52C5A">
        <w:rPr>
          <w:rFonts w:ascii="David" w:hAnsi="David" w:cs="David"/>
          <w:sz w:val="24"/>
          <w:szCs w:val="24"/>
          <w:rtl/>
        </w:rPr>
        <w:t xml:space="preserve">הנכנס להקיז דם, אומר: יהי רצון מלפניך ה' </w:t>
      </w:r>
      <w:proofErr w:type="spellStart"/>
      <w:r w:rsidRPr="00F52C5A">
        <w:rPr>
          <w:rFonts w:ascii="David" w:hAnsi="David" w:cs="David"/>
          <w:sz w:val="24"/>
          <w:szCs w:val="24"/>
          <w:rtl/>
        </w:rPr>
        <w:t>אלהי</w:t>
      </w:r>
      <w:proofErr w:type="spellEnd"/>
      <w:r w:rsidRPr="00F52C5A">
        <w:rPr>
          <w:rFonts w:ascii="David" w:hAnsi="David" w:cs="David"/>
          <w:sz w:val="24"/>
          <w:szCs w:val="24"/>
          <w:rtl/>
        </w:rPr>
        <w:t xml:space="preserve"> שיהא עסק זה לי לרפואה כי רופא חנם אתה; ולאחר שהקיז, יאמר: ברוך רופא חולים.</w:t>
      </w:r>
    </w:p>
    <w:p w14:paraId="283E0C6F" w14:textId="6F6FC67A" w:rsidR="00F52C5A" w:rsidRPr="00F52C5A" w:rsidRDefault="00F52C5A" w:rsidP="00F52C5A">
      <w:pPr>
        <w:pStyle w:val="NoSpacing"/>
        <w:bidi/>
        <w:spacing w:line="360" w:lineRule="auto"/>
        <w:ind w:left="720"/>
        <w:rPr>
          <w:rFonts w:ascii="David" w:hAnsi="David" w:cs="David"/>
          <w:sz w:val="24"/>
          <w:szCs w:val="24"/>
        </w:rPr>
      </w:pPr>
    </w:p>
    <w:p w14:paraId="4956AE81" w14:textId="77777777" w:rsidR="00F52C5A" w:rsidRPr="00F52C5A" w:rsidRDefault="00F52C5A" w:rsidP="00F52C5A">
      <w:pPr>
        <w:pStyle w:val="NoSpacing"/>
        <w:numPr>
          <w:ilvl w:val="0"/>
          <w:numId w:val="1"/>
        </w:numPr>
        <w:bidi/>
        <w:spacing w:line="360" w:lineRule="auto"/>
        <w:rPr>
          <w:rFonts w:ascii="David" w:hAnsi="David" w:cs="David"/>
          <w:b/>
          <w:bCs/>
          <w:sz w:val="24"/>
          <w:szCs w:val="24"/>
          <w:u w:val="single"/>
        </w:rPr>
      </w:pPr>
      <w:r w:rsidRPr="00F52C5A">
        <w:rPr>
          <w:rFonts w:ascii="David" w:hAnsi="David" w:cs="David"/>
          <w:b/>
          <w:bCs/>
          <w:sz w:val="24"/>
          <w:szCs w:val="24"/>
          <w:u w:val="single"/>
          <w:rtl/>
        </w:rPr>
        <w:t xml:space="preserve">משנה ברורה סימן </w:t>
      </w:r>
      <w:proofErr w:type="spellStart"/>
      <w:r w:rsidRPr="00F52C5A">
        <w:rPr>
          <w:rFonts w:ascii="David" w:hAnsi="David" w:cs="David"/>
          <w:b/>
          <w:bCs/>
          <w:sz w:val="24"/>
          <w:szCs w:val="24"/>
          <w:u w:val="single"/>
          <w:rtl/>
        </w:rPr>
        <w:t>רל</w:t>
      </w:r>
      <w:proofErr w:type="spellEnd"/>
    </w:p>
    <w:p w14:paraId="2E1E3374" w14:textId="6FE4E090" w:rsidR="00F52C5A" w:rsidRDefault="00F52C5A" w:rsidP="00F52C5A">
      <w:pPr>
        <w:pStyle w:val="NoSpacing"/>
        <w:bidi/>
        <w:spacing w:line="360" w:lineRule="auto"/>
        <w:ind w:left="720"/>
        <w:rPr>
          <w:rFonts w:ascii="David" w:hAnsi="David" w:cs="David"/>
          <w:sz w:val="24"/>
          <w:szCs w:val="24"/>
        </w:rPr>
      </w:pPr>
      <w:r w:rsidRPr="00F52C5A">
        <w:rPr>
          <w:rFonts w:ascii="David" w:hAnsi="David" w:cs="David"/>
          <w:sz w:val="24"/>
          <w:szCs w:val="24"/>
          <w:rtl/>
        </w:rPr>
        <w:t xml:space="preserve">(ו) להקיז דם - וה"ה  [ח]  בכל מידי </w:t>
      </w:r>
      <w:proofErr w:type="spellStart"/>
      <w:r w:rsidRPr="00F52C5A">
        <w:rPr>
          <w:rFonts w:ascii="David" w:hAnsi="David" w:cs="David"/>
          <w:sz w:val="24"/>
          <w:szCs w:val="24"/>
          <w:rtl/>
        </w:rPr>
        <w:t>דרפואה</w:t>
      </w:r>
      <w:proofErr w:type="spellEnd"/>
      <w:r w:rsidRPr="00F52C5A">
        <w:rPr>
          <w:rFonts w:ascii="David" w:hAnsi="David" w:cs="David"/>
          <w:sz w:val="24"/>
          <w:szCs w:val="24"/>
          <w:rtl/>
        </w:rPr>
        <w:t xml:space="preserve"> יאמר זה ולא יחשוב שתהיה איזה דבר לו רפואה אלא ע"י הבורא </w:t>
      </w:r>
      <w:proofErr w:type="spellStart"/>
      <w:r w:rsidRPr="00F52C5A">
        <w:rPr>
          <w:rFonts w:ascii="David" w:hAnsi="David" w:cs="David"/>
          <w:sz w:val="24"/>
          <w:szCs w:val="24"/>
          <w:rtl/>
        </w:rPr>
        <w:t>ית"ש</w:t>
      </w:r>
      <w:proofErr w:type="spellEnd"/>
      <w:r w:rsidRPr="00F52C5A">
        <w:rPr>
          <w:rFonts w:ascii="David" w:hAnsi="David" w:cs="David"/>
          <w:sz w:val="24"/>
          <w:szCs w:val="24"/>
          <w:rtl/>
        </w:rPr>
        <w:t xml:space="preserve"> ולכן ע"י תפלה זו ישים בטחונו בו ויבקש ממנו שתהיה לו לרפואה:</w:t>
      </w:r>
    </w:p>
    <w:p w14:paraId="3A87EAC6" w14:textId="24515F8E" w:rsidR="00F52C5A" w:rsidRDefault="00F52C5A" w:rsidP="00F52C5A">
      <w:pPr>
        <w:pStyle w:val="NoSpacing"/>
        <w:bidi/>
        <w:spacing w:line="360" w:lineRule="auto"/>
        <w:ind w:left="720"/>
        <w:rPr>
          <w:rFonts w:ascii="David" w:hAnsi="David" w:cs="David"/>
          <w:sz w:val="24"/>
          <w:szCs w:val="24"/>
        </w:rPr>
      </w:pPr>
    </w:p>
    <w:p w14:paraId="60CBA0D4" w14:textId="60EE2438" w:rsidR="00873209" w:rsidRDefault="00873209" w:rsidP="00873209">
      <w:pPr>
        <w:pStyle w:val="NoSpacing"/>
        <w:bidi/>
        <w:spacing w:line="360" w:lineRule="auto"/>
        <w:ind w:left="720"/>
        <w:rPr>
          <w:rFonts w:ascii="David" w:hAnsi="David" w:cs="David"/>
          <w:sz w:val="24"/>
          <w:szCs w:val="24"/>
        </w:rPr>
      </w:pPr>
    </w:p>
    <w:p w14:paraId="2AF0576E" w14:textId="77777777" w:rsidR="009234B8" w:rsidRDefault="009234B8" w:rsidP="009234B8">
      <w:pPr>
        <w:pStyle w:val="NoSpacing"/>
        <w:bidi/>
        <w:spacing w:line="360" w:lineRule="auto"/>
        <w:ind w:left="720"/>
        <w:rPr>
          <w:rFonts w:ascii="David" w:hAnsi="David" w:cs="David"/>
          <w:sz w:val="24"/>
          <w:szCs w:val="24"/>
        </w:rPr>
      </w:pPr>
    </w:p>
    <w:p w14:paraId="4F3C44B4" w14:textId="77777777" w:rsidR="00873209" w:rsidRDefault="00873209" w:rsidP="00873209">
      <w:pPr>
        <w:pStyle w:val="NoSpacing"/>
        <w:bidi/>
        <w:spacing w:line="360" w:lineRule="auto"/>
        <w:ind w:left="720"/>
        <w:rPr>
          <w:rFonts w:ascii="David" w:hAnsi="David" w:cs="David"/>
          <w:sz w:val="24"/>
          <w:szCs w:val="24"/>
        </w:rPr>
      </w:pPr>
    </w:p>
    <w:p w14:paraId="3A532FB9" w14:textId="77777777" w:rsidR="00F52C5A" w:rsidRPr="00F52C5A" w:rsidRDefault="00F52C5A" w:rsidP="00F52C5A">
      <w:pPr>
        <w:pStyle w:val="ListParagraph"/>
        <w:numPr>
          <w:ilvl w:val="0"/>
          <w:numId w:val="1"/>
        </w:numPr>
        <w:bidi/>
        <w:spacing w:line="360" w:lineRule="auto"/>
        <w:rPr>
          <w:rFonts w:ascii="David" w:hAnsi="David" w:cs="David"/>
          <w:sz w:val="24"/>
          <w:szCs w:val="24"/>
        </w:rPr>
      </w:pPr>
      <w:proofErr w:type="spellStart"/>
      <w:r>
        <w:rPr>
          <w:rFonts w:ascii="David" w:hAnsi="David" w:cs="David" w:hint="cs"/>
          <w:b/>
          <w:bCs/>
          <w:sz w:val="24"/>
          <w:szCs w:val="24"/>
          <w:u w:val="single"/>
          <w:rtl/>
        </w:rPr>
        <w:lastRenderedPageBreak/>
        <w:t>מהרש"א</w:t>
      </w:r>
      <w:proofErr w:type="spellEnd"/>
    </w:p>
    <w:p w14:paraId="5F4224C4" w14:textId="4C281FA7" w:rsidR="00F52C5A" w:rsidRPr="00F52C5A" w:rsidRDefault="00F52C5A" w:rsidP="00F52C5A">
      <w:pPr>
        <w:pStyle w:val="ListParagraph"/>
        <w:bidi/>
        <w:spacing w:line="360" w:lineRule="auto"/>
        <w:rPr>
          <w:rFonts w:ascii="David" w:hAnsi="David" w:cs="David"/>
          <w:sz w:val="24"/>
          <w:szCs w:val="24"/>
          <w:rtl/>
        </w:rPr>
      </w:pPr>
      <w:proofErr w:type="spellStart"/>
      <w:r w:rsidRPr="00F52C5A">
        <w:rPr>
          <w:rFonts w:ascii="David" w:hAnsi="David" w:cs="David"/>
          <w:sz w:val="24"/>
          <w:szCs w:val="24"/>
          <w:rtl/>
        </w:rPr>
        <w:t>לדמא</w:t>
      </w:r>
      <w:proofErr w:type="spellEnd"/>
      <w:r w:rsidRPr="00F52C5A">
        <w:rPr>
          <w:rFonts w:ascii="David" w:hAnsi="David" w:cs="David"/>
          <w:sz w:val="24"/>
          <w:szCs w:val="24"/>
          <w:rtl/>
        </w:rPr>
        <w:t xml:space="preserve"> </w:t>
      </w:r>
      <w:proofErr w:type="spellStart"/>
      <w:r w:rsidRPr="00F52C5A">
        <w:rPr>
          <w:rFonts w:ascii="David" w:hAnsi="David" w:cs="David"/>
          <w:sz w:val="24"/>
          <w:szCs w:val="24"/>
          <w:rtl/>
        </w:rPr>
        <w:t>דרישא</w:t>
      </w:r>
      <w:proofErr w:type="spellEnd"/>
      <w:r w:rsidRPr="00F52C5A">
        <w:rPr>
          <w:rFonts w:ascii="David" w:hAnsi="David" w:cs="David"/>
          <w:sz w:val="24"/>
          <w:szCs w:val="24"/>
          <w:rtl/>
        </w:rPr>
        <w:t xml:space="preserve"> </w:t>
      </w:r>
      <w:proofErr w:type="spellStart"/>
      <w:r w:rsidRPr="00F52C5A">
        <w:rPr>
          <w:rFonts w:ascii="David" w:hAnsi="David" w:cs="David"/>
          <w:sz w:val="24"/>
          <w:szCs w:val="24"/>
          <w:rtl/>
        </w:rPr>
        <w:t>כו</w:t>
      </w:r>
      <w:proofErr w:type="spellEnd"/>
      <w:r w:rsidRPr="00F52C5A">
        <w:rPr>
          <w:rFonts w:ascii="David" w:hAnsi="David" w:cs="David"/>
          <w:sz w:val="24"/>
          <w:szCs w:val="24"/>
          <w:rtl/>
        </w:rPr>
        <w:t xml:space="preserve">'. יש לשאול בכל הני רפואות הנזכרים בהאי </w:t>
      </w:r>
      <w:proofErr w:type="spellStart"/>
      <w:r w:rsidRPr="00F52C5A">
        <w:rPr>
          <w:rFonts w:ascii="David" w:hAnsi="David" w:cs="David"/>
          <w:sz w:val="24"/>
          <w:szCs w:val="24"/>
          <w:rtl/>
        </w:rPr>
        <w:t>פרקא</w:t>
      </w:r>
      <w:proofErr w:type="spellEnd"/>
      <w:r w:rsidRPr="00F52C5A">
        <w:rPr>
          <w:rFonts w:ascii="David" w:hAnsi="David" w:cs="David"/>
          <w:sz w:val="24"/>
          <w:szCs w:val="24"/>
          <w:rtl/>
        </w:rPr>
        <w:t xml:space="preserve"> גם בפרק אין </w:t>
      </w:r>
      <w:proofErr w:type="spellStart"/>
      <w:r w:rsidRPr="00F52C5A">
        <w:rPr>
          <w:rFonts w:ascii="David" w:hAnsi="David" w:cs="David"/>
          <w:sz w:val="24"/>
          <w:szCs w:val="24"/>
          <w:rtl/>
        </w:rPr>
        <w:t>מעמידין</w:t>
      </w:r>
      <w:proofErr w:type="spellEnd"/>
      <w:r w:rsidRPr="00F52C5A">
        <w:rPr>
          <w:rFonts w:ascii="David" w:hAnsi="David" w:cs="David"/>
          <w:sz w:val="24"/>
          <w:szCs w:val="24"/>
          <w:rtl/>
        </w:rPr>
        <w:t xml:space="preserve"> </w:t>
      </w:r>
      <w:proofErr w:type="spellStart"/>
      <w:r w:rsidRPr="00F52C5A">
        <w:rPr>
          <w:rFonts w:ascii="David" w:hAnsi="David" w:cs="David"/>
          <w:sz w:val="24"/>
          <w:szCs w:val="24"/>
          <w:rtl/>
        </w:rPr>
        <w:t>אמאי</w:t>
      </w:r>
      <w:proofErr w:type="spellEnd"/>
      <w:r w:rsidRPr="00F52C5A">
        <w:rPr>
          <w:rFonts w:ascii="David" w:hAnsi="David" w:cs="David"/>
          <w:sz w:val="24"/>
          <w:szCs w:val="24"/>
          <w:rtl/>
        </w:rPr>
        <w:t xml:space="preserve"> כתבוהו </w:t>
      </w:r>
      <w:proofErr w:type="spellStart"/>
      <w:r w:rsidRPr="00F52C5A">
        <w:rPr>
          <w:rFonts w:ascii="David" w:hAnsi="David" w:cs="David"/>
          <w:sz w:val="24"/>
          <w:szCs w:val="24"/>
          <w:rtl/>
        </w:rPr>
        <w:t>רבינא</w:t>
      </w:r>
      <w:proofErr w:type="spellEnd"/>
      <w:r w:rsidRPr="00F52C5A">
        <w:rPr>
          <w:rFonts w:ascii="David" w:hAnsi="David" w:cs="David"/>
          <w:sz w:val="24"/>
          <w:szCs w:val="24"/>
          <w:rtl/>
        </w:rPr>
        <w:t xml:space="preserve"> ורב אשי בתלמוד הא </w:t>
      </w:r>
      <w:proofErr w:type="spellStart"/>
      <w:r w:rsidRPr="00F52C5A">
        <w:rPr>
          <w:rFonts w:ascii="David" w:hAnsi="David" w:cs="David"/>
          <w:sz w:val="24"/>
          <w:szCs w:val="24"/>
          <w:rtl/>
        </w:rPr>
        <w:t>אמרינן</w:t>
      </w:r>
      <w:proofErr w:type="spellEnd"/>
      <w:r w:rsidRPr="00F52C5A">
        <w:rPr>
          <w:rFonts w:ascii="David" w:hAnsi="David" w:cs="David"/>
          <w:sz w:val="24"/>
          <w:szCs w:val="24"/>
          <w:rtl/>
        </w:rPr>
        <w:t xml:space="preserve"> </w:t>
      </w:r>
      <w:proofErr w:type="spellStart"/>
      <w:r w:rsidRPr="00F52C5A">
        <w:rPr>
          <w:rFonts w:ascii="David" w:hAnsi="David" w:cs="David"/>
          <w:sz w:val="24"/>
          <w:szCs w:val="24"/>
          <w:rtl/>
        </w:rPr>
        <w:t>בפ"ק</w:t>
      </w:r>
      <w:proofErr w:type="spellEnd"/>
      <w:r w:rsidRPr="00F52C5A">
        <w:rPr>
          <w:rFonts w:ascii="David" w:hAnsi="David" w:cs="David"/>
          <w:sz w:val="24"/>
          <w:szCs w:val="24"/>
          <w:rtl/>
        </w:rPr>
        <w:t xml:space="preserve"> </w:t>
      </w:r>
      <w:proofErr w:type="spellStart"/>
      <w:r w:rsidRPr="00F52C5A">
        <w:rPr>
          <w:rFonts w:ascii="David" w:hAnsi="David" w:cs="David"/>
          <w:sz w:val="24"/>
          <w:szCs w:val="24"/>
          <w:rtl/>
        </w:rPr>
        <w:t>דברכות</w:t>
      </w:r>
      <w:proofErr w:type="spellEnd"/>
      <w:r w:rsidRPr="00F52C5A">
        <w:rPr>
          <w:rFonts w:ascii="David" w:hAnsi="David" w:cs="David"/>
          <w:sz w:val="24"/>
          <w:szCs w:val="24"/>
          <w:rtl/>
        </w:rPr>
        <w:t xml:space="preserve"> והטוב בעיניך עשיתי שגנז חזקיהו ספר הרפואות כדי שיבקשו רחמים ושבחוהו חכמים על זאת </w:t>
      </w:r>
      <w:r w:rsidRPr="00F52C5A">
        <w:rPr>
          <w:rFonts w:ascii="David" w:hAnsi="David" w:cs="David"/>
          <w:b/>
          <w:bCs/>
          <w:sz w:val="24"/>
          <w:szCs w:val="24"/>
          <w:rtl/>
        </w:rPr>
        <w:t xml:space="preserve">ויש ליישב דודאי ניתן רשות לרפאות ולידע רפואות כל </w:t>
      </w:r>
      <w:proofErr w:type="spellStart"/>
      <w:r w:rsidRPr="00F52C5A">
        <w:rPr>
          <w:rFonts w:ascii="David" w:hAnsi="David" w:cs="David"/>
          <w:b/>
          <w:bCs/>
          <w:sz w:val="24"/>
          <w:szCs w:val="24"/>
          <w:rtl/>
        </w:rPr>
        <w:t>חלאים</w:t>
      </w:r>
      <w:proofErr w:type="spellEnd"/>
      <w:r w:rsidRPr="00F52C5A">
        <w:rPr>
          <w:rFonts w:ascii="David" w:hAnsi="David" w:cs="David"/>
          <w:b/>
          <w:bCs/>
          <w:sz w:val="24"/>
          <w:szCs w:val="24"/>
          <w:rtl/>
        </w:rPr>
        <w:t xml:space="preserve"> אלא שאין ראוי לגלות כולם לכל אדם משום </w:t>
      </w:r>
      <w:proofErr w:type="spellStart"/>
      <w:r w:rsidRPr="00F52C5A">
        <w:rPr>
          <w:rFonts w:ascii="David" w:hAnsi="David" w:cs="David"/>
          <w:b/>
          <w:bCs/>
          <w:sz w:val="24"/>
          <w:szCs w:val="24"/>
          <w:rtl/>
        </w:rPr>
        <w:t>אינשי</w:t>
      </w:r>
      <w:proofErr w:type="spellEnd"/>
      <w:r w:rsidRPr="00F52C5A">
        <w:rPr>
          <w:rFonts w:ascii="David" w:hAnsi="David" w:cs="David"/>
          <w:b/>
          <w:bCs/>
          <w:sz w:val="24"/>
          <w:szCs w:val="24"/>
          <w:rtl/>
        </w:rPr>
        <w:t xml:space="preserve"> דלא מעלי שלא יבטחו בה' אלא ברפואתם</w:t>
      </w:r>
      <w:r w:rsidRPr="00F52C5A">
        <w:rPr>
          <w:rFonts w:ascii="David" w:hAnsi="David" w:cs="David"/>
          <w:sz w:val="24"/>
          <w:szCs w:val="24"/>
          <w:rtl/>
        </w:rPr>
        <w:t xml:space="preserve"> </w:t>
      </w:r>
      <w:proofErr w:type="spellStart"/>
      <w:r w:rsidRPr="00F52C5A">
        <w:rPr>
          <w:rFonts w:ascii="David" w:hAnsi="David" w:cs="David"/>
          <w:sz w:val="24"/>
          <w:szCs w:val="24"/>
          <w:rtl/>
        </w:rPr>
        <w:t>והשתא</w:t>
      </w:r>
      <w:proofErr w:type="spellEnd"/>
      <w:r w:rsidRPr="00F52C5A">
        <w:rPr>
          <w:rFonts w:ascii="David" w:hAnsi="David" w:cs="David"/>
          <w:sz w:val="24"/>
          <w:szCs w:val="24"/>
          <w:rtl/>
        </w:rPr>
        <w:t xml:space="preserve"> </w:t>
      </w:r>
      <w:proofErr w:type="spellStart"/>
      <w:r w:rsidRPr="00F52C5A">
        <w:rPr>
          <w:rFonts w:ascii="David" w:hAnsi="David" w:cs="David"/>
          <w:sz w:val="24"/>
          <w:szCs w:val="24"/>
          <w:rtl/>
        </w:rPr>
        <w:t>מה"ט</w:t>
      </w:r>
      <w:proofErr w:type="spellEnd"/>
      <w:r w:rsidRPr="00F52C5A">
        <w:rPr>
          <w:rFonts w:ascii="David" w:hAnsi="David" w:cs="David"/>
          <w:sz w:val="24"/>
          <w:szCs w:val="24"/>
          <w:rtl/>
        </w:rPr>
        <w:t xml:space="preserve"> שהותר להם לכתוב התלמוד גופיה </w:t>
      </w:r>
      <w:proofErr w:type="spellStart"/>
      <w:r w:rsidRPr="00F52C5A">
        <w:rPr>
          <w:rFonts w:ascii="David" w:hAnsi="David" w:cs="David"/>
          <w:sz w:val="24"/>
          <w:szCs w:val="24"/>
          <w:rtl/>
        </w:rPr>
        <w:t>דהא</w:t>
      </w:r>
      <w:proofErr w:type="spellEnd"/>
      <w:r w:rsidRPr="00F52C5A">
        <w:rPr>
          <w:rFonts w:ascii="David" w:hAnsi="David" w:cs="David"/>
          <w:sz w:val="24"/>
          <w:szCs w:val="24"/>
          <w:rtl/>
        </w:rPr>
        <w:t xml:space="preserve"> דברים שבעל פה אסור לכותבן אבל משום שנתרבה השכחה בדורות האחרונים הותר להם לכתוב משום עת לעשות לה' וגו' (</w:t>
      </w:r>
      <w:proofErr w:type="spellStart"/>
      <w:r w:rsidRPr="00F52C5A">
        <w:rPr>
          <w:rFonts w:ascii="David" w:hAnsi="David" w:cs="David"/>
          <w:sz w:val="24"/>
          <w:szCs w:val="24"/>
          <w:rtl/>
        </w:rPr>
        <w:t>כדאמר</w:t>
      </w:r>
      <w:proofErr w:type="spellEnd"/>
      <w:r w:rsidRPr="00F52C5A">
        <w:rPr>
          <w:rFonts w:ascii="David" w:hAnsi="David" w:cs="David"/>
          <w:sz w:val="24"/>
          <w:szCs w:val="24"/>
          <w:rtl/>
        </w:rPr>
        <w:t xml:space="preserve"> לעיל ס.) </w:t>
      </w:r>
      <w:proofErr w:type="spellStart"/>
      <w:r w:rsidRPr="00F52C5A">
        <w:rPr>
          <w:rFonts w:ascii="David" w:hAnsi="David" w:cs="David"/>
          <w:sz w:val="24"/>
          <w:szCs w:val="24"/>
          <w:rtl/>
        </w:rPr>
        <w:t>מה"ט</w:t>
      </w:r>
      <w:proofErr w:type="spellEnd"/>
      <w:r w:rsidRPr="00F52C5A">
        <w:rPr>
          <w:rFonts w:ascii="David" w:hAnsi="David" w:cs="David"/>
          <w:sz w:val="24"/>
          <w:szCs w:val="24"/>
          <w:rtl/>
        </w:rPr>
        <w:t xml:space="preserve"> הותרו להם לכתוב הרפואות ולגלותן לרבים כיון שא"א </w:t>
      </w:r>
      <w:proofErr w:type="spellStart"/>
      <w:r w:rsidRPr="00F52C5A">
        <w:rPr>
          <w:rFonts w:ascii="David" w:hAnsi="David" w:cs="David"/>
          <w:sz w:val="24"/>
          <w:szCs w:val="24"/>
          <w:rtl/>
        </w:rPr>
        <w:t>לזוכרם</w:t>
      </w:r>
      <w:proofErr w:type="spellEnd"/>
      <w:r w:rsidRPr="00F52C5A">
        <w:rPr>
          <w:rFonts w:ascii="David" w:hAnsi="David" w:cs="David"/>
          <w:sz w:val="24"/>
          <w:szCs w:val="24"/>
          <w:rtl/>
        </w:rPr>
        <w:t xml:space="preserve"> בע"פ ופן ישתכחו מכל אדם ומתוך זה תראה שאין התלמוד חסר מכל החכמות כי לכל חולי תמצא בו רפואה שלימה </w:t>
      </w:r>
      <w:proofErr w:type="spellStart"/>
      <w:r w:rsidRPr="00F52C5A">
        <w:rPr>
          <w:rFonts w:ascii="David" w:hAnsi="David" w:cs="David"/>
          <w:sz w:val="24"/>
          <w:szCs w:val="24"/>
          <w:rtl/>
        </w:rPr>
        <w:t>ואמתית</w:t>
      </w:r>
      <w:proofErr w:type="spellEnd"/>
      <w:r w:rsidRPr="00F52C5A">
        <w:rPr>
          <w:rFonts w:ascii="David" w:hAnsi="David" w:cs="David"/>
          <w:sz w:val="24"/>
          <w:szCs w:val="24"/>
          <w:rtl/>
        </w:rPr>
        <w:t xml:space="preserve"> למבינים לשונם ואל יאמר המלעיג על חכמי התלמוד שהיו חסרים </w:t>
      </w:r>
      <w:proofErr w:type="spellStart"/>
      <w:r w:rsidRPr="00F52C5A">
        <w:rPr>
          <w:rFonts w:ascii="David" w:hAnsi="David" w:cs="David"/>
          <w:sz w:val="24"/>
          <w:szCs w:val="24"/>
          <w:rtl/>
        </w:rPr>
        <w:t>מחכמת</w:t>
      </w:r>
      <w:proofErr w:type="spellEnd"/>
      <w:r w:rsidRPr="00F52C5A">
        <w:rPr>
          <w:rFonts w:ascii="David" w:hAnsi="David" w:cs="David"/>
          <w:sz w:val="24"/>
          <w:szCs w:val="24"/>
          <w:rtl/>
        </w:rPr>
        <w:t xml:space="preserve"> הרפואה:</w:t>
      </w:r>
    </w:p>
    <w:p w14:paraId="2CD6169A" w14:textId="77777777" w:rsidR="00F52C5A" w:rsidRPr="00F52C5A" w:rsidRDefault="00F52C5A" w:rsidP="00F52C5A">
      <w:pPr>
        <w:pStyle w:val="NoSpacing"/>
        <w:bidi/>
        <w:spacing w:line="360" w:lineRule="auto"/>
        <w:ind w:left="720"/>
        <w:rPr>
          <w:rFonts w:ascii="David" w:hAnsi="David" w:cs="David"/>
          <w:sz w:val="24"/>
          <w:szCs w:val="24"/>
        </w:rPr>
      </w:pPr>
    </w:p>
    <w:sectPr w:rsidR="00F52C5A" w:rsidRPr="00F52C5A" w:rsidSect="0087320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07116"/>
    <w:multiLevelType w:val="hybridMultilevel"/>
    <w:tmpl w:val="751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5A"/>
    <w:rsid w:val="00873209"/>
    <w:rsid w:val="009234B8"/>
    <w:rsid w:val="00AD74F2"/>
    <w:rsid w:val="00AE782D"/>
    <w:rsid w:val="00F52C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4EAA"/>
  <w15:chartTrackingRefBased/>
  <w15:docId w15:val="{55ECC016-BDE5-474C-9A79-B8B2C2A8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C5A"/>
    <w:pPr>
      <w:spacing w:after="0" w:line="240" w:lineRule="auto"/>
    </w:pPr>
  </w:style>
  <w:style w:type="paragraph" w:styleId="ListParagraph">
    <w:name w:val="List Paragraph"/>
    <w:basedOn w:val="Normal"/>
    <w:uiPriority w:val="34"/>
    <w:qFormat/>
    <w:rsid w:val="00F52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2</cp:revision>
  <dcterms:created xsi:type="dcterms:W3CDTF">2021-02-03T14:23:00Z</dcterms:created>
  <dcterms:modified xsi:type="dcterms:W3CDTF">2021-02-03T20:31:00Z</dcterms:modified>
</cp:coreProperties>
</file>