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1F96" w14:textId="5BB1663D" w:rsidR="00D462A6" w:rsidRDefault="00D462A6" w:rsidP="00D462A6">
      <w:pPr>
        <w:pStyle w:val="NoSpacing"/>
        <w:bidi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>The Sanctity of a Kohen:</w:t>
      </w:r>
    </w:p>
    <w:p w14:paraId="56DB1668" w14:textId="3FAC131E" w:rsidR="00D462A6" w:rsidRDefault="00D462A6" w:rsidP="00D462A6">
      <w:pPr>
        <w:pStyle w:val="NoSpacing"/>
        <w:bidi/>
        <w:jc w:val="center"/>
        <w:rPr>
          <w:rFonts w:asciiTheme="majorBidi" w:hAnsiTheme="majorBidi" w:cstheme="majorBidi"/>
          <w:sz w:val="52"/>
          <w:szCs w:val="52"/>
          <w:u w:val="single"/>
        </w:rPr>
      </w:pPr>
      <w:r w:rsidRPr="00D462A6">
        <w:rPr>
          <w:rFonts w:asciiTheme="majorBidi" w:hAnsiTheme="majorBidi" w:cstheme="majorBidi"/>
          <w:sz w:val="52"/>
          <w:szCs w:val="52"/>
          <w:u w:val="single"/>
        </w:rPr>
        <w:t>Can Parent</w:t>
      </w:r>
      <w:r>
        <w:rPr>
          <w:rFonts w:asciiTheme="majorBidi" w:hAnsiTheme="majorBidi" w:cstheme="majorBidi"/>
          <w:sz w:val="52"/>
          <w:szCs w:val="52"/>
          <w:u w:val="single"/>
        </w:rPr>
        <w:t>s</w:t>
      </w:r>
      <w:r w:rsidRPr="00D462A6">
        <w:rPr>
          <w:rFonts w:asciiTheme="majorBidi" w:hAnsiTheme="majorBidi" w:cstheme="majorBidi"/>
          <w:sz w:val="52"/>
          <w:szCs w:val="52"/>
          <w:u w:val="single"/>
        </w:rPr>
        <w:t xml:space="preserve"> Ask Their Child the Kohen to Do Chor</w:t>
      </w:r>
      <w:r>
        <w:rPr>
          <w:rFonts w:asciiTheme="majorBidi" w:hAnsiTheme="majorBidi" w:cstheme="majorBidi"/>
          <w:sz w:val="52"/>
          <w:szCs w:val="52"/>
          <w:u w:val="single"/>
        </w:rPr>
        <w:t>e</w:t>
      </w:r>
      <w:r w:rsidRPr="00D462A6">
        <w:rPr>
          <w:rFonts w:asciiTheme="majorBidi" w:hAnsiTheme="majorBidi" w:cstheme="majorBidi"/>
          <w:sz w:val="52"/>
          <w:szCs w:val="52"/>
          <w:u w:val="single"/>
        </w:rPr>
        <w:t>s?</w:t>
      </w:r>
    </w:p>
    <w:p w14:paraId="4110E281" w14:textId="77777777" w:rsidR="00D462A6" w:rsidRPr="005360A8" w:rsidRDefault="00D462A6" w:rsidP="00D462A6">
      <w:pPr>
        <w:pStyle w:val="NoSpacing"/>
        <w:bidi/>
        <w:jc w:val="center"/>
        <w:rPr>
          <w:rFonts w:asciiTheme="majorBidi" w:hAnsiTheme="majorBidi" w:cstheme="majorBidi"/>
          <w:sz w:val="52"/>
          <w:szCs w:val="52"/>
          <w:u w:val="single"/>
        </w:rPr>
      </w:pPr>
    </w:p>
    <w:p w14:paraId="09579160" w14:textId="77777777" w:rsidR="00D462A6" w:rsidRPr="00D462A6" w:rsidRDefault="00D462A6" w:rsidP="00D462A6">
      <w:pPr>
        <w:pStyle w:val="NoSpacing"/>
        <w:bidi/>
        <w:ind w:left="720"/>
        <w:rPr>
          <w:rFonts w:asciiTheme="majorBidi" w:hAnsiTheme="majorBidi" w:cs="Times New Roman"/>
          <w:u w:val="single"/>
        </w:rPr>
      </w:pPr>
    </w:p>
    <w:p w14:paraId="5980C181" w14:textId="2DF77531" w:rsidR="00D462A6" w:rsidRPr="001171EA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1171EA">
        <w:rPr>
          <w:rFonts w:asciiTheme="majorBidi" w:hAnsiTheme="majorBidi" w:cs="Times New Roman"/>
          <w:b/>
          <w:bCs/>
          <w:u w:val="single"/>
          <w:rtl/>
        </w:rPr>
        <w:t xml:space="preserve">תלמוד בבלי מסכת ראש השנה דף </w:t>
      </w:r>
      <w:proofErr w:type="spellStart"/>
      <w:r w:rsidRPr="001171EA">
        <w:rPr>
          <w:rFonts w:asciiTheme="majorBidi" w:hAnsiTheme="majorBidi" w:cs="Times New Roman"/>
          <w:b/>
          <w:bCs/>
          <w:u w:val="single"/>
          <w:rtl/>
        </w:rPr>
        <w:t>יח</w:t>
      </w:r>
      <w:proofErr w:type="spellEnd"/>
      <w:r w:rsidRPr="001171EA">
        <w:rPr>
          <w:rFonts w:asciiTheme="majorBidi" w:hAnsiTheme="majorBidi" w:cs="Times New Roman"/>
          <w:b/>
          <w:bCs/>
          <w:u w:val="single"/>
          <w:rtl/>
        </w:rPr>
        <w:t xml:space="preserve"> עמוד א</w:t>
      </w:r>
    </w:p>
    <w:p w14:paraId="3B8C5D63" w14:textId="77777777" w:rsidR="00D462A6" w:rsidRPr="001171EA" w:rsidRDefault="00D462A6" w:rsidP="00D462A6">
      <w:pPr>
        <w:pStyle w:val="NoSpacing"/>
        <w:bidi/>
        <w:ind w:left="720"/>
        <w:rPr>
          <w:rFonts w:asciiTheme="majorBidi" w:hAnsiTheme="majorBidi" w:cstheme="majorBidi"/>
        </w:rPr>
      </w:pPr>
      <w:r w:rsidRPr="001171EA">
        <w:rPr>
          <w:rFonts w:asciiTheme="majorBidi" w:hAnsiTheme="majorBidi" w:cs="Times New Roman"/>
          <w:rtl/>
        </w:rPr>
        <w:t xml:space="preserve">[ולכן] נשבעתי לבית עלי אם יתכפר </w:t>
      </w:r>
      <w:proofErr w:type="spellStart"/>
      <w:r w:rsidRPr="001171EA">
        <w:rPr>
          <w:rFonts w:asciiTheme="majorBidi" w:hAnsiTheme="majorBidi" w:cs="Times New Roman"/>
          <w:rtl/>
        </w:rPr>
        <w:t>עון</w:t>
      </w:r>
      <w:proofErr w:type="spellEnd"/>
      <w:r w:rsidRPr="001171EA">
        <w:rPr>
          <w:rFonts w:asciiTheme="majorBidi" w:hAnsiTheme="majorBidi" w:cs="Times New Roman"/>
          <w:rtl/>
        </w:rPr>
        <w:t xml:space="preserve"> בית עלי בזבח ובמנחה. אמר רבא: בזבח ובמנחה - אינו מתכפר, אבל מתכפר בתורה. </w:t>
      </w:r>
      <w:proofErr w:type="spellStart"/>
      <w:r w:rsidRPr="001171EA">
        <w:rPr>
          <w:rFonts w:asciiTheme="majorBidi" w:hAnsiTheme="majorBidi" w:cs="Times New Roman"/>
          <w:rtl/>
        </w:rPr>
        <w:t>אביי</w:t>
      </w:r>
      <w:proofErr w:type="spellEnd"/>
      <w:r w:rsidRPr="001171EA">
        <w:rPr>
          <w:rFonts w:asciiTheme="majorBidi" w:hAnsiTheme="majorBidi" w:cs="Times New Roman"/>
          <w:rtl/>
        </w:rPr>
        <w:t xml:space="preserve"> אמר: בזבח ומנחה - אינו מתכפר, אבל מתכפר בתורה ובגמילות חסדים. רבה </w:t>
      </w:r>
      <w:proofErr w:type="spellStart"/>
      <w:r w:rsidRPr="001171EA">
        <w:rPr>
          <w:rFonts w:asciiTheme="majorBidi" w:hAnsiTheme="majorBidi" w:cs="Times New Roman"/>
          <w:rtl/>
        </w:rPr>
        <w:t>ואביי</w:t>
      </w:r>
      <w:proofErr w:type="spellEnd"/>
      <w:r w:rsidRPr="001171EA">
        <w:rPr>
          <w:rFonts w:asciiTheme="majorBidi" w:hAnsiTheme="majorBidi" w:cs="Times New Roman"/>
          <w:rtl/>
        </w:rPr>
        <w:t xml:space="preserve"> </w:t>
      </w:r>
      <w:proofErr w:type="spellStart"/>
      <w:r w:rsidRPr="001171EA">
        <w:rPr>
          <w:rFonts w:asciiTheme="majorBidi" w:hAnsiTheme="majorBidi" w:cs="Times New Roman"/>
          <w:rtl/>
        </w:rPr>
        <w:t>מדבית</w:t>
      </w:r>
      <w:proofErr w:type="spellEnd"/>
      <w:r w:rsidRPr="001171EA">
        <w:rPr>
          <w:rFonts w:asciiTheme="majorBidi" w:hAnsiTheme="majorBidi" w:cs="Times New Roman"/>
          <w:rtl/>
        </w:rPr>
        <w:t xml:space="preserve"> עלי </w:t>
      </w:r>
      <w:proofErr w:type="spellStart"/>
      <w:r w:rsidRPr="001171EA">
        <w:rPr>
          <w:rFonts w:asciiTheme="majorBidi" w:hAnsiTheme="majorBidi" w:cs="Times New Roman"/>
          <w:rtl/>
        </w:rPr>
        <w:t>קאתו</w:t>
      </w:r>
      <w:proofErr w:type="spellEnd"/>
      <w:r w:rsidRPr="001171EA">
        <w:rPr>
          <w:rFonts w:asciiTheme="majorBidi" w:hAnsiTheme="majorBidi" w:cs="Times New Roman"/>
          <w:rtl/>
        </w:rPr>
        <w:t xml:space="preserve">, רבה </w:t>
      </w:r>
      <w:proofErr w:type="spellStart"/>
      <w:r w:rsidRPr="001171EA">
        <w:rPr>
          <w:rFonts w:asciiTheme="majorBidi" w:hAnsiTheme="majorBidi" w:cs="Times New Roman"/>
          <w:rtl/>
        </w:rPr>
        <w:t>דעסק</w:t>
      </w:r>
      <w:proofErr w:type="spellEnd"/>
      <w:r w:rsidRPr="001171EA">
        <w:rPr>
          <w:rFonts w:asciiTheme="majorBidi" w:hAnsiTheme="majorBidi" w:cs="Times New Roman"/>
          <w:rtl/>
        </w:rPr>
        <w:t xml:space="preserve"> בתורה חיה </w:t>
      </w:r>
      <w:proofErr w:type="spellStart"/>
      <w:r w:rsidRPr="001171EA">
        <w:rPr>
          <w:rFonts w:asciiTheme="majorBidi" w:hAnsiTheme="majorBidi" w:cs="Times New Roman"/>
          <w:rtl/>
        </w:rPr>
        <w:t>ארבעין</w:t>
      </w:r>
      <w:proofErr w:type="spellEnd"/>
      <w:r w:rsidRPr="001171EA">
        <w:rPr>
          <w:rFonts w:asciiTheme="majorBidi" w:hAnsiTheme="majorBidi" w:cs="Times New Roman"/>
          <w:rtl/>
        </w:rPr>
        <w:t xml:space="preserve"> שנין, </w:t>
      </w:r>
      <w:proofErr w:type="spellStart"/>
      <w:r w:rsidRPr="001171EA">
        <w:rPr>
          <w:rFonts w:asciiTheme="majorBidi" w:hAnsiTheme="majorBidi" w:cs="Times New Roman"/>
          <w:rtl/>
        </w:rPr>
        <w:t>אביי</w:t>
      </w:r>
      <w:proofErr w:type="spellEnd"/>
      <w:r w:rsidRPr="001171EA">
        <w:rPr>
          <w:rFonts w:asciiTheme="majorBidi" w:hAnsiTheme="majorBidi" w:cs="Times New Roman"/>
          <w:rtl/>
        </w:rPr>
        <w:t xml:space="preserve"> </w:t>
      </w:r>
      <w:proofErr w:type="spellStart"/>
      <w:r w:rsidRPr="001171EA">
        <w:rPr>
          <w:rFonts w:asciiTheme="majorBidi" w:hAnsiTheme="majorBidi" w:cs="Times New Roman"/>
          <w:rtl/>
        </w:rPr>
        <w:t>דעסק</w:t>
      </w:r>
      <w:proofErr w:type="spellEnd"/>
      <w:r w:rsidRPr="001171EA">
        <w:rPr>
          <w:rFonts w:asciiTheme="majorBidi" w:hAnsiTheme="majorBidi" w:cs="Times New Roman"/>
          <w:rtl/>
        </w:rPr>
        <w:t xml:space="preserve"> בתורה ובגמילות חסדים - חיה שיתין שנין</w:t>
      </w:r>
    </w:p>
    <w:p w14:paraId="12E76B8B" w14:textId="77777777" w:rsidR="00D462A6" w:rsidRPr="001171EA" w:rsidRDefault="00D462A6" w:rsidP="00D462A6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14:paraId="53157F66" w14:textId="77777777" w:rsidR="00D462A6" w:rsidRPr="00316E90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316E90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316E9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6E90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316E9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6E90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316E9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6E90">
        <w:rPr>
          <w:rFonts w:asciiTheme="majorBidi" w:hAnsiTheme="majorBidi" w:cs="Times New Roman" w:hint="cs"/>
          <w:b/>
          <w:bCs/>
          <w:u w:val="single"/>
          <w:rtl/>
        </w:rPr>
        <w:t>מגילה</w:t>
      </w:r>
      <w:r w:rsidRPr="00316E9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6E90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316E9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6E90">
        <w:rPr>
          <w:rFonts w:asciiTheme="majorBidi" w:hAnsiTheme="majorBidi" w:cs="Times New Roman" w:hint="cs"/>
          <w:b/>
          <w:bCs/>
          <w:u w:val="single"/>
          <w:rtl/>
        </w:rPr>
        <w:t>ז</w:t>
      </w:r>
      <w:r w:rsidRPr="00316E9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6E90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316E9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6E90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14:paraId="7AC545F7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  <w:r w:rsidRPr="00316E90">
        <w:rPr>
          <w:rFonts w:asciiTheme="majorBidi" w:hAnsiTheme="majorBidi" w:cs="Times New Roman" w:hint="cs"/>
          <w:rtl/>
        </w:rPr>
        <w:t>רבה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שדר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ליה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למרי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בר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מר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ביד</w:t>
      </w:r>
      <w:r w:rsidRPr="00316E90">
        <w:rPr>
          <w:rFonts w:asciiTheme="majorBidi" w:hAnsiTheme="majorBidi" w:cs="Times New Roman"/>
          <w:rtl/>
        </w:rPr>
        <w:t xml:space="preserve"> </w:t>
      </w:r>
      <w:proofErr w:type="spellStart"/>
      <w:r w:rsidRPr="00316E90">
        <w:rPr>
          <w:rFonts w:asciiTheme="majorBidi" w:hAnsiTheme="majorBidi" w:cs="Times New Roman" w:hint="cs"/>
          <w:rtl/>
        </w:rPr>
        <w:t>אביי</w:t>
      </w:r>
      <w:proofErr w:type="spellEnd"/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מלא</w:t>
      </w:r>
      <w:r w:rsidRPr="00316E90">
        <w:rPr>
          <w:rFonts w:asciiTheme="majorBidi" w:hAnsiTheme="majorBidi" w:cs="Times New Roman"/>
          <w:rtl/>
        </w:rPr>
        <w:t xml:space="preserve"> </w:t>
      </w:r>
      <w:proofErr w:type="spellStart"/>
      <w:r w:rsidRPr="00316E90">
        <w:rPr>
          <w:rFonts w:asciiTheme="majorBidi" w:hAnsiTheme="majorBidi" w:cs="Times New Roman" w:hint="cs"/>
          <w:rtl/>
        </w:rPr>
        <w:t>טסקא</w:t>
      </w:r>
      <w:proofErr w:type="spellEnd"/>
      <w:r w:rsidRPr="00316E90">
        <w:rPr>
          <w:rFonts w:asciiTheme="majorBidi" w:hAnsiTheme="majorBidi" w:cs="Times New Roman"/>
          <w:rtl/>
        </w:rPr>
        <w:t xml:space="preserve"> </w:t>
      </w:r>
      <w:proofErr w:type="spellStart"/>
      <w:r w:rsidRPr="00316E90">
        <w:rPr>
          <w:rFonts w:asciiTheme="majorBidi" w:hAnsiTheme="majorBidi" w:cs="Times New Roman" w:hint="cs"/>
          <w:rtl/>
        </w:rPr>
        <w:t>דקשבא</w:t>
      </w:r>
      <w:proofErr w:type="spellEnd"/>
      <w:r w:rsidRPr="00316E90">
        <w:rPr>
          <w:rFonts w:asciiTheme="majorBidi" w:hAnsiTheme="majorBidi" w:cs="Times New Roman"/>
          <w:rtl/>
        </w:rPr>
        <w:t xml:space="preserve">, </w:t>
      </w:r>
      <w:r w:rsidRPr="00316E90">
        <w:rPr>
          <w:rFonts w:asciiTheme="majorBidi" w:hAnsiTheme="majorBidi" w:cs="Times New Roman" w:hint="cs"/>
          <w:rtl/>
        </w:rPr>
        <w:t>ומלי</w:t>
      </w:r>
      <w:r w:rsidRPr="00316E90">
        <w:rPr>
          <w:rFonts w:asciiTheme="majorBidi" w:hAnsiTheme="majorBidi" w:cs="Times New Roman"/>
          <w:rtl/>
        </w:rPr>
        <w:t xml:space="preserve"> </w:t>
      </w:r>
      <w:proofErr w:type="spellStart"/>
      <w:r w:rsidRPr="00316E90">
        <w:rPr>
          <w:rFonts w:asciiTheme="majorBidi" w:hAnsiTheme="majorBidi" w:cs="Times New Roman" w:hint="cs"/>
          <w:rtl/>
        </w:rPr>
        <w:t>כסא</w:t>
      </w:r>
      <w:proofErr w:type="spellEnd"/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קמחא</w:t>
      </w:r>
      <w:r w:rsidRPr="00316E90">
        <w:rPr>
          <w:rFonts w:asciiTheme="majorBidi" w:hAnsiTheme="majorBidi" w:cs="Times New Roman"/>
          <w:rtl/>
        </w:rPr>
        <w:t xml:space="preserve"> </w:t>
      </w:r>
      <w:proofErr w:type="spellStart"/>
      <w:r w:rsidRPr="00316E90">
        <w:rPr>
          <w:rFonts w:asciiTheme="majorBidi" w:hAnsiTheme="majorBidi" w:cs="Times New Roman" w:hint="cs"/>
          <w:rtl/>
        </w:rPr>
        <w:t>דאבשונא</w:t>
      </w:r>
      <w:proofErr w:type="spellEnd"/>
    </w:p>
    <w:p w14:paraId="7D1A13BB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</w:p>
    <w:p w14:paraId="6C73E8A3" w14:textId="77777777" w:rsidR="00D462A6" w:rsidRPr="00316E90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פורת יוסף</w:t>
      </w:r>
    </w:p>
    <w:p w14:paraId="74ACC40D" w14:textId="77777777" w:rsidR="00790F10" w:rsidRDefault="00D462A6" w:rsidP="00D462A6">
      <w:pPr>
        <w:pStyle w:val="NoSpacing"/>
        <w:bidi/>
        <w:ind w:lef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rtl/>
        </w:rPr>
        <w:t xml:space="preserve">צ"ע </w:t>
      </w:r>
      <w:proofErr w:type="spellStart"/>
      <w:r>
        <w:rPr>
          <w:rFonts w:asciiTheme="majorBidi" w:hAnsiTheme="majorBidi" w:cstheme="majorBidi" w:hint="cs"/>
          <w:rtl/>
        </w:rPr>
        <w:t>דהא</w:t>
      </w:r>
      <w:proofErr w:type="spellEnd"/>
      <w:r>
        <w:rPr>
          <w:rFonts w:asciiTheme="majorBidi" w:hAnsiTheme="majorBidi" w:cstheme="majorBidi" w:hint="cs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rtl/>
        </w:rPr>
        <w:t>אביי</w:t>
      </w:r>
      <w:proofErr w:type="spellEnd"/>
      <w:r>
        <w:rPr>
          <w:rFonts w:asciiTheme="majorBidi" w:hAnsiTheme="majorBidi" w:cstheme="majorBidi" w:hint="cs"/>
          <w:rtl/>
        </w:rPr>
        <w:t xml:space="preserve"> היה כהן </w:t>
      </w:r>
      <w:proofErr w:type="spellStart"/>
      <w:r>
        <w:rPr>
          <w:rFonts w:asciiTheme="majorBidi" w:hAnsiTheme="majorBidi" w:cstheme="majorBidi" w:hint="cs"/>
          <w:rtl/>
        </w:rPr>
        <w:t>כדאיתא</w:t>
      </w:r>
      <w:proofErr w:type="spellEnd"/>
      <w:r>
        <w:rPr>
          <w:rFonts w:asciiTheme="majorBidi" w:hAnsiTheme="majorBidi" w:cstheme="majorBidi" w:hint="cs"/>
          <w:rtl/>
        </w:rPr>
        <w:t xml:space="preserve"> חולין (</w:t>
      </w:r>
      <w:proofErr w:type="spellStart"/>
      <w:r>
        <w:rPr>
          <w:rFonts w:asciiTheme="majorBidi" w:hAnsiTheme="majorBidi" w:cstheme="majorBidi" w:hint="cs"/>
          <w:rtl/>
        </w:rPr>
        <w:t>קלג</w:t>
      </w:r>
      <w:proofErr w:type="spellEnd"/>
      <w:r>
        <w:rPr>
          <w:rFonts w:asciiTheme="majorBidi" w:hAnsiTheme="majorBidi" w:cstheme="majorBidi" w:hint="cs"/>
          <w:rtl/>
        </w:rPr>
        <w:t xml:space="preserve">.) </w:t>
      </w:r>
      <w:proofErr w:type="spellStart"/>
      <w:r>
        <w:rPr>
          <w:rFonts w:asciiTheme="majorBidi" w:hAnsiTheme="majorBidi" w:cstheme="majorBidi" w:hint="cs"/>
          <w:rtl/>
        </w:rPr>
        <w:t>והאיך</w:t>
      </w:r>
      <w:proofErr w:type="spellEnd"/>
      <w:r>
        <w:rPr>
          <w:rFonts w:asciiTheme="majorBidi" w:hAnsiTheme="majorBidi" w:cstheme="majorBidi" w:hint="cs"/>
          <w:rtl/>
        </w:rPr>
        <w:t xml:space="preserve"> השתמש בו רבה </w:t>
      </w:r>
      <w:proofErr w:type="spellStart"/>
      <w:r>
        <w:rPr>
          <w:rFonts w:asciiTheme="majorBidi" w:hAnsiTheme="majorBidi" w:cstheme="majorBidi" w:hint="cs"/>
          <w:rtl/>
        </w:rPr>
        <w:t>דהא</w:t>
      </w:r>
      <w:proofErr w:type="spellEnd"/>
      <w:r>
        <w:rPr>
          <w:rFonts w:asciiTheme="majorBidi" w:hAnsiTheme="majorBidi" w:cstheme="majorBidi" w:hint="cs"/>
          <w:rtl/>
        </w:rPr>
        <w:t xml:space="preserve"> איתא בירושלמי ברכות (פרק ח) </w:t>
      </w:r>
      <w:r w:rsidRPr="00790F10">
        <w:rPr>
          <w:rFonts w:asciiTheme="majorBidi" w:hAnsiTheme="majorBidi" w:cstheme="majorBidi" w:hint="cs"/>
          <w:b/>
          <w:bCs/>
          <w:rtl/>
        </w:rPr>
        <w:t>המשתמש בכהונה מעל</w:t>
      </w:r>
      <w:r>
        <w:rPr>
          <w:rFonts w:asciiTheme="majorBidi" w:hAnsiTheme="majorBidi" w:cstheme="majorBidi" w:hint="cs"/>
          <w:rtl/>
        </w:rPr>
        <w:t xml:space="preserve"> </w:t>
      </w:r>
    </w:p>
    <w:p w14:paraId="0D3FF420" w14:textId="77777777" w:rsidR="00790F10" w:rsidRDefault="00790F10" w:rsidP="00790F10">
      <w:pPr>
        <w:pStyle w:val="NoSpacing"/>
        <w:bidi/>
        <w:ind w:left="720"/>
        <w:rPr>
          <w:rFonts w:asciiTheme="majorBidi" w:hAnsiTheme="majorBidi" w:cstheme="majorBidi"/>
          <w:b/>
          <w:bCs/>
        </w:rPr>
      </w:pPr>
    </w:p>
    <w:p w14:paraId="35B0B139" w14:textId="22EA2FFE" w:rsidR="00D462A6" w:rsidRDefault="00D462A6" w:rsidP="00790F10">
      <w:pPr>
        <w:pStyle w:val="NoSpacing"/>
        <w:bidi/>
        <w:ind w:left="720"/>
        <w:rPr>
          <w:rFonts w:asciiTheme="majorBidi" w:hAnsiTheme="majorBidi" w:cstheme="majorBidi"/>
          <w:rtl/>
        </w:rPr>
      </w:pPr>
      <w:r w:rsidRPr="001171EA">
        <w:rPr>
          <w:rFonts w:asciiTheme="majorBidi" w:hAnsiTheme="majorBidi" w:cstheme="majorBidi" w:hint="cs"/>
          <w:b/>
          <w:bCs/>
          <w:rtl/>
        </w:rPr>
        <w:t xml:space="preserve">ואפשר משום </w:t>
      </w:r>
      <w:proofErr w:type="spellStart"/>
      <w:r w:rsidRPr="001171EA">
        <w:rPr>
          <w:rFonts w:asciiTheme="majorBidi" w:hAnsiTheme="majorBidi" w:cstheme="majorBidi" w:hint="cs"/>
          <w:b/>
          <w:bCs/>
          <w:rtl/>
        </w:rPr>
        <w:t>דרבה</w:t>
      </w:r>
      <w:proofErr w:type="spellEnd"/>
      <w:r w:rsidRPr="001171EA">
        <w:rPr>
          <w:rFonts w:asciiTheme="majorBidi" w:hAnsiTheme="majorBidi" w:cstheme="majorBidi" w:hint="cs"/>
          <w:b/>
          <w:bCs/>
          <w:rtl/>
        </w:rPr>
        <w:t xml:space="preserve"> ג"כ היה כהן</w:t>
      </w:r>
      <w:r>
        <w:rPr>
          <w:rFonts w:asciiTheme="majorBidi" w:hAnsiTheme="majorBidi" w:cstheme="majorBidi" w:hint="cs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rtl/>
        </w:rPr>
        <w:t>כדאיתא</w:t>
      </w:r>
      <w:proofErr w:type="spellEnd"/>
      <w:r>
        <w:rPr>
          <w:rFonts w:asciiTheme="majorBidi" w:hAnsiTheme="majorBidi" w:cstheme="majorBidi" w:hint="cs"/>
          <w:rtl/>
        </w:rPr>
        <w:t xml:space="preserve"> במס' ר"ה (</w:t>
      </w:r>
      <w:proofErr w:type="spellStart"/>
      <w:r>
        <w:rPr>
          <w:rFonts w:asciiTheme="majorBidi" w:hAnsiTheme="majorBidi" w:cstheme="majorBidi" w:hint="cs"/>
          <w:rtl/>
        </w:rPr>
        <w:t>יח</w:t>
      </w:r>
      <w:proofErr w:type="spellEnd"/>
      <w:r>
        <w:rPr>
          <w:rFonts w:asciiTheme="majorBidi" w:hAnsiTheme="majorBidi" w:cstheme="majorBidi" w:hint="cs"/>
          <w:rtl/>
        </w:rPr>
        <w:t xml:space="preserve">.) </w:t>
      </w:r>
      <w:r w:rsidRPr="001171EA">
        <w:rPr>
          <w:rFonts w:asciiTheme="majorBidi" w:hAnsiTheme="majorBidi" w:cstheme="majorBidi" w:hint="cs"/>
          <w:b/>
          <w:bCs/>
          <w:rtl/>
        </w:rPr>
        <w:t xml:space="preserve">גם </w:t>
      </w:r>
      <w:proofErr w:type="spellStart"/>
      <w:r w:rsidRPr="001171EA">
        <w:rPr>
          <w:rFonts w:asciiTheme="majorBidi" w:hAnsiTheme="majorBidi" w:cstheme="majorBidi" w:hint="cs"/>
          <w:b/>
          <w:bCs/>
          <w:rtl/>
        </w:rPr>
        <w:t>י"ל</w:t>
      </w:r>
      <w:proofErr w:type="spellEnd"/>
      <w:r w:rsidRPr="001171EA">
        <w:rPr>
          <w:rFonts w:asciiTheme="majorBidi" w:hAnsiTheme="majorBidi" w:cstheme="majorBidi" w:hint="cs"/>
          <w:b/>
          <w:bCs/>
          <w:rtl/>
        </w:rPr>
        <w:t xml:space="preserve"> </w:t>
      </w:r>
      <w:proofErr w:type="spellStart"/>
      <w:r w:rsidRPr="001171EA">
        <w:rPr>
          <w:rFonts w:asciiTheme="majorBidi" w:hAnsiTheme="majorBidi" w:cstheme="majorBidi" w:hint="cs"/>
          <w:b/>
          <w:bCs/>
          <w:rtl/>
        </w:rPr>
        <w:t>דרב</w:t>
      </w:r>
      <w:proofErr w:type="spellEnd"/>
      <w:r w:rsidRPr="001171EA">
        <w:rPr>
          <w:rFonts w:asciiTheme="majorBidi" w:hAnsiTheme="majorBidi" w:cstheme="majorBidi" w:hint="cs"/>
          <w:b/>
          <w:bCs/>
          <w:rtl/>
        </w:rPr>
        <w:t xml:space="preserve"> עם תלמידו שאני</w:t>
      </w:r>
      <w:r>
        <w:rPr>
          <w:rFonts w:asciiTheme="majorBidi" w:hAnsiTheme="majorBidi" w:cstheme="majorBidi" w:hint="cs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rtl/>
        </w:rPr>
        <w:t>כדאיתא</w:t>
      </w:r>
      <w:proofErr w:type="spellEnd"/>
      <w:r>
        <w:rPr>
          <w:rFonts w:asciiTheme="majorBidi" w:hAnsiTheme="majorBidi" w:cstheme="majorBidi" w:hint="cs"/>
          <w:rtl/>
        </w:rPr>
        <w:t xml:space="preserve"> בכתובות (צו.) המונע מתלמידו </w:t>
      </w:r>
      <w:proofErr w:type="spellStart"/>
      <w:r>
        <w:rPr>
          <w:rFonts w:asciiTheme="majorBidi" w:hAnsiTheme="majorBidi" w:cstheme="majorBidi" w:hint="cs"/>
          <w:rtl/>
        </w:rPr>
        <w:t>כו</w:t>
      </w:r>
      <w:proofErr w:type="spellEnd"/>
      <w:r>
        <w:rPr>
          <w:rFonts w:asciiTheme="majorBidi" w:hAnsiTheme="majorBidi" w:cstheme="majorBidi" w:hint="cs"/>
          <w:rtl/>
        </w:rPr>
        <w:t>'</w:t>
      </w:r>
    </w:p>
    <w:p w14:paraId="568BA2DC" w14:textId="77777777" w:rsidR="00D462A6" w:rsidRDefault="00D462A6" w:rsidP="00D462A6">
      <w:pPr>
        <w:pStyle w:val="NoSpacing"/>
        <w:bidi/>
        <w:ind w:left="720"/>
        <w:rPr>
          <w:rFonts w:asciiTheme="majorBidi" w:hAnsiTheme="majorBidi" w:cstheme="majorBidi"/>
          <w:rtl/>
        </w:rPr>
      </w:pPr>
    </w:p>
    <w:p w14:paraId="45F3B2E1" w14:textId="77777777" w:rsidR="00D462A6" w:rsidRPr="00316E90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316E90">
        <w:rPr>
          <w:rFonts w:asciiTheme="majorBidi" w:hAnsiTheme="majorBidi" w:cs="Times New Roman" w:hint="cs"/>
          <w:b/>
          <w:bCs/>
          <w:u w:val="single"/>
          <w:rtl/>
        </w:rPr>
        <w:t>מרדכי</w:t>
      </w:r>
      <w:r w:rsidRPr="00316E9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6E90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316E9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6E90">
        <w:rPr>
          <w:rFonts w:asciiTheme="majorBidi" w:hAnsiTheme="majorBidi" w:cs="Times New Roman" w:hint="cs"/>
          <w:b/>
          <w:bCs/>
          <w:u w:val="single"/>
          <w:rtl/>
        </w:rPr>
        <w:t>גיטין</w:t>
      </w:r>
      <w:r w:rsidRPr="00316E9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6E90">
        <w:rPr>
          <w:rFonts w:asciiTheme="majorBidi" w:hAnsiTheme="majorBidi" w:cs="Times New Roman" w:hint="cs"/>
          <w:b/>
          <w:bCs/>
          <w:u w:val="single"/>
          <w:rtl/>
        </w:rPr>
        <w:t>הגהות</w:t>
      </w:r>
      <w:r w:rsidRPr="00316E9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6E90">
        <w:rPr>
          <w:rFonts w:asciiTheme="majorBidi" w:hAnsiTheme="majorBidi" w:cs="Times New Roman" w:hint="cs"/>
          <w:b/>
          <w:bCs/>
          <w:u w:val="single"/>
          <w:rtl/>
        </w:rPr>
        <w:t>מרדכי</w:t>
      </w:r>
    </w:p>
    <w:p w14:paraId="31223D3A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  <w:r w:rsidRPr="00316E90">
        <w:rPr>
          <w:rFonts w:asciiTheme="majorBidi" w:hAnsiTheme="majorBidi" w:cs="Times New Roman"/>
          <w:rtl/>
        </w:rPr>
        <w:t>[</w:t>
      </w:r>
      <w:r w:rsidRPr="00316E90">
        <w:rPr>
          <w:rFonts w:asciiTheme="majorBidi" w:hAnsiTheme="majorBidi" w:cs="Times New Roman" w:hint="cs"/>
          <w:rtl/>
        </w:rPr>
        <w:t>רמז</w:t>
      </w:r>
      <w:r w:rsidRPr="00316E90">
        <w:rPr>
          <w:rFonts w:asciiTheme="majorBidi" w:hAnsiTheme="majorBidi" w:cs="Times New Roman"/>
          <w:rtl/>
        </w:rPr>
        <w:t xml:space="preserve"> </w:t>
      </w:r>
      <w:proofErr w:type="spellStart"/>
      <w:r w:rsidRPr="00316E90">
        <w:rPr>
          <w:rFonts w:asciiTheme="majorBidi" w:hAnsiTheme="majorBidi" w:cs="Times New Roman" w:hint="cs"/>
          <w:rtl/>
        </w:rPr>
        <w:t>תסא</w:t>
      </w:r>
      <w:proofErr w:type="spellEnd"/>
      <w:r w:rsidRPr="00316E90">
        <w:rPr>
          <w:rFonts w:asciiTheme="majorBidi" w:hAnsiTheme="majorBidi" w:cs="Times New Roman"/>
          <w:rtl/>
        </w:rPr>
        <w:t xml:space="preserve">] </w:t>
      </w:r>
      <w:r w:rsidRPr="00316E90">
        <w:rPr>
          <w:rFonts w:asciiTheme="majorBidi" w:hAnsiTheme="majorBidi" w:cs="Times New Roman" w:hint="cs"/>
          <w:rtl/>
        </w:rPr>
        <w:t>מעשה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בכהן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שיצק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מים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ע</w:t>
      </w:r>
      <w:r w:rsidRPr="00316E90">
        <w:rPr>
          <w:rFonts w:asciiTheme="majorBidi" w:hAnsiTheme="majorBidi" w:cs="Times New Roman"/>
          <w:rtl/>
        </w:rPr>
        <w:t>"</w:t>
      </w:r>
      <w:r w:rsidRPr="00316E90">
        <w:rPr>
          <w:rFonts w:asciiTheme="majorBidi" w:hAnsiTheme="majorBidi" w:cs="Times New Roman" w:hint="cs"/>
          <w:rtl/>
        </w:rPr>
        <w:t>י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ר</w:t>
      </w:r>
      <w:r w:rsidRPr="00316E90">
        <w:rPr>
          <w:rFonts w:asciiTheme="majorBidi" w:hAnsiTheme="majorBidi" w:cs="Times New Roman"/>
          <w:rtl/>
        </w:rPr>
        <w:t>"</w:t>
      </w:r>
      <w:r w:rsidRPr="00316E90">
        <w:rPr>
          <w:rFonts w:asciiTheme="majorBidi" w:hAnsiTheme="majorBidi" w:cs="Times New Roman" w:hint="cs"/>
          <w:rtl/>
        </w:rPr>
        <w:t>ת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והקשה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לו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תלמיד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הא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שנינו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בירושלמי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המשתמש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בכהונה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מעל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והשיב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לו</w:t>
      </w:r>
      <w:r w:rsidRPr="00316E90">
        <w:rPr>
          <w:rFonts w:asciiTheme="majorBidi" w:hAnsiTheme="majorBidi" w:cs="Times New Roman"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אין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בהם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קדושה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בזמן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הזה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1171EA">
        <w:rPr>
          <w:rFonts w:asciiTheme="majorBidi" w:hAnsiTheme="majorBidi" w:cs="Times New Roman" w:hint="cs"/>
          <w:b/>
          <w:bCs/>
          <w:rtl/>
        </w:rPr>
        <w:t>דקי</w:t>
      </w:r>
      <w:r w:rsidRPr="001171EA">
        <w:rPr>
          <w:rFonts w:asciiTheme="majorBidi" w:hAnsiTheme="majorBidi" w:cs="Times New Roman"/>
          <w:b/>
          <w:bCs/>
          <w:rtl/>
        </w:rPr>
        <w:t>"</w:t>
      </w:r>
      <w:r w:rsidRPr="001171EA">
        <w:rPr>
          <w:rFonts w:asciiTheme="majorBidi" w:hAnsiTheme="majorBidi" w:cs="Times New Roman" w:hint="cs"/>
          <w:b/>
          <w:bCs/>
          <w:rtl/>
        </w:rPr>
        <w:t>ל</w:t>
      </w:r>
      <w:proofErr w:type="spellEnd"/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בגדיהם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עליהם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קדושה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עליהם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ואי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לא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1171EA">
        <w:rPr>
          <w:rFonts w:asciiTheme="majorBidi" w:hAnsiTheme="majorBidi" w:cs="Times New Roman" w:hint="cs"/>
          <w:b/>
          <w:bCs/>
          <w:rtl/>
        </w:rPr>
        <w:t>לא</w:t>
      </w:r>
      <w:proofErr w:type="spellEnd"/>
      <w:r w:rsidRPr="00316E90">
        <w:rPr>
          <w:rFonts w:asciiTheme="majorBidi" w:hAnsiTheme="majorBidi" w:cs="Times New Roman"/>
          <w:rtl/>
        </w:rPr>
        <w:t xml:space="preserve"> </w:t>
      </w:r>
    </w:p>
    <w:p w14:paraId="0993AB99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</w:p>
    <w:p w14:paraId="012AB1AD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  <w:r w:rsidRPr="00316E90">
        <w:rPr>
          <w:rFonts w:asciiTheme="majorBidi" w:hAnsiTheme="majorBidi" w:cs="Times New Roman" w:hint="cs"/>
          <w:rtl/>
        </w:rPr>
        <w:t>והקשה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א</w:t>
      </w:r>
      <w:r w:rsidRPr="00316E90">
        <w:rPr>
          <w:rFonts w:asciiTheme="majorBidi" w:hAnsiTheme="majorBidi" w:cs="Times New Roman"/>
          <w:rtl/>
        </w:rPr>
        <w:t>"</w:t>
      </w:r>
      <w:r w:rsidRPr="00316E90">
        <w:rPr>
          <w:rFonts w:asciiTheme="majorBidi" w:hAnsiTheme="majorBidi" w:cs="Times New Roman" w:hint="cs"/>
          <w:rtl/>
        </w:rPr>
        <w:t>כ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כל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מיני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קדושה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לא</w:t>
      </w:r>
      <w:r w:rsidRPr="00316E90">
        <w:rPr>
          <w:rFonts w:asciiTheme="majorBidi" w:hAnsiTheme="majorBidi" w:cs="Times New Roman"/>
          <w:rtl/>
        </w:rPr>
        <w:t xml:space="preserve"> </w:t>
      </w:r>
      <w:proofErr w:type="spellStart"/>
      <w:r w:rsidRPr="00316E90">
        <w:rPr>
          <w:rFonts w:asciiTheme="majorBidi" w:hAnsiTheme="majorBidi" w:cs="Times New Roman" w:hint="cs"/>
          <w:rtl/>
        </w:rPr>
        <w:t>ליעבד</w:t>
      </w:r>
      <w:proofErr w:type="spellEnd"/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להו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ושתיק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ר</w:t>
      </w:r>
      <w:r w:rsidRPr="00316E90">
        <w:rPr>
          <w:rFonts w:asciiTheme="majorBidi" w:hAnsiTheme="majorBidi" w:cs="Times New Roman"/>
          <w:rtl/>
        </w:rPr>
        <w:t>"</w:t>
      </w:r>
      <w:r w:rsidRPr="00316E90">
        <w:rPr>
          <w:rFonts w:asciiTheme="majorBidi" w:hAnsiTheme="majorBidi" w:cs="Times New Roman" w:hint="cs"/>
          <w:rtl/>
        </w:rPr>
        <w:t>ת</w:t>
      </w:r>
      <w:r w:rsidRPr="00316E90">
        <w:rPr>
          <w:rFonts w:asciiTheme="majorBidi" w:hAnsiTheme="majorBidi" w:cs="Times New Roman"/>
          <w:rtl/>
        </w:rPr>
        <w:t xml:space="preserve"> </w:t>
      </w:r>
    </w:p>
    <w:p w14:paraId="5DEEE9F3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</w:p>
    <w:p w14:paraId="319200A5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  <w:r w:rsidRPr="001171EA">
        <w:rPr>
          <w:rFonts w:asciiTheme="majorBidi" w:hAnsiTheme="majorBidi" w:cs="Times New Roman" w:hint="cs"/>
          <w:b/>
          <w:bCs/>
          <w:rtl/>
        </w:rPr>
        <w:t>והשיב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1171EA">
        <w:rPr>
          <w:rFonts w:asciiTheme="majorBidi" w:hAnsiTheme="majorBidi" w:cs="Times New Roman" w:hint="cs"/>
          <w:b/>
          <w:bCs/>
          <w:rtl/>
        </w:rPr>
        <w:t>ה</w:t>
      </w:r>
      <w:r w:rsidRPr="001171EA">
        <w:rPr>
          <w:rFonts w:asciiTheme="majorBidi" w:hAnsiTheme="majorBidi" w:cs="Times New Roman"/>
          <w:b/>
          <w:bCs/>
          <w:rtl/>
        </w:rPr>
        <w:t>"</w:t>
      </w:r>
      <w:r w:rsidRPr="001171EA">
        <w:rPr>
          <w:rFonts w:asciiTheme="majorBidi" w:hAnsiTheme="majorBidi" w:cs="Times New Roman" w:hint="cs"/>
          <w:b/>
          <w:bCs/>
          <w:rtl/>
        </w:rPr>
        <w:t>ר</w:t>
      </w:r>
      <w:proofErr w:type="spellEnd"/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פטר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1171EA">
        <w:rPr>
          <w:rFonts w:asciiTheme="majorBidi" w:hAnsiTheme="majorBidi" w:cs="Times New Roman" w:hint="cs"/>
          <w:b/>
          <w:bCs/>
          <w:rtl/>
        </w:rPr>
        <w:t>דנהי</w:t>
      </w:r>
      <w:proofErr w:type="spellEnd"/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דיש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בהן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קדושה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יכול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למחול</w:t>
      </w:r>
      <w:r w:rsidRPr="00316E90">
        <w:rPr>
          <w:rFonts w:asciiTheme="majorBidi" w:hAnsiTheme="majorBidi" w:cs="Times New Roman"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u w:val="single"/>
          <w:rtl/>
        </w:rPr>
        <w:t>כדאמרינן</w:t>
      </w:r>
      <w:proofErr w:type="spellEnd"/>
      <w:r w:rsidRPr="00790F10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u w:val="single"/>
          <w:rtl/>
        </w:rPr>
        <w:t>פ</w:t>
      </w:r>
      <w:r w:rsidRPr="00790F10">
        <w:rPr>
          <w:rFonts w:asciiTheme="majorBidi" w:hAnsiTheme="majorBidi" w:cs="Times New Roman"/>
          <w:u w:val="single"/>
          <w:rtl/>
        </w:rPr>
        <w:t>"</w:t>
      </w:r>
      <w:r w:rsidRPr="00790F10">
        <w:rPr>
          <w:rFonts w:asciiTheme="majorBidi" w:hAnsiTheme="majorBidi" w:cs="Times New Roman" w:hint="cs"/>
          <w:u w:val="single"/>
          <w:rtl/>
        </w:rPr>
        <w:t>ק</w:t>
      </w:r>
      <w:proofErr w:type="spellEnd"/>
      <w:r w:rsidRPr="00790F10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u w:val="single"/>
          <w:rtl/>
        </w:rPr>
        <w:t>דקדושין</w:t>
      </w:r>
      <w:proofErr w:type="spellEnd"/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אין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כהן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נרצע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מפני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שנעשה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בעל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מום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u w:val="single"/>
          <w:rtl/>
        </w:rPr>
        <w:t>והשתא</w:t>
      </w:r>
      <w:proofErr w:type="spellEnd"/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בלא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הך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טעמי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תקשי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היאך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מצי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u w:val="single"/>
          <w:rtl/>
        </w:rPr>
        <w:t>משתעביד</w:t>
      </w:r>
      <w:proofErr w:type="spellEnd"/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ביה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אלא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ודאי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מצי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מחיל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והלכך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u w:val="single"/>
          <w:rtl/>
        </w:rPr>
        <w:t>איצטריך</w:t>
      </w:r>
      <w:proofErr w:type="spellEnd"/>
      <w:r w:rsidRPr="00790F10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u w:val="single"/>
          <w:rtl/>
        </w:rPr>
        <w:t>לטעמא</w:t>
      </w:r>
      <w:proofErr w:type="spellEnd"/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לבעל</w:t>
      </w:r>
      <w:r w:rsidRPr="00790F10">
        <w:rPr>
          <w:rFonts w:asciiTheme="majorBidi" w:hAnsiTheme="majorBidi" w:cs="Times New Roman"/>
          <w:u w:val="single"/>
          <w:rtl/>
        </w:rPr>
        <w:t xml:space="preserve"> </w:t>
      </w:r>
      <w:r w:rsidRPr="00790F10">
        <w:rPr>
          <w:rFonts w:asciiTheme="majorBidi" w:hAnsiTheme="majorBidi" w:cs="Times New Roman" w:hint="cs"/>
          <w:u w:val="single"/>
          <w:rtl/>
        </w:rPr>
        <w:t>מום</w:t>
      </w:r>
      <w:r w:rsidRPr="00316E90">
        <w:rPr>
          <w:rFonts w:asciiTheme="majorBidi" w:hAnsiTheme="majorBidi" w:cs="Times New Roman"/>
          <w:rtl/>
        </w:rPr>
        <w:t xml:space="preserve"> </w:t>
      </w:r>
      <w:proofErr w:type="spellStart"/>
      <w:r w:rsidRPr="00316E90">
        <w:rPr>
          <w:rFonts w:asciiTheme="majorBidi" w:hAnsiTheme="majorBidi" w:cs="Times New Roman" w:hint="cs"/>
          <w:rtl/>
        </w:rPr>
        <w:t>דא</w:t>
      </w:r>
      <w:r w:rsidRPr="00316E90">
        <w:rPr>
          <w:rFonts w:asciiTheme="majorBidi" w:hAnsiTheme="majorBidi" w:cs="Times New Roman"/>
          <w:rtl/>
        </w:rPr>
        <w:t>"</w:t>
      </w:r>
      <w:r w:rsidRPr="00316E90">
        <w:rPr>
          <w:rFonts w:asciiTheme="majorBidi" w:hAnsiTheme="majorBidi" w:cs="Times New Roman" w:hint="cs"/>
          <w:rtl/>
        </w:rPr>
        <w:t>כ</w:t>
      </w:r>
      <w:proofErr w:type="spellEnd"/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היה</w:t>
      </w:r>
      <w:r w:rsidRPr="00316E90">
        <w:rPr>
          <w:rFonts w:asciiTheme="majorBidi" w:hAnsiTheme="majorBidi" w:cs="Times New Roman"/>
          <w:rtl/>
        </w:rPr>
        <w:t xml:space="preserve"> </w:t>
      </w:r>
      <w:r w:rsidRPr="00316E90">
        <w:rPr>
          <w:rFonts w:asciiTheme="majorBidi" w:hAnsiTheme="majorBidi" w:cs="Times New Roman" w:hint="cs"/>
          <w:rtl/>
        </w:rPr>
        <w:t>נרצע</w:t>
      </w:r>
      <w:r w:rsidRPr="00316E90">
        <w:rPr>
          <w:rFonts w:asciiTheme="majorBidi" w:hAnsiTheme="majorBidi" w:cs="Times New Roman"/>
          <w:rtl/>
        </w:rPr>
        <w:t>:</w:t>
      </w:r>
    </w:p>
    <w:p w14:paraId="492F986D" w14:textId="0DA33C72" w:rsidR="00D462A6" w:rsidRDefault="00D462A6" w:rsidP="00D462A6">
      <w:pPr>
        <w:pStyle w:val="NoSpacing"/>
        <w:bidi/>
        <w:rPr>
          <w:rFonts w:asciiTheme="majorBidi" w:hAnsiTheme="majorBidi" w:cs="Times New Roman"/>
        </w:rPr>
      </w:pPr>
    </w:p>
    <w:p w14:paraId="7F23AA17" w14:textId="749FD6C3" w:rsidR="00790F10" w:rsidRPr="00790F10" w:rsidRDefault="00790F10" w:rsidP="00790F10">
      <w:pPr>
        <w:pStyle w:val="NoSpacing"/>
        <w:bidi/>
        <w:rPr>
          <w:rFonts w:asciiTheme="majorBidi" w:hAnsiTheme="majorBidi" w:cs="Times New Roman" w:hint="cs"/>
          <w:b/>
          <w:bCs/>
          <w:u w:val="single"/>
        </w:rPr>
      </w:pPr>
      <w:r>
        <w:rPr>
          <w:rFonts w:asciiTheme="majorBidi" w:hAnsiTheme="majorBidi" w:cs="Times New Roman" w:hint="cs"/>
          <w:b/>
          <w:bCs/>
          <w:u w:val="single"/>
          <w:rtl/>
        </w:rPr>
        <w:t>פסק:</w:t>
      </w:r>
    </w:p>
    <w:p w14:paraId="33920EC4" w14:textId="77777777" w:rsidR="00790F10" w:rsidRDefault="00790F10" w:rsidP="00790F10">
      <w:pPr>
        <w:pStyle w:val="NoSpacing"/>
        <w:bidi/>
        <w:rPr>
          <w:rFonts w:asciiTheme="majorBidi" w:hAnsiTheme="majorBidi" w:cs="Times New Roman"/>
          <w:rtl/>
        </w:rPr>
      </w:pPr>
    </w:p>
    <w:p w14:paraId="41F7694F" w14:textId="77777777" w:rsidR="00D462A6" w:rsidRPr="004158E7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4158E7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נשיאת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כפים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ונפילת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אפים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b/>
          <w:bCs/>
          <w:u w:val="single"/>
          <w:rtl/>
        </w:rPr>
        <w:t>קכח</w:t>
      </w:r>
      <w:proofErr w:type="spellEnd"/>
    </w:p>
    <w:p w14:paraId="4B8FE220" w14:textId="77777777" w:rsidR="00D462A6" w:rsidRPr="004158E7" w:rsidRDefault="00D462A6" w:rsidP="00D462A6">
      <w:pPr>
        <w:pStyle w:val="NoSpacing"/>
        <w:bidi/>
        <w:ind w:left="720"/>
        <w:rPr>
          <w:rFonts w:asciiTheme="majorBidi" w:hAnsiTheme="majorBidi" w:cstheme="majorBidi"/>
        </w:rPr>
      </w:pPr>
      <w:r w:rsidRPr="004158E7">
        <w:rPr>
          <w:rFonts w:asciiTheme="majorBidi" w:hAnsiTheme="majorBidi" w:cs="Times New Roman" w:hint="cs"/>
          <w:rtl/>
        </w:rPr>
        <w:t>אסור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להשתמש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בכהן</w:t>
      </w:r>
      <w:r w:rsidRPr="004158E7">
        <w:rPr>
          <w:rFonts w:asciiTheme="majorBidi" w:hAnsiTheme="majorBidi" w:cs="Times New Roman"/>
          <w:rtl/>
        </w:rPr>
        <w:t xml:space="preserve">, </w:t>
      </w:r>
      <w:r w:rsidRPr="004158E7">
        <w:rPr>
          <w:rFonts w:asciiTheme="majorBidi" w:hAnsiTheme="majorBidi" w:cs="Times New Roman" w:hint="cs"/>
          <w:rtl/>
        </w:rPr>
        <w:t>אפי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בזמן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הזה</w:t>
      </w:r>
      <w:r w:rsidRPr="004158E7">
        <w:rPr>
          <w:rFonts w:asciiTheme="majorBidi" w:hAnsiTheme="majorBidi" w:cs="Times New Roman"/>
          <w:rtl/>
        </w:rPr>
        <w:t xml:space="preserve">, </w:t>
      </w:r>
      <w:r w:rsidRPr="004158E7">
        <w:rPr>
          <w:rFonts w:asciiTheme="majorBidi" w:hAnsiTheme="majorBidi" w:cs="Times New Roman" w:hint="cs"/>
          <w:rtl/>
        </w:rPr>
        <w:t>דהוי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כמועל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בהקדש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מחל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כך</w:t>
      </w:r>
      <w:r w:rsidRPr="004158E7">
        <w:rPr>
          <w:rFonts w:asciiTheme="majorBidi" w:hAnsiTheme="majorBidi" w:cs="Times New Roman"/>
          <w:rtl/>
        </w:rPr>
        <w:t xml:space="preserve"> (</w:t>
      </w:r>
      <w:r w:rsidRPr="004158E7">
        <w:rPr>
          <w:rFonts w:asciiTheme="majorBidi" w:hAnsiTheme="majorBidi" w:cs="Times New Roman" w:hint="cs"/>
          <w:rtl/>
        </w:rPr>
        <w:t>מרדכי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בהגהות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דגיטין</w:t>
      </w:r>
      <w:proofErr w:type="spellEnd"/>
      <w:r w:rsidRPr="004158E7">
        <w:rPr>
          <w:rFonts w:asciiTheme="majorBidi" w:hAnsiTheme="majorBidi" w:cs="Times New Roman"/>
          <w:rtl/>
        </w:rPr>
        <w:t>).  </w:t>
      </w:r>
    </w:p>
    <w:p w14:paraId="69E2CB13" w14:textId="77777777" w:rsidR="00D462A6" w:rsidRDefault="00D462A6" w:rsidP="00D462A6">
      <w:pPr>
        <w:pStyle w:val="NoSpacing"/>
        <w:bidi/>
        <w:rPr>
          <w:rFonts w:asciiTheme="majorBidi" w:hAnsiTheme="majorBidi" w:cs="Times New Roman"/>
        </w:rPr>
      </w:pPr>
    </w:p>
    <w:p w14:paraId="3C9595DB" w14:textId="77777777" w:rsidR="00D462A6" w:rsidRPr="00AF307F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AF307F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AF30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F307F">
        <w:rPr>
          <w:rFonts w:asciiTheme="majorBidi" w:hAnsiTheme="majorBidi" w:cs="Times New Roman" w:hint="cs"/>
          <w:b/>
          <w:bCs/>
          <w:u w:val="single"/>
          <w:rtl/>
        </w:rPr>
        <w:t>ברורה</w:t>
      </w:r>
      <w:r w:rsidRPr="00AF30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F307F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AF30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AF307F">
        <w:rPr>
          <w:rFonts w:asciiTheme="majorBidi" w:hAnsiTheme="majorBidi" w:cs="Times New Roman" w:hint="cs"/>
          <w:b/>
          <w:bCs/>
          <w:u w:val="single"/>
          <w:rtl/>
        </w:rPr>
        <w:t>קכח</w:t>
      </w:r>
      <w:proofErr w:type="spellEnd"/>
    </w:p>
    <w:p w14:paraId="51A2D95C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  <w:r w:rsidRPr="004158E7">
        <w:rPr>
          <w:rFonts w:asciiTheme="majorBidi" w:hAnsiTheme="majorBidi" w:cs="Times New Roman"/>
          <w:rtl/>
        </w:rPr>
        <w:t>(</w:t>
      </w:r>
      <w:proofErr w:type="spellStart"/>
      <w:r w:rsidRPr="004158E7">
        <w:rPr>
          <w:rFonts w:asciiTheme="majorBidi" w:hAnsiTheme="majorBidi" w:cs="Times New Roman" w:hint="cs"/>
          <w:rtl/>
        </w:rPr>
        <w:t>קעד</w:t>
      </w:r>
      <w:proofErr w:type="spellEnd"/>
      <w:r w:rsidRPr="004158E7">
        <w:rPr>
          <w:rFonts w:asciiTheme="majorBidi" w:hAnsiTheme="majorBidi" w:cs="Times New Roman"/>
          <w:rtl/>
        </w:rPr>
        <w:t xml:space="preserve">) </w:t>
      </w:r>
      <w:r w:rsidRPr="004158E7">
        <w:rPr>
          <w:rFonts w:asciiTheme="majorBidi" w:hAnsiTheme="majorBidi" w:cs="Times New Roman" w:hint="cs"/>
          <w:rtl/>
        </w:rPr>
        <w:t>דהוי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כמועל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בהקדש</w:t>
      </w:r>
      <w:r w:rsidRPr="004158E7">
        <w:rPr>
          <w:rFonts w:asciiTheme="majorBidi" w:hAnsiTheme="majorBidi" w:cs="Times New Roman"/>
          <w:rtl/>
        </w:rPr>
        <w:t xml:space="preserve"> - </w:t>
      </w:r>
      <w:r w:rsidRPr="004158E7">
        <w:rPr>
          <w:rFonts w:asciiTheme="majorBidi" w:hAnsiTheme="majorBidi" w:cs="Times New Roman" w:hint="cs"/>
          <w:rtl/>
        </w:rPr>
        <w:t>שהרי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נאמר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וקדשתו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לחם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אלהיך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הוא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מקריב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ואף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עכשיו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שאין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לנו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קרבנות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בקדושתו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הוא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עומד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ומשום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זה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אסור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בגרושה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ולטמא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למתים</w:t>
      </w:r>
      <w:r w:rsidRPr="004158E7">
        <w:rPr>
          <w:rFonts w:asciiTheme="majorBidi" w:hAnsiTheme="majorBidi" w:cs="Times New Roman"/>
          <w:rtl/>
        </w:rPr>
        <w:t>:</w:t>
      </w:r>
    </w:p>
    <w:p w14:paraId="6F79805A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</w:p>
    <w:p w14:paraId="233DE60C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</w:p>
    <w:p w14:paraId="18AF1CD3" w14:textId="77777777" w:rsidR="00D462A6" w:rsidRPr="004158E7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4158E7">
        <w:rPr>
          <w:rFonts w:asciiTheme="majorBidi" w:hAnsiTheme="majorBidi" w:cs="Times New Roman" w:hint="cs"/>
          <w:b/>
          <w:bCs/>
          <w:u w:val="single"/>
          <w:rtl/>
        </w:rPr>
        <w:t>ט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>"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ז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158E7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4158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b/>
          <w:bCs/>
          <w:u w:val="single"/>
          <w:rtl/>
        </w:rPr>
        <w:t>קכח</w:t>
      </w:r>
      <w:proofErr w:type="spellEnd"/>
    </w:p>
    <w:p w14:paraId="10F1828D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4158E7">
        <w:rPr>
          <w:rFonts w:asciiTheme="majorBidi" w:hAnsiTheme="majorBidi" w:cs="Times New Roman" w:hint="cs"/>
          <w:rtl/>
        </w:rPr>
        <w:t>אם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מחל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כך</w:t>
      </w:r>
      <w:r w:rsidRPr="004158E7">
        <w:rPr>
          <w:rFonts w:asciiTheme="majorBidi" w:hAnsiTheme="majorBidi" w:cs="Times New Roman"/>
          <w:rtl/>
        </w:rPr>
        <w:t xml:space="preserve">. </w:t>
      </w:r>
      <w:proofErr w:type="spellStart"/>
      <w:r w:rsidRPr="004158E7">
        <w:rPr>
          <w:rFonts w:asciiTheme="majorBidi" w:hAnsiTheme="majorBidi" w:cs="Times New Roman" w:hint="cs"/>
          <w:rtl/>
        </w:rPr>
        <w:t>בהגמ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ר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דגיטין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מעשה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בכהן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שיצק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הקשה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תלמיד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הא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שנינו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בירושלמי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המשתמש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בכהונ</w:t>
      </w:r>
      <w:proofErr w:type="spellEnd"/>
      <w:r w:rsidRPr="004158E7">
        <w:rPr>
          <w:rFonts w:asciiTheme="majorBidi" w:hAnsiTheme="majorBidi" w:cs="Times New Roman"/>
          <w:rtl/>
        </w:rPr>
        <w:t xml:space="preserve">' </w:t>
      </w:r>
      <w:proofErr w:type="spellStart"/>
      <w:r w:rsidRPr="004158E7">
        <w:rPr>
          <w:rFonts w:asciiTheme="majorBidi" w:hAnsiTheme="majorBidi" w:cs="Times New Roman" w:hint="cs"/>
          <w:rtl/>
        </w:rPr>
        <w:t>ה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ז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והשיב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קדושה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בזמן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הזה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דקי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ל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בגדיהם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עליהם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קדושה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עליהם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ואי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לא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לא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והקשה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כ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מיני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קדושה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לא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ליעבד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ושתק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והשיב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הר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פיטר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דנהי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שיש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קדוש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יכול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למחול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כדאמר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פ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ק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דקידושין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ע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כהן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נרצע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מפני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שנעשה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מום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משמע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דבלאו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ה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ט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יכול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להשתעבד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עכ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ל</w:t>
      </w:r>
      <w:r w:rsidRPr="004158E7">
        <w:rPr>
          <w:rFonts w:asciiTheme="majorBidi" w:hAnsiTheme="majorBidi" w:cs="Times New Roman"/>
          <w:rtl/>
        </w:rPr>
        <w:t xml:space="preserve">. </w:t>
      </w:r>
    </w:p>
    <w:p w14:paraId="1C2A2208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  <w:r w:rsidRPr="004158E7">
        <w:rPr>
          <w:rFonts w:asciiTheme="majorBidi" w:hAnsiTheme="majorBidi" w:cs="Times New Roman" w:hint="cs"/>
          <w:rtl/>
        </w:rPr>
        <w:lastRenderedPageBreak/>
        <w:t>וקשה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הא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קי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ל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וקדשתו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בע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כ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דאם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נשא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גרושה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1171EA">
        <w:rPr>
          <w:rFonts w:asciiTheme="majorBidi" w:hAnsiTheme="majorBidi" w:cs="Times New Roman" w:hint="cs"/>
          <w:b/>
          <w:bCs/>
          <w:rtl/>
        </w:rPr>
        <w:t>כופין</w:t>
      </w:r>
      <w:proofErr w:type="spellEnd"/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אותו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שיגרשה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כדאיתא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בהאש</w:t>
      </w:r>
      <w:proofErr w:type="spellEnd"/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רבה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רצה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דפנו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פירוש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שמיסרין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אותו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ביסורין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1171EA">
        <w:rPr>
          <w:rFonts w:asciiTheme="majorBidi" w:hAnsiTheme="majorBidi" w:cs="Times New Roman" w:hint="cs"/>
          <w:b/>
          <w:bCs/>
          <w:rtl/>
        </w:rPr>
        <w:t>ואמאי</w:t>
      </w:r>
      <w:proofErr w:type="spellEnd"/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לא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1171EA">
        <w:rPr>
          <w:rFonts w:asciiTheme="majorBidi" w:hAnsiTheme="majorBidi" w:cs="Times New Roman" w:hint="cs"/>
          <w:b/>
          <w:bCs/>
          <w:rtl/>
        </w:rPr>
        <w:t>נימא</w:t>
      </w:r>
      <w:proofErr w:type="spellEnd"/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שהוא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מוחל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על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קדושתו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ונ</w:t>
      </w:r>
      <w:r w:rsidRPr="001171EA">
        <w:rPr>
          <w:rFonts w:asciiTheme="majorBidi" w:hAnsiTheme="majorBidi" w:cs="Times New Roman"/>
          <w:b/>
          <w:bCs/>
          <w:rtl/>
        </w:rPr>
        <w:t>"</w:t>
      </w:r>
      <w:r w:rsidRPr="001171EA">
        <w:rPr>
          <w:rFonts w:asciiTheme="majorBidi" w:hAnsiTheme="majorBidi" w:cs="Times New Roman" w:hint="cs"/>
          <w:b/>
          <w:bCs/>
          <w:rtl/>
        </w:rPr>
        <w:t>ל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1171EA">
        <w:rPr>
          <w:rFonts w:asciiTheme="majorBidi" w:hAnsiTheme="majorBidi" w:cs="Times New Roman" w:hint="cs"/>
          <w:b/>
          <w:bCs/>
          <w:rtl/>
        </w:rPr>
        <w:t>דהטעם</w:t>
      </w:r>
      <w:proofErr w:type="spellEnd"/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1171EA">
        <w:rPr>
          <w:rFonts w:asciiTheme="majorBidi" w:hAnsiTheme="majorBidi" w:cs="Times New Roman" w:hint="cs"/>
          <w:b/>
          <w:bCs/>
          <w:rtl/>
        </w:rPr>
        <w:t>דיכול</w:t>
      </w:r>
      <w:proofErr w:type="spellEnd"/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למחול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הוא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משום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דיש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לו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הנאה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מזה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ולא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אסרה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התור</w:t>
      </w:r>
      <w:r w:rsidRPr="001171EA">
        <w:rPr>
          <w:rFonts w:asciiTheme="majorBidi" w:hAnsiTheme="majorBidi" w:cs="Times New Roman"/>
          <w:b/>
          <w:bCs/>
          <w:rtl/>
        </w:rPr>
        <w:t xml:space="preserve">' </w:t>
      </w:r>
      <w:r w:rsidRPr="001171EA">
        <w:rPr>
          <w:rFonts w:asciiTheme="majorBidi" w:hAnsiTheme="majorBidi" w:cs="Times New Roman" w:hint="cs"/>
          <w:b/>
          <w:bCs/>
          <w:rtl/>
        </w:rPr>
        <w:t>עליו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מידי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דהוא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ניחא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ליה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בכך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אם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לא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במה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שאסרה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תורה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בפי</w:t>
      </w:r>
      <w:r w:rsidRPr="001171EA">
        <w:rPr>
          <w:rFonts w:asciiTheme="majorBidi" w:hAnsiTheme="majorBidi" w:cs="Times New Roman"/>
          <w:b/>
          <w:bCs/>
          <w:rtl/>
        </w:rPr>
        <w:t xml:space="preserve">' </w:t>
      </w:r>
      <w:r w:rsidRPr="001171EA">
        <w:rPr>
          <w:rFonts w:asciiTheme="majorBidi" w:hAnsiTheme="majorBidi" w:cs="Times New Roman" w:hint="cs"/>
          <w:b/>
          <w:bCs/>
          <w:rtl/>
        </w:rPr>
        <w:t>עליו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אבל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שאר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דבר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דוגמא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לדבר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דמותר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להניח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שורו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לתלוש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עשבים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בשבת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אף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גב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דאדם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מצווה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שביתת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בהמתו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מ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כיון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דכתיב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למען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ינוח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שורך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ואין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זה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נייח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יניחו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לתלוש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עשבים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ה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נ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הוא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וההוא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כהן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שיצק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מים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b/>
          <w:bCs/>
          <w:rtl/>
        </w:rPr>
        <w:t>לר</w:t>
      </w:r>
      <w:r w:rsidRPr="00790F10">
        <w:rPr>
          <w:rFonts w:asciiTheme="majorBidi" w:hAnsiTheme="majorBidi" w:cs="Times New Roman"/>
          <w:b/>
          <w:bCs/>
          <w:rtl/>
        </w:rPr>
        <w:t>"</w:t>
      </w:r>
      <w:r w:rsidRPr="00790F10">
        <w:rPr>
          <w:rFonts w:asciiTheme="majorBidi" w:hAnsiTheme="majorBidi" w:cs="Times New Roman" w:hint="cs"/>
          <w:b/>
          <w:bCs/>
          <w:rtl/>
        </w:rPr>
        <w:t>ת</w:t>
      </w:r>
      <w:proofErr w:type="spellEnd"/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ודאי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b/>
          <w:bCs/>
          <w:rtl/>
        </w:rPr>
        <w:t>הוה</w:t>
      </w:r>
      <w:proofErr w:type="spellEnd"/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ניחא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ליה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שזכה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לשרת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בקודש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וזו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היא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קדושתו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ונראה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b/>
          <w:bCs/>
          <w:rtl/>
        </w:rPr>
        <w:t>דהא</w:t>
      </w:r>
      <w:proofErr w:type="spellEnd"/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b/>
          <w:bCs/>
          <w:rtl/>
        </w:rPr>
        <w:t>דשתק</w:t>
      </w:r>
      <w:proofErr w:type="spellEnd"/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ר</w:t>
      </w:r>
      <w:r w:rsidRPr="00790F10">
        <w:rPr>
          <w:rFonts w:asciiTheme="majorBidi" w:hAnsiTheme="majorBidi" w:cs="Times New Roman"/>
          <w:b/>
          <w:bCs/>
          <w:rtl/>
        </w:rPr>
        <w:t>"</w:t>
      </w:r>
      <w:r w:rsidRPr="00790F10">
        <w:rPr>
          <w:rFonts w:asciiTheme="majorBidi" w:hAnsiTheme="majorBidi" w:cs="Times New Roman" w:hint="cs"/>
          <w:b/>
          <w:bCs/>
          <w:rtl/>
        </w:rPr>
        <w:t>ת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לאו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משום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שלא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היה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ידע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להשיב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אלא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שלא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רצה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ליטול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שם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ת</w:t>
      </w:r>
      <w:r w:rsidRPr="00790F10">
        <w:rPr>
          <w:rFonts w:asciiTheme="majorBidi" w:hAnsiTheme="majorBidi" w:cs="Times New Roman"/>
          <w:b/>
          <w:bCs/>
          <w:rtl/>
        </w:rPr>
        <w:t>"</w:t>
      </w:r>
      <w:r w:rsidRPr="00790F10">
        <w:rPr>
          <w:rFonts w:asciiTheme="majorBidi" w:hAnsiTheme="majorBidi" w:cs="Times New Roman" w:hint="cs"/>
          <w:b/>
          <w:bCs/>
          <w:rtl/>
        </w:rPr>
        <w:t>ח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עליו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ולומר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שבשביל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זה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הוא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מותר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כדאשכחן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סברא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זו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לר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ת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בפ</w:t>
      </w:r>
      <w:proofErr w:type="spellEnd"/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א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נ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דף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ס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ז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רבינא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אכל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בנכיית</w:t>
      </w:r>
      <w:proofErr w:type="spellEnd"/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כתבו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התו</w:t>
      </w:r>
      <w:r w:rsidRPr="004158E7">
        <w:rPr>
          <w:rFonts w:asciiTheme="majorBidi" w:hAnsiTheme="majorBidi" w:cs="Times New Roman"/>
          <w:rtl/>
        </w:rPr>
        <w:t xml:space="preserve">' </w:t>
      </w:r>
      <w:proofErr w:type="spellStart"/>
      <w:r w:rsidRPr="004158E7">
        <w:rPr>
          <w:rFonts w:asciiTheme="majorBidi" w:hAnsiTheme="majorBidi" w:cs="Times New Roman" w:hint="cs"/>
          <w:rtl/>
        </w:rPr>
        <w:t>ואר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ת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דרבינא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רצה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ליטול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השם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ולעשות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עצמו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ת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ח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כנ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נכון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b/>
          <w:bCs/>
          <w:rtl/>
        </w:rPr>
        <w:t>ולפ</w:t>
      </w:r>
      <w:r w:rsidRPr="00790F10">
        <w:rPr>
          <w:rFonts w:asciiTheme="majorBidi" w:hAnsiTheme="majorBidi" w:cs="Times New Roman"/>
          <w:b/>
          <w:bCs/>
          <w:rtl/>
        </w:rPr>
        <w:t>"</w:t>
      </w:r>
      <w:r w:rsidRPr="00790F10">
        <w:rPr>
          <w:rFonts w:asciiTheme="majorBidi" w:hAnsiTheme="majorBidi" w:cs="Times New Roman" w:hint="cs"/>
          <w:b/>
          <w:bCs/>
          <w:rtl/>
        </w:rPr>
        <w:t>ז</w:t>
      </w:r>
      <w:proofErr w:type="spellEnd"/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כל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זמן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שאין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לכהן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הנאה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ממה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שעושה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מלאכה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לאחרים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נראה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שאסור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להשתמש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בו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b/>
          <w:bCs/>
          <w:rtl/>
        </w:rPr>
        <w:t>והוי</w:t>
      </w:r>
      <w:proofErr w:type="spellEnd"/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כמועל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בהקדש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אף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על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r w:rsidRPr="00790F10">
        <w:rPr>
          <w:rFonts w:asciiTheme="majorBidi" w:hAnsiTheme="majorBidi" w:cs="Times New Roman" w:hint="cs"/>
          <w:b/>
          <w:bCs/>
          <w:rtl/>
        </w:rPr>
        <w:t>גב</w:t>
      </w:r>
      <w:r w:rsidRPr="00790F10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790F10">
        <w:rPr>
          <w:rFonts w:asciiTheme="majorBidi" w:hAnsiTheme="majorBidi" w:cs="Times New Roman" w:hint="cs"/>
          <w:b/>
          <w:bCs/>
          <w:rtl/>
        </w:rPr>
        <w:t>דמחיל</w:t>
      </w:r>
      <w:proofErr w:type="spellEnd"/>
      <w:r w:rsidRPr="004158E7">
        <w:rPr>
          <w:rFonts w:asciiTheme="majorBidi" w:hAnsiTheme="majorBidi" w:cs="Times New Roman"/>
          <w:rtl/>
        </w:rPr>
        <w:t xml:space="preserve">. </w:t>
      </w:r>
      <w:r w:rsidRPr="004158E7">
        <w:rPr>
          <w:rFonts w:asciiTheme="majorBidi" w:hAnsiTheme="majorBidi" w:cs="Times New Roman" w:hint="cs"/>
          <w:rtl/>
        </w:rPr>
        <w:t>ובלבוש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הטעם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כאן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דכתיב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וקדשתו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פי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אתה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מצווה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להקדישו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אבל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הוא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אינו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מצווה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שיחזיק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עצמו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בקדושה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ואין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זה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נכון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כלל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דאדרבה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קי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ל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דוקדשתו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בע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כ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וכאשר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כתבתי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נראה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עיקר</w:t>
      </w:r>
      <w:r w:rsidRPr="004158E7">
        <w:rPr>
          <w:rFonts w:asciiTheme="majorBidi" w:hAnsiTheme="majorBidi" w:cs="Times New Roman"/>
          <w:rtl/>
        </w:rPr>
        <w:t>:</w:t>
      </w:r>
    </w:p>
    <w:p w14:paraId="17685956" w14:textId="77777777" w:rsidR="00D462A6" w:rsidRPr="001171EA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</w:p>
    <w:p w14:paraId="1937F636" w14:textId="77777777" w:rsidR="00D462A6" w:rsidRPr="001171EA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AF307F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AF30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F307F">
        <w:rPr>
          <w:rFonts w:asciiTheme="majorBidi" w:hAnsiTheme="majorBidi" w:cs="Times New Roman" w:hint="cs"/>
          <w:b/>
          <w:bCs/>
          <w:u w:val="single"/>
          <w:rtl/>
        </w:rPr>
        <w:t>ברורה</w:t>
      </w:r>
      <w:r w:rsidRPr="00AF30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F307F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AF30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AF307F">
        <w:rPr>
          <w:rFonts w:asciiTheme="majorBidi" w:hAnsiTheme="majorBidi" w:cs="Times New Roman" w:hint="cs"/>
          <w:b/>
          <w:bCs/>
          <w:u w:val="single"/>
          <w:rtl/>
        </w:rPr>
        <w:t>קכח</w:t>
      </w:r>
      <w:proofErr w:type="spellEnd"/>
    </w:p>
    <w:p w14:paraId="12ED316A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  <w:r w:rsidRPr="004158E7">
        <w:rPr>
          <w:rFonts w:asciiTheme="majorBidi" w:hAnsiTheme="majorBidi" w:cs="Times New Roman" w:hint="eastAsia"/>
          <w:rtl/>
        </w:rPr>
        <w:t>   </w:t>
      </w:r>
      <w:r w:rsidRPr="004158E7">
        <w:rPr>
          <w:rFonts w:asciiTheme="majorBidi" w:hAnsiTheme="majorBidi" w:cs="Times New Roman"/>
          <w:rtl/>
        </w:rPr>
        <w:t>(</w:t>
      </w:r>
      <w:proofErr w:type="spellStart"/>
      <w:r w:rsidRPr="004158E7">
        <w:rPr>
          <w:rFonts w:asciiTheme="majorBidi" w:hAnsiTheme="majorBidi" w:cs="Times New Roman" w:hint="cs"/>
          <w:rtl/>
        </w:rPr>
        <w:t>קעה</w:t>
      </w:r>
      <w:proofErr w:type="spellEnd"/>
      <w:r w:rsidRPr="004158E7">
        <w:rPr>
          <w:rFonts w:asciiTheme="majorBidi" w:hAnsiTheme="majorBidi" w:cs="Times New Roman"/>
          <w:rtl/>
        </w:rPr>
        <w:t xml:space="preserve">) </w:t>
      </w:r>
      <w:r w:rsidRPr="004158E7">
        <w:rPr>
          <w:rFonts w:asciiTheme="majorBidi" w:hAnsiTheme="majorBidi" w:cs="Times New Roman" w:hint="cs"/>
          <w:rtl/>
        </w:rPr>
        <w:t>אם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מחל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כך</w:t>
      </w:r>
      <w:r w:rsidRPr="004158E7">
        <w:rPr>
          <w:rFonts w:asciiTheme="majorBidi" w:hAnsiTheme="majorBidi" w:cs="Times New Roman"/>
          <w:rtl/>
        </w:rPr>
        <w:t xml:space="preserve"> - </w:t>
      </w:r>
      <w:r w:rsidRPr="004158E7">
        <w:rPr>
          <w:rFonts w:asciiTheme="majorBidi" w:hAnsiTheme="majorBidi" w:cs="Times New Roman" w:hint="cs"/>
          <w:rtl/>
        </w:rPr>
        <w:t>אבל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מחל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מותר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שכבוד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הכהונה</w:t>
      </w:r>
      <w:r w:rsidRPr="004158E7">
        <w:rPr>
          <w:rFonts w:asciiTheme="majorBidi" w:hAnsiTheme="majorBidi" w:cs="Times New Roman"/>
          <w:rtl/>
        </w:rPr>
        <w:t xml:space="preserve"> [</w:t>
      </w:r>
      <w:r w:rsidRPr="004158E7">
        <w:rPr>
          <w:rFonts w:asciiTheme="majorBidi" w:hAnsiTheme="majorBidi" w:cs="Times New Roman" w:hint="cs"/>
          <w:rtl/>
        </w:rPr>
        <w:t>כמו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לפתוח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ראשון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ליטול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מנה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יפה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ראשון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וכדומה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מדברים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שאנו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מחויבין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לכבדם</w:t>
      </w:r>
      <w:r w:rsidRPr="004158E7">
        <w:rPr>
          <w:rFonts w:asciiTheme="majorBidi" w:hAnsiTheme="majorBidi" w:cs="Times New Roman"/>
          <w:rtl/>
        </w:rPr>
        <w:t xml:space="preserve">] </w:t>
      </w:r>
      <w:r w:rsidRPr="004158E7">
        <w:rPr>
          <w:rFonts w:asciiTheme="majorBidi" w:hAnsiTheme="majorBidi" w:cs="Times New Roman" w:hint="cs"/>
          <w:rtl/>
        </w:rPr>
        <w:t>ניתן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רק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להנאתם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לפיכך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בידו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למחול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וליתן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רשות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לישראל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להשתמש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בו</w:t>
      </w:r>
      <w:r w:rsidRPr="004158E7">
        <w:rPr>
          <w:rFonts w:asciiTheme="majorBidi" w:hAnsiTheme="majorBidi" w:cs="Times New Roman"/>
          <w:rtl/>
        </w:rPr>
        <w:t xml:space="preserve">  [</w:t>
      </w:r>
      <w:r w:rsidRPr="004158E7">
        <w:rPr>
          <w:rFonts w:asciiTheme="majorBidi" w:hAnsiTheme="majorBidi" w:cs="Times New Roman" w:hint="cs"/>
          <w:rtl/>
        </w:rPr>
        <w:t>קלח</w:t>
      </w:r>
      <w:r w:rsidRPr="004158E7">
        <w:rPr>
          <w:rFonts w:asciiTheme="majorBidi" w:hAnsiTheme="majorBidi" w:cs="Times New Roman"/>
          <w:rtl/>
        </w:rPr>
        <w:t xml:space="preserve">]  </w:t>
      </w:r>
      <w:r w:rsidRPr="001171EA">
        <w:rPr>
          <w:rFonts w:asciiTheme="majorBidi" w:hAnsiTheme="majorBidi" w:cs="Times New Roman" w:hint="cs"/>
          <w:b/>
          <w:bCs/>
          <w:rtl/>
        </w:rPr>
        <w:t>ויש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מי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שאומר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שאינו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יכול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ליתן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רשות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להשתמש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בו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אא</w:t>
      </w:r>
      <w:r w:rsidRPr="001171EA">
        <w:rPr>
          <w:rFonts w:asciiTheme="majorBidi" w:hAnsiTheme="majorBidi" w:cs="Times New Roman"/>
          <w:b/>
          <w:bCs/>
          <w:rtl/>
        </w:rPr>
        <w:t>"</w:t>
      </w:r>
      <w:r w:rsidRPr="001171EA">
        <w:rPr>
          <w:rFonts w:asciiTheme="majorBidi" w:hAnsiTheme="majorBidi" w:cs="Times New Roman" w:hint="cs"/>
          <w:b/>
          <w:bCs/>
          <w:rtl/>
        </w:rPr>
        <w:t>כ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יש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לו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איזה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הנאה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כגון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בשכר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או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אפילו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בחנם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לאדם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חשוב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שהוא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חפץ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לשמשו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ונהנה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מזה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אבל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שום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הנאה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מזה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יכול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למחול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דאע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ג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דכבוד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יוכל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למחול</w:t>
      </w:r>
      <w:r w:rsidRPr="004158E7">
        <w:rPr>
          <w:rFonts w:asciiTheme="majorBidi" w:hAnsiTheme="majorBidi" w:cs="Times New Roman"/>
          <w:rtl/>
        </w:rPr>
        <w:t xml:space="preserve">  [</w:t>
      </w:r>
      <w:r w:rsidRPr="004158E7">
        <w:rPr>
          <w:rFonts w:asciiTheme="majorBidi" w:hAnsiTheme="majorBidi" w:cs="Times New Roman" w:hint="cs"/>
          <w:rtl/>
        </w:rPr>
        <w:t>קלט</w:t>
      </w:r>
      <w:r w:rsidRPr="004158E7">
        <w:rPr>
          <w:rFonts w:asciiTheme="majorBidi" w:hAnsiTheme="majorBidi" w:cs="Times New Roman"/>
          <w:rtl/>
        </w:rPr>
        <w:t xml:space="preserve">]  </w:t>
      </w:r>
      <w:r w:rsidRPr="004158E7">
        <w:rPr>
          <w:rFonts w:asciiTheme="majorBidi" w:hAnsiTheme="majorBidi" w:cs="Times New Roman" w:hint="cs"/>
          <w:rtl/>
        </w:rPr>
        <w:t>שימוש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ענין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בזיון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הוא</w:t>
      </w:r>
      <w:r w:rsidRPr="004158E7">
        <w:rPr>
          <w:rFonts w:asciiTheme="majorBidi" w:hAnsiTheme="majorBidi" w:cs="Times New Roman"/>
          <w:rtl/>
        </w:rPr>
        <w:t xml:space="preserve">  [</w:t>
      </w:r>
      <w:proofErr w:type="spellStart"/>
      <w:r w:rsidRPr="004158E7">
        <w:rPr>
          <w:rFonts w:asciiTheme="majorBidi" w:hAnsiTheme="majorBidi" w:cs="Times New Roman" w:hint="cs"/>
          <w:rtl/>
        </w:rPr>
        <w:t>קמ</w:t>
      </w:r>
      <w:proofErr w:type="spellEnd"/>
      <w:r w:rsidRPr="004158E7">
        <w:rPr>
          <w:rFonts w:asciiTheme="majorBidi" w:hAnsiTheme="majorBidi" w:cs="Times New Roman"/>
          <w:rtl/>
        </w:rPr>
        <w:t xml:space="preserve">]  </w:t>
      </w:r>
      <w:r w:rsidRPr="004158E7">
        <w:rPr>
          <w:rFonts w:asciiTheme="majorBidi" w:hAnsiTheme="majorBidi" w:cs="Times New Roman" w:hint="cs"/>
          <w:rtl/>
        </w:rPr>
        <w:t>וטוב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להחמיר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לכתחלה</w:t>
      </w:r>
      <w:proofErr w:type="spellEnd"/>
      <w:r w:rsidRPr="004158E7">
        <w:rPr>
          <w:rFonts w:asciiTheme="majorBidi" w:hAnsiTheme="majorBidi" w:cs="Times New Roman"/>
          <w:rtl/>
        </w:rPr>
        <w:t>.</w:t>
      </w:r>
    </w:p>
    <w:p w14:paraId="308D6109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</w:p>
    <w:p w14:paraId="3AD07295" w14:textId="77777777" w:rsidR="00D462A6" w:rsidRPr="001171EA" w:rsidRDefault="00D462A6" w:rsidP="00D462A6">
      <w:pPr>
        <w:pStyle w:val="NoSpacing"/>
        <w:bidi/>
        <w:ind w:left="720"/>
        <w:rPr>
          <w:rFonts w:asciiTheme="majorBidi" w:hAnsiTheme="majorBidi" w:cstheme="majorBidi"/>
          <w:b/>
          <w:bCs/>
        </w:rPr>
      </w:pPr>
      <w:r w:rsidRPr="004158E7">
        <w:rPr>
          <w:rFonts w:asciiTheme="majorBidi" w:hAnsiTheme="majorBidi" w:cs="Times New Roman"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ולהשתמש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בהם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שירות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בזויות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1171EA">
        <w:rPr>
          <w:rFonts w:asciiTheme="majorBidi" w:hAnsiTheme="majorBidi" w:cs="Times New Roman" w:hint="cs"/>
          <w:b/>
          <w:bCs/>
          <w:rtl/>
        </w:rPr>
        <w:t>בודאי</w:t>
      </w:r>
      <w:proofErr w:type="spellEnd"/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יש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ליזהר</w:t>
      </w:r>
      <w:r w:rsidRPr="001171EA">
        <w:rPr>
          <w:rFonts w:asciiTheme="majorBidi" w:hAnsiTheme="majorBidi" w:cs="Times New Roman"/>
          <w:b/>
          <w:bCs/>
          <w:rtl/>
        </w:rPr>
        <w:t xml:space="preserve"> [</w:t>
      </w:r>
      <w:r w:rsidRPr="001171EA">
        <w:rPr>
          <w:rFonts w:asciiTheme="majorBidi" w:hAnsiTheme="majorBidi" w:cs="Times New Roman" w:hint="cs"/>
          <w:b/>
          <w:bCs/>
          <w:rtl/>
        </w:rPr>
        <w:t>מגן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1171EA">
        <w:rPr>
          <w:rFonts w:asciiTheme="majorBidi" w:hAnsiTheme="majorBidi" w:cs="Times New Roman" w:hint="cs"/>
          <w:b/>
          <w:bCs/>
          <w:rtl/>
        </w:rPr>
        <w:t>גבורים</w:t>
      </w:r>
      <w:proofErr w:type="spellEnd"/>
      <w:r w:rsidRPr="001171EA">
        <w:rPr>
          <w:rFonts w:asciiTheme="majorBidi" w:hAnsiTheme="majorBidi" w:cs="Times New Roman"/>
          <w:b/>
          <w:bCs/>
          <w:rtl/>
        </w:rPr>
        <w:t>]:</w:t>
      </w:r>
    </w:p>
    <w:p w14:paraId="69C88F93" w14:textId="77777777" w:rsidR="00D462A6" w:rsidRDefault="00D462A6" w:rsidP="00D462A6">
      <w:pPr>
        <w:pStyle w:val="NoSpacing"/>
        <w:bidi/>
        <w:rPr>
          <w:rFonts w:asciiTheme="majorBidi" w:hAnsiTheme="majorBidi" w:cs="Times New Roman"/>
        </w:rPr>
      </w:pPr>
    </w:p>
    <w:p w14:paraId="4E38E540" w14:textId="77777777" w:rsidR="00D462A6" w:rsidRPr="00AF307F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AF307F">
        <w:rPr>
          <w:rFonts w:asciiTheme="majorBidi" w:hAnsiTheme="majorBidi" w:cs="Times New Roman" w:hint="cs"/>
          <w:b/>
          <w:bCs/>
          <w:u w:val="single"/>
          <w:rtl/>
        </w:rPr>
        <w:t>ביאור</w:t>
      </w:r>
      <w:r w:rsidRPr="00AF30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F307F">
        <w:rPr>
          <w:rFonts w:asciiTheme="majorBidi" w:hAnsiTheme="majorBidi" w:cs="Times New Roman" w:hint="cs"/>
          <w:b/>
          <w:bCs/>
          <w:u w:val="single"/>
          <w:rtl/>
        </w:rPr>
        <w:t>הלכה</w:t>
      </w:r>
      <w:r w:rsidRPr="00AF30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F307F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AF30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AF307F">
        <w:rPr>
          <w:rFonts w:asciiTheme="majorBidi" w:hAnsiTheme="majorBidi" w:cs="Times New Roman" w:hint="cs"/>
          <w:b/>
          <w:bCs/>
          <w:u w:val="single"/>
          <w:rtl/>
        </w:rPr>
        <w:t>קכח</w:t>
      </w:r>
      <w:proofErr w:type="spellEnd"/>
    </w:p>
    <w:p w14:paraId="77BFA2D6" w14:textId="77777777" w:rsidR="00D462A6" w:rsidRPr="001171EA" w:rsidRDefault="00D462A6" w:rsidP="00D462A6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4158E7">
        <w:rPr>
          <w:rFonts w:asciiTheme="majorBidi" w:hAnsiTheme="majorBidi" w:cs="Times New Roman"/>
          <w:rtl/>
        </w:rPr>
        <w:t xml:space="preserve">* </w:t>
      </w:r>
      <w:r w:rsidRPr="004158E7">
        <w:rPr>
          <w:rFonts w:asciiTheme="majorBidi" w:hAnsiTheme="majorBidi" w:cs="Times New Roman" w:hint="cs"/>
          <w:rtl/>
        </w:rPr>
        <w:t>אסור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להשתמש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בכהן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וכו</w:t>
      </w:r>
      <w:r w:rsidRPr="004158E7">
        <w:rPr>
          <w:rFonts w:asciiTheme="majorBidi" w:hAnsiTheme="majorBidi" w:cs="Times New Roman"/>
          <w:rtl/>
        </w:rPr>
        <w:t xml:space="preserve">' - </w:t>
      </w:r>
      <w:r w:rsidRPr="001171EA">
        <w:rPr>
          <w:rFonts w:asciiTheme="majorBidi" w:hAnsiTheme="majorBidi" w:cs="Times New Roman" w:hint="cs"/>
          <w:b/>
          <w:bCs/>
          <w:rtl/>
        </w:rPr>
        <w:t>וכהן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בכהן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אפשר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שמותר</w:t>
      </w:r>
      <w:r w:rsidRPr="004158E7">
        <w:rPr>
          <w:rFonts w:asciiTheme="majorBidi" w:hAnsiTheme="majorBidi" w:cs="Times New Roman"/>
          <w:rtl/>
        </w:rPr>
        <w:t xml:space="preserve"> [</w:t>
      </w:r>
      <w:r w:rsidRPr="004158E7">
        <w:rPr>
          <w:rFonts w:asciiTheme="majorBidi" w:hAnsiTheme="majorBidi" w:cs="Times New Roman" w:hint="cs"/>
          <w:rtl/>
        </w:rPr>
        <w:t>ישועות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יעקב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וכן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כתב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במגן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גבורים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בשם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הפלאה</w:t>
      </w:r>
      <w:proofErr w:type="spellEnd"/>
      <w:r w:rsidRPr="004158E7">
        <w:rPr>
          <w:rFonts w:asciiTheme="majorBidi" w:hAnsiTheme="majorBidi" w:cs="Times New Roman"/>
          <w:rtl/>
        </w:rPr>
        <w:t xml:space="preserve">] </w:t>
      </w:r>
      <w:r w:rsidRPr="001171EA">
        <w:rPr>
          <w:rFonts w:asciiTheme="majorBidi" w:hAnsiTheme="majorBidi" w:cs="Times New Roman" w:hint="cs"/>
          <w:b/>
          <w:bCs/>
          <w:rtl/>
        </w:rPr>
        <w:t>וגם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יש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שמצדדים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להקל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בכהן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עם</w:t>
      </w:r>
      <w:r w:rsidRPr="001171EA">
        <w:rPr>
          <w:rFonts w:asciiTheme="majorBidi" w:hAnsiTheme="majorBidi" w:cs="Times New Roman"/>
          <w:b/>
          <w:bCs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rtl/>
        </w:rPr>
        <w:t>הארץ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ומ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מ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בשירות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בזויות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בודאי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נכון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ליזהר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עי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ש</w:t>
      </w:r>
      <w:proofErr w:type="spellEnd"/>
      <w:r w:rsidRPr="004158E7">
        <w:rPr>
          <w:rFonts w:asciiTheme="majorBidi" w:hAnsiTheme="majorBidi" w:cs="Times New Roman"/>
          <w:rtl/>
        </w:rPr>
        <w:t>:</w:t>
      </w:r>
    </w:p>
    <w:p w14:paraId="0DD6DCBD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</w:p>
    <w:p w14:paraId="06DEEED8" w14:textId="77777777" w:rsidR="00D462A6" w:rsidRPr="00CB7A52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CB7A52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CB7A5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B7A52">
        <w:rPr>
          <w:rFonts w:asciiTheme="majorBidi" w:hAnsiTheme="majorBidi" w:cs="Times New Roman" w:hint="cs"/>
          <w:b/>
          <w:bCs/>
          <w:u w:val="single"/>
          <w:rtl/>
        </w:rPr>
        <w:t>השולחן</w:t>
      </w:r>
      <w:r w:rsidRPr="00CB7A5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B7A52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CB7A5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B7A52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CB7A5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B7A5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CB7A5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CB7A52">
        <w:rPr>
          <w:rFonts w:asciiTheme="majorBidi" w:hAnsiTheme="majorBidi" w:cs="Times New Roman" w:hint="cs"/>
          <w:b/>
          <w:bCs/>
          <w:u w:val="single"/>
          <w:rtl/>
        </w:rPr>
        <w:t>קכח</w:t>
      </w:r>
      <w:proofErr w:type="spellEnd"/>
    </w:p>
    <w:p w14:paraId="317D8014" w14:textId="77777777" w:rsidR="00D462A6" w:rsidRPr="00E12EB1" w:rsidRDefault="00D462A6" w:rsidP="00D462A6">
      <w:pPr>
        <w:pStyle w:val="NoSpacing"/>
        <w:bidi/>
        <w:ind w:left="720"/>
        <w:rPr>
          <w:rFonts w:asciiTheme="majorBidi" w:hAnsiTheme="majorBidi" w:cstheme="majorBidi"/>
        </w:rPr>
      </w:pPr>
      <w:proofErr w:type="spellStart"/>
      <w:r w:rsidRPr="004158E7">
        <w:rPr>
          <w:rFonts w:asciiTheme="majorBidi" w:hAnsiTheme="majorBidi" w:cs="Times New Roman" w:hint="cs"/>
          <w:rtl/>
        </w:rPr>
        <w:t>ולפ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ז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הדין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ברור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דכהן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ברצונו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יכול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לשמש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ולשרת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כרצונו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ודלא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כמי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שאומר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דכשלא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יגיע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להכהן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הנאה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אסור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מהני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מחילתו</w:t>
      </w:r>
      <w:r w:rsidRPr="004158E7">
        <w:rPr>
          <w:rFonts w:asciiTheme="majorBidi" w:hAnsiTheme="majorBidi" w:cs="Times New Roman"/>
          <w:rtl/>
        </w:rPr>
        <w:t xml:space="preserve"> [</w:t>
      </w:r>
      <w:r w:rsidRPr="004158E7">
        <w:rPr>
          <w:rFonts w:asciiTheme="majorBidi" w:hAnsiTheme="majorBidi" w:cs="Times New Roman" w:hint="cs"/>
          <w:rtl/>
        </w:rPr>
        <w:t>ט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ז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סוף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סקל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ט</w:t>
      </w:r>
      <w:proofErr w:type="spellEnd"/>
      <w:r w:rsidRPr="004158E7">
        <w:rPr>
          <w:rFonts w:asciiTheme="majorBidi" w:hAnsiTheme="majorBidi" w:cs="Times New Roman"/>
          <w:rtl/>
        </w:rPr>
        <w:t xml:space="preserve">] </w:t>
      </w:r>
      <w:r w:rsidRPr="004158E7">
        <w:rPr>
          <w:rFonts w:asciiTheme="majorBidi" w:hAnsiTheme="majorBidi" w:cs="Times New Roman" w:hint="cs"/>
          <w:rtl/>
        </w:rPr>
        <w:t>וכבר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השיגוהו</w:t>
      </w:r>
      <w:r w:rsidRPr="004158E7">
        <w:rPr>
          <w:rFonts w:asciiTheme="majorBidi" w:hAnsiTheme="majorBidi" w:cs="Times New Roman"/>
          <w:rtl/>
        </w:rPr>
        <w:t xml:space="preserve"> [</w:t>
      </w:r>
      <w:proofErr w:type="spellStart"/>
      <w:r w:rsidRPr="004158E7">
        <w:rPr>
          <w:rFonts w:asciiTheme="majorBidi" w:hAnsiTheme="majorBidi" w:cs="Times New Roman" w:hint="cs"/>
          <w:rtl/>
        </w:rPr>
        <w:t>א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ר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סק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צ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ובאה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ט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סקפ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ג</w:t>
      </w:r>
      <w:proofErr w:type="spellEnd"/>
      <w:r w:rsidRPr="004158E7">
        <w:rPr>
          <w:rFonts w:asciiTheme="majorBidi" w:hAnsiTheme="majorBidi" w:cs="Times New Roman"/>
          <w:rtl/>
        </w:rPr>
        <w:t xml:space="preserve">] </w:t>
      </w:r>
      <w:r w:rsidRPr="00E12EB1">
        <w:rPr>
          <w:rFonts w:asciiTheme="majorBidi" w:hAnsiTheme="majorBidi" w:cs="Times New Roman" w:hint="cs"/>
          <w:b/>
          <w:bCs/>
          <w:rtl/>
        </w:rPr>
        <w:t>וכן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לא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נראה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לענ</w:t>
      </w:r>
      <w:r w:rsidRPr="00E12EB1">
        <w:rPr>
          <w:rFonts w:asciiTheme="majorBidi" w:hAnsiTheme="majorBidi" w:cs="Times New Roman"/>
          <w:b/>
          <w:bCs/>
          <w:rtl/>
        </w:rPr>
        <w:t>"</w:t>
      </w:r>
      <w:r w:rsidRPr="00E12EB1">
        <w:rPr>
          <w:rFonts w:asciiTheme="majorBidi" w:hAnsiTheme="majorBidi" w:cs="Times New Roman" w:hint="cs"/>
          <w:b/>
          <w:bCs/>
          <w:rtl/>
        </w:rPr>
        <w:t>ד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מי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שכתב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שבכהן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עם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הארץ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מותר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להשתמש</w:t>
      </w:r>
      <w:r w:rsidRPr="00E12EB1">
        <w:rPr>
          <w:rFonts w:asciiTheme="majorBidi" w:hAnsiTheme="majorBidi" w:cs="Times New Roman"/>
          <w:b/>
          <w:bCs/>
          <w:rtl/>
        </w:rPr>
        <w:t xml:space="preserve"> [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מל</w:t>
      </w:r>
      <w:r w:rsidRPr="00E12EB1">
        <w:rPr>
          <w:rFonts w:asciiTheme="majorBidi" w:hAnsiTheme="majorBidi" w:cs="Times New Roman"/>
          <w:b/>
          <w:bCs/>
          <w:rtl/>
        </w:rPr>
        <w:t>"</w:t>
      </w:r>
      <w:r w:rsidRPr="00E12EB1">
        <w:rPr>
          <w:rFonts w:asciiTheme="majorBidi" w:hAnsiTheme="majorBidi" w:cs="Times New Roman" w:hint="cs"/>
          <w:b/>
          <w:bCs/>
          <w:rtl/>
        </w:rPr>
        <w:t>מ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שם</w:t>
      </w:r>
      <w:r w:rsidRPr="00E12EB1">
        <w:rPr>
          <w:rFonts w:asciiTheme="majorBidi" w:hAnsiTheme="majorBidi" w:cs="Times New Roman"/>
          <w:b/>
          <w:bCs/>
          <w:rtl/>
        </w:rPr>
        <w:t xml:space="preserve">]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דאטו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התורה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חילקה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בין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ע</w:t>
      </w:r>
      <w:r w:rsidRPr="00E12EB1">
        <w:rPr>
          <w:rFonts w:asciiTheme="majorBidi" w:hAnsiTheme="majorBidi" w:cs="Times New Roman"/>
          <w:b/>
          <w:bCs/>
          <w:rtl/>
        </w:rPr>
        <w:t>"</w:t>
      </w:r>
      <w:r w:rsidRPr="00E12EB1">
        <w:rPr>
          <w:rFonts w:asciiTheme="majorBidi" w:hAnsiTheme="majorBidi" w:cs="Times New Roman" w:hint="cs"/>
          <w:b/>
          <w:bCs/>
          <w:rtl/>
        </w:rPr>
        <w:t>ה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לת</w:t>
      </w:r>
      <w:r w:rsidRPr="00E12EB1">
        <w:rPr>
          <w:rFonts w:asciiTheme="majorBidi" w:hAnsiTheme="majorBidi" w:cs="Times New Roman"/>
          <w:b/>
          <w:bCs/>
          <w:rtl/>
        </w:rPr>
        <w:t>"</w:t>
      </w:r>
      <w:r w:rsidRPr="00E12EB1">
        <w:rPr>
          <w:rFonts w:asciiTheme="majorBidi" w:hAnsiTheme="majorBidi" w:cs="Times New Roman" w:hint="cs"/>
          <w:b/>
          <w:bCs/>
          <w:rtl/>
        </w:rPr>
        <w:t>ח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והרי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מבואר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לקמן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סימן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קל</w:t>
      </w:r>
      <w:r w:rsidRPr="00E12EB1">
        <w:rPr>
          <w:rFonts w:asciiTheme="majorBidi" w:hAnsiTheme="majorBidi" w:cs="Times New Roman"/>
          <w:b/>
          <w:bCs/>
          <w:rtl/>
        </w:rPr>
        <w:t>"</w:t>
      </w:r>
      <w:r w:rsidRPr="00E12EB1">
        <w:rPr>
          <w:rFonts w:asciiTheme="majorBidi" w:hAnsiTheme="majorBidi" w:cs="Times New Roman" w:hint="cs"/>
          <w:b/>
          <w:bCs/>
          <w:rtl/>
        </w:rPr>
        <w:t>ה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דהמנהג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הפשוט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דאפילו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כהן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ע</w:t>
      </w:r>
      <w:r w:rsidRPr="00E12EB1">
        <w:rPr>
          <w:rFonts w:asciiTheme="majorBidi" w:hAnsiTheme="majorBidi" w:cs="Times New Roman"/>
          <w:b/>
          <w:bCs/>
          <w:rtl/>
        </w:rPr>
        <w:t>"</w:t>
      </w:r>
      <w:r w:rsidRPr="00E12EB1">
        <w:rPr>
          <w:rFonts w:asciiTheme="majorBidi" w:hAnsiTheme="majorBidi" w:cs="Times New Roman" w:hint="cs"/>
          <w:b/>
          <w:bCs/>
          <w:rtl/>
        </w:rPr>
        <w:t>ה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קודם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לקרות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לפני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חכם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גדול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ישראל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ע</w:t>
      </w:r>
      <w:r w:rsidRPr="00E12EB1">
        <w:rPr>
          <w:rFonts w:asciiTheme="majorBidi" w:hAnsiTheme="majorBidi" w:cs="Times New Roman"/>
          <w:b/>
          <w:bCs/>
          <w:rtl/>
        </w:rPr>
        <w:t>"</w:t>
      </w:r>
      <w:r w:rsidRPr="00E12EB1">
        <w:rPr>
          <w:rFonts w:asciiTheme="majorBidi" w:hAnsiTheme="majorBidi" w:cs="Times New Roman" w:hint="cs"/>
          <w:b/>
          <w:bCs/>
          <w:rtl/>
        </w:rPr>
        <w:t>ש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וכן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כתב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להקל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משום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דהאידנא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ליכא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מיוחסי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כהונה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וחלילה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לומר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ולהטיל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דופי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בקדושת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כהנים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וכבר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צווחו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זה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ככרוכיא</w:t>
      </w:r>
      <w:proofErr w:type="spellEnd"/>
      <w:r w:rsidRPr="004158E7">
        <w:rPr>
          <w:rFonts w:asciiTheme="majorBidi" w:hAnsiTheme="majorBidi" w:cs="Times New Roman"/>
          <w:rtl/>
        </w:rPr>
        <w:t xml:space="preserve"> [</w:t>
      </w:r>
      <w:proofErr w:type="spellStart"/>
      <w:r w:rsidRPr="004158E7">
        <w:rPr>
          <w:rFonts w:asciiTheme="majorBidi" w:hAnsiTheme="majorBidi" w:cs="Times New Roman" w:hint="cs"/>
          <w:rtl/>
        </w:rPr>
        <w:t>עכנ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י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ס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ס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נ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ו</w:t>
      </w:r>
      <w:r w:rsidRPr="004158E7">
        <w:rPr>
          <w:rFonts w:asciiTheme="majorBidi" w:hAnsiTheme="majorBidi" w:cs="Times New Roman"/>
          <w:rtl/>
        </w:rPr>
        <w:t xml:space="preserve">] </w:t>
      </w:r>
      <w:proofErr w:type="spellStart"/>
      <w:r w:rsidRPr="004158E7">
        <w:rPr>
          <w:rFonts w:asciiTheme="majorBidi" w:hAnsiTheme="majorBidi" w:cs="Times New Roman" w:hint="cs"/>
          <w:rtl/>
        </w:rPr>
        <w:t>ועיקרא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דדינא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הוא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דשלא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ברצון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הכהן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אסור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להשתמש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וברצונו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מותר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ונ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דגם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כהן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בכהן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אסור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להשתמש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אפשר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דוקדשתו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הוא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רק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ישראל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וכל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שחשבו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חז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ל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בוקדשתו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לפתוח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ראשון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וכו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שייך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מכהן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לכהן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וצ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ע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לדינא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וגם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להסתפק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מותר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להשתמש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בכהן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מום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כיון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דלא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חזי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לעבודה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קרינן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ביה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לחם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אלהיך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הוא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מקריב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וכן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נראה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עיקר</w:t>
      </w:r>
      <w:r w:rsidRPr="004158E7">
        <w:rPr>
          <w:rFonts w:asciiTheme="majorBidi" w:hAnsiTheme="majorBidi" w:cs="Times New Roman"/>
          <w:rtl/>
        </w:rPr>
        <w:t>:</w:t>
      </w:r>
    </w:p>
    <w:p w14:paraId="36A74E2A" w14:textId="77777777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14:paraId="4B6E855D" w14:textId="77777777" w:rsidR="00D462A6" w:rsidRPr="001171EA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1171EA">
        <w:rPr>
          <w:rFonts w:asciiTheme="majorBidi" w:hAnsiTheme="majorBidi" w:cs="Times New Roman" w:hint="cs"/>
          <w:b/>
          <w:bCs/>
          <w:u w:val="single"/>
          <w:rtl/>
        </w:rPr>
        <w:t>מגן</w:t>
      </w:r>
      <w:r w:rsidRPr="001171E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u w:val="single"/>
          <w:rtl/>
        </w:rPr>
        <w:t>אברהם</w:t>
      </w:r>
      <w:r w:rsidRPr="001171E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171EA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1171E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1171EA">
        <w:rPr>
          <w:rFonts w:asciiTheme="majorBidi" w:hAnsiTheme="majorBidi" w:cs="Times New Roman" w:hint="cs"/>
          <w:b/>
          <w:bCs/>
          <w:u w:val="single"/>
          <w:rtl/>
        </w:rPr>
        <w:t>רפב</w:t>
      </w:r>
      <w:proofErr w:type="spellEnd"/>
    </w:p>
    <w:p w14:paraId="69FF0E09" w14:textId="77777777" w:rsidR="00D462A6" w:rsidRPr="004158E7" w:rsidRDefault="00D462A6" w:rsidP="00D462A6">
      <w:pPr>
        <w:pStyle w:val="NoSpacing"/>
        <w:bidi/>
        <w:ind w:left="720"/>
        <w:rPr>
          <w:rFonts w:asciiTheme="majorBidi" w:hAnsiTheme="majorBidi" w:cstheme="majorBidi"/>
        </w:rPr>
      </w:pPr>
      <w:r w:rsidRPr="004158E7">
        <w:rPr>
          <w:rFonts w:asciiTheme="majorBidi" w:hAnsiTheme="majorBidi" w:cs="Times New Roman" w:hint="cs"/>
          <w:rtl/>
        </w:rPr>
        <w:t>ו</w:t>
      </w:r>
      <w:r w:rsidRPr="004158E7">
        <w:rPr>
          <w:rFonts w:asciiTheme="majorBidi" w:hAnsiTheme="majorBidi" w:cs="Times New Roman" w:hint="eastAsia"/>
          <w:rtl/>
        </w:rPr>
        <w:t> </w:t>
      </w:r>
      <w:r w:rsidRPr="004158E7">
        <w:rPr>
          <w:rFonts w:asciiTheme="majorBidi" w:hAnsiTheme="majorBidi" w:cs="Times New Roman"/>
          <w:rtl/>
        </w:rPr>
        <w:t>(</w:t>
      </w:r>
      <w:proofErr w:type="spellStart"/>
      <w:r w:rsidRPr="004158E7">
        <w:rPr>
          <w:rFonts w:asciiTheme="majorBidi" w:hAnsiTheme="majorBidi" w:cs="Times New Roman" w:hint="cs"/>
          <w:rtl/>
        </w:rPr>
        <w:t>פמ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ג</w:t>
      </w:r>
      <w:proofErr w:type="spellEnd"/>
      <w:r w:rsidRPr="004158E7">
        <w:rPr>
          <w:rFonts w:asciiTheme="majorBidi" w:hAnsiTheme="majorBidi" w:cs="Times New Roman"/>
          <w:rtl/>
        </w:rPr>
        <w:t>) (</w:t>
      </w:r>
      <w:proofErr w:type="spellStart"/>
      <w:r w:rsidRPr="004158E7">
        <w:rPr>
          <w:rFonts w:asciiTheme="majorBidi" w:hAnsiTheme="majorBidi" w:cs="Times New Roman" w:hint="cs"/>
          <w:rtl/>
        </w:rPr>
        <w:t>מחה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ש</w:t>
      </w:r>
      <w:proofErr w:type="spellEnd"/>
      <w:r w:rsidRPr="004158E7">
        <w:rPr>
          <w:rFonts w:asciiTheme="majorBidi" w:hAnsiTheme="majorBidi" w:cs="Times New Roman"/>
          <w:rtl/>
        </w:rPr>
        <w:t xml:space="preserve">) </w:t>
      </w:r>
      <w:r w:rsidRPr="004158E7">
        <w:rPr>
          <w:rFonts w:asciiTheme="majorBidi" w:hAnsiTheme="majorBidi" w:cs="Times New Roman" w:hint="cs"/>
          <w:rtl/>
        </w:rPr>
        <w:t>וקטן</w:t>
      </w:r>
      <w:r w:rsidRPr="004158E7">
        <w:rPr>
          <w:rFonts w:asciiTheme="majorBidi" w:hAnsiTheme="majorBidi" w:cs="Times New Roman"/>
          <w:rtl/>
        </w:rPr>
        <w:t xml:space="preserve">. </w:t>
      </w:r>
      <w:r w:rsidRPr="004158E7">
        <w:rPr>
          <w:rFonts w:asciiTheme="majorBidi" w:hAnsiTheme="majorBidi" w:cs="Times New Roman" w:hint="cs"/>
          <w:rtl/>
        </w:rPr>
        <w:t>אבל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להיות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הוא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מקרא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אינו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יכול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עד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שיביא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שערו</w:t>
      </w:r>
      <w:r w:rsidRPr="004158E7">
        <w:rPr>
          <w:rFonts w:asciiTheme="majorBidi" w:hAnsiTheme="majorBidi" w:cs="Times New Roman"/>
          <w:rtl/>
        </w:rPr>
        <w:t>' (</w:t>
      </w:r>
      <w:r w:rsidRPr="004158E7">
        <w:rPr>
          <w:rFonts w:asciiTheme="majorBidi" w:hAnsiTheme="majorBidi" w:cs="Times New Roman" w:hint="cs"/>
          <w:rtl/>
        </w:rPr>
        <w:t>ר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מ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מלונדרש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בתשו</w:t>
      </w:r>
      <w:proofErr w:type="spellEnd"/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ב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סימן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ג</w:t>
      </w:r>
      <w:r w:rsidRPr="004158E7">
        <w:rPr>
          <w:rFonts w:asciiTheme="majorBidi" w:hAnsiTheme="majorBidi" w:cs="Times New Roman"/>
          <w:rtl/>
        </w:rPr>
        <w:t xml:space="preserve">) </w:t>
      </w:r>
      <w:r w:rsidRPr="004158E7">
        <w:rPr>
          <w:rFonts w:asciiTheme="majorBidi" w:hAnsiTheme="majorBidi" w:cs="Times New Roman" w:hint="cs"/>
          <w:rtl/>
        </w:rPr>
        <w:t>אם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כהן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קטן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קוראין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אותו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אבל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בלוי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אני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מסופק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יקראו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לכהן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פעמים</w:t>
      </w:r>
      <w:r w:rsidRPr="004158E7">
        <w:rPr>
          <w:rFonts w:asciiTheme="majorBidi" w:hAnsiTheme="majorBidi" w:cs="Times New Roman"/>
          <w:rtl/>
        </w:rPr>
        <w:t xml:space="preserve"> [</w:t>
      </w:r>
      <w:r w:rsidRPr="004158E7">
        <w:rPr>
          <w:rFonts w:asciiTheme="majorBidi" w:hAnsiTheme="majorBidi" w:cs="Times New Roman" w:hint="cs"/>
          <w:rtl/>
        </w:rPr>
        <w:t>רי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ט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סי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קמ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ה</w:t>
      </w:r>
      <w:r w:rsidRPr="004158E7">
        <w:rPr>
          <w:rFonts w:asciiTheme="majorBidi" w:hAnsiTheme="majorBidi" w:cs="Times New Roman"/>
          <w:rtl/>
        </w:rPr>
        <w:t xml:space="preserve">] </w:t>
      </w:r>
      <w:proofErr w:type="spellStart"/>
      <w:r w:rsidRPr="004158E7">
        <w:rPr>
          <w:rFonts w:asciiTheme="majorBidi" w:hAnsiTheme="majorBidi" w:cs="Times New Roman" w:hint="cs"/>
          <w:rtl/>
        </w:rPr>
        <w:t>ורדב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ז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דאין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קורין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לכהן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קטן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למנין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ג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אבל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קורין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למנין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ז</w:t>
      </w:r>
      <w:r w:rsidRPr="004158E7">
        <w:rPr>
          <w:rFonts w:asciiTheme="majorBidi" w:hAnsiTheme="majorBidi" w:cs="Times New Roman"/>
          <w:rtl/>
        </w:rPr>
        <w:t>' (</w:t>
      </w:r>
      <w:r w:rsidRPr="004158E7">
        <w:rPr>
          <w:rFonts w:asciiTheme="majorBidi" w:hAnsiTheme="majorBidi" w:cs="Times New Roman" w:hint="cs"/>
          <w:rtl/>
        </w:rPr>
        <w:t>כ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סי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קל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ה</w:t>
      </w:r>
      <w:r w:rsidRPr="004158E7">
        <w:rPr>
          <w:rFonts w:asciiTheme="majorBidi" w:hAnsiTheme="majorBidi" w:cs="Times New Roman"/>
          <w:rtl/>
        </w:rPr>
        <w:t xml:space="preserve">)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ול</w:t>
      </w:r>
      <w:r w:rsidRPr="00E12EB1">
        <w:rPr>
          <w:rFonts w:asciiTheme="majorBidi" w:hAnsiTheme="majorBidi" w:cs="Times New Roman"/>
          <w:b/>
          <w:bCs/>
          <w:rtl/>
        </w:rPr>
        <w:t>"</w:t>
      </w:r>
      <w:r w:rsidRPr="00E12EB1">
        <w:rPr>
          <w:rFonts w:asciiTheme="majorBidi" w:hAnsiTheme="majorBidi" w:cs="Times New Roman" w:hint="cs"/>
          <w:b/>
          <w:bCs/>
          <w:rtl/>
        </w:rPr>
        <w:t>נ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דמ</w:t>
      </w:r>
      <w:r w:rsidRPr="00E12EB1">
        <w:rPr>
          <w:rFonts w:asciiTheme="majorBidi" w:hAnsiTheme="majorBidi" w:cs="Times New Roman"/>
          <w:b/>
          <w:bCs/>
          <w:rtl/>
        </w:rPr>
        <w:t>"</w:t>
      </w:r>
      <w:r w:rsidRPr="00E12EB1">
        <w:rPr>
          <w:rFonts w:asciiTheme="majorBidi" w:hAnsiTheme="majorBidi" w:cs="Times New Roman" w:hint="cs"/>
          <w:b/>
          <w:bCs/>
          <w:rtl/>
        </w:rPr>
        <w:t>ע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דוקדשתו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לא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נאמר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על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כהן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קטן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דהא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כתיב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כי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את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לחם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אלהיך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הוא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מקריב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וקטן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לאו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בר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עבודה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הוא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והאידנא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לא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נהיגי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לקרות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קטן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אלא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למפטיר</w:t>
      </w:r>
      <w:r w:rsidRPr="004158E7">
        <w:rPr>
          <w:rFonts w:asciiTheme="majorBidi" w:hAnsiTheme="majorBidi" w:cs="Times New Roman"/>
          <w:rtl/>
        </w:rPr>
        <w:t xml:space="preserve">, </w:t>
      </w:r>
      <w:r w:rsidRPr="004158E7">
        <w:rPr>
          <w:rFonts w:asciiTheme="majorBidi" w:hAnsiTheme="majorBidi" w:cs="Times New Roman" w:hint="cs"/>
          <w:rtl/>
        </w:rPr>
        <w:t>ומצאתי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בריב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ש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סי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שכ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בשם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רש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י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דמ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ש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בגמר</w:t>
      </w:r>
      <w:r w:rsidRPr="004158E7">
        <w:rPr>
          <w:rFonts w:asciiTheme="majorBidi" w:hAnsiTheme="majorBidi" w:cs="Times New Roman"/>
          <w:rtl/>
        </w:rPr>
        <w:t xml:space="preserve">' </w:t>
      </w:r>
      <w:proofErr w:type="spellStart"/>
      <w:r w:rsidRPr="004158E7">
        <w:rPr>
          <w:rFonts w:asciiTheme="majorBidi" w:hAnsiTheme="majorBidi" w:cs="Times New Roman" w:hint="cs"/>
          <w:rtl/>
        </w:rPr>
        <w:t>הכל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עולין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וכו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היינו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דוקא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למפטיר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וכ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מ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בהג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מ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גבי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עבדים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כנענים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ובב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ססי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קל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בשם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הרוקח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ומיהו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משמע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דלאחר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שנשלם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מנין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הקרואים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מותר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לקרותו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ואין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נוהגין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כן</w:t>
      </w:r>
      <w:r w:rsidRPr="004158E7">
        <w:rPr>
          <w:rFonts w:asciiTheme="majorBidi" w:hAnsiTheme="majorBidi" w:cs="Times New Roman"/>
          <w:rtl/>
        </w:rPr>
        <w:t xml:space="preserve">, </w:t>
      </w:r>
      <w:r w:rsidRPr="004158E7">
        <w:rPr>
          <w:rFonts w:asciiTheme="majorBidi" w:hAnsiTheme="majorBidi" w:cs="Times New Roman" w:hint="cs"/>
          <w:rtl/>
        </w:rPr>
        <w:t>משמע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מכאן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דאשה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חייבת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לשמוע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קריאת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התורה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ואע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פ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שנתקנה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משום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ת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ונשים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אינן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חייבות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בת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מ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מצוה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לשמוע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כמו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מצות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הקהל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שהנשים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והטף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חייבים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עסי</w:t>
      </w:r>
      <w:r w:rsidRPr="004158E7">
        <w:rPr>
          <w:rFonts w:asciiTheme="majorBidi" w:hAnsiTheme="majorBidi" w:cs="Times New Roman"/>
          <w:rtl/>
        </w:rPr>
        <w:t xml:space="preserve">' </w:t>
      </w:r>
      <w:r w:rsidRPr="004158E7">
        <w:rPr>
          <w:rFonts w:asciiTheme="majorBidi" w:hAnsiTheme="majorBidi" w:cs="Times New Roman" w:hint="cs"/>
          <w:rtl/>
        </w:rPr>
        <w:t>קמ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ו</w:t>
      </w:r>
      <w:r w:rsidRPr="004158E7">
        <w:rPr>
          <w:rFonts w:asciiTheme="majorBidi" w:hAnsiTheme="majorBidi" w:cs="Times New Roman"/>
          <w:rtl/>
        </w:rPr>
        <w:t xml:space="preserve">, </w:t>
      </w:r>
      <w:r w:rsidRPr="004158E7">
        <w:rPr>
          <w:rFonts w:asciiTheme="majorBidi" w:hAnsiTheme="majorBidi" w:cs="Times New Roman" w:hint="cs"/>
          <w:rtl/>
        </w:rPr>
        <w:t>ומיהו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י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ל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דאף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פי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שאינן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חייבות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עולות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למנין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וכ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כ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התוספות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סוף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אבל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במ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ס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פי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ח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כתוב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הנשים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חייבות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לשמוע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קריאת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ספר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כאנשים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ומצוה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לתרגם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להם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שיבינו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עכ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ל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וכאן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נהגו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הנשים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לצאת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חוצה</w:t>
      </w:r>
      <w:r w:rsidRPr="004158E7">
        <w:rPr>
          <w:rFonts w:asciiTheme="majorBidi" w:hAnsiTheme="majorBidi" w:cs="Times New Roman"/>
          <w:rtl/>
        </w:rPr>
        <w:t>:</w:t>
      </w:r>
    </w:p>
    <w:p w14:paraId="78CA5385" w14:textId="77777777" w:rsidR="00D462A6" w:rsidRDefault="00D462A6" w:rsidP="00D462A6">
      <w:pPr>
        <w:pStyle w:val="NoSpacing"/>
        <w:bidi/>
        <w:rPr>
          <w:rFonts w:asciiTheme="majorBidi" w:hAnsiTheme="majorBidi" w:cs="Times New Roman"/>
          <w:rtl/>
        </w:rPr>
      </w:pPr>
    </w:p>
    <w:p w14:paraId="04F316DF" w14:textId="77777777" w:rsidR="00D462A6" w:rsidRPr="00CB7A52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CB7A52">
        <w:rPr>
          <w:rFonts w:asciiTheme="majorBidi" w:hAnsiTheme="majorBidi" w:cs="Times New Roman" w:hint="cs"/>
          <w:b/>
          <w:bCs/>
          <w:u w:val="single"/>
          <w:rtl/>
        </w:rPr>
        <w:t>רבי</w:t>
      </w:r>
      <w:r w:rsidRPr="00CB7A5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B7A52">
        <w:rPr>
          <w:rFonts w:asciiTheme="majorBidi" w:hAnsiTheme="majorBidi" w:cs="Times New Roman" w:hint="cs"/>
          <w:b/>
          <w:bCs/>
          <w:u w:val="single"/>
          <w:rtl/>
        </w:rPr>
        <w:t>עקיבא</w:t>
      </w:r>
      <w:r w:rsidRPr="00CB7A5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B7A52">
        <w:rPr>
          <w:rFonts w:asciiTheme="majorBidi" w:hAnsiTheme="majorBidi" w:cs="Times New Roman" w:hint="cs"/>
          <w:b/>
          <w:bCs/>
          <w:u w:val="single"/>
          <w:rtl/>
        </w:rPr>
        <w:t>איגר</w:t>
      </w:r>
      <w:r w:rsidRPr="00CB7A5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B7A52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CB7A5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B7A52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CB7A5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B7A5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CB7A5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CB7A52">
        <w:rPr>
          <w:rFonts w:asciiTheme="majorBidi" w:hAnsiTheme="majorBidi" w:cs="Times New Roman" w:hint="cs"/>
          <w:b/>
          <w:bCs/>
          <w:u w:val="single"/>
          <w:rtl/>
        </w:rPr>
        <w:t>רפב</w:t>
      </w:r>
      <w:proofErr w:type="spellEnd"/>
    </w:p>
    <w:p w14:paraId="7CC11EBB" w14:textId="66FF346A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</w:rPr>
      </w:pPr>
      <w:r w:rsidRPr="004158E7">
        <w:rPr>
          <w:rFonts w:asciiTheme="majorBidi" w:hAnsiTheme="majorBidi" w:cs="Times New Roman"/>
          <w:rtl/>
        </w:rPr>
        <w:t>[</w:t>
      </w:r>
      <w:proofErr w:type="spellStart"/>
      <w:r w:rsidRPr="004158E7">
        <w:rPr>
          <w:rFonts w:asciiTheme="majorBidi" w:hAnsiTheme="majorBidi" w:cs="Times New Roman" w:hint="cs"/>
          <w:rtl/>
        </w:rPr>
        <w:t>מג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א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ס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ק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ו</w:t>
      </w:r>
      <w:r w:rsidRPr="004158E7">
        <w:rPr>
          <w:rFonts w:asciiTheme="majorBidi" w:hAnsiTheme="majorBidi" w:cs="Times New Roman"/>
          <w:rtl/>
        </w:rPr>
        <w:t xml:space="preserve">] </w:t>
      </w:r>
      <w:r w:rsidRPr="004158E7">
        <w:rPr>
          <w:rFonts w:asciiTheme="majorBidi" w:hAnsiTheme="majorBidi" w:cs="Times New Roman" w:hint="cs"/>
          <w:rtl/>
        </w:rPr>
        <w:t>וקטן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לאו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בר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עבודה</w:t>
      </w:r>
      <w:r w:rsidRPr="004158E7">
        <w:rPr>
          <w:rFonts w:asciiTheme="majorBidi" w:hAnsiTheme="majorBidi" w:cs="Times New Roman"/>
          <w:rtl/>
        </w:rPr>
        <w:t xml:space="preserve">. </w:t>
      </w:r>
      <w:r w:rsidRPr="004158E7">
        <w:rPr>
          <w:rFonts w:asciiTheme="majorBidi" w:hAnsiTheme="majorBidi" w:cs="Times New Roman" w:hint="cs"/>
          <w:rtl/>
        </w:rPr>
        <w:t>לענ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ד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איתא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בספרי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הובא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בחינוך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4158E7">
        <w:rPr>
          <w:rFonts w:asciiTheme="majorBidi" w:hAnsiTheme="majorBidi" w:cs="Times New Roman" w:hint="cs"/>
          <w:rtl/>
        </w:rPr>
        <w:t>להרא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ה</w:t>
      </w:r>
      <w:proofErr w:type="spellEnd"/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מצוה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רס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ט</w:t>
      </w:r>
      <w:r w:rsidRPr="004158E7">
        <w:rPr>
          <w:rFonts w:asciiTheme="majorBidi" w:hAnsiTheme="majorBidi" w:cs="Times New Roman"/>
          <w:rtl/>
        </w:rPr>
        <w:t xml:space="preserve">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דקדושים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יהיו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לאלקיהם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אתי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לרבויי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דמחוייבי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' </w:t>
      </w:r>
      <w:r w:rsidRPr="00E12EB1">
        <w:rPr>
          <w:rFonts w:asciiTheme="majorBidi" w:hAnsiTheme="majorBidi" w:cs="Times New Roman" w:hint="cs"/>
          <w:b/>
          <w:bCs/>
          <w:rtl/>
        </w:rPr>
        <w:t>לקדש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כהן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בע</w:t>
      </w:r>
      <w:r w:rsidRPr="00E12EB1">
        <w:rPr>
          <w:rFonts w:asciiTheme="majorBidi" w:hAnsiTheme="majorBidi" w:cs="Times New Roman"/>
          <w:b/>
          <w:bCs/>
          <w:rtl/>
        </w:rPr>
        <w:t>"</w:t>
      </w:r>
      <w:r w:rsidRPr="00E12EB1">
        <w:rPr>
          <w:rFonts w:asciiTheme="majorBidi" w:hAnsiTheme="majorBidi" w:cs="Times New Roman" w:hint="cs"/>
          <w:b/>
          <w:bCs/>
          <w:rtl/>
        </w:rPr>
        <w:t>מ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אע</w:t>
      </w:r>
      <w:r w:rsidRPr="00E12EB1">
        <w:rPr>
          <w:rFonts w:asciiTheme="majorBidi" w:hAnsiTheme="majorBidi" w:cs="Times New Roman"/>
          <w:b/>
          <w:bCs/>
          <w:rtl/>
        </w:rPr>
        <w:t>"</w:t>
      </w:r>
      <w:r w:rsidRPr="00E12EB1">
        <w:rPr>
          <w:rFonts w:asciiTheme="majorBidi" w:hAnsiTheme="majorBidi" w:cs="Times New Roman" w:hint="cs"/>
          <w:b/>
          <w:bCs/>
          <w:rtl/>
        </w:rPr>
        <w:t>ג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דאינו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בכלל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את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קרבן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ד</w:t>
      </w:r>
      <w:r w:rsidRPr="00E12EB1">
        <w:rPr>
          <w:rFonts w:asciiTheme="majorBidi" w:hAnsiTheme="majorBidi" w:cs="Times New Roman"/>
          <w:b/>
          <w:bCs/>
          <w:rtl/>
        </w:rPr>
        <w:t xml:space="preserve">' </w:t>
      </w:r>
      <w:proofErr w:type="spellStart"/>
      <w:r w:rsidRPr="00E12EB1">
        <w:rPr>
          <w:rFonts w:asciiTheme="majorBidi" w:hAnsiTheme="majorBidi" w:cs="Times New Roman" w:hint="cs"/>
          <w:b/>
          <w:bCs/>
          <w:rtl/>
        </w:rPr>
        <w:t>אלקיך</w:t>
      </w:r>
      <w:proofErr w:type="spellEnd"/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הוא</w:t>
      </w:r>
      <w:r w:rsidRPr="00E12EB1">
        <w:rPr>
          <w:rFonts w:asciiTheme="majorBidi" w:hAnsiTheme="majorBidi" w:cs="Times New Roman"/>
          <w:b/>
          <w:bCs/>
          <w:rtl/>
        </w:rPr>
        <w:t xml:space="preserve"> </w:t>
      </w:r>
      <w:r w:rsidRPr="00E12EB1">
        <w:rPr>
          <w:rFonts w:asciiTheme="majorBidi" w:hAnsiTheme="majorBidi" w:cs="Times New Roman" w:hint="cs"/>
          <w:b/>
          <w:bCs/>
          <w:rtl/>
        </w:rPr>
        <w:t>מקריב</w:t>
      </w:r>
      <w:r w:rsidRPr="004158E7">
        <w:rPr>
          <w:rFonts w:asciiTheme="majorBidi" w:hAnsiTheme="majorBidi" w:cs="Times New Roman"/>
          <w:rtl/>
        </w:rPr>
        <w:t xml:space="preserve"> </w:t>
      </w:r>
      <w:r w:rsidRPr="004158E7">
        <w:rPr>
          <w:rFonts w:asciiTheme="majorBidi" w:hAnsiTheme="majorBidi" w:cs="Times New Roman" w:hint="cs"/>
          <w:rtl/>
        </w:rPr>
        <w:t>ע</w:t>
      </w:r>
      <w:r w:rsidRPr="004158E7">
        <w:rPr>
          <w:rFonts w:asciiTheme="majorBidi" w:hAnsiTheme="majorBidi" w:cs="Times New Roman"/>
          <w:rtl/>
        </w:rPr>
        <w:t>"</w:t>
      </w:r>
      <w:r w:rsidRPr="004158E7">
        <w:rPr>
          <w:rFonts w:asciiTheme="majorBidi" w:hAnsiTheme="majorBidi" w:cs="Times New Roman" w:hint="cs"/>
          <w:rtl/>
        </w:rPr>
        <w:t>ש</w:t>
      </w:r>
    </w:p>
    <w:p w14:paraId="678AC2F6" w14:textId="32FEF552" w:rsidR="00D462A6" w:rsidRDefault="00D462A6" w:rsidP="00D462A6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14:paraId="7A1615A4" w14:textId="77777777" w:rsidR="00790F10" w:rsidRDefault="00790F10" w:rsidP="00790F10">
      <w:pPr>
        <w:pStyle w:val="NoSpacing"/>
        <w:bidi/>
        <w:ind w:left="720"/>
        <w:rPr>
          <w:rFonts w:asciiTheme="majorBidi" w:hAnsiTheme="majorBidi" w:cs="Times New Roman"/>
        </w:rPr>
      </w:pPr>
    </w:p>
    <w:p w14:paraId="0A2A872B" w14:textId="77777777" w:rsidR="00D462A6" w:rsidRPr="00D462A6" w:rsidRDefault="00D462A6" w:rsidP="00D462A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D462A6">
        <w:rPr>
          <w:rFonts w:asciiTheme="majorBidi" w:hAnsiTheme="majorBidi" w:cs="Times New Roman"/>
          <w:b/>
          <w:bCs/>
          <w:u w:val="single"/>
          <w:rtl/>
        </w:rPr>
        <w:lastRenderedPageBreak/>
        <w:t xml:space="preserve">פסקי תשובות הערות סימן </w:t>
      </w:r>
      <w:proofErr w:type="spellStart"/>
      <w:r w:rsidRPr="00D462A6">
        <w:rPr>
          <w:rFonts w:asciiTheme="majorBidi" w:hAnsiTheme="majorBidi" w:cs="Times New Roman"/>
          <w:b/>
          <w:bCs/>
          <w:u w:val="single"/>
          <w:rtl/>
        </w:rPr>
        <w:t>קכח</w:t>
      </w:r>
      <w:proofErr w:type="spellEnd"/>
    </w:p>
    <w:p w14:paraId="5C88413D" w14:textId="1C90290E" w:rsidR="00D462A6" w:rsidRPr="00AC6310" w:rsidRDefault="00D462A6" w:rsidP="00D462A6">
      <w:pPr>
        <w:pStyle w:val="NoSpacing"/>
        <w:bidi/>
        <w:ind w:left="720"/>
        <w:rPr>
          <w:rFonts w:asciiTheme="majorBidi" w:hAnsiTheme="majorBidi" w:cstheme="majorBidi"/>
          <w:rtl/>
        </w:rPr>
      </w:pPr>
      <w:r w:rsidRPr="00D462A6">
        <w:rPr>
          <w:rFonts w:asciiTheme="majorBidi" w:hAnsiTheme="majorBidi" w:cs="Times New Roman"/>
          <w:rtl/>
        </w:rPr>
        <w:t xml:space="preserve">ואב ואם להשתמש בבנם כהן, פשוט וברור שמותר שמזכים בנם </w:t>
      </w:r>
      <w:proofErr w:type="spellStart"/>
      <w:r w:rsidRPr="00D462A6">
        <w:rPr>
          <w:rFonts w:asciiTheme="majorBidi" w:hAnsiTheme="majorBidi" w:cs="Times New Roman"/>
          <w:rtl/>
        </w:rPr>
        <w:t>במצוה</w:t>
      </w:r>
      <w:proofErr w:type="spellEnd"/>
      <w:r w:rsidRPr="00D462A6">
        <w:rPr>
          <w:rFonts w:asciiTheme="majorBidi" w:hAnsiTheme="majorBidi" w:cs="Times New Roman"/>
          <w:rtl/>
        </w:rPr>
        <w:t xml:space="preserve"> חשובה, והתורה חייבה את הבן בכבודם, והיינו אפילו למ"ד דאין כהן משתמש בכהן (ע' להלן)</w:t>
      </w:r>
    </w:p>
    <w:p w14:paraId="6CE490D0" w14:textId="77777777" w:rsidR="00A26CD2" w:rsidRDefault="00A26CD2"/>
    <w:sectPr w:rsidR="00A26CD2" w:rsidSect="00D462A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B37BB"/>
    <w:multiLevelType w:val="hybridMultilevel"/>
    <w:tmpl w:val="E474E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A6"/>
    <w:rsid w:val="005360A8"/>
    <w:rsid w:val="006E67BF"/>
    <w:rsid w:val="00790F10"/>
    <w:rsid w:val="00A26CD2"/>
    <w:rsid w:val="00D4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8CF5"/>
  <w15:chartTrackingRefBased/>
  <w15:docId w15:val="{DD3C889F-6D2C-4E3D-9379-E751122F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Levin</dc:creator>
  <cp:keywords/>
  <dc:description/>
  <cp:lastModifiedBy>Yoni Levin</cp:lastModifiedBy>
  <cp:revision>3</cp:revision>
  <dcterms:created xsi:type="dcterms:W3CDTF">2020-12-23T18:38:00Z</dcterms:created>
  <dcterms:modified xsi:type="dcterms:W3CDTF">2020-12-23T20:36:00Z</dcterms:modified>
</cp:coreProperties>
</file>