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F279" w14:textId="1FCCAD37" w:rsidR="004017B9" w:rsidRPr="004017B9" w:rsidRDefault="004017B9" w:rsidP="004017B9">
      <w:pPr>
        <w:bidi/>
        <w:ind w:left="720" w:hanging="360"/>
        <w:jc w:val="center"/>
        <w:rPr>
          <w:rFonts w:asciiTheme="majorBidi" w:hAnsiTheme="majorBidi" w:cstheme="majorBidi"/>
          <w:sz w:val="52"/>
          <w:szCs w:val="52"/>
          <w:u w:val="single"/>
        </w:rPr>
      </w:pPr>
      <w:r>
        <w:rPr>
          <w:rFonts w:asciiTheme="majorBidi" w:hAnsiTheme="majorBidi" w:cstheme="majorBidi"/>
          <w:sz w:val="52"/>
          <w:szCs w:val="52"/>
          <w:u w:val="single"/>
        </w:rPr>
        <w:t xml:space="preserve">Is it Wrong to Wish </w:t>
      </w:r>
      <w:proofErr w:type="spellStart"/>
      <w:r>
        <w:rPr>
          <w:rFonts w:asciiTheme="majorBidi" w:hAnsiTheme="majorBidi" w:cstheme="majorBidi"/>
          <w:sz w:val="52"/>
          <w:szCs w:val="52"/>
          <w:u w:val="single"/>
        </w:rPr>
        <w:t>Yasher</w:t>
      </w:r>
      <w:proofErr w:type="spellEnd"/>
      <w:r>
        <w:rPr>
          <w:rFonts w:asciiTheme="majorBidi" w:hAnsiTheme="majorBidi" w:cstheme="majorBidi"/>
          <w:sz w:val="52"/>
          <w:szCs w:val="5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52"/>
          <w:szCs w:val="52"/>
          <w:u w:val="single"/>
        </w:rPr>
        <w:t>Koach</w:t>
      </w:r>
      <w:proofErr w:type="spellEnd"/>
      <w:r>
        <w:rPr>
          <w:rFonts w:asciiTheme="majorBidi" w:hAnsiTheme="majorBidi" w:cstheme="majorBidi"/>
          <w:sz w:val="52"/>
          <w:szCs w:val="52"/>
          <w:u w:val="single"/>
        </w:rPr>
        <w:t xml:space="preserve"> to the Kohanim?</w:t>
      </w:r>
    </w:p>
    <w:p w14:paraId="3E0C5360" w14:textId="77777777" w:rsidR="004017B9" w:rsidRPr="004017B9" w:rsidRDefault="004017B9" w:rsidP="004017B9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14:paraId="5112033F" w14:textId="600BC187" w:rsidR="008C5983" w:rsidRPr="008C5983" w:rsidRDefault="008C5983" w:rsidP="004017B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C5983">
        <w:rPr>
          <w:rFonts w:asciiTheme="majorBidi" w:hAnsiTheme="majorBidi" w:cs="Times New Roman"/>
          <w:b/>
          <w:bCs/>
          <w:u w:val="single"/>
          <w:rtl/>
        </w:rPr>
        <w:t xml:space="preserve">שולחן ערוך אורח חיים הלכות נשיאת כפים ונפילת אפים סימן </w:t>
      </w:r>
      <w:proofErr w:type="spellStart"/>
      <w:r w:rsidRPr="008C5983">
        <w:rPr>
          <w:rFonts w:asciiTheme="majorBidi" w:hAnsiTheme="majorBidi" w:cs="Times New Roman"/>
          <w:b/>
          <w:bCs/>
          <w:u w:val="single"/>
          <w:rtl/>
        </w:rPr>
        <w:t>קכח</w:t>
      </w:r>
      <w:proofErr w:type="spellEnd"/>
    </w:p>
    <w:p w14:paraId="441F77CF" w14:textId="6A1B6F85" w:rsidR="00294EC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  <w:r w:rsidRPr="008C5983">
        <w:rPr>
          <w:rFonts w:asciiTheme="majorBidi" w:hAnsiTheme="majorBidi" w:cs="Times New Roman"/>
          <w:rtl/>
        </w:rPr>
        <w:t xml:space="preserve">אין </w:t>
      </w:r>
      <w:proofErr w:type="spellStart"/>
      <w:r w:rsidRPr="008C5983">
        <w:rPr>
          <w:rFonts w:asciiTheme="majorBidi" w:hAnsiTheme="majorBidi" w:cs="Times New Roman"/>
          <w:rtl/>
        </w:rPr>
        <w:t>הכהנים</w:t>
      </w:r>
      <w:proofErr w:type="spellEnd"/>
      <w:r w:rsidRPr="008C5983">
        <w:rPr>
          <w:rFonts w:asciiTheme="majorBidi" w:hAnsiTheme="majorBidi" w:cs="Times New Roman"/>
          <w:rtl/>
        </w:rPr>
        <w:t xml:space="preserve"> רשאים להחזיר פניהם עד שיתחיל ש"צ שים שלום; ואינם רשאים לכ</w:t>
      </w:r>
      <w:proofErr w:type="spellStart"/>
      <w:r w:rsidRPr="008C5983">
        <w:rPr>
          <w:rFonts w:asciiTheme="majorBidi" w:hAnsiTheme="majorBidi" w:cs="Times New Roman"/>
          <w:rtl/>
        </w:rPr>
        <w:t>וף</w:t>
      </w:r>
      <w:proofErr w:type="spellEnd"/>
      <w:r w:rsidRPr="008C5983">
        <w:rPr>
          <w:rFonts w:asciiTheme="majorBidi" w:hAnsiTheme="majorBidi" w:cs="Times New Roman"/>
          <w:rtl/>
        </w:rPr>
        <w:t xml:space="preserve"> אצבעותיהם עד שיחזרו פניהם; ועומדים שם ואינם רשאים לעקור משם עד שיסיים ש"צ שים שלום; ויש מי שאומר </w:t>
      </w:r>
      <w:proofErr w:type="spellStart"/>
      <w:r w:rsidRPr="008C5983">
        <w:rPr>
          <w:rFonts w:asciiTheme="majorBidi" w:hAnsiTheme="majorBidi" w:cs="Times New Roman"/>
          <w:rtl/>
        </w:rPr>
        <w:t>שצריכין</w:t>
      </w:r>
      <w:proofErr w:type="spellEnd"/>
      <w:r w:rsidRPr="008C5983">
        <w:rPr>
          <w:rFonts w:asciiTheme="majorBidi" w:hAnsiTheme="majorBidi" w:cs="Times New Roman"/>
          <w:rtl/>
        </w:rPr>
        <w:t xml:space="preserve"> להמתין עד שיסיימו הצבור</w:t>
      </w:r>
      <w:r w:rsidR="00EB08A9">
        <w:rPr>
          <w:rFonts w:asciiTheme="majorBidi" w:hAnsiTheme="majorBidi" w:cs="Times New Roman"/>
        </w:rPr>
        <w:t xml:space="preserve"> </w:t>
      </w:r>
      <w:r w:rsidRPr="008C5983">
        <w:rPr>
          <w:rFonts w:asciiTheme="majorBidi" w:hAnsiTheme="majorBidi" w:cs="Times New Roman"/>
          <w:rtl/>
        </w:rPr>
        <w:t>לענות אמן אחר ברכת שים שלום (וכן המנהג).</w:t>
      </w:r>
    </w:p>
    <w:p w14:paraId="1E43AF7F" w14:textId="25B06BFC" w:rsidR="008C598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</w:p>
    <w:p w14:paraId="6F62D6E1" w14:textId="77777777" w:rsidR="008C5983" w:rsidRPr="008C5983" w:rsidRDefault="008C5983" w:rsidP="008C598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C5983">
        <w:rPr>
          <w:rFonts w:asciiTheme="majorBidi" w:hAnsiTheme="majorBidi" w:cs="Times New Roman"/>
          <w:b/>
          <w:bCs/>
          <w:u w:val="single"/>
          <w:rtl/>
        </w:rPr>
        <w:t xml:space="preserve">משנה ברורה סימן </w:t>
      </w:r>
      <w:proofErr w:type="spellStart"/>
      <w:r w:rsidRPr="008C5983">
        <w:rPr>
          <w:rFonts w:asciiTheme="majorBidi" w:hAnsiTheme="majorBidi" w:cs="Times New Roman"/>
          <w:b/>
          <w:bCs/>
          <w:u w:val="single"/>
          <w:rtl/>
        </w:rPr>
        <w:t>קכח</w:t>
      </w:r>
      <w:proofErr w:type="spellEnd"/>
    </w:p>
    <w:p w14:paraId="7C2B7C02" w14:textId="5919299D" w:rsidR="008C598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  <w:r w:rsidRPr="008C5983">
        <w:rPr>
          <w:rFonts w:asciiTheme="majorBidi" w:hAnsiTheme="majorBidi" w:cs="Times New Roman"/>
          <w:rtl/>
        </w:rPr>
        <w:t xml:space="preserve">(ס) לענות אמן - </w:t>
      </w:r>
      <w:proofErr w:type="spellStart"/>
      <w:r w:rsidRPr="008C5983">
        <w:rPr>
          <w:rFonts w:asciiTheme="majorBidi" w:hAnsiTheme="majorBidi" w:cs="Times New Roman"/>
          <w:rtl/>
        </w:rPr>
        <w:t>דקודם</w:t>
      </w:r>
      <w:proofErr w:type="spellEnd"/>
      <w:r w:rsidRPr="008C5983">
        <w:rPr>
          <w:rFonts w:asciiTheme="majorBidi" w:hAnsiTheme="majorBidi" w:cs="Times New Roman"/>
          <w:rtl/>
        </w:rPr>
        <w:t xml:space="preserve"> אמן עדיין לא נסתיים הברכה. </w:t>
      </w:r>
      <w:r w:rsidRPr="00EB08A9">
        <w:rPr>
          <w:rFonts w:asciiTheme="majorBidi" w:hAnsiTheme="majorBidi" w:cs="Times New Roman"/>
          <w:b/>
          <w:bCs/>
          <w:rtl/>
        </w:rPr>
        <w:t xml:space="preserve">ועכשיו שהמנהג לומר </w:t>
      </w:r>
      <w:proofErr w:type="spellStart"/>
      <w:r w:rsidRPr="00EB08A9">
        <w:rPr>
          <w:rFonts w:asciiTheme="majorBidi" w:hAnsiTheme="majorBidi" w:cs="Times New Roman"/>
          <w:b/>
          <w:bCs/>
          <w:rtl/>
        </w:rPr>
        <w:t>לכהנים</w:t>
      </w:r>
      <w:proofErr w:type="spellEnd"/>
      <w:r w:rsidRPr="00EB08A9">
        <w:rPr>
          <w:rFonts w:asciiTheme="majorBidi" w:hAnsiTheme="majorBidi" w:cs="Times New Roman"/>
          <w:b/>
          <w:bCs/>
          <w:rtl/>
        </w:rPr>
        <w:t xml:space="preserve"> בירידתם מן הדוכן יישר</w:t>
      </w:r>
      <w:r w:rsidRPr="008C5983">
        <w:rPr>
          <w:rFonts w:asciiTheme="majorBidi" w:hAnsiTheme="majorBidi" w:cs="Times New Roman"/>
          <w:rtl/>
        </w:rPr>
        <w:t xml:space="preserve"> </w:t>
      </w:r>
      <w:r w:rsidRPr="00EB08A9">
        <w:rPr>
          <w:rFonts w:asciiTheme="majorBidi" w:hAnsiTheme="majorBidi" w:cs="Times New Roman"/>
          <w:u w:val="single"/>
          <w:rtl/>
        </w:rPr>
        <w:t xml:space="preserve">מהנכון שלא ירדו </w:t>
      </w:r>
      <w:proofErr w:type="spellStart"/>
      <w:r w:rsidRPr="00EB08A9">
        <w:rPr>
          <w:rFonts w:asciiTheme="majorBidi" w:hAnsiTheme="majorBidi" w:cs="Times New Roman"/>
          <w:u w:val="single"/>
          <w:rtl/>
        </w:rPr>
        <w:t>הכהנים</w:t>
      </w:r>
      <w:proofErr w:type="spellEnd"/>
      <w:r w:rsidRPr="00EB08A9">
        <w:rPr>
          <w:rFonts w:asciiTheme="majorBidi" w:hAnsiTheme="majorBidi" w:cs="Times New Roman"/>
          <w:u w:val="single"/>
          <w:rtl/>
        </w:rPr>
        <w:t xml:space="preserve"> מהדוכן עד לאחר שיסיים הש"ץ קדיש כדי שלא יתבטלו </w:t>
      </w:r>
      <w:proofErr w:type="spellStart"/>
      <w:r w:rsidRPr="00EB08A9">
        <w:rPr>
          <w:rFonts w:asciiTheme="majorBidi" w:hAnsiTheme="majorBidi" w:cs="Times New Roman"/>
          <w:u w:val="single"/>
          <w:rtl/>
        </w:rPr>
        <w:t>הכהנים</w:t>
      </w:r>
      <w:proofErr w:type="spellEnd"/>
      <w:r w:rsidRPr="00EB08A9">
        <w:rPr>
          <w:rFonts w:asciiTheme="majorBidi" w:hAnsiTheme="majorBidi" w:cs="Times New Roman"/>
          <w:u w:val="single"/>
          <w:rtl/>
        </w:rPr>
        <w:t xml:space="preserve"> והעם </w:t>
      </w:r>
      <w:proofErr w:type="spellStart"/>
      <w:r w:rsidRPr="00EB08A9">
        <w:rPr>
          <w:rFonts w:asciiTheme="majorBidi" w:hAnsiTheme="majorBidi" w:cs="Times New Roman"/>
          <w:u w:val="single"/>
          <w:rtl/>
        </w:rPr>
        <w:t>מעניית</w:t>
      </w:r>
      <w:proofErr w:type="spellEnd"/>
      <w:r w:rsidRPr="00EB08A9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EB08A9">
        <w:rPr>
          <w:rFonts w:asciiTheme="majorBidi" w:hAnsiTheme="majorBidi" w:cs="Times New Roman"/>
          <w:u w:val="single"/>
          <w:rtl/>
        </w:rPr>
        <w:t>איש"ר</w:t>
      </w:r>
      <w:proofErr w:type="spellEnd"/>
      <w:r w:rsidRPr="00EB08A9">
        <w:rPr>
          <w:rFonts w:asciiTheme="majorBidi" w:hAnsiTheme="majorBidi" w:cs="Times New Roman"/>
          <w:u w:val="single"/>
          <w:rtl/>
        </w:rPr>
        <w:t xml:space="preserve"> ושאר אמנים </w:t>
      </w:r>
      <w:proofErr w:type="spellStart"/>
      <w:r w:rsidRPr="00EB08A9">
        <w:rPr>
          <w:rFonts w:asciiTheme="majorBidi" w:hAnsiTheme="majorBidi" w:cs="Times New Roman"/>
          <w:u w:val="single"/>
          <w:rtl/>
        </w:rPr>
        <w:t>עי"ז</w:t>
      </w:r>
      <w:proofErr w:type="spellEnd"/>
      <w:r w:rsidRPr="00EB08A9">
        <w:rPr>
          <w:rFonts w:asciiTheme="majorBidi" w:hAnsiTheme="majorBidi" w:cs="Times New Roman"/>
          <w:u w:val="single"/>
          <w:rtl/>
        </w:rPr>
        <w:t xml:space="preserve"> כמו שמצוי</w:t>
      </w:r>
      <w:r w:rsidRPr="008C5983">
        <w:rPr>
          <w:rFonts w:asciiTheme="majorBidi" w:hAnsiTheme="majorBidi" w:cs="Times New Roman"/>
          <w:rtl/>
        </w:rPr>
        <w:t>:</w:t>
      </w:r>
    </w:p>
    <w:p w14:paraId="355E62F3" w14:textId="0106C1DF" w:rsidR="008C598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</w:p>
    <w:p w14:paraId="687A556D" w14:textId="77777777" w:rsidR="00EB08A9" w:rsidRPr="008C5983" w:rsidRDefault="00EB08A9" w:rsidP="00EB08A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C5983">
        <w:rPr>
          <w:rFonts w:asciiTheme="majorBidi" w:hAnsiTheme="majorBidi" w:cs="Times New Roman"/>
          <w:b/>
          <w:bCs/>
          <w:u w:val="single"/>
          <w:rtl/>
        </w:rPr>
        <w:t xml:space="preserve">ערוך השולחן אורח חיים סימן </w:t>
      </w:r>
      <w:proofErr w:type="spellStart"/>
      <w:r w:rsidRPr="008C5983">
        <w:rPr>
          <w:rFonts w:asciiTheme="majorBidi" w:hAnsiTheme="majorBidi" w:cs="Times New Roman"/>
          <w:b/>
          <w:bCs/>
          <w:u w:val="single"/>
          <w:rtl/>
        </w:rPr>
        <w:t>קכח</w:t>
      </w:r>
      <w:proofErr w:type="spellEnd"/>
    </w:p>
    <w:p w14:paraId="382C148F" w14:textId="77777777" w:rsidR="00EB08A9" w:rsidRDefault="00EB08A9" w:rsidP="00EB08A9">
      <w:pPr>
        <w:pStyle w:val="NoSpacing"/>
        <w:bidi/>
        <w:ind w:left="720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ו</w:t>
      </w:r>
      <w:r w:rsidRPr="008C5983">
        <w:rPr>
          <w:rFonts w:asciiTheme="majorBidi" w:hAnsiTheme="majorBidi" w:cs="Times New Roman"/>
          <w:rtl/>
        </w:rPr>
        <w:t xml:space="preserve">כן המנהג ונהגו לומר </w:t>
      </w:r>
      <w:proofErr w:type="spellStart"/>
      <w:r w:rsidRPr="008C5983">
        <w:rPr>
          <w:rFonts w:asciiTheme="majorBidi" w:hAnsiTheme="majorBidi" w:cs="Times New Roman"/>
          <w:rtl/>
        </w:rPr>
        <w:t>לכהנים</w:t>
      </w:r>
      <w:proofErr w:type="spellEnd"/>
      <w:r w:rsidRPr="008C5983">
        <w:rPr>
          <w:rFonts w:asciiTheme="majorBidi" w:hAnsiTheme="majorBidi" w:cs="Times New Roman"/>
          <w:rtl/>
        </w:rPr>
        <w:t xml:space="preserve"> יישר כוחכם והם משיבים ברוך תהיה:</w:t>
      </w:r>
    </w:p>
    <w:p w14:paraId="1D40E4CD" w14:textId="77777777" w:rsidR="00EB08A9" w:rsidRPr="00EB08A9" w:rsidRDefault="00EB08A9" w:rsidP="00EB08A9">
      <w:pPr>
        <w:pStyle w:val="NoSpacing"/>
        <w:bidi/>
        <w:ind w:left="720"/>
        <w:rPr>
          <w:rFonts w:asciiTheme="majorBidi" w:hAnsiTheme="majorBidi" w:cstheme="majorBidi"/>
        </w:rPr>
      </w:pPr>
    </w:p>
    <w:p w14:paraId="7B484753" w14:textId="70EB49A0" w:rsidR="008C5983" w:rsidRPr="00FD7284" w:rsidRDefault="008C5983" w:rsidP="00EB08A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מטה אפרי</w:t>
      </w:r>
      <w:r w:rsidR="00FD7284">
        <w:rPr>
          <w:rFonts w:asciiTheme="majorBidi" w:hAnsiTheme="majorBidi" w:cstheme="majorBidi" w:hint="cs"/>
          <w:b/>
          <w:bCs/>
          <w:u w:val="single"/>
          <w:rtl/>
        </w:rPr>
        <w:t>ם ס' תקצב סעיף יא</w:t>
      </w:r>
    </w:p>
    <w:p w14:paraId="3AABFFB4" w14:textId="5906A49B" w:rsidR="00EB08A9" w:rsidRDefault="00EB08A9" w:rsidP="00EB08A9">
      <w:pPr>
        <w:pStyle w:val="NoSpacing"/>
        <w:bidi/>
        <w:rPr>
          <w:rFonts w:asciiTheme="majorBidi" w:hAnsiTheme="majorBidi" w:cstheme="majorBidi"/>
        </w:rPr>
      </w:pPr>
    </w:p>
    <w:p w14:paraId="7A6E3420" w14:textId="77777777" w:rsidR="00EB08A9" w:rsidRPr="00EB08A9" w:rsidRDefault="00EB08A9" w:rsidP="00EB08A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B08A9">
        <w:rPr>
          <w:rFonts w:asciiTheme="majorBidi" w:hAnsiTheme="majorBidi" w:cs="Times New Roman"/>
          <w:b/>
          <w:bCs/>
          <w:u w:val="single"/>
          <w:rtl/>
        </w:rPr>
        <w:t xml:space="preserve">תלמוד בבלי מסכת גיטין דף </w:t>
      </w:r>
      <w:proofErr w:type="spellStart"/>
      <w:r w:rsidRPr="00EB08A9">
        <w:rPr>
          <w:rFonts w:asciiTheme="majorBidi" w:hAnsiTheme="majorBidi" w:cs="Times New Roman"/>
          <w:b/>
          <w:bCs/>
          <w:u w:val="single"/>
          <w:rtl/>
        </w:rPr>
        <w:t>סא</w:t>
      </w:r>
      <w:proofErr w:type="spellEnd"/>
      <w:r w:rsidRPr="00EB08A9">
        <w:rPr>
          <w:rFonts w:asciiTheme="majorBidi" w:hAnsiTheme="majorBidi" w:cs="Times New Roman"/>
          <w:b/>
          <w:bCs/>
          <w:u w:val="single"/>
          <w:rtl/>
        </w:rPr>
        <w:t xml:space="preserve"> עמוד א</w:t>
      </w:r>
    </w:p>
    <w:p w14:paraId="6EE5ABF7" w14:textId="0D746F4C" w:rsidR="00EB08A9" w:rsidRDefault="00EB08A9" w:rsidP="00EB08A9">
      <w:pPr>
        <w:pStyle w:val="NoSpacing"/>
        <w:bidi/>
        <w:ind w:left="720"/>
        <w:rPr>
          <w:rFonts w:asciiTheme="majorBidi" w:hAnsiTheme="majorBidi" w:cs="Times New Roman"/>
          <w:rtl/>
        </w:rPr>
      </w:pPr>
      <w:proofErr w:type="spellStart"/>
      <w:r w:rsidRPr="00EB08A9">
        <w:rPr>
          <w:rFonts w:asciiTheme="majorBidi" w:hAnsiTheme="majorBidi" w:cs="Times New Roman"/>
          <w:rtl/>
        </w:rPr>
        <w:t>ושואלין</w:t>
      </w:r>
      <w:proofErr w:type="spellEnd"/>
      <w:r w:rsidRPr="00EB08A9">
        <w:rPr>
          <w:rFonts w:asciiTheme="majorBidi" w:hAnsiTheme="majorBidi" w:cs="Times New Roman"/>
          <w:rtl/>
        </w:rPr>
        <w:t xml:space="preserve"> בשלומן, מפני דרכי שלום</w:t>
      </w:r>
    </w:p>
    <w:p w14:paraId="46DE66F0" w14:textId="5D1FE518" w:rsidR="00FD7284" w:rsidRDefault="00FD7284" w:rsidP="00FD7284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003B98A9" w14:textId="77777777" w:rsidR="00FD7284" w:rsidRPr="00FD7284" w:rsidRDefault="00FD7284" w:rsidP="00FD7284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FD7284">
        <w:rPr>
          <w:rFonts w:asciiTheme="majorBidi" w:hAnsiTheme="majorBidi" w:cs="Times New Roman"/>
          <w:b/>
          <w:bCs/>
          <w:u w:val="single"/>
          <w:rtl/>
        </w:rPr>
        <w:t>משנה מסכת אבות פרק ד</w:t>
      </w:r>
    </w:p>
    <w:p w14:paraId="2BA4B6BE" w14:textId="4994B609" w:rsidR="00FD7284" w:rsidRDefault="00FD7284" w:rsidP="00FD7284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FD7284">
        <w:rPr>
          <w:rFonts w:asciiTheme="majorBidi" w:hAnsiTheme="majorBidi" w:cs="Times New Roman"/>
          <w:rtl/>
        </w:rPr>
        <w:t xml:space="preserve">רבי </w:t>
      </w:r>
      <w:proofErr w:type="spellStart"/>
      <w:r w:rsidRPr="00FD7284">
        <w:rPr>
          <w:rFonts w:asciiTheme="majorBidi" w:hAnsiTheme="majorBidi" w:cs="Times New Roman"/>
          <w:rtl/>
        </w:rPr>
        <w:t>מתיא</w:t>
      </w:r>
      <w:proofErr w:type="spellEnd"/>
      <w:r w:rsidRPr="00FD7284">
        <w:rPr>
          <w:rFonts w:asciiTheme="majorBidi" w:hAnsiTheme="majorBidi" w:cs="Times New Roman"/>
          <w:rtl/>
        </w:rPr>
        <w:t xml:space="preserve"> בן חרש אומר הוי מקדים בשלום כל אדם</w:t>
      </w:r>
    </w:p>
    <w:p w14:paraId="69184172" w14:textId="6293ABDF" w:rsidR="00FD7284" w:rsidRDefault="00FD7284" w:rsidP="00FD7284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540551F6" w14:textId="77777777" w:rsidR="00FD7284" w:rsidRPr="00FD7284" w:rsidRDefault="00FD7284" w:rsidP="00FD7284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FD7284">
        <w:rPr>
          <w:rFonts w:asciiTheme="majorBidi" w:hAnsiTheme="majorBidi" w:cs="Times New Roman"/>
          <w:b/>
          <w:bCs/>
          <w:u w:val="single"/>
          <w:rtl/>
        </w:rPr>
        <w:t xml:space="preserve">תלמוד בבלי מסכת ברכות דף </w:t>
      </w:r>
      <w:proofErr w:type="spellStart"/>
      <w:r w:rsidRPr="00FD7284">
        <w:rPr>
          <w:rFonts w:asciiTheme="majorBidi" w:hAnsiTheme="majorBidi" w:cs="Times New Roman"/>
          <w:b/>
          <w:bCs/>
          <w:u w:val="single"/>
          <w:rtl/>
        </w:rPr>
        <w:t>יז</w:t>
      </w:r>
      <w:proofErr w:type="spellEnd"/>
      <w:r w:rsidRPr="00FD7284">
        <w:rPr>
          <w:rFonts w:asciiTheme="majorBidi" w:hAnsiTheme="majorBidi" w:cs="Times New Roman"/>
          <w:b/>
          <w:bCs/>
          <w:u w:val="single"/>
          <w:rtl/>
        </w:rPr>
        <w:t xml:space="preserve"> עמוד א</w:t>
      </w:r>
    </w:p>
    <w:p w14:paraId="563574B5" w14:textId="6B261CDC" w:rsidR="00FD7284" w:rsidRDefault="00FD7284" w:rsidP="00FD7284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FD7284">
        <w:rPr>
          <w:rFonts w:asciiTheme="majorBidi" w:hAnsiTheme="majorBidi" w:cs="Times New Roman"/>
          <w:rtl/>
        </w:rPr>
        <w:t xml:space="preserve">אמרו עליו על רבן יוחנן בן זכאי שלא הקדימו אדם שלום מעולם ואפילו </w:t>
      </w:r>
      <w:proofErr w:type="spellStart"/>
      <w:r w:rsidRPr="00FD7284">
        <w:rPr>
          <w:rFonts w:asciiTheme="majorBidi" w:hAnsiTheme="majorBidi" w:cs="Times New Roman"/>
          <w:rtl/>
        </w:rPr>
        <w:t>נכרי</w:t>
      </w:r>
      <w:proofErr w:type="spellEnd"/>
      <w:r w:rsidRPr="00FD7284">
        <w:rPr>
          <w:rFonts w:asciiTheme="majorBidi" w:hAnsiTheme="majorBidi" w:cs="Times New Roman"/>
          <w:rtl/>
        </w:rPr>
        <w:t xml:space="preserve"> בשוק</w:t>
      </w:r>
    </w:p>
    <w:p w14:paraId="08040F71" w14:textId="1ED12783" w:rsidR="00EB08A9" w:rsidRDefault="00EB08A9" w:rsidP="00EB08A9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14:paraId="4F90FA44" w14:textId="77777777" w:rsidR="00EB08A9" w:rsidRPr="00EB08A9" w:rsidRDefault="00EB08A9" w:rsidP="00EB08A9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B08A9">
        <w:rPr>
          <w:rFonts w:asciiTheme="majorBidi" w:hAnsiTheme="majorBidi" w:cs="Times New Roman"/>
          <w:b/>
          <w:bCs/>
          <w:u w:val="single"/>
          <w:rtl/>
        </w:rPr>
        <w:t xml:space="preserve">תלמוד בבלי מסכת ברכות דף </w:t>
      </w:r>
      <w:proofErr w:type="spellStart"/>
      <w:r w:rsidRPr="00EB08A9">
        <w:rPr>
          <w:rFonts w:asciiTheme="majorBidi" w:hAnsiTheme="majorBidi" w:cs="Times New Roman"/>
          <w:b/>
          <w:bCs/>
          <w:u w:val="single"/>
          <w:rtl/>
        </w:rPr>
        <w:t>נג</w:t>
      </w:r>
      <w:proofErr w:type="spellEnd"/>
      <w:r w:rsidRPr="00EB08A9">
        <w:rPr>
          <w:rFonts w:asciiTheme="majorBidi" w:hAnsiTheme="majorBidi" w:cs="Times New Roman"/>
          <w:b/>
          <w:bCs/>
          <w:u w:val="single"/>
          <w:rtl/>
        </w:rPr>
        <w:t xml:space="preserve"> עמוד א</w:t>
      </w:r>
    </w:p>
    <w:p w14:paraId="58E58EAD" w14:textId="414B6F62" w:rsidR="00EB08A9" w:rsidRDefault="00EB08A9" w:rsidP="00FD7284">
      <w:pPr>
        <w:pStyle w:val="NoSpacing"/>
        <w:bidi/>
        <w:ind w:left="720"/>
        <w:rPr>
          <w:rFonts w:asciiTheme="majorBidi" w:hAnsiTheme="majorBidi" w:cs="Times New Roman"/>
        </w:rPr>
      </w:pPr>
      <w:r w:rsidRPr="00EB08A9">
        <w:rPr>
          <w:rFonts w:asciiTheme="majorBidi" w:hAnsiTheme="majorBidi" w:cs="Times New Roman"/>
          <w:rtl/>
        </w:rPr>
        <w:t xml:space="preserve">תנו רבנן: היו </w:t>
      </w:r>
      <w:proofErr w:type="spellStart"/>
      <w:r w:rsidRPr="00EB08A9">
        <w:rPr>
          <w:rFonts w:asciiTheme="majorBidi" w:hAnsiTheme="majorBidi" w:cs="Times New Roman"/>
          <w:rtl/>
        </w:rPr>
        <w:t>יושבין</w:t>
      </w:r>
      <w:proofErr w:type="spellEnd"/>
      <w:r w:rsidRPr="00EB08A9">
        <w:rPr>
          <w:rFonts w:asciiTheme="majorBidi" w:hAnsiTheme="majorBidi" w:cs="Times New Roman"/>
          <w:rtl/>
        </w:rPr>
        <w:t xml:space="preserve"> בבית המדרש והביאו אור לפניהם. בית שמאי אומרים: כל אחד ואחד מברך לעצמו; ובית הלל אומרים: אחד מברך לכולן, משום שנאמר: ברב - עם הדרת מלך. </w:t>
      </w:r>
      <w:proofErr w:type="spellStart"/>
      <w:r w:rsidRPr="00EB08A9">
        <w:rPr>
          <w:rFonts w:asciiTheme="majorBidi" w:hAnsiTheme="majorBidi" w:cs="Times New Roman"/>
          <w:rtl/>
        </w:rPr>
        <w:t>בשלמא</w:t>
      </w:r>
      <w:proofErr w:type="spellEnd"/>
      <w:r w:rsidRPr="00EB08A9">
        <w:rPr>
          <w:rFonts w:asciiTheme="majorBidi" w:hAnsiTheme="majorBidi" w:cs="Times New Roman"/>
          <w:rtl/>
        </w:rPr>
        <w:t xml:space="preserve"> בית הלל מפרשי טעמא, אלא בית שמאי מאי טעמא? - </w:t>
      </w:r>
      <w:proofErr w:type="spellStart"/>
      <w:r w:rsidRPr="00EB08A9">
        <w:rPr>
          <w:rFonts w:asciiTheme="majorBidi" w:hAnsiTheme="majorBidi" w:cs="Times New Roman"/>
          <w:rtl/>
        </w:rPr>
        <w:t>קסברי</w:t>
      </w:r>
      <w:proofErr w:type="spellEnd"/>
      <w:r w:rsidRPr="00EB08A9">
        <w:rPr>
          <w:rFonts w:asciiTheme="majorBidi" w:hAnsiTheme="majorBidi" w:cs="Times New Roman"/>
          <w:rtl/>
        </w:rPr>
        <w:t>; מפני בטול בית המדרש. תניא נמי הכי: של בית רבן גמליאל לא היו אומרים מרפא בבית המדרש מפני בטול בית המדרש.</w:t>
      </w:r>
    </w:p>
    <w:p w14:paraId="697FCD9D" w14:textId="66FFE75C" w:rsidR="00725267" w:rsidRDefault="00725267" w:rsidP="00725267">
      <w:pPr>
        <w:pStyle w:val="NoSpacing"/>
        <w:bidi/>
        <w:ind w:left="720"/>
        <w:rPr>
          <w:rFonts w:asciiTheme="majorBidi" w:hAnsiTheme="majorBidi" w:cs="Times New Roman"/>
        </w:rPr>
      </w:pPr>
    </w:p>
    <w:p w14:paraId="44C13176" w14:textId="77777777" w:rsidR="00725267" w:rsidRPr="00725267" w:rsidRDefault="00725267" w:rsidP="00725267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725267">
        <w:rPr>
          <w:rFonts w:asciiTheme="majorBidi" w:hAnsiTheme="majorBidi" w:cs="Times New Roman"/>
          <w:b/>
          <w:bCs/>
          <w:u w:val="single"/>
          <w:rtl/>
        </w:rPr>
        <w:t xml:space="preserve">תלמוד בבלי מסכת ראש השנה דף </w:t>
      </w:r>
      <w:proofErr w:type="spellStart"/>
      <w:r w:rsidRPr="00725267">
        <w:rPr>
          <w:rFonts w:asciiTheme="majorBidi" w:hAnsiTheme="majorBidi" w:cs="Times New Roman"/>
          <w:b/>
          <w:bCs/>
          <w:u w:val="single"/>
          <w:rtl/>
        </w:rPr>
        <w:t>כח</w:t>
      </w:r>
      <w:proofErr w:type="spellEnd"/>
      <w:r w:rsidRPr="00725267">
        <w:rPr>
          <w:rFonts w:asciiTheme="majorBidi" w:hAnsiTheme="majorBidi" w:cs="Times New Roman"/>
          <w:b/>
          <w:bCs/>
          <w:u w:val="single"/>
          <w:rtl/>
        </w:rPr>
        <w:t xml:space="preserve"> עמוד ב</w:t>
      </w:r>
    </w:p>
    <w:p w14:paraId="025BA0C6" w14:textId="7CD8511F" w:rsidR="00725267" w:rsidRDefault="00725267" w:rsidP="00725267">
      <w:pPr>
        <w:pStyle w:val="NoSpacing"/>
        <w:bidi/>
        <w:ind w:left="720"/>
        <w:rPr>
          <w:rFonts w:asciiTheme="majorBidi" w:hAnsiTheme="majorBidi" w:cs="Times New Roman"/>
        </w:rPr>
      </w:pPr>
      <w:r w:rsidRPr="00725267">
        <w:rPr>
          <w:rFonts w:asciiTheme="majorBidi" w:hAnsiTheme="majorBidi" w:cs="Times New Roman"/>
          <w:rtl/>
        </w:rPr>
        <w:t xml:space="preserve">מנין לכהן שעולה לדוכן, שלא יאמר: הואיל ונתנה לי תורה רשות לברך את ישראל - אוסיף ברכה אחת משלי, כגון בה' </w:t>
      </w:r>
      <w:proofErr w:type="spellStart"/>
      <w:r w:rsidRPr="00725267">
        <w:rPr>
          <w:rFonts w:asciiTheme="majorBidi" w:hAnsiTheme="majorBidi" w:cs="Times New Roman"/>
          <w:rtl/>
        </w:rPr>
        <w:t>אלהי</w:t>
      </w:r>
      <w:proofErr w:type="spellEnd"/>
      <w:r w:rsidRPr="00725267">
        <w:rPr>
          <w:rFonts w:asciiTheme="majorBidi" w:hAnsiTheme="majorBidi" w:cs="Times New Roman"/>
          <w:rtl/>
        </w:rPr>
        <w:t xml:space="preserve"> </w:t>
      </w:r>
      <w:proofErr w:type="spellStart"/>
      <w:r w:rsidRPr="00725267">
        <w:rPr>
          <w:rFonts w:asciiTheme="majorBidi" w:hAnsiTheme="majorBidi" w:cs="Times New Roman"/>
          <w:rtl/>
        </w:rPr>
        <w:t>אבותכם</w:t>
      </w:r>
      <w:proofErr w:type="spellEnd"/>
      <w:r w:rsidRPr="00725267">
        <w:rPr>
          <w:rFonts w:asciiTheme="majorBidi" w:hAnsiTheme="majorBidi" w:cs="Times New Roman"/>
          <w:rtl/>
        </w:rPr>
        <w:t xml:space="preserve"> יסף עליכם - תלמוד לומר </w:t>
      </w:r>
      <w:proofErr w:type="spellStart"/>
      <w:r w:rsidRPr="00725267">
        <w:rPr>
          <w:rFonts w:asciiTheme="majorBidi" w:hAnsiTheme="majorBidi" w:cs="Times New Roman"/>
          <w:rtl/>
        </w:rPr>
        <w:t>גלא</w:t>
      </w:r>
      <w:proofErr w:type="spellEnd"/>
      <w:r w:rsidRPr="00725267">
        <w:rPr>
          <w:rFonts w:asciiTheme="majorBidi" w:hAnsiTheme="majorBidi" w:cs="Times New Roman"/>
          <w:rtl/>
        </w:rPr>
        <w:t xml:space="preserve"> תספו על הדבר</w:t>
      </w:r>
    </w:p>
    <w:p w14:paraId="11AD0AE6" w14:textId="3687DE1D" w:rsidR="00725267" w:rsidRDefault="00725267" w:rsidP="00725267">
      <w:pPr>
        <w:pStyle w:val="NoSpacing"/>
        <w:bidi/>
        <w:ind w:left="720"/>
        <w:rPr>
          <w:rFonts w:asciiTheme="majorBidi" w:hAnsiTheme="majorBidi" w:cs="Times New Roman"/>
        </w:rPr>
      </w:pPr>
    </w:p>
    <w:p w14:paraId="1A84008E" w14:textId="77777777" w:rsidR="00725267" w:rsidRPr="00725267" w:rsidRDefault="00725267" w:rsidP="00725267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725267">
        <w:rPr>
          <w:rFonts w:asciiTheme="majorBidi" w:hAnsiTheme="majorBidi" w:cs="Times New Roman"/>
          <w:b/>
          <w:bCs/>
          <w:u w:val="single"/>
          <w:rtl/>
        </w:rPr>
        <w:t>תלמוד בבלי מסכת סוטה דף לט עמוד א</w:t>
      </w:r>
    </w:p>
    <w:p w14:paraId="1560E018" w14:textId="7A3049CA" w:rsidR="00725267" w:rsidRPr="00EB08A9" w:rsidRDefault="00725267" w:rsidP="00725267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  <w:r w:rsidRPr="00725267">
        <w:rPr>
          <w:rFonts w:asciiTheme="majorBidi" w:hAnsiTheme="majorBidi" w:cs="Times New Roman"/>
          <w:rtl/>
        </w:rPr>
        <w:t xml:space="preserve">וכי מהדר אפיה </w:t>
      </w:r>
      <w:proofErr w:type="spellStart"/>
      <w:r w:rsidRPr="00725267">
        <w:rPr>
          <w:rFonts w:asciiTheme="majorBidi" w:hAnsiTheme="majorBidi" w:cs="Times New Roman"/>
          <w:rtl/>
        </w:rPr>
        <w:t>מציבורא</w:t>
      </w:r>
      <w:proofErr w:type="spellEnd"/>
      <w:r w:rsidRPr="00725267">
        <w:rPr>
          <w:rFonts w:asciiTheme="majorBidi" w:hAnsiTheme="majorBidi" w:cs="Times New Roman"/>
          <w:rtl/>
        </w:rPr>
        <w:t xml:space="preserve"> מאי אמר? </w:t>
      </w:r>
      <w:proofErr w:type="spellStart"/>
      <w:r w:rsidRPr="00725267">
        <w:rPr>
          <w:rFonts w:asciiTheme="majorBidi" w:hAnsiTheme="majorBidi" w:cs="Times New Roman"/>
          <w:rtl/>
        </w:rPr>
        <w:t>אדבריה</w:t>
      </w:r>
      <w:proofErr w:type="spellEnd"/>
      <w:r w:rsidRPr="00725267">
        <w:rPr>
          <w:rFonts w:asciiTheme="majorBidi" w:hAnsiTheme="majorBidi" w:cs="Times New Roman"/>
          <w:rtl/>
        </w:rPr>
        <w:t xml:space="preserve"> רב </w:t>
      </w:r>
      <w:proofErr w:type="spellStart"/>
      <w:r w:rsidRPr="00725267">
        <w:rPr>
          <w:rFonts w:asciiTheme="majorBidi" w:hAnsiTheme="majorBidi" w:cs="Times New Roman"/>
          <w:rtl/>
        </w:rPr>
        <w:t>חסדא</w:t>
      </w:r>
      <w:proofErr w:type="spellEnd"/>
      <w:r w:rsidRPr="00725267">
        <w:rPr>
          <w:rFonts w:asciiTheme="majorBidi" w:hAnsiTheme="majorBidi" w:cs="Times New Roman"/>
          <w:rtl/>
        </w:rPr>
        <w:t xml:space="preserve"> לרב </w:t>
      </w:r>
      <w:proofErr w:type="spellStart"/>
      <w:r w:rsidRPr="00725267">
        <w:rPr>
          <w:rFonts w:asciiTheme="majorBidi" w:hAnsiTheme="majorBidi" w:cs="Times New Roman"/>
          <w:rtl/>
        </w:rPr>
        <w:t>עוקבא</w:t>
      </w:r>
      <w:proofErr w:type="spellEnd"/>
      <w:r w:rsidRPr="00725267">
        <w:rPr>
          <w:rFonts w:asciiTheme="majorBidi" w:hAnsiTheme="majorBidi" w:cs="Times New Roman"/>
          <w:rtl/>
        </w:rPr>
        <w:t xml:space="preserve"> ודרש: </w:t>
      </w:r>
      <w:proofErr w:type="spellStart"/>
      <w:r w:rsidRPr="00725267">
        <w:rPr>
          <w:rFonts w:asciiTheme="majorBidi" w:hAnsiTheme="majorBidi" w:cs="Times New Roman"/>
          <w:rtl/>
        </w:rPr>
        <w:t>רבונו</w:t>
      </w:r>
      <w:proofErr w:type="spellEnd"/>
      <w:r w:rsidRPr="00725267">
        <w:rPr>
          <w:rFonts w:asciiTheme="majorBidi" w:hAnsiTheme="majorBidi" w:cs="Times New Roman"/>
          <w:rtl/>
        </w:rPr>
        <w:t xml:space="preserve"> של עולם, עשינו מה שגזרת עלינו, עשה עמנו</w:t>
      </w:r>
      <w:r w:rsidRPr="00725267">
        <w:rPr>
          <w:rtl/>
        </w:rPr>
        <w:t xml:space="preserve"> </w:t>
      </w:r>
      <w:r w:rsidRPr="00725267">
        <w:rPr>
          <w:rFonts w:asciiTheme="majorBidi" w:hAnsiTheme="majorBidi" w:cs="Times New Roman"/>
          <w:rtl/>
        </w:rPr>
        <w:t xml:space="preserve">מה שהבטחתנו, </w:t>
      </w:r>
      <w:proofErr w:type="spellStart"/>
      <w:r w:rsidRPr="00725267">
        <w:rPr>
          <w:rFonts w:asciiTheme="majorBidi" w:hAnsiTheme="majorBidi" w:cs="Times New Roman"/>
          <w:rtl/>
        </w:rPr>
        <w:t>אהשקיפה</w:t>
      </w:r>
      <w:proofErr w:type="spellEnd"/>
      <w:r w:rsidRPr="00725267">
        <w:rPr>
          <w:rFonts w:asciiTheme="majorBidi" w:hAnsiTheme="majorBidi" w:cs="Times New Roman"/>
          <w:rtl/>
        </w:rPr>
        <w:t xml:space="preserve"> ממעון </w:t>
      </w:r>
      <w:proofErr w:type="spellStart"/>
      <w:r w:rsidRPr="00725267">
        <w:rPr>
          <w:rFonts w:asciiTheme="majorBidi" w:hAnsiTheme="majorBidi" w:cs="Times New Roman"/>
          <w:rtl/>
        </w:rPr>
        <w:t>קדשך</w:t>
      </w:r>
      <w:proofErr w:type="spellEnd"/>
      <w:r w:rsidRPr="00725267">
        <w:rPr>
          <w:rFonts w:asciiTheme="majorBidi" w:hAnsiTheme="majorBidi" w:cs="Times New Roman"/>
          <w:rtl/>
        </w:rPr>
        <w:t xml:space="preserve"> מן השמים וגו'</w:t>
      </w:r>
    </w:p>
    <w:p w14:paraId="5AD6873D" w14:textId="730F1150" w:rsidR="008C5983" w:rsidRDefault="008C5983" w:rsidP="00EB08A9">
      <w:pPr>
        <w:pStyle w:val="NoSpacing"/>
        <w:bidi/>
        <w:rPr>
          <w:rFonts w:asciiTheme="majorBidi" w:hAnsiTheme="majorBidi" w:cs="Times New Roman"/>
          <w:rtl/>
        </w:rPr>
      </w:pPr>
    </w:p>
    <w:p w14:paraId="7E2C78A7" w14:textId="1417F30F" w:rsidR="008C5983" w:rsidRPr="00725267" w:rsidRDefault="008C5983" w:rsidP="00725267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8C5983">
        <w:rPr>
          <w:rFonts w:asciiTheme="majorBidi" w:hAnsiTheme="majorBidi" w:cs="Times New Roman"/>
          <w:b/>
          <w:bCs/>
          <w:u w:val="single"/>
          <w:rtl/>
        </w:rPr>
        <w:t>שו"ת הר צבי אורח חיים א סימן סב</w:t>
      </w:r>
    </w:p>
    <w:p w14:paraId="0AA99FA9" w14:textId="77777777" w:rsidR="008C5983" w:rsidRPr="008C5983" w:rsidRDefault="008C5983" w:rsidP="008C5983">
      <w:pPr>
        <w:pStyle w:val="NoSpacing"/>
        <w:bidi/>
        <w:ind w:left="720"/>
        <w:rPr>
          <w:rFonts w:asciiTheme="majorBidi" w:hAnsiTheme="majorBidi" w:cstheme="majorBidi"/>
        </w:rPr>
      </w:pPr>
      <w:r w:rsidRPr="008C5983">
        <w:rPr>
          <w:rFonts w:asciiTheme="majorBidi" w:hAnsiTheme="majorBidi" w:cs="Times New Roman"/>
          <w:rtl/>
        </w:rPr>
        <w:t>  </w:t>
      </w:r>
    </w:p>
    <w:p w14:paraId="285EBA36" w14:textId="77777777" w:rsidR="008C5983" w:rsidRPr="008C5983" w:rsidRDefault="008C5983" w:rsidP="008C5983">
      <w:pPr>
        <w:pStyle w:val="NoSpacing"/>
        <w:bidi/>
        <w:ind w:left="720"/>
        <w:rPr>
          <w:rFonts w:asciiTheme="majorBidi" w:hAnsiTheme="majorBidi" w:cstheme="majorBidi"/>
        </w:rPr>
      </w:pPr>
      <w:r w:rsidRPr="008C5983">
        <w:rPr>
          <w:rFonts w:asciiTheme="majorBidi" w:hAnsiTheme="majorBidi" w:cs="Times New Roman"/>
          <w:rtl/>
        </w:rPr>
        <w:t>אמירת ברוכים תהיו אחר הירידה מהדוכן אם יש בזה משום בל תוסיף. </w:t>
      </w:r>
    </w:p>
    <w:p w14:paraId="551A7CB6" w14:textId="77777777" w:rsidR="008C5983" w:rsidRPr="008C5983" w:rsidRDefault="008C5983" w:rsidP="008C5983">
      <w:pPr>
        <w:pStyle w:val="NoSpacing"/>
        <w:bidi/>
        <w:ind w:left="720"/>
        <w:rPr>
          <w:rFonts w:asciiTheme="majorBidi" w:hAnsiTheme="majorBidi" w:cstheme="majorBidi"/>
        </w:rPr>
      </w:pPr>
      <w:r w:rsidRPr="008C5983">
        <w:rPr>
          <w:rFonts w:asciiTheme="majorBidi" w:hAnsiTheme="majorBidi" w:cs="Times New Roman"/>
          <w:rtl/>
        </w:rPr>
        <w:t> </w:t>
      </w:r>
      <w:proofErr w:type="spellStart"/>
      <w:r w:rsidRPr="008C5983">
        <w:rPr>
          <w:rFonts w:asciiTheme="majorBidi" w:hAnsiTheme="majorBidi" w:cs="Times New Roman"/>
          <w:rtl/>
        </w:rPr>
        <w:t>עובדא</w:t>
      </w:r>
      <w:proofErr w:type="spellEnd"/>
      <w:r w:rsidRPr="008C5983">
        <w:rPr>
          <w:rFonts w:asciiTheme="majorBidi" w:hAnsiTheme="majorBidi" w:cs="Times New Roman"/>
          <w:rtl/>
        </w:rPr>
        <w:t xml:space="preserve"> הוי בכהן שכאשר היה יורד מן הדוכן היה אומר לכל מי שפגש אותו בדרך הילוכו: ברוכים תהיו, </w:t>
      </w:r>
      <w:proofErr w:type="spellStart"/>
      <w:r w:rsidRPr="008C5983">
        <w:rPr>
          <w:rFonts w:asciiTheme="majorBidi" w:hAnsiTheme="majorBidi" w:cs="Times New Roman"/>
          <w:rtl/>
        </w:rPr>
        <w:t>ונסתפקתי</w:t>
      </w:r>
      <w:proofErr w:type="spellEnd"/>
      <w:r w:rsidRPr="008C5983">
        <w:rPr>
          <w:rFonts w:asciiTheme="majorBidi" w:hAnsiTheme="majorBidi" w:cs="Times New Roman"/>
          <w:rtl/>
        </w:rPr>
        <w:t xml:space="preserve"> אם יש בזה חשש של בל תוסיף. </w:t>
      </w:r>
    </w:p>
    <w:p w14:paraId="742F3CD0" w14:textId="77777777" w:rsidR="008C5983" w:rsidRPr="008C5983" w:rsidRDefault="008C5983" w:rsidP="008C5983">
      <w:pPr>
        <w:pStyle w:val="NoSpacing"/>
        <w:bidi/>
        <w:ind w:left="720"/>
        <w:rPr>
          <w:rFonts w:asciiTheme="majorBidi" w:hAnsiTheme="majorBidi" w:cstheme="majorBidi"/>
        </w:rPr>
      </w:pPr>
      <w:r w:rsidRPr="008C5983">
        <w:rPr>
          <w:rFonts w:asciiTheme="majorBidi" w:hAnsiTheme="majorBidi" w:cs="Times New Roman"/>
          <w:rtl/>
        </w:rPr>
        <w:lastRenderedPageBreak/>
        <w:t xml:space="preserve"> והנה בר"ה (דף </w:t>
      </w:r>
      <w:proofErr w:type="spellStart"/>
      <w:r w:rsidRPr="008C5983">
        <w:rPr>
          <w:rFonts w:asciiTheme="majorBidi" w:hAnsiTheme="majorBidi" w:cs="Times New Roman"/>
          <w:rtl/>
        </w:rPr>
        <w:t>כח</w:t>
      </w:r>
      <w:proofErr w:type="spellEnd"/>
      <w:r w:rsidRPr="008C5983">
        <w:rPr>
          <w:rFonts w:asciiTheme="majorBidi" w:hAnsiTheme="majorBidi" w:cs="Times New Roman"/>
          <w:rtl/>
        </w:rPr>
        <w:t xml:space="preserve">) </w:t>
      </w:r>
      <w:proofErr w:type="spellStart"/>
      <w:r w:rsidRPr="008C5983">
        <w:rPr>
          <w:rFonts w:asciiTheme="majorBidi" w:hAnsiTheme="majorBidi" w:cs="Times New Roman"/>
          <w:rtl/>
        </w:rPr>
        <w:t>אמרינן</w:t>
      </w:r>
      <w:proofErr w:type="spellEnd"/>
      <w:r w:rsidRPr="008C5983">
        <w:rPr>
          <w:rFonts w:asciiTheme="majorBidi" w:hAnsiTheme="majorBidi" w:cs="Times New Roman"/>
          <w:rtl/>
        </w:rPr>
        <w:t xml:space="preserve">: </w:t>
      </w:r>
      <w:proofErr w:type="spellStart"/>
      <w:r w:rsidRPr="008C5983">
        <w:rPr>
          <w:rFonts w:asciiTheme="majorBidi" w:hAnsiTheme="majorBidi" w:cs="Times New Roman"/>
          <w:rtl/>
        </w:rPr>
        <w:t>מתיב</w:t>
      </w:r>
      <w:proofErr w:type="spellEnd"/>
      <w:r w:rsidRPr="008C5983">
        <w:rPr>
          <w:rFonts w:asciiTheme="majorBidi" w:hAnsiTheme="majorBidi" w:cs="Times New Roman"/>
          <w:rtl/>
        </w:rPr>
        <w:t xml:space="preserve"> רב שמן בר אבא מנין לכהן שעלה לדוכן שלא יאמר הואיל ונתנה לי תורה רשות לברך את ישראל אוסיף ברכה אחת משלי כגון ד' </w:t>
      </w:r>
      <w:proofErr w:type="spellStart"/>
      <w:r w:rsidRPr="008C5983">
        <w:rPr>
          <w:rFonts w:asciiTheme="majorBidi" w:hAnsiTheme="majorBidi" w:cs="Times New Roman"/>
          <w:rtl/>
        </w:rPr>
        <w:t>אלקי</w:t>
      </w:r>
      <w:proofErr w:type="spellEnd"/>
      <w:r w:rsidRPr="008C5983">
        <w:rPr>
          <w:rFonts w:asciiTheme="majorBidi" w:hAnsiTheme="majorBidi" w:cs="Times New Roman"/>
          <w:rtl/>
        </w:rPr>
        <w:t xml:space="preserve"> אבותיכם יוסף עליכם. ת"ל לא תוסיפו על הדבר הזה, והא הכא כיון דבריך ליה עברה ליה זמניה </w:t>
      </w:r>
      <w:proofErr w:type="spellStart"/>
      <w:r w:rsidRPr="008C5983">
        <w:rPr>
          <w:rFonts w:asciiTheme="majorBidi" w:hAnsiTheme="majorBidi" w:cs="Times New Roman"/>
          <w:rtl/>
        </w:rPr>
        <w:t>וקתני</w:t>
      </w:r>
      <w:proofErr w:type="spellEnd"/>
      <w:r w:rsidRPr="008C5983">
        <w:rPr>
          <w:rFonts w:asciiTheme="majorBidi" w:hAnsiTheme="majorBidi" w:cs="Times New Roman"/>
          <w:rtl/>
        </w:rPr>
        <w:t xml:space="preserve"> </w:t>
      </w:r>
      <w:proofErr w:type="spellStart"/>
      <w:r w:rsidRPr="008C5983">
        <w:rPr>
          <w:rFonts w:asciiTheme="majorBidi" w:hAnsiTheme="majorBidi" w:cs="Times New Roman"/>
          <w:rtl/>
        </w:rPr>
        <w:t>דעבר</w:t>
      </w:r>
      <w:proofErr w:type="spellEnd"/>
      <w:r w:rsidRPr="008C5983">
        <w:rPr>
          <w:rFonts w:asciiTheme="majorBidi" w:hAnsiTheme="majorBidi" w:cs="Times New Roman"/>
          <w:rtl/>
        </w:rPr>
        <w:t xml:space="preserve"> וכו' שאני הכא כיון </w:t>
      </w:r>
      <w:proofErr w:type="spellStart"/>
      <w:r w:rsidRPr="008C5983">
        <w:rPr>
          <w:rFonts w:asciiTheme="majorBidi" w:hAnsiTheme="majorBidi" w:cs="Times New Roman"/>
          <w:rtl/>
        </w:rPr>
        <w:t>דאלו</w:t>
      </w:r>
      <w:proofErr w:type="spellEnd"/>
      <w:r w:rsidRPr="008C5983">
        <w:rPr>
          <w:rFonts w:asciiTheme="majorBidi" w:hAnsiTheme="majorBidi" w:cs="Times New Roman"/>
          <w:rtl/>
        </w:rPr>
        <w:t xml:space="preserve"> </w:t>
      </w:r>
      <w:proofErr w:type="spellStart"/>
      <w:r w:rsidRPr="008C5983">
        <w:rPr>
          <w:rFonts w:asciiTheme="majorBidi" w:hAnsiTheme="majorBidi" w:cs="Times New Roman"/>
          <w:rtl/>
        </w:rPr>
        <w:t>אתרמי</w:t>
      </w:r>
      <w:proofErr w:type="spellEnd"/>
      <w:r w:rsidRPr="008C5983">
        <w:rPr>
          <w:rFonts w:asciiTheme="majorBidi" w:hAnsiTheme="majorBidi" w:cs="Times New Roman"/>
          <w:rtl/>
        </w:rPr>
        <w:t xml:space="preserve"> ליה </w:t>
      </w:r>
      <w:proofErr w:type="spellStart"/>
      <w:r w:rsidRPr="008C5983">
        <w:rPr>
          <w:rFonts w:asciiTheme="majorBidi" w:hAnsiTheme="majorBidi" w:cs="Times New Roman"/>
          <w:rtl/>
        </w:rPr>
        <w:t>צבורא</w:t>
      </w:r>
      <w:proofErr w:type="spellEnd"/>
      <w:r w:rsidRPr="008C5983">
        <w:rPr>
          <w:rFonts w:asciiTheme="majorBidi" w:hAnsiTheme="majorBidi" w:cs="Times New Roman"/>
          <w:rtl/>
        </w:rPr>
        <w:t xml:space="preserve"> </w:t>
      </w:r>
      <w:proofErr w:type="spellStart"/>
      <w:r w:rsidRPr="008C5983">
        <w:rPr>
          <w:rFonts w:asciiTheme="majorBidi" w:hAnsiTheme="majorBidi" w:cs="Times New Roman"/>
          <w:rtl/>
        </w:rPr>
        <w:t>אחרינא</w:t>
      </w:r>
      <w:proofErr w:type="spellEnd"/>
      <w:r w:rsidRPr="008C5983">
        <w:rPr>
          <w:rFonts w:asciiTheme="majorBidi" w:hAnsiTheme="majorBidi" w:cs="Times New Roman"/>
          <w:rtl/>
        </w:rPr>
        <w:t xml:space="preserve"> הדר מברך כולי יומא זמני הוא </w:t>
      </w:r>
      <w:proofErr w:type="spellStart"/>
      <w:r w:rsidRPr="008C5983">
        <w:rPr>
          <w:rFonts w:asciiTheme="majorBidi" w:hAnsiTheme="majorBidi" w:cs="Times New Roman"/>
          <w:rtl/>
        </w:rPr>
        <w:t>וכו</w:t>
      </w:r>
      <w:proofErr w:type="spellEnd"/>
      <w:r w:rsidRPr="008C5983">
        <w:rPr>
          <w:rFonts w:asciiTheme="majorBidi" w:hAnsiTheme="majorBidi" w:cs="Times New Roman"/>
          <w:rtl/>
        </w:rPr>
        <w:t xml:space="preserve">'. </w:t>
      </w:r>
      <w:proofErr w:type="spellStart"/>
      <w:r w:rsidRPr="008C5983">
        <w:rPr>
          <w:rFonts w:asciiTheme="majorBidi" w:hAnsiTheme="majorBidi" w:cs="Times New Roman"/>
          <w:rtl/>
        </w:rPr>
        <w:t>ויעוין</w:t>
      </w:r>
      <w:proofErr w:type="spellEnd"/>
      <w:r w:rsidRPr="008C5983">
        <w:rPr>
          <w:rFonts w:asciiTheme="majorBidi" w:hAnsiTheme="majorBidi" w:cs="Times New Roman"/>
          <w:rtl/>
        </w:rPr>
        <w:t xml:space="preserve"> במאירי ר"ה, שם, שמהאי טעמא אפילו אם לא </w:t>
      </w:r>
      <w:proofErr w:type="spellStart"/>
      <w:r w:rsidRPr="008C5983">
        <w:rPr>
          <w:rFonts w:asciiTheme="majorBidi" w:hAnsiTheme="majorBidi" w:cs="Times New Roman"/>
          <w:rtl/>
        </w:rPr>
        <w:t>נתכוין</w:t>
      </w:r>
      <w:proofErr w:type="spellEnd"/>
      <w:r w:rsidRPr="008C5983">
        <w:rPr>
          <w:rFonts w:asciiTheme="majorBidi" w:hAnsiTheme="majorBidi" w:cs="Times New Roman"/>
          <w:rtl/>
        </w:rPr>
        <w:t xml:space="preserve"> הכהן בתוספתו לשם מצות ברכת כהנים, ושלא בזמנו הרי לדברי </w:t>
      </w:r>
      <w:proofErr w:type="spellStart"/>
      <w:r w:rsidRPr="008C5983">
        <w:rPr>
          <w:rFonts w:asciiTheme="majorBidi" w:hAnsiTheme="majorBidi" w:cs="Times New Roman"/>
          <w:rtl/>
        </w:rPr>
        <w:t>הכל</w:t>
      </w:r>
      <w:proofErr w:type="spellEnd"/>
      <w:r w:rsidRPr="008C5983">
        <w:rPr>
          <w:rFonts w:asciiTheme="majorBidi" w:hAnsiTheme="majorBidi" w:cs="Times New Roman"/>
          <w:rtl/>
        </w:rPr>
        <w:t xml:space="preserve"> צריך כוונה לעבור על בל תוסיף, מ"מ עבר הכהן, שהרי זה נקרא בתוך זמנו. </w:t>
      </w:r>
      <w:proofErr w:type="spellStart"/>
      <w:r w:rsidRPr="008C5983">
        <w:rPr>
          <w:rFonts w:asciiTheme="majorBidi" w:hAnsiTheme="majorBidi" w:cs="Times New Roman"/>
          <w:rtl/>
        </w:rPr>
        <w:t>ולפי"ז</w:t>
      </w:r>
      <w:proofErr w:type="spellEnd"/>
      <w:r w:rsidRPr="008C5983">
        <w:rPr>
          <w:rFonts w:asciiTheme="majorBidi" w:hAnsiTheme="majorBidi" w:cs="Times New Roman"/>
          <w:rtl/>
        </w:rPr>
        <w:t xml:space="preserve"> יש לדון שבנידון דידן יהא כמוסיף על הברכות ויש בזה חשש של בל תוסיף. </w:t>
      </w:r>
    </w:p>
    <w:p w14:paraId="533CEA94" w14:textId="298BB0E4" w:rsidR="008C598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  <w:r w:rsidRPr="008C5983">
        <w:rPr>
          <w:rFonts w:asciiTheme="majorBidi" w:hAnsiTheme="majorBidi" w:cs="Times New Roman"/>
          <w:rtl/>
        </w:rPr>
        <w:t xml:space="preserve"> אולם, </w:t>
      </w:r>
      <w:proofErr w:type="spellStart"/>
      <w:r w:rsidRPr="008C5983">
        <w:rPr>
          <w:rFonts w:asciiTheme="majorBidi" w:hAnsiTheme="majorBidi" w:cs="Times New Roman"/>
          <w:rtl/>
        </w:rPr>
        <w:t>כעי"ז</w:t>
      </w:r>
      <w:proofErr w:type="spellEnd"/>
      <w:r w:rsidRPr="008C5983">
        <w:rPr>
          <w:rFonts w:asciiTheme="majorBidi" w:hAnsiTheme="majorBidi" w:cs="Times New Roman"/>
          <w:rtl/>
        </w:rPr>
        <w:t xml:space="preserve"> יש לעיין גם בתפילת רבש"ע שאומרים </w:t>
      </w:r>
      <w:proofErr w:type="spellStart"/>
      <w:r w:rsidRPr="008C5983">
        <w:rPr>
          <w:rFonts w:asciiTheme="majorBidi" w:hAnsiTheme="majorBidi" w:cs="Times New Roman"/>
          <w:rtl/>
        </w:rPr>
        <w:t>הכהנים</w:t>
      </w:r>
      <w:proofErr w:type="spellEnd"/>
      <w:r w:rsidRPr="008C5983">
        <w:rPr>
          <w:rFonts w:asciiTheme="majorBidi" w:hAnsiTheme="majorBidi" w:cs="Times New Roman"/>
          <w:rtl/>
        </w:rPr>
        <w:t xml:space="preserve"> אחרי נשיאת כפים </w:t>
      </w:r>
      <w:proofErr w:type="spellStart"/>
      <w:r w:rsidRPr="008C5983">
        <w:rPr>
          <w:rFonts w:asciiTheme="majorBidi" w:hAnsiTheme="majorBidi" w:cs="Times New Roman"/>
          <w:rtl/>
        </w:rPr>
        <w:t>דאיתא</w:t>
      </w:r>
      <w:proofErr w:type="spellEnd"/>
      <w:r w:rsidRPr="008C5983">
        <w:rPr>
          <w:rFonts w:asciiTheme="majorBidi" w:hAnsiTheme="majorBidi" w:cs="Times New Roman"/>
          <w:rtl/>
        </w:rPr>
        <w:t xml:space="preserve"> בסוטה (דף לט ע"א) וכי מהדר אפי' </w:t>
      </w:r>
      <w:proofErr w:type="spellStart"/>
      <w:r w:rsidRPr="008C5983">
        <w:rPr>
          <w:rFonts w:asciiTheme="majorBidi" w:hAnsiTheme="majorBidi" w:cs="Times New Roman"/>
          <w:rtl/>
        </w:rPr>
        <w:t>מציבורא</w:t>
      </w:r>
      <w:proofErr w:type="spellEnd"/>
      <w:r w:rsidRPr="008C5983">
        <w:rPr>
          <w:rFonts w:asciiTheme="majorBidi" w:hAnsiTheme="majorBidi" w:cs="Times New Roman"/>
          <w:rtl/>
        </w:rPr>
        <w:t xml:space="preserve"> מאי אמר, </w:t>
      </w:r>
      <w:proofErr w:type="spellStart"/>
      <w:r w:rsidRPr="008C5983">
        <w:rPr>
          <w:rFonts w:asciiTheme="majorBidi" w:hAnsiTheme="majorBidi" w:cs="Times New Roman"/>
          <w:rtl/>
        </w:rPr>
        <w:t>אדבריה</w:t>
      </w:r>
      <w:proofErr w:type="spellEnd"/>
      <w:r w:rsidRPr="008C5983">
        <w:rPr>
          <w:rFonts w:asciiTheme="majorBidi" w:hAnsiTheme="majorBidi" w:cs="Times New Roman"/>
          <w:rtl/>
        </w:rPr>
        <w:t xml:space="preserve"> רב </w:t>
      </w:r>
      <w:proofErr w:type="spellStart"/>
      <w:r w:rsidRPr="008C5983">
        <w:rPr>
          <w:rFonts w:asciiTheme="majorBidi" w:hAnsiTheme="majorBidi" w:cs="Times New Roman"/>
          <w:rtl/>
        </w:rPr>
        <w:t>חסדא</w:t>
      </w:r>
      <w:proofErr w:type="spellEnd"/>
      <w:r w:rsidRPr="008C5983">
        <w:rPr>
          <w:rFonts w:asciiTheme="majorBidi" w:hAnsiTheme="majorBidi" w:cs="Times New Roman"/>
          <w:rtl/>
        </w:rPr>
        <w:t xml:space="preserve"> לרב </w:t>
      </w:r>
      <w:proofErr w:type="spellStart"/>
      <w:r w:rsidRPr="008C5983">
        <w:rPr>
          <w:rFonts w:asciiTheme="majorBidi" w:hAnsiTheme="majorBidi" w:cs="Times New Roman"/>
          <w:rtl/>
        </w:rPr>
        <w:t>עוקבא</w:t>
      </w:r>
      <w:proofErr w:type="spellEnd"/>
      <w:r w:rsidRPr="008C5983">
        <w:rPr>
          <w:rFonts w:asciiTheme="majorBidi" w:hAnsiTheme="majorBidi" w:cs="Times New Roman"/>
          <w:rtl/>
        </w:rPr>
        <w:t xml:space="preserve"> ודרש, רבש"ע עשינו מה שגזרת עלינו עשה עמנו מה שהבטחתנו השקיפה ממעון </w:t>
      </w:r>
      <w:proofErr w:type="spellStart"/>
      <w:r w:rsidRPr="008C5983">
        <w:rPr>
          <w:rFonts w:asciiTheme="majorBidi" w:hAnsiTheme="majorBidi" w:cs="Times New Roman"/>
          <w:rtl/>
        </w:rPr>
        <w:t>קדשך</w:t>
      </w:r>
      <w:proofErr w:type="spellEnd"/>
      <w:r w:rsidRPr="008C5983">
        <w:rPr>
          <w:rFonts w:asciiTheme="majorBidi" w:hAnsiTheme="majorBidi" w:cs="Times New Roman"/>
          <w:rtl/>
        </w:rPr>
        <w:t xml:space="preserve"> מן השמים וברך את עמך ישראל וגו' - למה לא יהא בזה חשש של בל תוסיף שהכהן מוסיף ברכה </w:t>
      </w:r>
      <w:proofErr w:type="spellStart"/>
      <w:r w:rsidRPr="008C5983">
        <w:rPr>
          <w:rFonts w:asciiTheme="majorBidi" w:hAnsiTheme="majorBidi" w:cs="Times New Roman"/>
          <w:rtl/>
        </w:rPr>
        <w:t>מדיליה</w:t>
      </w:r>
      <w:proofErr w:type="spellEnd"/>
      <w:r w:rsidRPr="008C5983">
        <w:rPr>
          <w:rFonts w:asciiTheme="majorBidi" w:hAnsiTheme="majorBidi" w:cs="Times New Roman"/>
          <w:rtl/>
        </w:rPr>
        <w:t xml:space="preserve">. ולכאורה </w:t>
      </w:r>
      <w:proofErr w:type="spellStart"/>
      <w:r w:rsidRPr="008C5983">
        <w:rPr>
          <w:rFonts w:asciiTheme="majorBidi" w:hAnsiTheme="majorBidi" w:cs="Times New Roman"/>
          <w:rtl/>
        </w:rPr>
        <w:t>י"ל</w:t>
      </w:r>
      <w:proofErr w:type="spellEnd"/>
      <w:r w:rsidRPr="008C5983">
        <w:rPr>
          <w:rFonts w:asciiTheme="majorBidi" w:hAnsiTheme="majorBidi" w:cs="Times New Roman"/>
          <w:rtl/>
        </w:rPr>
        <w:t xml:space="preserve"> שההיתר הוא משום שתפלה זו נאמרת אחרי </w:t>
      </w:r>
      <w:proofErr w:type="spellStart"/>
      <w:r w:rsidRPr="008C5983">
        <w:rPr>
          <w:rFonts w:asciiTheme="majorBidi" w:hAnsiTheme="majorBidi" w:cs="Times New Roman"/>
          <w:rtl/>
        </w:rPr>
        <w:t>שהכהנים</w:t>
      </w:r>
      <w:proofErr w:type="spellEnd"/>
      <w:r w:rsidRPr="008C5983">
        <w:rPr>
          <w:rFonts w:asciiTheme="majorBidi" w:hAnsiTheme="majorBidi" w:cs="Times New Roman"/>
          <w:rtl/>
        </w:rPr>
        <w:t xml:space="preserve"> מחזירים פניהם מן הצבור והחזרת פניהם מהצבור הוי כהפסק בין שלשת הברכות לברכה זו, באופן דלא הוי הוספה על הברכות הקודמות אלא כברכה בפני עצמה. </w:t>
      </w:r>
      <w:r w:rsidRPr="00725267">
        <w:rPr>
          <w:rFonts w:asciiTheme="majorBidi" w:hAnsiTheme="majorBidi" w:cs="Times New Roman"/>
          <w:b/>
          <w:bCs/>
          <w:rtl/>
        </w:rPr>
        <w:t xml:space="preserve">ומדויקים בזה דברי הגמרא שם וכי מהדר אפיה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וכו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',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דמשמע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שדוקא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אחרי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שמחזירין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פניהם מהצבור רשאים לומר תפלה זו. וכן ראיתי בספר תורת הקנאות (סוטה דף לט) שכתב כן, בהא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דאמרינן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שם וכי מהדר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מציבורא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,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דקודם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לכן לא יאמר משום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דמחזי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כמוסיף על הברכות וה"ה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די"ל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גם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בנ"ד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שהירידה מן הדוכן הוי כהפסק</w:t>
      </w:r>
      <w:r w:rsidRPr="008C5983">
        <w:rPr>
          <w:rFonts w:asciiTheme="majorBidi" w:hAnsiTheme="majorBidi" w:cs="Times New Roman"/>
          <w:rtl/>
        </w:rPr>
        <w:t xml:space="preserve">. </w:t>
      </w:r>
      <w:r w:rsidRPr="00725267">
        <w:rPr>
          <w:rFonts w:asciiTheme="majorBidi" w:hAnsiTheme="majorBidi" w:cs="Times New Roman"/>
          <w:u w:val="single"/>
          <w:rtl/>
        </w:rPr>
        <w:t xml:space="preserve">אבל עדיין אני מסתפק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דאפשר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דבמהדר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אפיה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מצבורא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שאני,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דניכר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שאינו מברך עוד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להצבור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ורק מתפלל, אבל לומר להם אסור גם במהדר אפיה.</w:t>
      </w:r>
      <w:r w:rsidRPr="008C5983">
        <w:rPr>
          <w:rFonts w:asciiTheme="majorBidi" w:hAnsiTheme="majorBidi" w:cs="Times New Roman"/>
          <w:rtl/>
        </w:rPr>
        <w:t> </w:t>
      </w:r>
    </w:p>
    <w:p w14:paraId="6F0DD199" w14:textId="77777777" w:rsidR="00725267" w:rsidRPr="008C5983" w:rsidRDefault="00725267" w:rsidP="00725267">
      <w:pPr>
        <w:pStyle w:val="NoSpacing"/>
        <w:bidi/>
        <w:ind w:left="720"/>
        <w:rPr>
          <w:rFonts w:asciiTheme="majorBidi" w:hAnsiTheme="majorBidi" w:cstheme="majorBidi"/>
        </w:rPr>
      </w:pPr>
    </w:p>
    <w:p w14:paraId="630002B6" w14:textId="002ED252" w:rsidR="008C598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  <w:r w:rsidRPr="00725267">
        <w:rPr>
          <w:rFonts w:asciiTheme="majorBidi" w:hAnsiTheme="majorBidi" w:cs="Times New Roman"/>
          <w:b/>
          <w:bCs/>
          <w:rtl/>
        </w:rPr>
        <w:t xml:space="preserve"> עוד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י"ל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שבמהדר אפיה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מצבורא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אפילו אם יוסיף ברכה אחת משלו לא יהא בזה משום בל תוסיף, משום דאינו יוצא בכך מצות ברכת כהנים,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שמצותה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שתהא פנים נגד פנים</w:t>
      </w:r>
      <w:r w:rsidRPr="008C5983">
        <w:rPr>
          <w:rFonts w:asciiTheme="majorBidi" w:hAnsiTheme="majorBidi" w:cs="Times New Roman"/>
          <w:rtl/>
        </w:rPr>
        <w:t xml:space="preserve">, </w:t>
      </w:r>
      <w:proofErr w:type="spellStart"/>
      <w:r w:rsidRPr="008C5983">
        <w:rPr>
          <w:rFonts w:asciiTheme="majorBidi" w:hAnsiTheme="majorBidi" w:cs="Times New Roman"/>
          <w:rtl/>
        </w:rPr>
        <w:t>כדאיתא</w:t>
      </w:r>
      <w:proofErr w:type="spellEnd"/>
      <w:r w:rsidRPr="008C5983">
        <w:rPr>
          <w:rFonts w:asciiTheme="majorBidi" w:hAnsiTheme="majorBidi" w:cs="Times New Roman"/>
          <w:rtl/>
        </w:rPr>
        <w:t xml:space="preserve"> בסוטה (דף לח ע"א), כה תברכו פנים כנגד פנים </w:t>
      </w:r>
      <w:proofErr w:type="spellStart"/>
      <w:r w:rsidRPr="008C5983">
        <w:rPr>
          <w:rFonts w:asciiTheme="majorBidi" w:hAnsiTheme="majorBidi" w:cs="Times New Roman"/>
          <w:rtl/>
        </w:rPr>
        <w:t>וכו</w:t>
      </w:r>
      <w:proofErr w:type="spellEnd"/>
      <w:r w:rsidRPr="008C5983">
        <w:rPr>
          <w:rFonts w:asciiTheme="majorBidi" w:hAnsiTheme="majorBidi" w:cs="Times New Roman"/>
          <w:rtl/>
        </w:rPr>
        <w:t xml:space="preserve">'.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ויעוין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בנודע ביהודה (סימן ה) שמבואר בדבריו שפנים נגד פנים מעכב בברכת כהנים גם בדיעבד</w:t>
      </w:r>
      <w:r w:rsidRPr="008C5983">
        <w:rPr>
          <w:rFonts w:asciiTheme="majorBidi" w:hAnsiTheme="majorBidi" w:cs="Times New Roman"/>
          <w:rtl/>
        </w:rPr>
        <w:t xml:space="preserve">. (שכתב שם, בכהן שידיו רותתות שאם אין יכול </w:t>
      </w:r>
      <w:proofErr w:type="spellStart"/>
      <w:r w:rsidRPr="008C5983">
        <w:rPr>
          <w:rFonts w:asciiTheme="majorBidi" w:hAnsiTheme="majorBidi" w:cs="Times New Roman"/>
          <w:rtl/>
        </w:rPr>
        <w:t>לישא</w:t>
      </w:r>
      <w:proofErr w:type="spellEnd"/>
      <w:r w:rsidRPr="008C5983">
        <w:rPr>
          <w:rFonts w:asciiTheme="majorBidi" w:hAnsiTheme="majorBidi" w:cs="Times New Roman"/>
          <w:rtl/>
        </w:rPr>
        <w:t xml:space="preserve"> כפיו בפריסת כפים מעכב אף בדיעבד. והוכיח כן מדברי הרמב"ם (</w:t>
      </w:r>
      <w:proofErr w:type="spellStart"/>
      <w:r w:rsidRPr="008C5983">
        <w:rPr>
          <w:rFonts w:asciiTheme="majorBidi" w:hAnsiTheme="majorBidi" w:cs="Times New Roman"/>
          <w:rtl/>
        </w:rPr>
        <w:t>פי"ד</w:t>
      </w:r>
      <w:proofErr w:type="spellEnd"/>
      <w:r w:rsidRPr="008C5983">
        <w:rPr>
          <w:rFonts w:asciiTheme="majorBidi" w:hAnsiTheme="majorBidi" w:cs="Times New Roman"/>
          <w:rtl/>
        </w:rPr>
        <w:t xml:space="preserve"> מהל' תפלה </w:t>
      </w:r>
      <w:proofErr w:type="spellStart"/>
      <w:r w:rsidRPr="008C5983">
        <w:rPr>
          <w:rFonts w:asciiTheme="majorBidi" w:hAnsiTheme="majorBidi" w:cs="Times New Roman"/>
          <w:rtl/>
        </w:rPr>
        <w:t>הי"א</w:t>
      </w:r>
      <w:proofErr w:type="spellEnd"/>
      <w:r w:rsidRPr="008C5983">
        <w:rPr>
          <w:rFonts w:asciiTheme="majorBidi" w:hAnsiTheme="majorBidi" w:cs="Times New Roman"/>
          <w:rtl/>
        </w:rPr>
        <w:t xml:space="preserve">) שכתב וז"ל: כך למדו מפי השמועה ממשה רבינו ע"ה כה תברכו בעמידה, כה תברכו בנשיאת כפים, כה תברכו בלשון הקדש, כה תברכו פנים כנגד פנים, כה תברכו בקול רם, ע"כ. וכשם </w:t>
      </w:r>
      <w:proofErr w:type="spellStart"/>
      <w:r w:rsidRPr="008C5983">
        <w:rPr>
          <w:rFonts w:asciiTheme="majorBidi" w:hAnsiTheme="majorBidi" w:cs="Times New Roman"/>
          <w:rtl/>
        </w:rPr>
        <w:t>שלענין</w:t>
      </w:r>
      <w:proofErr w:type="spellEnd"/>
      <w:r w:rsidRPr="008C5983">
        <w:rPr>
          <w:rFonts w:asciiTheme="majorBidi" w:hAnsiTheme="majorBidi" w:cs="Times New Roman"/>
          <w:rtl/>
        </w:rPr>
        <w:t xml:space="preserve"> עמידה היקש גמור הוא ומעכב בדיעבד, כך הדבר פשוט שגם לנשיאת כפים מעכב בדיעבד, שהרי </w:t>
      </w:r>
      <w:proofErr w:type="spellStart"/>
      <w:r w:rsidRPr="008C5983">
        <w:rPr>
          <w:rFonts w:asciiTheme="majorBidi" w:hAnsiTheme="majorBidi" w:cs="Times New Roman"/>
          <w:rtl/>
        </w:rPr>
        <w:t>כחדא</w:t>
      </w:r>
      <w:proofErr w:type="spellEnd"/>
      <w:r w:rsidRPr="008C5983">
        <w:rPr>
          <w:rFonts w:asciiTheme="majorBidi" w:hAnsiTheme="majorBidi" w:cs="Times New Roman"/>
          <w:rtl/>
        </w:rPr>
        <w:t xml:space="preserve"> </w:t>
      </w:r>
      <w:proofErr w:type="spellStart"/>
      <w:r w:rsidRPr="008C5983">
        <w:rPr>
          <w:rFonts w:asciiTheme="majorBidi" w:hAnsiTheme="majorBidi" w:cs="Times New Roman"/>
          <w:rtl/>
        </w:rPr>
        <w:t>כללינהו</w:t>
      </w:r>
      <w:proofErr w:type="spellEnd"/>
      <w:r w:rsidRPr="008C5983">
        <w:rPr>
          <w:rFonts w:asciiTheme="majorBidi" w:hAnsiTheme="majorBidi" w:cs="Times New Roman"/>
          <w:rtl/>
        </w:rPr>
        <w:t xml:space="preserve"> הרמב"ם, עכ"ל </w:t>
      </w:r>
      <w:proofErr w:type="spellStart"/>
      <w:r w:rsidRPr="008C5983">
        <w:rPr>
          <w:rFonts w:asciiTheme="majorBidi" w:hAnsiTheme="majorBidi" w:cs="Times New Roman"/>
          <w:rtl/>
        </w:rPr>
        <w:t>הנוב"י</w:t>
      </w:r>
      <w:proofErr w:type="spellEnd"/>
      <w:r w:rsidRPr="008C5983">
        <w:rPr>
          <w:rFonts w:asciiTheme="majorBidi" w:hAnsiTheme="majorBidi" w:cs="Times New Roman"/>
          <w:rtl/>
        </w:rPr>
        <w:t xml:space="preserve">. ואף אנן נאמר כן </w:t>
      </w:r>
      <w:proofErr w:type="spellStart"/>
      <w:r w:rsidRPr="008C5983">
        <w:rPr>
          <w:rFonts w:asciiTheme="majorBidi" w:hAnsiTheme="majorBidi" w:cs="Times New Roman"/>
          <w:rtl/>
        </w:rPr>
        <w:t>לענין</w:t>
      </w:r>
      <w:proofErr w:type="spellEnd"/>
      <w:r w:rsidRPr="008C5983">
        <w:rPr>
          <w:rFonts w:asciiTheme="majorBidi" w:hAnsiTheme="majorBidi" w:cs="Times New Roman"/>
          <w:rtl/>
        </w:rPr>
        <w:t xml:space="preserve"> פנים כנגד פנים שמעכב בדיעבד, שהרי גם הלכה זו של פנים נגד פנים כלל הרמב"ם ביחד עם עמידה ונשיאת כפים), </w:t>
      </w:r>
      <w:r w:rsidRPr="00725267">
        <w:rPr>
          <w:rFonts w:asciiTheme="majorBidi" w:hAnsiTheme="majorBidi" w:cs="Times New Roman"/>
          <w:b/>
          <w:bCs/>
          <w:rtl/>
        </w:rPr>
        <w:t xml:space="preserve">וכיון שפנים נגד פנים מעכב אף בדיעבד בקיום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המצוה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של ברכת כהנים, מסתברא שגם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לענין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בל תוסיף לא נקרא הוספה על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המצוה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כשמחזיר פניו מהצבור ולא בירך פנים כנגד פנים. ומעתה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י"ל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כן גם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לענין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פריסת כפים שברכה בלא נשיאת כפים לא נקרא הוספה על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המצוה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כיון שמעכב בדיעבד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לענין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קיום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המצוה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של ברכת כהנים. </w:t>
      </w:r>
      <w:proofErr w:type="spellStart"/>
      <w:r w:rsidRPr="00725267">
        <w:rPr>
          <w:rFonts w:asciiTheme="majorBidi" w:hAnsiTheme="majorBidi" w:cs="Times New Roman"/>
          <w:b/>
          <w:bCs/>
          <w:rtl/>
        </w:rPr>
        <w:t>ולפי"ז</w:t>
      </w:r>
      <w:proofErr w:type="spellEnd"/>
      <w:r w:rsidRPr="00725267">
        <w:rPr>
          <w:rFonts w:asciiTheme="majorBidi" w:hAnsiTheme="majorBidi" w:cs="Times New Roman"/>
          <w:b/>
          <w:bCs/>
          <w:rtl/>
        </w:rPr>
        <w:t xml:space="preserve"> יוצא, שבנידון שלפנינו לא יהא חשש של בל תוסיף משום שאינה בפריסת כפים</w:t>
      </w:r>
      <w:r w:rsidRPr="008C5983">
        <w:rPr>
          <w:rFonts w:asciiTheme="majorBidi" w:hAnsiTheme="majorBidi" w:cs="Times New Roman"/>
          <w:rtl/>
        </w:rPr>
        <w:t>. </w:t>
      </w:r>
    </w:p>
    <w:p w14:paraId="1F475175" w14:textId="77777777" w:rsidR="00725267" w:rsidRPr="008C5983" w:rsidRDefault="00725267" w:rsidP="00725267">
      <w:pPr>
        <w:pStyle w:val="NoSpacing"/>
        <w:bidi/>
        <w:ind w:left="720"/>
        <w:rPr>
          <w:rFonts w:asciiTheme="majorBidi" w:hAnsiTheme="majorBidi" w:cstheme="majorBidi"/>
        </w:rPr>
      </w:pPr>
    </w:p>
    <w:p w14:paraId="1274DCE2" w14:textId="0E0CBBCB" w:rsidR="008C598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  <w:r w:rsidRPr="008C5983">
        <w:rPr>
          <w:rFonts w:asciiTheme="majorBidi" w:hAnsiTheme="majorBidi" w:cs="Times New Roman"/>
          <w:rtl/>
        </w:rPr>
        <w:t> (</w:t>
      </w:r>
      <w:proofErr w:type="spellStart"/>
      <w:r w:rsidRPr="008C5983">
        <w:rPr>
          <w:rFonts w:asciiTheme="majorBidi" w:hAnsiTheme="majorBidi" w:cs="Times New Roman"/>
          <w:rtl/>
        </w:rPr>
        <w:t>וח"ב</w:t>
      </w:r>
      <w:proofErr w:type="spellEnd"/>
      <w:r w:rsidRPr="008C5983">
        <w:rPr>
          <w:rFonts w:asciiTheme="majorBidi" w:hAnsiTheme="majorBidi" w:cs="Times New Roman"/>
          <w:rtl/>
        </w:rPr>
        <w:t xml:space="preserve"> הראה בזה דברי </w:t>
      </w:r>
      <w:proofErr w:type="spellStart"/>
      <w:r w:rsidRPr="008C5983">
        <w:rPr>
          <w:rFonts w:asciiTheme="majorBidi" w:hAnsiTheme="majorBidi" w:cs="Times New Roman"/>
          <w:rtl/>
        </w:rPr>
        <w:t>שו"ע</w:t>
      </w:r>
      <w:proofErr w:type="spellEnd"/>
      <w:r w:rsidRPr="008C5983">
        <w:rPr>
          <w:rFonts w:asciiTheme="majorBidi" w:hAnsiTheme="majorBidi" w:cs="Times New Roman"/>
          <w:rtl/>
        </w:rPr>
        <w:t xml:space="preserve"> הרב (סימן </w:t>
      </w:r>
      <w:proofErr w:type="spellStart"/>
      <w:r w:rsidRPr="008C5983">
        <w:rPr>
          <w:rFonts w:asciiTheme="majorBidi" w:hAnsiTheme="majorBidi" w:cs="Times New Roman"/>
          <w:rtl/>
        </w:rPr>
        <w:t>קכח</w:t>
      </w:r>
      <w:proofErr w:type="spellEnd"/>
      <w:r w:rsidRPr="008C5983">
        <w:rPr>
          <w:rFonts w:asciiTheme="majorBidi" w:hAnsiTheme="majorBidi" w:cs="Times New Roman"/>
          <w:rtl/>
        </w:rPr>
        <w:t xml:space="preserve"> סעיף מ) שכתב שם שלכן אין חשש של בל תוסיף בתפילת רבש"ע שאחר ברכת כהנים שאומרים השקיפה </w:t>
      </w:r>
      <w:proofErr w:type="spellStart"/>
      <w:r w:rsidRPr="008C5983">
        <w:rPr>
          <w:rFonts w:asciiTheme="majorBidi" w:hAnsiTheme="majorBidi" w:cs="Times New Roman"/>
          <w:rtl/>
        </w:rPr>
        <w:t>וכו</w:t>
      </w:r>
      <w:proofErr w:type="spellEnd"/>
      <w:r w:rsidRPr="008C5983">
        <w:rPr>
          <w:rFonts w:asciiTheme="majorBidi" w:hAnsiTheme="majorBidi" w:cs="Times New Roman"/>
          <w:rtl/>
        </w:rPr>
        <w:t xml:space="preserve">', משום שכבר פשטו כפיהם והחזירו פניהם, ואין עוברים משום בל תוסיף אא"כ שאמרו </w:t>
      </w:r>
      <w:proofErr w:type="spellStart"/>
      <w:r w:rsidRPr="008C5983">
        <w:rPr>
          <w:rFonts w:asciiTheme="majorBidi" w:hAnsiTheme="majorBidi" w:cs="Times New Roman"/>
          <w:rtl/>
        </w:rPr>
        <w:t>בנ"כ</w:t>
      </w:r>
      <w:proofErr w:type="spellEnd"/>
      <w:r w:rsidRPr="008C5983">
        <w:rPr>
          <w:rFonts w:asciiTheme="majorBidi" w:hAnsiTheme="majorBidi" w:cs="Times New Roman"/>
          <w:rtl/>
        </w:rPr>
        <w:t xml:space="preserve"> ובפנים כנגד פנים כלפי העם. ואמר שמדברי </w:t>
      </w:r>
      <w:proofErr w:type="spellStart"/>
      <w:r w:rsidRPr="008C5983">
        <w:rPr>
          <w:rFonts w:asciiTheme="majorBidi" w:hAnsiTheme="majorBidi" w:cs="Times New Roman"/>
          <w:rtl/>
        </w:rPr>
        <w:t>שו"ע</w:t>
      </w:r>
      <w:proofErr w:type="spellEnd"/>
      <w:r w:rsidRPr="008C5983">
        <w:rPr>
          <w:rFonts w:asciiTheme="majorBidi" w:hAnsiTheme="majorBidi" w:cs="Times New Roman"/>
          <w:rtl/>
        </w:rPr>
        <w:t xml:space="preserve"> הרב מוכח שאפילו הדברים שאינם </w:t>
      </w:r>
      <w:proofErr w:type="spellStart"/>
      <w:r w:rsidRPr="008C5983">
        <w:rPr>
          <w:rFonts w:asciiTheme="majorBidi" w:hAnsiTheme="majorBidi" w:cs="Times New Roman"/>
          <w:rtl/>
        </w:rPr>
        <w:t>לעיכובא</w:t>
      </w:r>
      <w:proofErr w:type="spellEnd"/>
      <w:r w:rsidRPr="008C5983">
        <w:rPr>
          <w:rFonts w:asciiTheme="majorBidi" w:hAnsiTheme="majorBidi" w:cs="Times New Roman"/>
          <w:rtl/>
        </w:rPr>
        <w:t xml:space="preserve"> בקיום </w:t>
      </w:r>
      <w:proofErr w:type="spellStart"/>
      <w:r w:rsidRPr="008C5983">
        <w:rPr>
          <w:rFonts w:asciiTheme="majorBidi" w:hAnsiTheme="majorBidi" w:cs="Times New Roman"/>
          <w:rtl/>
        </w:rPr>
        <w:t>המצוה</w:t>
      </w:r>
      <w:proofErr w:type="spellEnd"/>
      <w:r w:rsidRPr="008C5983">
        <w:rPr>
          <w:rFonts w:asciiTheme="majorBidi" w:hAnsiTheme="majorBidi" w:cs="Times New Roman"/>
          <w:rtl/>
        </w:rPr>
        <w:t xml:space="preserve"> של ברכת כהנים אלא </w:t>
      </w:r>
      <w:proofErr w:type="spellStart"/>
      <w:r w:rsidRPr="008C5983">
        <w:rPr>
          <w:rFonts w:asciiTheme="majorBidi" w:hAnsiTheme="majorBidi" w:cs="Times New Roman"/>
          <w:rtl/>
        </w:rPr>
        <w:t>לענין</w:t>
      </w:r>
      <w:proofErr w:type="spellEnd"/>
      <w:r w:rsidRPr="008C5983">
        <w:rPr>
          <w:rFonts w:asciiTheme="majorBidi" w:hAnsiTheme="majorBidi" w:cs="Times New Roman"/>
          <w:rtl/>
        </w:rPr>
        <w:t xml:space="preserve"> לכתחילה, מ"מ מועיל </w:t>
      </w:r>
      <w:proofErr w:type="spellStart"/>
      <w:r w:rsidRPr="008C5983">
        <w:rPr>
          <w:rFonts w:asciiTheme="majorBidi" w:hAnsiTheme="majorBidi" w:cs="Times New Roman"/>
          <w:rtl/>
        </w:rPr>
        <w:t>לענין</w:t>
      </w:r>
      <w:proofErr w:type="spellEnd"/>
      <w:r w:rsidRPr="008C5983">
        <w:rPr>
          <w:rFonts w:asciiTheme="majorBidi" w:hAnsiTheme="majorBidi" w:cs="Times New Roman"/>
          <w:rtl/>
        </w:rPr>
        <w:t xml:space="preserve"> בל תוסיף שלא יהא נקרא הוספה על </w:t>
      </w:r>
      <w:proofErr w:type="spellStart"/>
      <w:r w:rsidRPr="008C5983">
        <w:rPr>
          <w:rFonts w:asciiTheme="majorBidi" w:hAnsiTheme="majorBidi" w:cs="Times New Roman"/>
          <w:rtl/>
        </w:rPr>
        <w:t>המצוה</w:t>
      </w:r>
      <w:proofErr w:type="spellEnd"/>
      <w:r w:rsidRPr="008C5983">
        <w:rPr>
          <w:rFonts w:asciiTheme="majorBidi" w:hAnsiTheme="majorBidi" w:cs="Times New Roman"/>
          <w:rtl/>
        </w:rPr>
        <w:t xml:space="preserve">, שהרי </w:t>
      </w:r>
      <w:proofErr w:type="spellStart"/>
      <w:r w:rsidRPr="008C5983">
        <w:rPr>
          <w:rFonts w:asciiTheme="majorBidi" w:hAnsiTheme="majorBidi" w:cs="Times New Roman"/>
          <w:rtl/>
        </w:rPr>
        <w:t>להגרש"ז</w:t>
      </w:r>
      <w:proofErr w:type="spellEnd"/>
      <w:r w:rsidRPr="008C5983">
        <w:rPr>
          <w:rFonts w:asciiTheme="majorBidi" w:hAnsiTheme="majorBidi" w:cs="Times New Roman"/>
          <w:rtl/>
        </w:rPr>
        <w:t xml:space="preserve"> לשיטתו אין פנים כנגד פנים מעכב בדיעבד </w:t>
      </w:r>
      <w:proofErr w:type="spellStart"/>
      <w:r w:rsidRPr="008C5983">
        <w:rPr>
          <w:rFonts w:asciiTheme="majorBidi" w:hAnsiTheme="majorBidi" w:cs="Times New Roman"/>
          <w:rtl/>
        </w:rPr>
        <w:t>לענין</w:t>
      </w:r>
      <w:proofErr w:type="spellEnd"/>
      <w:r w:rsidRPr="008C5983">
        <w:rPr>
          <w:rFonts w:asciiTheme="majorBidi" w:hAnsiTheme="majorBidi" w:cs="Times New Roman"/>
          <w:rtl/>
        </w:rPr>
        <w:t xml:space="preserve"> קיום </w:t>
      </w:r>
      <w:proofErr w:type="spellStart"/>
      <w:r w:rsidRPr="008C5983">
        <w:rPr>
          <w:rFonts w:asciiTheme="majorBidi" w:hAnsiTheme="majorBidi" w:cs="Times New Roman"/>
          <w:rtl/>
        </w:rPr>
        <w:t>המצוה</w:t>
      </w:r>
      <w:proofErr w:type="spellEnd"/>
      <w:r w:rsidRPr="008C5983">
        <w:rPr>
          <w:rFonts w:asciiTheme="majorBidi" w:hAnsiTheme="majorBidi" w:cs="Times New Roman"/>
          <w:rtl/>
        </w:rPr>
        <w:t xml:space="preserve"> - כמ"ש בסעיף </w:t>
      </w:r>
      <w:proofErr w:type="spellStart"/>
      <w:r w:rsidRPr="008C5983">
        <w:rPr>
          <w:rFonts w:asciiTheme="majorBidi" w:hAnsiTheme="majorBidi" w:cs="Times New Roman"/>
          <w:rtl/>
        </w:rPr>
        <w:t>כג</w:t>
      </w:r>
      <w:proofErr w:type="spellEnd"/>
      <w:r w:rsidRPr="008C5983">
        <w:rPr>
          <w:rFonts w:asciiTheme="majorBidi" w:hAnsiTheme="majorBidi" w:cs="Times New Roman"/>
          <w:rtl/>
        </w:rPr>
        <w:t xml:space="preserve"> וז"ל: רק שיהיה פנים אל פנים אבל בדיעבד אין זה מעכב, שהרי עיר שכולה כהנים עולים לדוכן אעפ"י שאין מברכים כאדם האומר </w:t>
      </w:r>
      <w:proofErr w:type="spellStart"/>
      <w:r w:rsidRPr="008C5983">
        <w:rPr>
          <w:rFonts w:asciiTheme="majorBidi" w:hAnsiTheme="majorBidi" w:cs="Times New Roman"/>
          <w:rtl/>
        </w:rPr>
        <w:t>לחבירו</w:t>
      </w:r>
      <w:proofErr w:type="spellEnd"/>
      <w:r w:rsidRPr="008C5983">
        <w:rPr>
          <w:rFonts w:asciiTheme="majorBidi" w:hAnsiTheme="majorBidi" w:cs="Times New Roman"/>
          <w:rtl/>
        </w:rPr>
        <w:t xml:space="preserve"> פנים אל פנים עכ"ל - ומ"מ </w:t>
      </w:r>
      <w:proofErr w:type="spellStart"/>
      <w:r w:rsidRPr="008C5983">
        <w:rPr>
          <w:rFonts w:asciiTheme="majorBidi" w:hAnsiTheme="majorBidi" w:cs="Times New Roman"/>
          <w:rtl/>
        </w:rPr>
        <w:t>לענין</w:t>
      </w:r>
      <w:proofErr w:type="spellEnd"/>
      <w:r w:rsidRPr="008C5983">
        <w:rPr>
          <w:rFonts w:asciiTheme="majorBidi" w:hAnsiTheme="majorBidi" w:cs="Times New Roman"/>
          <w:rtl/>
        </w:rPr>
        <w:t xml:space="preserve"> בל תוסיף כתב שאינו עובר כל שמחזיר פניו מהצבור), </w:t>
      </w:r>
    </w:p>
    <w:p w14:paraId="198D04C9" w14:textId="77777777" w:rsidR="00725267" w:rsidRPr="008C5983" w:rsidRDefault="00725267" w:rsidP="00725267">
      <w:pPr>
        <w:pStyle w:val="NoSpacing"/>
        <w:bidi/>
        <w:ind w:left="720"/>
        <w:rPr>
          <w:rFonts w:asciiTheme="majorBidi" w:hAnsiTheme="majorBidi" w:cstheme="majorBidi"/>
        </w:rPr>
      </w:pPr>
    </w:p>
    <w:p w14:paraId="284A78A2" w14:textId="51FD42AC" w:rsidR="008C5983" w:rsidRDefault="008C5983" w:rsidP="008C5983">
      <w:pPr>
        <w:pStyle w:val="NoSpacing"/>
        <w:bidi/>
        <w:ind w:left="720"/>
        <w:rPr>
          <w:rFonts w:asciiTheme="majorBidi" w:hAnsiTheme="majorBidi" w:cs="Times New Roman"/>
        </w:rPr>
      </w:pPr>
      <w:r w:rsidRPr="005F5551">
        <w:rPr>
          <w:rFonts w:asciiTheme="majorBidi" w:hAnsiTheme="majorBidi" w:cs="Times New Roman"/>
          <w:b/>
          <w:bCs/>
          <w:rtl/>
        </w:rPr>
        <w:t> 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שו"ר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בביאור הלכה</w:t>
      </w:r>
      <w:r w:rsidRPr="008C5983">
        <w:rPr>
          <w:rFonts w:asciiTheme="majorBidi" w:hAnsiTheme="majorBidi" w:cs="Times New Roman"/>
          <w:rtl/>
        </w:rPr>
        <w:t xml:space="preserve"> שהביא דברי </w:t>
      </w:r>
      <w:proofErr w:type="spellStart"/>
      <w:r w:rsidRPr="008C5983">
        <w:rPr>
          <w:rFonts w:asciiTheme="majorBidi" w:hAnsiTheme="majorBidi" w:cs="Times New Roman"/>
          <w:rtl/>
        </w:rPr>
        <w:t>הגרש"ז</w:t>
      </w:r>
      <w:proofErr w:type="spellEnd"/>
      <w:r w:rsidRPr="008C5983">
        <w:rPr>
          <w:rFonts w:asciiTheme="majorBidi" w:hAnsiTheme="majorBidi" w:cs="Times New Roman"/>
          <w:rtl/>
        </w:rPr>
        <w:t xml:space="preserve"> שאם בירך בלא </w:t>
      </w:r>
      <w:proofErr w:type="spellStart"/>
      <w:r w:rsidRPr="008C5983">
        <w:rPr>
          <w:rFonts w:asciiTheme="majorBidi" w:hAnsiTheme="majorBidi" w:cs="Times New Roman"/>
          <w:rtl/>
        </w:rPr>
        <w:t>נ"כ</w:t>
      </w:r>
      <w:proofErr w:type="spellEnd"/>
      <w:r w:rsidRPr="008C5983">
        <w:rPr>
          <w:rFonts w:asciiTheme="majorBidi" w:hAnsiTheme="majorBidi" w:cs="Times New Roman"/>
          <w:rtl/>
        </w:rPr>
        <w:t xml:space="preserve"> או בלא פנים נגד פנים אין מקרי הוספה על </w:t>
      </w:r>
      <w:proofErr w:type="spellStart"/>
      <w:r w:rsidRPr="008C5983">
        <w:rPr>
          <w:rFonts w:asciiTheme="majorBidi" w:hAnsiTheme="majorBidi" w:cs="Times New Roman"/>
          <w:rtl/>
        </w:rPr>
        <w:t>המצוה</w:t>
      </w:r>
      <w:proofErr w:type="spellEnd"/>
      <w:r w:rsidRPr="008C5983">
        <w:rPr>
          <w:rFonts w:asciiTheme="majorBidi" w:hAnsiTheme="majorBidi" w:cs="Times New Roman"/>
          <w:rtl/>
        </w:rPr>
        <w:t xml:space="preserve"> ושכן מוכח </w:t>
      </w:r>
      <w:proofErr w:type="spellStart"/>
      <w:r w:rsidRPr="008C5983">
        <w:rPr>
          <w:rFonts w:asciiTheme="majorBidi" w:hAnsiTheme="majorBidi" w:cs="Times New Roman"/>
          <w:rtl/>
        </w:rPr>
        <w:t>בחדושי</w:t>
      </w:r>
      <w:proofErr w:type="spellEnd"/>
      <w:r w:rsidRPr="008C5983">
        <w:rPr>
          <w:rFonts w:asciiTheme="majorBidi" w:hAnsiTheme="majorBidi" w:cs="Times New Roman"/>
          <w:rtl/>
        </w:rPr>
        <w:t xml:space="preserve"> </w:t>
      </w:r>
      <w:proofErr w:type="spellStart"/>
      <w:r w:rsidRPr="008C5983">
        <w:rPr>
          <w:rFonts w:asciiTheme="majorBidi" w:hAnsiTheme="majorBidi" w:cs="Times New Roman"/>
          <w:rtl/>
        </w:rPr>
        <w:t>הרשב"א</w:t>
      </w:r>
      <w:proofErr w:type="spellEnd"/>
      <w:r w:rsidRPr="008C5983">
        <w:rPr>
          <w:rFonts w:asciiTheme="majorBidi" w:hAnsiTheme="majorBidi" w:cs="Times New Roman"/>
          <w:rtl/>
        </w:rPr>
        <w:t xml:space="preserve"> סוכה (דף לא ע"ב ד"ה מאי), שכתב וז"ל: ומה שאמר בכהן שעלה לדוכן והוסיף א' משלו שעובר בבל תוסיף ולא </w:t>
      </w:r>
      <w:proofErr w:type="spellStart"/>
      <w:r w:rsidRPr="008C5983">
        <w:rPr>
          <w:rFonts w:asciiTheme="majorBidi" w:hAnsiTheme="majorBidi" w:cs="Times New Roman"/>
          <w:rtl/>
        </w:rPr>
        <w:t>אמרינן</w:t>
      </w:r>
      <w:proofErr w:type="spellEnd"/>
      <w:r w:rsidRPr="008C5983">
        <w:rPr>
          <w:rFonts w:asciiTheme="majorBidi" w:hAnsiTheme="majorBidi" w:cs="Times New Roman"/>
          <w:rtl/>
        </w:rPr>
        <w:t xml:space="preserve"> </w:t>
      </w:r>
      <w:proofErr w:type="spellStart"/>
      <w:r w:rsidRPr="008C5983">
        <w:rPr>
          <w:rFonts w:asciiTheme="majorBidi" w:hAnsiTheme="majorBidi" w:cs="Times New Roman"/>
          <w:rtl/>
        </w:rPr>
        <w:t>דכל</w:t>
      </w:r>
      <w:proofErr w:type="spellEnd"/>
      <w:r w:rsidRPr="008C5983">
        <w:rPr>
          <w:rFonts w:asciiTheme="majorBidi" w:hAnsiTheme="majorBidi" w:cs="Times New Roman"/>
          <w:rtl/>
        </w:rPr>
        <w:t xml:space="preserve"> ברכה וברכה </w:t>
      </w:r>
      <w:proofErr w:type="spellStart"/>
      <w:r w:rsidRPr="008C5983">
        <w:rPr>
          <w:rFonts w:asciiTheme="majorBidi" w:hAnsiTheme="majorBidi" w:cs="Times New Roman"/>
          <w:rtl/>
        </w:rPr>
        <w:t>בלחודא</w:t>
      </w:r>
      <w:proofErr w:type="spellEnd"/>
      <w:r w:rsidRPr="008C5983">
        <w:rPr>
          <w:rFonts w:asciiTheme="majorBidi" w:hAnsiTheme="majorBidi" w:cs="Times New Roman"/>
          <w:rtl/>
        </w:rPr>
        <w:t xml:space="preserve"> קיימא, שאני התם </w:t>
      </w:r>
      <w:proofErr w:type="spellStart"/>
      <w:r w:rsidRPr="008C5983">
        <w:rPr>
          <w:rFonts w:asciiTheme="majorBidi" w:hAnsiTheme="majorBidi" w:cs="Times New Roman"/>
          <w:rtl/>
        </w:rPr>
        <w:t>דצריך</w:t>
      </w:r>
      <w:proofErr w:type="spellEnd"/>
      <w:r w:rsidRPr="008C5983">
        <w:rPr>
          <w:rFonts w:asciiTheme="majorBidi" w:hAnsiTheme="majorBidi" w:cs="Times New Roman"/>
          <w:rtl/>
        </w:rPr>
        <w:t xml:space="preserve"> פריסת כפים </w:t>
      </w:r>
      <w:proofErr w:type="spellStart"/>
      <w:r w:rsidRPr="008C5983">
        <w:rPr>
          <w:rFonts w:asciiTheme="majorBidi" w:hAnsiTheme="majorBidi" w:cs="Times New Roman"/>
          <w:rtl/>
        </w:rPr>
        <w:t>וכו</w:t>
      </w:r>
      <w:proofErr w:type="spellEnd"/>
      <w:r w:rsidRPr="008C5983">
        <w:rPr>
          <w:rFonts w:asciiTheme="majorBidi" w:hAnsiTheme="majorBidi" w:cs="Times New Roman"/>
          <w:rtl/>
        </w:rPr>
        <w:t xml:space="preserve">', עכ"ל. והוסיף שה"ה בשאר דברים המעכבים </w:t>
      </w:r>
      <w:proofErr w:type="spellStart"/>
      <w:r w:rsidRPr="008C5983">
        <w:rPr>
          <w:rFonts w:asciiTheme="majorBidi" w:hAnsiTheme="majorBidi" w:cs="Times New Roman"/>
          <w:rtl/>
        </w:rPr>
        <w:t>בנ"כ</w:t>
      </w:r>
      <w:proofErr w:type="spellEnd"/>
      <w:r w:rsidRPr="008C5983">
        <w:rPr>
          <w:rFonts w:asciiTheme="majorBidi" w:hAnsiTheme="majorBidi" w:cs="Times New Roman"/>
          <w:rtl/>
        </w:rPr>
        <w:t xml:space="preserve">. </w:t>
      </w:r>
      <w:r w:rsidRPr="005F5551">
        <w:rPr>
          <w:rFonts w:asciiTheme="majorBidi" w:hAnsiTheme="majorBidi" w:cs="Times New Roman"/>
          <w:b/>
          <w:bCs/>
          <w:rtl/>
        </w:rPr>
        <w:t xml:space="preserve">אמנם מדברי הרמב"ם משמע שלא כדבריהם שהרי כתב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בפי"ד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מה"ת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דין י"ב וז"ל אין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הכהנים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רשאים בכל מקום להוסיף ברכה על שלושת הפסוקים כגון ד'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אלקיכם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יוסף עליכם וגו' וכיוצא בה לא בקול רם ולא בקול לחש שנאמר לא תוסיפו על הדבר וגו' עכ"ל. הרי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לדידיה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עוברים על בל תוסיף כשמברך בלחש אע"ג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דקול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רם הוא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לעיכובא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. ומסתמא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לדידיה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ה"ה בלא פריסת כפים </w:t>
      </w:r>
      <w:proofErr w:type="spellStart"/>
      <w:r w:rsidRPr="005F5551">
        <w:rPr>
          <w:rFonts w:asciiTheme="majorBidi" w:hAnsiTheme="majorBidi" w:cs="Times New Roman"/>
          <w:b/>
          <w:bCs/>
          <w:rtl/>
        </w:rPr>
        <w:t>וכה"ג</w:t>
      </w:r>
      <w:proofErr w:type="spellEnd"/>
      <w:r w:rsidRPr="005F5551">
        <w:rPr>
          <w:rFonts w:asciiTheme="majorBidi" w:hAnsiTheme="majorBidi" w:cs="Times New Roman"/>
          <w:b/>
          <w:bCs/>
          <w:rtl/>
        </w:rPr>
        <w:t xml:space="preserve"> ג"כ עובר</w:t>
      </w:r>
      <w:r w:rsidRPr="008C5983">
        <w:rPr>
          <w:rFonts w:asciiTheme="majorBidi" w:hAnsiTheme="majorBidi" w:cs="Times New Roman"/>
          <w:rtl/>
        </w:rPr>
        <w:t>, ע"כ. </w:t>
      </w:r>
    </w:p>
    <w:p w14:paraId="7BF3AE67" w14:textId="77777777" w:rsidR="00725267" w:rsidRPr="008C5983" w:rsidRDefault="00725267" w:rsidP="00725267">
      <w:pPr>
        <w:pStyle w:val="NoSpacing"/>
        <w:bidi/>
        <w:ind w:left="720"/>
        <w:rPr>
          <w:rFonts w:asciiTheme="majorBidi" w:hAnsiTheme="majorBidi" w:cstheme="majorBidi"/>
        </w:rPr>
      </w:pPr>
    </w:p>
    <w:p w14:paraId="24182852" w14:textId="6FC0B422" w:rsidR="008C5983" w:rsidRPr="00725267" w:rsidRDefault="008C5983" w:rsidP="008C5983">
      <w:pPr>
        <w:pStyle w:val="NoSpacing"/>
        <w:bidi/>
        <w:ind w:left="720"/>
        <w:rPr>
          <w:rFonts w:asciiTheme="majorBidi" w:hAnsiTheme="majorBidi" w:cs="Times New Roman"/>
          <w:u w:val="single"/>
        </w:rPr>
      </w:pPr>
      <w:r w:rsidRPr="00725267">
        <w:rPr>
          <w:rFonts w:asciiTheme="majorBidi" w:hAnsiTheme="majorBidi" w:cs="Times New Roman"/>
          <w:u w:val="single"/>
          <w:rtl/>
        </w:rPr>
        <w:t xml:space="preserve"> ולפי דעת הרמב"ם צ"ל בטעם הדבר שאין חשש משום בל תוסיף בברכת השקיפה שבתפלת רבש"ע אחר ברכת כהנים, משום דאינה אלא בקשת רחמים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שתקובל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ברכתם לפני המקום ויסכים עם הברכות.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ולפי"ז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בנידון שלפנינו שאומר ברוכים תהיו בלשון ברכה, יש חשש משום בל תוסיף לדעת הרמב"ם. ואם כי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י"ל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 xml:space="preserve"> שאפילו לדעת הרמב"ם עכ"פ אינו עובר אא"כ שעומד על הדוכן וכמשמע לשון הגמרא בר"ה מנין לכהן שעלה לדוכן שלא יאמר </w:t>
      </w:r>
      <w:proofErr w:type="spellStart"/>
      <w:r w:rsidRPr="00725267">
        <w:rPr>
          <w:rFonts w:asciiTheme="majorBidi" w:hAnsiTheme="majorBidi" w:cs="Times New Roman"/>
          <w:u w:val="single"/>
          <w:rtl/>
        </w:rPr>
        <w:t>וכו</w:t>
      </w:r>
      <w:proofErr w:type="spellEnd"/>
      <w:r w:rsidRPr="00725267">
        <w:rPr>
          <w:rFonts w:asciiTheme="majorBidi" w:hAnsiTheme="majorBidi" w:cs="Times New Roman"/>
          <w:u w:val="single"/>
          <w:rtl/>
        </w:rPr>
        <w:t>', מ"מ יש להסתפק בזה ויש למנוע הדבר.  </w:t>
      </w:r>
    </w:p>
    <w:p w14:paraId="4ECB7C7A" w14:textId="6F734589" w:rsidR="002C2A10" w:rsidRDefault="002C2A10" w:rsidP="002C2A10">
      <w:pPr>
        <w:pStyle w:val="NoSpacing"/>
        <w:bidi/>
        <w:ind w:left="720"/>
        <w:rPr>
          <w:rFonts w:asciiTheme="majorBidi" w:hAnsiTheme="majorBidi" w:cs="Times New Roman"/>
        </w:rPr>
      </w:pPr>
    </w:p>
    <w:p w14:paraId="35ABD9E4" w14:textId="77777777" w:rsidR="00725267" w:rsidRDefault="00725267" w:rsidP="002C2A10">
      <w:pPr>
        <w:pStyle w:val="NoSpacing"/>
        <w:bidi/>
        <w:rPr>
          <w:rFonts w:asciiTheme="majorBidi" w:hAnsiTheme="majorBidi" w:cs="Times New Roman"/>
        </w:rPr>
      </w:pPr>
    </w:p>
    <w:p w14:paraId="5E1AFC21" w14:textId="77777777" w:rsidR="00725267" w:rsidRDefault="00725267" w:rsidP="00725267">
      <w:pPr>
        <w:pStyle w:val="NoSpacing"/>
        <w:bidi/>
        <w:rPr>
          <w:rFonts w:asciiTheme="majorBidi" w:hAnsiTheme="majorBidi" w:cs="Times New Roman"/>
        </w:rPr>
      </w:pPr>
    </w:p>
    <w:p w14:paraId="343F8438" w14:textId="1CD2CD4E" w:rsidR="002C2A10" w:rsidRPr="008C5983" w:rsidRDefault="002C2A10" w:rsidP="00725267">
      <w:pPr>
        <w:pStyle w:val="NoSpacing"/>
        <w:bidi/>
        <w:rPr>
          <w:rFonts w:asciiTheme="majorBidi" w:hAnsiTheme="majorBidi" w:cstheme="majorBidi" w:hint="cs"/>
          <w:rtl/>
        </w:rPr>
      </w:pPr>
      <w:r>
        <w:rPr>
          <w:rFonts w:asciiTheme="majorBidi" w:hAnsiTheme="majorBidi" w:cs="Times New Roman" w:hint="cs"/>
          <w:rtl/>
        </w:rPr>
        <w:t>חנוכה</w:t>
      </w:r>
    </w:p>
    <w:sectPr w:rsidR="002C2A10" w:rsidRPr="008C5983" w:rsidSect="004017B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6372"/>
    <w:multiLevelType w:val="hybridMultilevel"/>
    <w:tmpl w:val="8102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A8"/>
    <w:rsid w:val="00294EC3"/>
    <w:rsid w:val="002C2A10"/>
    <w:rsid w:val="004017B9"/>
    <w:rsid w:val="005F5551"/>
    <w:rsid w:val="00725267"/>
    <w:rsid w:val="008C5983"/>
    <w:rsid w:val="00D06051"/>
    <w:rsid w:val="00E625A6"/>
    <w:rsid w:val="00E921A8"/>
    <w:rsid w:val="00EB08A9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DE8"/>
  <w15:chartTrackingRefBased/>
  <w15:docId w15:val="{B8BB9467-D7B0-41BA-8A23-5053886E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Levin</dc:creator>
  <cp:keywords/>
  <dc:description/>
  <cp:lastModifiedBy>Yoni Levin</cp:lastModifiedBy>
  <cp:revision>4</cp:revision>
  <dcterms:created xsi:type="dcterms:W3CDTF">2020-11-11T03:49:00Z</dcterms:created>
  <dcterms:modified xsi:type="dcterms:W3CDTF">2020-11-11T17:52:00Z</dcterms:modified>
</cp:coreProperties>
</file>