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0F9B" w14:textId="77777777" w:rsidR="009737E8" w:rsidRPr="009737E8" w:rsidRDefault="009737E8" w:rsidP="009737E8">
      <w:pPr>
        <w:spacing w:after="0"/>
        <w:jc w:val="center"/>
        <w:rPr>
          <w:rFonts w:ascii="David" w:hAnsi="David" w:cs="David"/>
          <w:b/>
          <w:bCs/>
          <w:i/>
          <w:iCs/>
          <w:lang w:val="en-US"/>
        </w:rPr>
      </w:pPr>
      <w:r w:rsidRPr="009737E8">
        <w:rPr>
          <w:rFonts w:ascii="David" w:hAnsi="David" w:cs="David"/>
          <w:b/>
          <w:bCs/>
          <w:noProof/>
        </w:rPr>
        <w:drawing>
          <wp:anchor distT="0" distB="0" distL="114300" distR="114300" simplePos="0" relativeHeight="251660288" behindDoc="0" locked="0" layoutInCell="1" allowOverlap="1" wp14:anchorId="0EE105AB" wp14:editId="69A326D8">
            <wp:simplePos x="0" y="0"/>
            <wp:positionH relativeFrom="margin">
              <wp:posOffset>-185194</wp:posOffset>
            </wp:positionH>
            <wp:positionV relativeFrom="paragraph">
              <wp:posOffset>-185195</wp:posOffset>
            </wp:positionV>
            <wp:extent cx="2025570" cy="285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199" cy="291356"/>
                    </a:xfrm>
                    <a:prstGeom prst="rect">
                      <a:avLst/>
                    </a:prstGeom>
                  </pic:spPr>
                </pic:pic>
              </a:graphicData>
            </a:graphic>
            <wp14:sizeRelH relativeFrom="margin">
              <wp14:pctWidth>0</wp14:pctWidth>
            </wp14:sizeRelH>
            <wp14:sizeRelV relativeFrom="margin">
              <wp14:pctHeight>0</wp14:pctHeight>
            </wp14:sizeRelV>
          </wp:anchor>
        </w:drawing>
      </w:r>
      <w:r w:rsidRPr="009737E8">
        <w:rPr>
          <w:rFonts w:ascii="David" w:hAnsi="David" w:cs="David"/>
          <w:b/>
          <w:bCs/>
          <w:i/>
          <w:iCs/>
          <w:noProof/>
          <w:rtl/>
          <w:lang w:val="he-IL"/>
        </w:rPr>
        <w:drawing>
          <wp:anchor distT="0" distB="0" distL="114300" distR="114300" simplePos="0" relativeHeight="251659264" behindDoc="0" locked="0" layoutInCell="1" allowOverlap="1" wp14:anchorId="33160F60" wp14:editId="7058A6B8">
            <wp:simplePos x="0" y="0"/>
            <wp:positionH relativeFrom="margin">
              <wp:posOffset>6313805</wp:posOffset>
            </wp:positionH>
            <wp:positionV relativeFrom="paragraph">
              <wp:posOffset>-325120</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9737E8">
        <w:rPr>
          <w:rFonts w:ascii="David" w:hAnsi="David" w:cs="David"/>
          <w:b/>
          <w:bCs/>
          <w:i/>
          <w:iCs/>
          <w:lang w:val="en-US"/>
        </w:rPr>
        <w:t>Ancient Texts Modern Dilemmas</w:t>
      </w:r>
    </w:p>
    <w:p w14:paraId="60B489EB" w14:textId="1FB0C2D0" w:rsidR="009737E8" w:rsidRPr="009737E8" w:rsidRDefault="009737E8" w:rsidP="009737E8">
      <w:pPr>
        <w:spacing w:after="0"/>
        <w:jc w:val="center"/>
        <w:rPr>
          <w:rFonts w:ascii="David" w:hAnsi="David" w:cs="David"/>
          <w:b/>
          <w:bCs/>
          <w:lang w:val="en-US"/>
        </w:rPr>
      </w:pPr>
      <w:r>
        <w:rPr>
          <w:rFonts w:ascii="David" w:hAnsi="David" w:cs="David"/>
          <w:b/>
          <w:bCs/>
          <w:lang w:val="en-US"/>
        </w:rPr>
        <w:t>Gender Separation and Changing Societal Norms</w:t>
      </w:r>
    </w:p>
    <w:p w14:paraId="2D4962CF" w14:textId="091BE9B2" w:rsidR="00B01AEA" w:rsidRPr="009737E8" w:rsidRDefault="009737E8" w:rsidP="009737E8">
      <w:pPr>
        <w:ind w:left="360" w:hanging="360"/>
        <w:jc w:val="center"/>
        <w:rPr>
          <w:rFonts w:asciiTheme="majorBidi" w:hAnsiTheme="majorBidi" w:cstheme="majorBidi"/>
          <w:b/>
          <w:bCs/>
          <w:sz w:val="24"/>
          <w:szCs w:val="24"/>
        </w:rPr>
      </w:pPr>
      <w:r w:rsidRPr="009737E8">
        <w:rPr>
          <w:rFonts w:ascii="David" w:hAnsi="David" w:cs="David"/>
          <w:lang w:val="en-US"/>
        </w:rPr>
        <w:tab/>
        <w:t xml:space="preserve">Rabbi Sammy Bergman- </w:t>
      </w:r>
      <w:proofErr w:type="spellStart"/>
      <w:r w:rsidRPr="009737E8">
        <w:rPr>
          <w:rFonts w:ascii="David" w:hAnsi="David" w:cs="David"/>
          <w:lang w:val="en-US"/>
        </w:rPr>
        <w:t>sbergman@torontotorah.com</w:t>
      </w:r>
      <w:proofErr w:type="spellEnd"/>
    </w:p>
    <w:p w14:paraId="7F103EE2" w14:textId="2FBA4F47" w:rsidR="00B01AEA" w:rsidRPr="00B01AEA" w:rsidRDefault="00096248" w:rsidP="00B01AEA">
      <w:pPr>
        <w:pStyle w:val="ListParagraph"/>
        <w:numPr>
          <w:ilvl w:val="0"/>
          <w:numId w:val="2"/>
        </w:numPr>
        <w:spacing w:after="0"/>
        <w:rPr>
          <w:rFonts w:asciiTheme="majorBidi" w:hAnsiTheme="majorBidi" w:cstheme="majorBidi"/>
          <w:b/>
          <w:bCs/>
          <w:sz w:val="24"/>
          <w:szCs w:val="24"/>
        </w:rPr>
      </w:pPr>
      <w:r w:rsidRPr="00B01AEA">
        <w:rPr>
          <w:rFonts w:asciiTheme="majorBidi" w:hAnsiTheme="majorBidi" w:cstheme="majorBidi"/>
          <w:b/>
          <w:bCs/>
          <w:sz w:val="24"/>
          <w:szCs w:val="24"/>
        </w:rPr>
        <w:t xml:space="preserve">Sarah Young, </w:t>
      </w:r>
      <w:proofErr w:type="spellStart"/>
      <w:r w:rsidR="00B01AEA" w:rsidRPr="00B01AEA">
        <w:rPr>
          <w:rFonts w:asciiTheme="majorBidi" w:hAnsiTheme="majorBidi" w:cstheme="majorBidi"/>
          <w:b/>
          <w:bCs/>
          <w:sz w:val="24"/>
          <w:szCs w:val="24"/>
        </w:rPr>
        <w:t>uk</w:t>
      </w:r>
      <w:r w:rsidRPr="00B01AEA">
        <w:rPr>
          <w:rFonts w:asciiTheme="majorBidi" w:hAnsiTheme="majorBidi" w:cstheme="majorBidi"/>
          <w:b/>
          <w:bCs/>
          <w:sz w:val="24"/>
          <w:szCs w:val="24"/>
        </w:rPr>
        <w:t>.reuters.com</w:t>
      </w:r>
      <w:proofErr w:type="spellEnd"/>
      <w:r w:rsidRPr="00B01AEA">
        <w:rPr>
          <w:rFonts w:asciiTheme="majorBidi" w:hAnsiTheme="majorBidi" w:cstheme="majorBidi"/>
          <w:b/>
          <w:bCs/>
          <w:sz w:val="24"/>
          <w:szCs w:val="24"/>
        </w:rPr>
        <w:t>, “</w:t>
      </w:r>
      <w:r w:rsidRPr="00B01AEA">
        <w:rPr>
          <w:rFonts w:asciiTheme="majorBidi" w:hAnsiTheme="majorBidi" w:cstheme="majorBidi"/>
          <w:b/>
          <w:bCs/>
          <w:sz w:val="24"/>
          <w:szCs w:val="24"/>
        </w:rPr>
        <w:t>Segregated audiences not acceptable at UK universities, PM says</w:t>
      </w:r>
      <w:r w:rsidR="00B01AEA" w:rsidRPr="00B01AEA">
        <w:rPr>
          <w:rFonts w:asciiTheme="majorBidi" w:hAnsiTheme="majorBidi" w:cstheme="majorBidi"/>
          <w:b/>
          <w:bCs/>
          <w:sz w:val="24"/>
          <w:szCs w:val="24"/>
        </w:rPr>
        <w:t>”</w:t>
      </w:r>
    </w:p>
    <w:p w14:paraId="2A2DC836" w14:textId="230F8BC8" w:rsidR="00B01AEA" w:rsidRPr="00B01AEA" w:rsidRDefault="00096248" w:rsidP="00972F62">
      <w:pPr>
        <w:spacing w:line="262" w:lineRule="auto"/>
        <w:rPr>
          <w:rFonts w:asciiTheme="majorBidi" w:hAnsiTheme="majorBidi" w:cstheme="majorBidi"/>
          <w:sz w:val="24"/>
          <w:szCs w:val="24"/>
        </w:rPr>
      </w:pPr>
      <w:r w:rsidRPr="00B01AEA">
        <w:rPr>
          <w:rFonts w:asciiTheme="majorBidi" w:hAnsiTheme="majorBidi" w:cstheme="majorBidi"/>
          <w:sz w:val="24"/>
          <w:szCs w:val="24"/>
        </w:rPr>
        <w:t>Prime Minister David Cameron weighed into a debate over gender segregation at British universities on Friday, saying he believed separating men and women in the audiences for some guest speakers was unacceptable.</w:t>
      </w:r>
      <w:r w:rsidRPr="00B01AEA">
        <w:rPr>
          <w:rFonts w:asciiTheme="majorBidi" w:hAnsiTheme="majorBidi" w:cstheme="majorBidi"/>
          <w:sz w:val="24"/>
          <w:szCs w:val="24"/>
        </w:rPr>
        <w:t xml:space="preserve"> </w:t>
      </w:r>
      <w:r w:rsidRPr="00B01AEA">
        <w:rPr>
          <w:rFonts w:asciiTheme="majorBidi" w:hAnsiTheme="majorBidi" w:cstheme="majorBidi"/>
          <w:sz w:val="24"/>
          <w:szCs w:val="24"/>
        </w:rPr>
        <w:t>The issue arose earlier this year after events involving an Islamic speaker at University College London and at Leicester University were staged with separate seating for men and women.</w:t>
      </w:r>
      <w:r w:rsidRPr="00B01AEA">
        <w:rPr>
          <w:rFonts w:asciiTheme="majorBidi" w:hAnsiTheme="majorBidi" w:cstheme="majorBidi"/>
          <w:sz w:val="24"/>
          <w:szCs w:val="24"/>
        </w:rPr>
        <w:t xml:space="preserve"> </w:t>
      </w:r>
      <w:r w:rsidRPr="00B01AEA">
        <w:rPr>
          <w:rFonts w:asciiTheme="majorBidi" w:hAnsiTheme="majorBidi" w:cstheme="majorBidi"/>
          <w:sz w:val="24"/>
          <w:szCs w:val="24"/>
        </w:rPr>
        <w:t>Debate intensified last month when guidance by Universities UK - which represents 132 of the country’s top academic centres including Oxford and Cambridge - said voluntary separate seating for men and women may sometimes be appropriate if an external religious speaker requests it.</w:t>
      </w:r>
      <w:r w:rsidRPr="00B01AEA">
        <w:rPr>
          <w:rFonts w:asciiTheme="majorBidi" w:hAnsiTheme="majorBidi" w:cstheme="majorBidi"/>
          <w:sz w:val="24"/>
          <w:szCs w:val="24"/>
        </w:rPr>
        <w:t xml:space="preserve"> </w:t>
      </w:r>
      <w:r w:rsidRPr="00B01AEA">
        <w:rPr>
          <w:rFonts w:asciiTheme="majorBidi" w:hAnsiTheme="majorBidi" w:cstheme="majorBidi"/>
          <w:sz w:val="24"/>
          <w:szCs w:val="24"/>
        </w:rPr>
        <w:t>Over 9,000 people have signed a petition condemning Universities UK for the policy which they say endorses “gender apartheid”.</w:t>
      </w:r>
    </w:p>
    <w:p w14:paraId="4F3868C5" w14:textId="75BA4A94" w:rsidR="0065459D" w:rsidRPr="00B01AEA" w:rsidRDefault="00B8784C" w:rsidP="00B01AEA">
      <w:pPr>
        <w:pStyle w:val="ListParagraph"/>
        <w:numPr>
          <w:ilvl w:val="0"/>
          <w:numId w:val="2"/>
        </w:numPr>
        <w:spacing w:after="0"/>
        <w:rPr>
          <w:rFonts w:asciiTheme="majorBidi" w:hAnsiTheme="majorBidi" w:cstheme="majorBidi"/>
          <w:b/>
          <w:bCs/>
          <w:sz w:val="24"/>
          <w:szCs w:val="24"/>
        </w:rPr>
      </w:pPr>
      <w:proofErr w:type="spellStart"/>
      <w:r w:rsidRPr="00B01AEA">
        <w:rPr>
          <w:rFonts w:asciiTheme="majorBidi" w:hAnsiTheme="majorBidi" w:cstheme="majorBidi"/>
          <w:b/>
          <w:bCs/>
          <w:sz w:val="24"/>
          <w:szCs w:val="24"/>
        </w:rPr>
        <w:t>Avot</w:t>
      </w:r>
      <w:proofErr w:type="spellEnd"/>
      <w:r w:rsidRPr="00B01AEA">
        <w:rPr>
          <w:rFonts w:asciiTheme="majorBidi" w:hAnsiTheme="majorBidi" w:cstheme="majorBidi"/>
          <w:b/>
          <w:bCs/>
          <w:sz w:val="24"/>
          <w:szCs w:val="24"/>
        </w:rPr>
        <w:t xml:space="preserve"> 1:5</w:t>
      </w:r>
      <w:r w:rsidR="00096248" w:rsidRPr="00B01AEA">
        <w:rPr>
          <w:rFonts w:asciiTheme="majorBidi" w:hAnsiTheme="majorBidi" w:cstheme="majorBidi"/>
          <w:b/>
          <w:bCs/>
          <w:sz w:val="24"/>
          <w:szCs w:val="24"/>
        </w:rPr>
        <w:t xml:space="preserve"> (translation by Dr. Joshua </w:t>
      </w:r>
      <w:proofErr w:type="spellStart"/>
      <w:r w:rsidR="00096248" w:rsidRPr="00B01AEA">
        <w:rPr>
          <w:rFonts w:asciiTheme="majorBidi" w:hAnsiTheme="majorBidi" w:cstheme="majorBidi"/>
          <w:b/>
          <w:bCs/>
          <w:sz w:val="24"/>
          <w:szCs w:val="24"/>
        </w:rPr>
        <w:t>Kulp</w:t>
      </w:r>
      <w:proofErr w:type="spellEnd"/>
      <w:r w:rsidR="00096248" w:rsidRPr="00B01AEA">
        <w:rPr>
          <w:rFonts w:asciiTheme="majorBidi" w:hAnsiTheme="majorBidi" w:cstheme="majorBidi"/>
          <w:b/>
          <w:bCs/>
          <w:sz w:val="24"/>
          <w:szCs w:val="24"/>
        </w:rPr>
        <w:t>)</w:t>
      </w:r>
    </w:p>
    <w:p w14:paraId="766C66F4" w14:textId="5CBB316E" w:rsidR="00B8784C" w:rsidRPr="00B01AEA" w:rsidRDefault="00B8784C" w:rsidP="00B01AEA">
      <w:pPr>
        <w:bidi/>
        <w:spacing w:after="0"/>
        <w:rPr>
          <w:rFonts w:asciiTheme="majorBidi" w:hAnsiTheme="majorBidi" w:cstheme="majorBidi"/>
          <w:sz w:val="24"/>
          <w:szCs w:val="24"/>
        </w:rPr>
      </w:pPr>
      <w:r w:rsidRPr="00B01AEA">
        <w:rPr>
          <w:rFonts w:asciiTheme="majorBidi" w:hAnsiTheme="majorBidi" w:cstheme="majorBidi"/>
          <w:sz w:val="24"/>
          <w:szCs w:val="24"/>
          <w:rtl/>
        </w:rPr>
        <w:t xml:space="preserve">יוֹסֵי בֶן יוֹחָנָן אִישׁ יְרוּשָׁלַיִם אוֹמֵר, יְהִי בֵיתְךָ פָתוּחַ לִרְוָחָה, וְיִהְיוּ עֲנִיִּים בְּנֵי בֵיתֶךָ, וְאַל תַּרְבֶּה שִׂיחָה עִם </w:t>
      </w:r>
      <w:proofErr w:type="spellStart"/>
      <w:r w:rsidRPr="00B01AEA">
        <w:rPr>
          <w:rFonts w:asciiTheme="majorBidi" w:hAnsiTheme="majorBidi" w:cstheme="majorBidi"/>
          <w:sz w:val="24"/>
          <w:szCs w:val="24"/>
          <w:rtl/>
        </w:rPr>
        <w:t>הָאִשָּׁה</w:t>
      </w:r>
      <w:proofErr w:type="spellEnd"/>
      <w:r w:rsidRPr="00B01AEA">
        <w:rPr>
          <w:rFonts w:asciiTheme="majorBidi" w:hAnsiTheme="majorBidi" w:cstheme="majorBidi"/>
          <w:sz w:val="24"/>
          <w:szCs w:val="24"/>
          <w:rtl/>
        </w:rPr>
        <w:t xml:space="preserve">. בְּאִשְׁתּוֹ אָמְרוּ, קַל וָחֹמֶר בְּאֵשֶׁת חֲבֵרוֹ. מִכָּאן אָמְרוּ חֲכָמִים, כָּל זְמַן שֶׁאָדָם מַרְבֶּה שִׂיחָה עִם </w:t>
      </w:r>
      <w:proofErr w:type="spellStart"/>
      <w:r w:rsidRPr="00B01AEA">
        <w:rPr>
          <w:rFonts w:asciiTheme="majorBidi" w:hAnsiTheme="majorBidi" w:cstheme="majorBidi"/>
          <w:sz w:val="24"/>
          <w:szCs w:val="24"/>
          <w:rtl/>
        </w:rPr>
        <w:t>הָאִשָּׁה</w:t>
      </w:r>
      <w:proofErr w:type="spellEnd"/>
      <w:r w:rsidRPr="00B01AEA">
        <w:rPr>
          <w:rFonts w:asciiTheme="majorBidi" w:hAnsiTheme="majorBidi" w:cstheme="majorBidi"/>
          <w:sz w:val="24"/>
          <w:szCs w:val="24"/>
          <w:rtl/>
        </w:rPr>
        <w:t xml:space="preserve">, גּוֹרֵם רָעָה לְעַצְמוֹ, וּבוֹטֵל מִדִּבְרֵי תוֹרָה, וְסוֹפוֹ יוֹרֵשׁ </w:t>
      </w:r>
      <w:proofErr w:type="spellStart"/>
      <w:r w:rsidRPr="00B01AEA">
        <w:rPr>
          <w:rFonts w:asciiTheme="majorBidi" w:hAnsiTheme="majorBidi" w:cstheme="majorBidi"/>
          <w:sz w:val="24"/>
          <w:szCs w:val="24"/>
          <w:rtl/>
        </w:rPr>
        <w:t>גֵּיהִנֹּם</w:t>
      </w:r>
      <w:proofErr w:type="spellEnd"/>
      <w:r w:rsidRPr="00B01AEA">
        <w:rPr>
          <w:rFonts w:asciiTheme="majorBidi" w:hAnsiTheme="majorBidi" w:cstheme="majorBidi"/>
          <w:sz w:val="24"/>
          <w:szCs w:val="24"/>
          <w:rtl/>
        </w:rPr>
        <w:t>:</w:t>
      </w:r>
    </w:p>
    <w:p w14:paraId="10544625" w14:textId="26724D73" w:rsidR="006C04E1" w:rsidRDefault="00096248" w:rsidP="00B01AEA">
      <w:pPr>
        <w:spacing w:after="0"/>
        <w:rPr>
          <w:rFonts w:asciiTheme="majorBidi" w:hAnsiTheme="majorBidi" w:cstheme="majorBidi"/>
          <w:sz w:val="24"/>
          <w:szCs w:val="24"/>
        </w:rPr>
      </w:pPr>
      <w:proofErr w:type="spellStart"/>
      <w:r w:rsidRPr="00B01AEA">
        <w:rPr>
          <w:rFonts w:asciiTheme="majorBidi" w:hAnsiTheme="majorBidi" w:cstheme="majorBidi"/>
          <w:sz w:val="24"/>
          <w:szCs w:val="24"/>
        </w:rPr>
        <w:t>Yose</w:t>
      </w:r>
      <w:proofErr w:type="spellEnd"/>
      <w:r w:rsidRPr="00B01AEA">
        <w:rPr>
          <w:rFonts w:asciiTheme="majorBidi" w:hAnsiTheme="majorBidi" w:cstheme="majorBidi"/>
          <w:sz w:val="24"/>
          <w:szCs w:val="24"/>
        </w:rPr>
        <w:t xml:space="preserve"> ben </w:t>
      </w:r>
      <w:proofErr w:type="spellStart"/>
      <w:r w:rsidRPr="00B01AEA">
        <w:rPr>
          <w:rFonts w:asciiTheme="majorBidi" w:hAnsiTheme="majorBidi" w:cstheme="majorBidi"/>
          <w:sz w:val="24"/>
          <w:szCs w:val="24"/>
        </w:rPr>
        <w:t>Yochanan</w:t>
      </w:r>
      <w:proofErr w:type="spellEnd"/>
      <w:r w:rsidRPr="00B01AEA">
        <w:rPr>
          <w:rFonts w:asciiTheme="majorBidi" w:hAnsiTheme="majorBidi" w:cstheme="majorBidi"/>
          <w:sz w:val="24"/>
          <w:szCs w:val="24"/>
        </w:rPr>
        <w:t xml:space="preserve"> (a man) of Jerusalem used to say: Let thy house be wide open, and let the poor be members of thy household. Engage not in too much conversation with women. They said this </w:t>
      </w:r>
      <w:proofErr w:type="gramStart"/>
      <w:r w:rsidRPr="00B01AEA">
        <w:rPr>
          <w:rFonts w:asciiTheme="majorBidi" w:hAnsiTheme="majorBidi" w:cstheme="majorBidi"/>
          <w:sz w:val="24"/>
          <w:szCs w:val="24"/>
        </w:rPr>
        <w:t>with regard to</w:t>
      </w:r>
      <w:proofErr w:type="gramEnd"/>
      <w:r w:rsidRPr="00B01AEA">
        <w:rPr>
          <w:rFonts w:asciiTheme="majorBidi" w:hAnsiTheme="majorBidi" w:cstheme="majorBidi"/>
          <w:sz w:val="24"/>
          <w:szCs w:val="24"/>
        </w:rPr>
        <w:t xml:space="preserve"> one’s own wife, how much more [does the rule apply] with regard to another man’s wife. From here the Sages said: as long as a man engages in too much conversation with women, he causes evil to himself, he neglects the study of the Torah, and in the </w:t>
      </w:r>
      <w:proofErr w:type="gramStart"/>
      <w:r w:rsidRPr="00B01AEA">
        <w:rPr>
          <w:rFonts w:asciiTheme="majorBidi" w:hAnsiTheme="majorBidi" w:cstheme="majorBidi"/>
          <w:sz w:val="24"/>
          <w:szCs w:val="24"/>
        </w:rPr>
        <w:t>end</w:t>
      </w:r>
      <w:proofErr w:type="gramEnd"/>
      <w:r w:rsidRPr="00B01AEA">
        <w:rPr>
          <w:rFonts w:asciiTheme="majorBidi" w:hAnsiTheme="majorBidi" w:cstheme="majorBidi"/>
          <w:sz w:val="24"/>
          <w:szCs w:val="24"/>
        </w:rPr>
        <w:t xml:space="preserve"> he will inherit </w:t>
      </w:r>
      <w:proofErr w:type="spellStart"/>
      <w:r w:rsidRPr="00B01AEA">
        <w:rPr>
          <w:rFonts w:asciiTheme="majorBidi" w:hAnsiTheme="majorBidi" w:cstheme="majorBidi"/>
          <w:sz w:val="24"/>
          <w:szCs w:val="24"/>
        </w:rPr>
        <w:t>gehinnom</w:t>
      </w:r>
      <w:proofErr w:type="spellEnd"/>
      <w:r w:rsidRPr="00B01AEA">
        <w:rPr>
          <w:rFonts w:asciiTheme="majorBidi" w:hAnsiTheme="majorBidi" w:cstheme="majorBidi"/>
          <w:sz w:val="24"/>
          <w:szCs w:val="24"/>
        </w:rPr>
        <w:t>.</w:t>
      </w:r>
    </w:p>
    <w:p w14:paraId="0A120DCC" w14:textId="71A7F67D" w:rsidR="00B01AEA" w:rsidRDefault="00B01AEA" w:rsidP="00B01AEA">
      <w:pPr>
        <w:spacing w:after="0"/>
        <w:rPr>
          <w:rFonts w:asciiTheme="majorBidi" w:hAnsiTheme="majorBidi" w:cstheme="majorBidi"/>
          <w:sz w:val="24"/>
          <w:szCs w:val="24"/>
        </w:rPr>
      </w:pPr>
    </w:p>
    <w:p w14:paraId="53A82021" w14:textId="28904ED8" w:rsidR="00B01AEA" w:rsidRPr="00B01AEA" w:rsidRDefault="00B01AEA" w:rsidP="00B01AEA">
      <w:pPr>
        <w:pStyle w:val="ListParagraph"/>
        <w:numPr>
          <w:ilvl w:val="0"/>
          <w:numId w:val="2"/>
        </w:numPr>
        <w:spacing w:after="0"/>
        <w:rPr>
          <w:rFonts w:asciiTheme="majorBidi" w:hAnsiTheme="majorBidi" w:cstheme="majorBidi"/>
          <w:sz w:val="24"/>
          <w:szCs w:val="24"/>
        </w:rPr>
      </w:pPr>
      <w:r>
        <w:rPr>
          <w:rFonts w:asciiTheme="majorBidi" w:hAnsiTheme="majorBidi" w:cstheme="majorBidi"/>
          <w:b/>
          <w:bCs/>
          <w:sz w:val="24"/>
          <w:szCs w:val="24"/>
        </w:rPr>
        <w:t xml:space="preserve">Rambam, commentary on </w:t>
      </w:r>
      <w:proofErr w:type="spellStart"/>
      <w:r>
        <w:rPr>
          <w:rFonts w:asciiTheme="majorBidi" w:hAnsiTheme="majorBidi" w:cstheme="majorBidi"/>
          <w:b/>
          <w:bCs/>
          <w:sz w:val="24"/>
          <w:szCs w:val="24"/>
        </w:rPr>
        <w:t>Avot</w:t>
      </w:r>
      <w:proofErr w:type="spellEnd"/>
      <w:r>
        <w:rPr>
          <w:rFonts w:asciiTheme="majorBidi" w:hAnsiTheme="majorBidi" w:cstheme="majorBidi"/>
          <w:b/>
          <w:bCs/>
          <w:sz w:val="24"/>
          <w:szCs w:val="24"/>
        </w:rPr>
        <w:t xml:space="preserve"> (ibid.)</w:t>
      </w:r>
    </w:p>
    <w:p w14:paraId="432D85FE" w14:textId="55D9785E" w:rsidR="00B01AEA" w:rsidRDefault="00B01AEA" w:rsidP="00B01AEA">
      <w:pPr>
        <w:bidi/>
        <w:spacing w:after="0"/>
        <w:rPr>
          <w:rFonts w:asciiTheme="majorBidi" w:hAnsiTheme="majorBidi" w:cs="Times New Roman"/>
          <w:sz w:val="24"/>
          <w:szCs w:val="24"/>
        </w:rPr>
      </w:pPr>
      <w:r w:rsidRPr="00B01AEA">
        <w:rPr>
          <w:rFonts w:asciiTheme="majorBidi" w:hAnsiTheme="majorBidi" w:cs="Times New Roman"/>
          <w:sz w:val="24"/>
          <w:szCs w:val="24"/>
          <w:rtl/>
        </w:rPr>
        <w:t xml:space="preserve">וידוע כי השיחה עם הנשים על הרוב אמנם היא </w:t>
      </w:r>
      <w:proofErr w:type="spellStart"/>
      <w:r w:rsidRPr="00B01AEA">
        <w:rPr>
          <w:rFonts w:asciiTheme="majorBidi" w:hAnsiTheme="majorBidi" w:cs="Times New Roman"/>
          <w:sz w:val="24"/>
          <w:szCs w:val="24"/>
          <w:rtl/>
        </w:rPr>
        <w:t>בעניני</w:t>
      </w:r>
      <w:proofErr w:type="spellEnd"/>
      <w:r w:rsidRPr="00B01AEA">
        <w:rPr>
          <w:rFonts w:asciiTheme="majorBidi" w:hAnsiTheme="majorBidi" w:cs="Times New Roman"/>
          <w:sz w:val="24"/>
          <w:szCs w:val="24"/>
          <w:rtl/>
        </w:rPr>
        <w:t xml:space="preserve"> הביאה, ולפיכך אמר שלהרבות שיחה עמהן אסור, לפי שהוא גורם רעה לעצמו, רצונו לומר: תיקנה לו פחיתות מידות בנפשו, והיא רוב </w:t>
      </w:r>
      <w:proofErr w:type="spellStart"/>
      <w:r w:rsidRPr="00B01AEA">
        <w:rPr>
          <w:rFonts w:asciiTheme="majorBidi" w:hAnsiTheme="majorBidi" w:cs="Times New Roman"/>
          <w:sz w:val="24"/>
          <w:szCs w:val="24"/>
          <w:rtl/>
        </w:rPr>
        <w:t>התאוה</w:t>
      </w:r>
      <w:proofErr w:type="spellEnd"/>
      <w:r w:rsidRPr="00B01AEA">
        <w:rPr>
          <w:rFonts w:asciiTheme="majorBidi" w:hAnsiTheme="majorBidi" w:cs="Times New Roman"/>
          <w:sz w:val="24"/>
          <w:szCs w:val="24"/>
          <w:rtl/>
        </w:rPr>
        <w:t>.</w:t>
      </w:r>
    </w:p>
    <w:p w14:paraId="607A732D" w14:textId="3C646E3A" w:rsidR="00B01AEA" w:rsidRDefault="00B01AEA" w:rsidP="00B01AEA">
      <w:pPr>
        <w:spacing w:after="0"/>
        <w:rPr>
          <w:rFonts w:asciiTheme="majorBidi" w:hAnsiTheme="majorBidi" w:cstheme="majorBidi"/>
          <w:sz w:val="24"/>
          <w:szCs w:val="24"/>
        </w:rPr>
      </w:pPr>
      <w:r>
        <w:rPr>
          <w:rFonts w:asciiTheme="majorBidi" w:hAnsiTheme="majorBidi" w:cs="Times New Roman"/>
          <w:sz w:val="24"/>
          <w:szCs w:val="24"/>
        </w:rPr>
        <w:t xml:space="preserve">It’s known that conversations with women often deal with intercourse. </w:t>
      </w:r>
      <w:proofErr w:type="gramStart"/>
      <w:r>
        <w:rPr>
          <w:rFonts w:asciiTheme="majorBidi" w:hAnsiTheme="majorBidi" w:cs="Times New Roman"/>
          <w:sz w:val="24"/>
          <w:szCs w:val="24"/>
        </w:rPr>
        <w:t>Therefore</w:t>
      </w:r>
      <w:proofErr w:type="gramEnd"/>
      <w:r>
        <w:rPr>
          <w:rFonts w:asciiTheme="majorBidi" w:hAnsiTheme="majorBidi" w:cs="Times New Roman"/>
          <w:sz w:val="24"/>
          <w:szCs w:val="24"/>
        </w:rPr>
        <w:t xml:space="preserve"> he says that it’s forbidden to have too much conversation with them, for it causes evil to him</w:t>
      </w:r>
      <w:r>
        <w:rPr>
          <w:rFonts w:asciiTheme="majorBidi" w:hAnsiTheme="majorBidi" w:cstheme="majorBidi"/>
          <w:sz w:val="24"/>
          <w:szCs w:val="24"/>
        </w:rPr>
        <w:t>self, which means to say he will acquire a negative character trait meaning and abundance of desire.</w:t>
      </w:r>
    </w:p>
    <w:p w14:paraId="73E58780" w14:textId="77777777" w:rsidR="00B01AEA" w:rsidRPr="00B01AEA" w:rsidRDefault="00B01AEA" w:rsidP="00B01AEA">
      <w:pPr>
        <w:spacing w:after="0"/>
        <w:rPr>
          <w:rFonts w:asciiTheme="majorBidi" w:hAnsiTheme="majorBidi" w:cstheme="majorBidi"/>
          <w:sz w:val="24"/>
          <w:szCs w:val="24"/>
        </w:rPr>
      </w:pPr>
    </w:p>
    <w:p w14:paraId="1F2D56F9" w14:textId="53769B78" w:rsidR="00B8784C" w:rsidRPr="00B01AEA" w:rsidRDefault="006C04E1" w:rsidP="00B01AEA">
      <w:pPr>
        <w:pStyle w:val="ListParagraph"/>
        <w:numPr>
          <w:ilvl w:val="0"/>
          <w:numId w:val="2"/>
        </w:numPr>
        <w:spacing w:after="0"/>
        <w:jc w:val="both"/>
        <w:rPr>
          <w:rFonts w:asciiTheme="majorBidi" w:hAnsiTheme="majorBidi" w:cstheme="majorBidi"/>
          <w:b/>
          <w:bCs/>
          <w:sz w:val="24"/>
          <w:szCs w:val="24"/>
        </w:rPr>
      </w:pPr>
      <w:r w:rsidRPr="00B01AEA">
        <w:rPr>
          <w:rFonts w:asciiTheme="majorBidi" w:hAnsiTheme="majorBidi" w:cstheme="majorBidi"/>
          <w:b/>
          <w:bCs/>
          <w:sz w:val="24"/>
          <w:szCs w:val="24"/>
        </w:rPr>
        <w:t xml:space="preserve">Rambam Laws of Festivals 6:21 (translation from </w:t>
      </w:r>
      <w:proofErr w:type="spellStart"/>
      <w:r w:rsidRPr="00B01AEA">
        <w:rPr>
          <w:rFonts w:asciiTheme="majorBidi" w:hAnsiTheme="majorBidi" w:cstheme="majorBidi"/>
          <w:b/>
          <w:bCs/>
          <w:sz w:val="24"/>
          <w:szCs w:val="24"/>
        </w:rPr>
        <w:t>Chabad.org</w:t>
      </w:r>
      <w:proofErr w:type="spellEnd"/>
      <w:r w:rsidRPr="00B01AEA">
        <w:rPr>
          <w:rFonts w:asciiTheme="majorBidi" w:hAnsiTheme="majorBidi" w:cstheme="majorBidi"/>
          <w:b/>
          <w:bCs/>
          <w:sz w:val="24"/>
          <w:szCs w:val="24"/>
        </w:rPr>
        <w:t>)</w:t>
      </w:r>
    </w:p>
    <w:p w14:paraId="0B84BA42" w14:textId="7E0682EB" w:rsidR="00B8784C" w:rsidRPr="00B01AEA" w:rsidRDefault="006C04E1" w:rsidP="00B01AEA">
      <w:pPr>
        <w:bidi/>
        <w:spacing w:after="0"/>
        <w:jc w:val="both"/>
        <w:rPr>
          <w:rFonts w:asciiTheme="majorBidi" w:hAnsiTheme="majorBidi" w:cstheme="majorBidi"/>
          <w:sz w:val="24"/>
          <w:szCs w:val="24"/>
        </w:rPr>
      </w:pPr>
      <w:r w:rsidRPr="00B01AEA">
        <w:rPr>
          <w:rFonts w:asciiTheme="majorBidi" w:hAnsiTheme="majorBidi" w:cstheme="majorBidi"/>
          <w:sz w:val="24"/>
          <w:szCs w:val="24"/>
          <w:rtl/>
        </w:rPr>
        <w:t xml:space="preserve">חייבין בית דין להעמיד שוטרים ברגלים שיהיו </w:t>
      </w:r>
      <w:proofErr w:type="spellStart"/>
      <w:r w:rsidRPr="00B01AEA">
        <w:rPr>
          <w:rFonts w:asciiTheme="majorBidi" w:hAnsiTheme="majorBidi" w:cstheme="majorBidi"/>
          <w:sz w:val="24"/>
          <w:szCs w:val="24"/>
          <w:rtl/>
        </w:rPr>
        <w:t>מסבבין</w:t>
      </w:r>
      <w:proofErr w:type="spellEnd"/>
      <w:r w:rsidRPr="00B01AEA">
        <w:rPr>
          <w:rFonts w:asciiTheme="majorBidi" w:hAnsiTheme="majorBidi" w:cstheme="majorBidi"/>
          <w:sz w:val="24"/>
          <w:szCs w:val="24"/>
          <w:rtl/>
        </w:rPr>
        <w:t xml:space="preserve"> </w:t>
      </w:r>
      <w:proofErr w:type="spellStart"/>
      <w:r w:rsidRPr="00B01AEA">
        <w:rPr>
          <w:rFonts w:asciiTheme="majorBidi" w:hAnsiTheme="majorBidi" w:cstheme="majorBidi"/>
          <w:sz w:val="24"/>
          <w:szCs w:val="24"/>
          <w:rtl/>
        </w:rPr>
        <w:t>ומחפשין</w:t>
      </w:r>
      <w:proofErr w:type="spellEnd"/>
      <w:r w:rsidRPr="00B01AEA">
        <w:rPr>
          <w:rFonts w:asciiTheme="majorBidi" w:hAnsiTheme="majorBidi" w:cstheme="majorBidi"/>
          <w:sz w:val="24"/>
          <w:szCs w:val="24"/>
          <w:rtl/>
        </w:rPr>
        <w:t xml:space="preserve"> בגנות ובפרדסים ועל הנהרות כדי שלא יתקבצו לאכול ולשתות שם אנשים ונשים ויבואו לידי עבירה. וכן יזהירו בדבר זה לכל העם כדי שלא יתערבו אנשים ונשים בבתיהם לשמחה. ולא ימשכו ביין שמא יבואו לידי עבירה:</w:t>
      </w:r>
    </w:p>
    <w:p w14:paraId="5AD97877" w14:textId="776AAB54" w:rsidR="006C04E1" w:rsidRPr="00B01AEA" w:rsidRDefault="006C04E1" w:rsidP="00B01AEA">
      <w:pPr>
        <w:rPr>
          <w:rFonts w:asciiTheme="majorBidi" w:hAnsiTheme="majorBidi" w:cstheme="majorBidi"/>
          <w:sz w:val="24"/>
          <w:szCs w:val="24"/>
        </w:rPr>
      </w:pPr>
      <w:r w:rsidRPr="00B01AEA">
        <w:rPr>
          <w:rFonts w:asciiTheme="majorBidi" w:hAnsiTheme="majorBidi" w:cstheme="majorBidi"/>
          <w:sz w:val="24"/>
          <w:szCs w:val="24"/>
        </w:rPr>
        <w:t>The [Jewish] court is obligated to appoint officers who will circulate [among the people] on the festivals and check the gardens, orchards, and river banks to see that men and women do not gather there to eat or to drink, lest they [conduct themselves immodestly and come to] sin.</w:t>
      </w:r>
      <w:r w:rsidR="00B01AEA">
        <w:rPr>
          <w:rFonts w:asciiTheme="majorBidi" w:hAnsiTheme="majorBidi" w:cstheme="majorBidi"/>
          <w:sz w:val="24"/>
          <w:szCs w:val="24"/>
        </w:rPr>
        <w:t xml:space="preserve"> </w:t>
      </w:r>
      <w:r w:rsidRPr="00B01AEA">
        <w:rPr>
          <w:rFonts w:asciiTheme="majorBidi" w:hAnsiTheme="majorBidi" w:cstheme="majorBidi"/>
          <w:sz w:val="24"/>
          <w:szCs w:val="24"/>
        </w:rPr>
        <w:t>Similarly, they must warn the people that men and women should not mix at festive gatherings in homes, nor should they overindulge in wine, lest they be led to sin.</w:t>
      </w:r>
    </w:p>
    <w:p w14:paraId="52B6EAE5" w14:textId="38935417" w:rsidR="00096248" w:rsidRPr="00B01AEA" w:rsidRDefault="009737E8" w:rsidP="00B01AEA">
      <w:pPr>
        <w:pStyle w:val="ListParagraph"/>
        <w:numPr>
          <w:ilvl w:val="0"/>
          <w:numId w:val="2"/>
        </w:num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Rabbi </w:t>
      </w:r>
      <w:proofErr w:type="spellStart"/>
      <w:r>
        <w:rPr>
          <w:rFonts w:asciiTheme="majorBidi" w:hAnsiTheme="majorBidi" w:cstheme="majorBidi"/>
          <w:b/>
          <w:bCs/>
          <w:sz w:val="24"/>
          <w:szCs w:val="24"/>
        </w:rPr>
        <w:t>Yechiel</w:t>
      </w:r>
      <w:proofErr w:type="spellEnd"/>
      <w:r>
        <w:rPr>
          <w:rFonts w:asciiTheme="majorBidi" w:hAnsiTheme="majorBidi" w:cstheme="majorBidi"/>
          <w:b/>
          <w:bCs/>
          <w:sz w:val="24"/>
          <w:szCs w:val="24"/>
        </w:rPr>
        <w:t xml:space="preserve"> Michel Epstein, </w:t>
      </w:r>
      <w:proofErr w:type="spellStart"/>
      <w:r w:rsidR="00096248" w:rsidRPr="00B01AEA">
        <w:rPr>
          <w:rFonts w:asciiTheme="majorBidi" w:hAnsiTheme="majorBidi" w:cstheme="majorBidi"/>
          <w:b/>
          <w:bCs/>
          <w:sz w:val="24"/>
          <w:szCs w:val="24"/>
        </w:rPr>
        <w:t>Aruch</w:t>
      </w:r>
      <w:proofErr w:type="spellEnd"/>
      <w:r w:rsidR="00096248" w:rsidRPr="00B01AEA">
        <w:rPr>
          <w:rFonts w:asciiTheme="majorBidi" w:hAnsiTheme="majorBidi" w:cstheme="majorBidi"/>
          <w:b/>
          <w:bCs/>
          <w:sz w:val="24"/>
          <w:szCs w:val="24"/>
        </w:rPr>
        <w:t xml:space="preserve"> </w:t>
      </w:r>
      <w:proofErr w:type="spellStart"/>
      <w:r w:rsidR="00096248" w:rsidRPr="00B01AEA">
        <w:rPr>
          <w:rFonts w:asciiTheme="majorBidi" w:hAnsiTheme="majorBidi" w:cstheme="majorBidi"/>
          <w:b/>
          <w:bCs/>
          <w:sz w:val="24"/>
          <w:szCs w:val="24"/>
        </w:rPr>
        <w:t>HaShulchan</w:t>
      </w:r>
      <w:proofErr w:type="spellEnd"/>
      <w:r w:rsidR="00096248" w:rsidRPr="00B01AEA">
        <w:rPr>
          <w:rFonts w:asciiTheme="majorBidi" w:hAnsiTheme="majorBidi" w:cstheme="majorBidi"/>
          <w:b/>
          <w:bCs/>
          <w:sz w:val="24"/>
          <w:szCs w:val="24"/>
        </w:rPr>
        <w:t xml:space="preserve"> Even </w:t>
      </w:r>
      <w:proofErr w:type="spellStart"/>
      <w:r w:rsidR="00096248" w:rsidRPr="00B01AEA">
        <w:rPr>
          <w:rFonts w:asciiTheme="majorBidi" w:hAnsiTheme="majorBidi" w:cstheme="majorBidi"/>
          <w:b/>
          <w:bCs/>
          <w:sz w:val="24"/>
          <w:szCs w:val="24"/>
        </w:rPr>
        <w:t>Haezer</w:t>
      </w:r>
      <w:proofErr w:type="spellEnd"/>
      <w:r w:rsidR="00096248" w:rsidRPr="00B01AEA">
        <w:rPr>
          <w:rFonts w:asciiTheme="majorBidi" w:hAnsiTheme="majorBidi" w:cstheme="majorBidi"/>
          <w:b/>
          <w:bCs/>
          <w:sz w:val="24"/>
          <w:szCs w:val="24"/>
        </w:rPr>
        <w:t xml:space="preserve"> Chapter 21</w:t>
      </w:r>
      <w:r>
        <w:rPr>
          <w:rFonts w:asciiTheme="majorBidi" w:hAnsiTheme="majorBidi" w:cstheme="majorBidi"/>
          <w:b/>
          <w:bCs/>
          <w:sz w:val="24"/>
          <w:szCs w:val="24"/>
        </w:rPr>
        <w:t xml:space="preserve"> (19</w:t>
      </w:r>
      <w:r w:rsidRPr="009737E8">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Century, Belarus)</w:t>
      </w:r>
    </w:p>
    <w:p w14:paraId="0E3E2F03" w14:textId="4C6EF1DC" w:rsidR="00FB02C6" w:rsidRDefault="006C04E1" w:rsidP="009737E8">
      <w:pPr>
        <w:bidi/>
        <w:spacing w:after="0"/>
        <w:jc w:val="both"/>
        <w:rPr>
          <w:rFonts w:asciiTheme="majorBidi" w:hAnsiTheme="majorBidi" w:cstheme="majorBidi"/>
          <w:sz w:val="24"/>
          <w:szCs w:val="24"/>
        </w:rPr>
      </w:pPr>
      <w:r w:rsidRPr="00B01AEA">
        <w:rPr>
          <w:rFonts w:asciiTheme="majorBidi" w:hAnsiTheme="majorBidi" w:cstheme="majorBidi"/>
          <w:sz w:val="24"/>
          <w:szCs w:val="24"/>
          <w:rtl/>
        </w:rPr>
        <w:t xml:space="preserve">אחרי פרשת עריות כתיב [ויקרא </w:t>
      </w:r>
      <w:proofErr w:type="spellStart"/>
      <w:r w:rsidRPr="00B01AEA">
        <w:rPr>
          <w:rFonts w:asciiTheme="majorBidi" w:hAnsiTheme="majorBidi" w:cstheme="majorBidi"/>
          <w:sz w:val="24"/>
          <w:szCs w:val="24"/>
          <w:rtl/>
        </w:rPr>
        <w:t>יט</w:t>
      </w:r>
      <w:proofErr w:type="spellEnd"/>
      <w:r w:rsidRPr="00B01AEA">
        <w:rPr>
          <w:rFonts w:asciiTheme="majorBidi" w:hAnsiTheme="majorBidi" w:cstheme="majorBidi"/>
          <w:sz w:val="24"/>
          <w:szCs w:val="24"/>
          <w:rtl/>
        </w:rPr>
        <w:t xml:space="preserve">, ב] דבר אל כל עדת ב"י ואמרת אליהם קדושים תהיו </w:t>
      </w:r>
      <w:proofErr w:type="spellStart"/>
      <w:r w:rsidRPr="00B01AEA">
        <w:rPr>
          <w:rFonts w:asciiTheme="majorBidi" w:hAnsiTheme="majorBidi" w:cstheme="majorBidi"/>
          <w:sz w:val="24"/>
          <w:szCs w:val="24"/>
          <w:rtl/>
        </w:rPr>
        <w:t>דכל</w:t>
      </w:r>
      <w:proofErr w:type="spellEnd"/>
      <w:r w:rsidRPr="00B01AEA">
        <w:rPr>
          <w:rFonts w:asciiTheme="majorBidi" w:hAnsiTheme="majorBidi" w:cstheme="majorBidi"/>
          <w:sz w:val="24"/>
          <w:szCs w:val="24"/>
          <w:rtl/>
        </w:rPr>
        <w:t xml:space="preserve"> מקום שאתה מוצא גדר ערוה היא גדר קדושה </w:t>
      </w:r>
      <w:proofErr w:type="spellStart"/>
      <w:r w:rsidRPr="00B01AEA">
        <w:rPr>
          <w:rFonts w:asciiTheme="majorBidi" w:hAnsiTheme="majorBidi" w:cstheme="majorBidi"/>
          <w:sz w:val="24"/>
          <w:szCs w:val="24"/>
          <w:rtl/>
        </w:rPr>
        <w:t>וצוה</w:t>
      </w:r>
      <w:proofErr w:type="spellEnd"/>
      <w:r w:rsidRPr="00B01AEA">
        <w:rPr>
          <w:rFonts w:asciiTheme="majorBidi" w:hAnsiTheme="majorBidi" w:cstheme="majorBidi"/>
          <w:sz w:val="24"/>
          <w:szCs w:val="24"/>
          <w:rtl/>
        </w:rPr>
        <w:t xml:space="preserve"> הקדוש ברוך הוא לכל ישראל למגדול ועד קטן לפרוש מאד </w:t>
      </w:r>
      <w:proofErr w:type="spellStart"/>
      <w:r w:rsidRPr="00B01AEA">
        <w:rPr>
          <w:rFonts w:asciiTheme="majorBidi" w:hAnsiTheme="majorBidi" w:cstheme="majorBidi"/>
          <w:sz w:val="24"/>
          <w:szCs w:val="24"/>
          <w:rtl/>
        </w:rPr>
        <w:t>מאד</w:t>
      </w:r>
      <w:proofErr w:type="spellEnd"/>
      <w:r w:rsidRPr="00B01AEA">
        <w:rPr>
          <w:rFonts w:asciiTheme="majorBidi" w:hAnsiTheme="majorBidi" w:cstheme="majorBidi"/>
          <w:sz w:val="24"/>
          <w:szCs w:val="24"/>
          <w:rtl/>
        </w:rPr>
        <w:t xml:space="preserve"> מן העריות ולגדור בהן גדרים וסייגים </w:t>
      </w:r>
      <w:proofErr w:type="spellStart"/>
      <w:r w:rsidRPr="00B01AEA">
        <w:rPr>
          <w:rFonts w:asciiTheme="majorBidi" w:hAnsiTheme="majorBidi" w:cstheme="majorBidi"/>
          <w:sz w:val="24"/>
          <w:szCs w:val="24"/>
          <w:rtl/>
        </w:rPr>
        <w:t>דמפני</w:t>
      </w:r>
      <w:proofErr w:type="spellEnd"/>
      <w:r w:rsidRPr="00B01AEA">
        <w:rPr>
          <w:rFonts w:asciiTheme="majorBidi" w:hAnsiTheme="majorBidi" w:cstheme="majorBidi"/>
          <w:sz w:val="24"/>
          <w:szCs w:val="24"/>
          <w:rtl/>
        </w:rPr>
        <w:t xml:space="preserve"> שעריו' נפשו של אדם מחמדתן לפיכך צריכה גדרים הרבה ולפיכך צריך אדם להתרחק מן הנשים מאד </w:t>
      </w:r>
      <w:proofErr w:type="spellStart"/>
      <w:r w:rsidRPr="00B01AEA">
        <w:rPr>
          <w:rFonts w:asciiTheme="majorBidi" w:hAnsiTheme="majorBidi" w:cstheme="majorBidi"/>
          <w:sz w:val="24"/>
          <w:szCs w:val="24"/>
          <w:rtl/>
        </w:rPr>
        <w:t>מאד</w:t>
      </w:r>
      <w:proofErr w:type="spellEnd"/>
    </w:p>
    <w:p w14:paraId="57415791" w14:textId="0220FABD" w:rsidR="00B01AEA" w:rsidRPr="00B01AEA" w:rsidRDefault="00972F62" w:rsidP="00972F62">
      <w:pPr>
        <w:jc w:val="both"/>
        <w:rPr>
          <w:rFonts w:asciiTheme="majorBidi" w:hAnsiTheme="majorBidi" w:cstheme="majorBidi"/>
          <w:sz w:val="24"/>
          <w:szCs w:val="24"/>
        </w:rPr>
      </w:pPr>
      <w:r>
        <w:rPr>
          <w:rFonts w:asciiTheme="majorBidi" w:hAnsiTheme="majorBidi" w:cstheme="majorBidi"/>
          <w:sz w:val="24"/>
          <w:szCs w:val="24"/>
        </w:rPr>
        <w:t xml:space="preserve">Following, the portion of immoral relationships, [the Torah] writes: “speak to the assembly of Israel and tell them you shall be holy”. For any place you find a safeguard in front of promiscuity, it is a safeguard of holiness. The Holy One Blessed be He commanded all of Israel, from old to young to distance themselves in an extreme manner from immoral relationships and to build fences and protections to protect oneself from them. For people have strong desires for immoral relationships. Therefore, it requires many safeguards and a man needs to greatly distance himself from women </w:t>
      </w:r>
    </w:p>
    <w:p w14:paraId="1DC3BE8A" w14:textId="3C429048" w:rsidR="00972F62" w:rsidRPr="00972F62" w:rsidRDefault="00972F62" w:rsidP="009737E8">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b/>
          <w:bCs/>
          <w:sz w:val="24"/>
          <w:szCs w:val="24"/>
        </w:rPr>
        <w:lastRenderedPageBreak/>
        <w:t xml:space="preserve">Rabbi Yaakov </w:t>
      </w:r>
      <w:proofErr w:type="spellStart"/>
      <w:r>
        <w:rPr>
          <w:rFonts w:asciiTheme="majorBidi" w:hAnsiTheme="majorBidi" w:cstheme="majorBidi"/>
          <w:b/>
          <w:bCs/>
          <w:sz w:val="24"/>
          <w:szCs w:val="24"/>
        </w:rPr>
        <w:t>Yechiel</w:t>
      </w:r>
      <w:proofErr w:type="spellEnd"/>
      <w:r>
        <w:rPr>
          <w:rFonts w:asciiTheme="majorBidi" w:hAnsiTheme="majorBidi" w:cstheme="majorBidi"/>
          <w:b/>
          <w:bCs/>
          <w:sz w:val="24"/>
          <w:szCs w:val="24"/>
        </w:rPr>
        <w:t xml:space="preserve"> Weinberg, </w:t>
      </w:r>
      <w:proofErr w:type="spellStart"/>
      <w:r>
        <w:rPr>
          <w:rFonts w:asciiTheme="majorBidi" w:hAnsiTheme="majorBidi" w:cstheme="majorBidi"/>
          <w:b/>
          <w:bCs/>
          <w:sz w:val="24"/>
          <w:szCs w:val="24"/>
        </w:rPr>
        <w:t>Sridei</w:t>
      </w:r>
      <w:proofErr w:type="spellEnd"/>
      <w:r>
        <w:rPr>
          <w:rFonts w:asciiTheme="majorBidi" w:hAnsiTheme="majorBidi" w:cstheme="majorBidi"/>
          <w:b/>
          <w:bCs/>
          <w:sz w:val="24"/>
          <w:szCs w:val="24"/>
        </w:rPr>
        <w:t xml:space="preserve"> </w:t>
      </w:r>
      <w:r w:rsidR="009737E8">
        <w:rPr>
          <w:rFonts w:asciiTheme="majorBidi" w:hAnsiTheme="majorBidi" w:cstheme="majorBidi"/>
          <w:b/>
          <w:bCs/>
          <w:sz w:val="24"/>
          <w:szCs w:val="24"/>
        </w:rPr>
        <w:t>Eish 1:77, (20</w:t>
      </w:r>
      <w:r w:rsidR="009737E8" w:rsidRPr="009737E8">
        <w:rPr>
          <w:rFonts w:asciiTheme="majorBidi" w:hAnsiTheme="majorBidi" w:cstheme="majorBidi"/>
          <w:b/>
          <w:bCs/>
          <w:sz w:val="24"/>
          <w:szCs w:val="24"/>
          <w:vertAlign w:val="superscript"/>
        </w:rPr>
        <w:t>th</w:t>
      </w:r>
      <w:r w:rsidR="009737E8">
        <w:rPr>
          <w:rFonts w:asciiTheme="majorBidi" w:hAnsiTheme="majorBidi" w:cstheme="majorBidi"/>
          <w:b/>
          <w:bCs/>
          <w:sz w:val="24"/>
          <w:szCs w:val="24"/>
        </w:rPr>
        <w:t xml:space="preserve"> century Germany)</w:t>
      </w:r>
    </w:p>
    <w:p w14:paraId="0BE7F7C8" w14:textId="66A08EF0" w:rsidR="00FB02C6" w:rsidRPr="00B01AEA" w:rsidRDefault="00FB02C6" w:rsidP="009737E8">
      <w:pPr>
        <w:bidi/>
        <w:spacing w:after="0"/>
        <w:jc w:val="both"/>
        <w:rPr>
          <w:rFonts w:asciiTheme="majorBidi" w:hAnsiTheme="majorBidi" w:cstheme="majorBidi"/>
          <w:sz w:val="24"/>
          <w:szCs w:val="24"/>
        </w:rPr>
      </w:pPr>
      <w:r w:rsidRPr="00B01AEA">
        <w:rPr>
          <w:rFonts w:asciiTheme="majorBidi" w:hAnsiTheme="majorBidi" w:cstheme="majorBidi"/>
          <w:sz w:val="24"/>
          <w:szCs w:val="24"/>
          <w:rtl/>
        </w:rPr>
        <w:t xml:space="preserve">עצם ההתאגדות של בנים ובנות תחת דגל התורה והמסורה מהוה </w:t>
      </w:r>
      <w:proofErr w:type="spellStart"/>
      <w:r w:rsidRPr="00B01AEA">
        <w:rPr>
          <w:rFonts w:asciiTheme="majorBidi" w:hAnsiTheme="majorBidi" w:cstheme="majorBidi"/>
          <w:sz w:val="24"/>
          <w:szCs w:val="24"/>
          <w:rtl/>
        </w:rPr>
        <w:t>כח</w:t>
      </w:r>
      <w:proofErr w:type="spellEnd"/>
      <w:r w:rsidRPr="00B01AEA">
        <w:rPr>
          <w:rFonts w:asciiTheme="majorBidi" w:hAnsiTheme="majorBidi" w:cstheme="majorBidi"/>
          <w:sz w:val="24"/>
          <w:szCs w:val="24"/>
          <w:rtl/>
        </w:rPr>
        <w:t xml:space="preserve"> גדול של חיזוק ועידוד לרוח הנוער שהוא נתון תחת השפעה בלתי פוסקת של בית הספר </w:t>
      </w:r>
      <w:proofErr w:type="spellStart"/>
      <w:r w:rsidRPr="00B01AEA">
        <w:rPr>
          <w:rFonts w:asciiTheme="majorBidi" w:hAnsiTheme="majorBidi" w:cstheme="majorBidi"/>
          <w:sz w:val="24"/>
          <w:szCs w:val="24"/>
          <w:rtl/>
        </w:rPr>
        <w:t>הנכרי</w:t>
      </w:r>
      <w:proofErr w:type="spellEnd"/>
      <w:r w:rsidRPr="00B01AEA">
        <w:rPr>
          <w:rFonts w:asciiTheme="majorBidi" w:hAnsiTheme="majorBidi" w:cstheme="majorBidi"/>
          <w:sz w:val="24"/>
          <w:szCs w:val="24"/>
          <w:rtl/>
        </w:rPr>
        <w:t xml:space="preserve"> והסביבה הגויית. הגורם העיקרי למצב המעציב והמבאיש שנולד בצרפת הוא לפי דעתי רגש הבדידות המעיק על לבו של הנוער היהודי. הנער, או הנערה היהודית, מרגיש את עצמו בודד ונעזב לנפשו. אין לו אחיזה נפשית בקרב הבית או המשפחה של הוריו וקרוביו. הבית והמשפחה של אחינו בצרפת </w:t>
      </w:r>
      <w:proofErr w:type="spellStart"/>
      <w:r w:rsidRPr="00B01AEA">
        <w:rPr>
          <w:rFonts w:asciiTheme="majorBidi" w:hAnsiTheme="majorBidi" w:cstheme="majorBidi"/>
          <w:sz w:val="24"/>
          <w:szCs w:val="24"/>
          <w:rtl/>
        </w:rPr>
        <w:t>נתרוקנו</w:t>
      </w:r>
      <w:proofErr w:type="spellEnd"/>
      <w:r w:rsidRPr="00B01AEA">
        <w:rPr>
          <w:rFonts w:asciiTheme="majorBidi" w:hAnsiTheme="majorBidi" w:cstheme="majorBidi"/>
          <w:sz w:val="24"/>
          <w:szCs w:val="24"/>
          <w:rtl/>
        </w:rPr>
        <w:t xml:space="preserve"> מנחלת אבותיהם וממסורתם של הווי יהודי חי ורענן, אין בהם סימן שלחיים ברוח היהדות. הרדיפה אחרי כסף ותענוגות - עולם עשתה שמות בקרבם וגרמה לפריקת עול תורה ומצוות. הצעיר היהודי כשהוא מגיע לגיל בוגר מרגיש </w:t>
      </w:r>
      <w:proofErr w:type="spellStart"/>
      <w:r w:rsidRPr="00B01AEA">
        <w:rPr>
          <w:rFonts w:asciiTheme="majorBidi" w:hAnsiTheme="majorBidi" w:cstheme="majorBidi"/>
          <w:sz w:val="24"/>
          <w:szCs w:val="24"/>
          <w:rtl/>
        </w:rPr>
        <w:t>א"ע</w:t>
      </w:r>
      <w:proofErr w:type="spellEnd"/>
      <w:r w:rsidRPr="00B01AEA">
        <w:rPr>
          <w:rFonts w:asciiTheme="majorBidi" w:hAnsiTheme="majorBidi" w:cstheme="majorBidi"/>
          <w:sz w:val="24"/>
          <w:szCs w:val="24"/>
          <w:rtl/>
        </w:rPr>
        <w:t xml:space="preserve"> בודד בעולמו. היהדות, כפי המתודה של הוראת הזקנים והישישים מסוג הישן, היא בעיניו חיים של נזירות ובדידות, והלימוד עצמו מורגש אצלו כשעמום מיגע, ואת היהדות הם רואים כעין גיטו רוחני של ימי הביניים שיש </w:t>
      </w:r>
      <w:proofErr w:type="spellStart"/>
      <w:r w:rsidRPr="00B01AEA">
        <w:rPr>
          <w:rFonts w:asciiTheme="majorBidi" w:hAnsiTheme="majorBidi" w:cstheme="majorBidi"/>
          <w:sz w:val="24"/>
          <w:szCs w:val="24"/>
          <w:rtl/>
        </w:rPr>
        <w:t>להחלץ</w:t>
      </w:r>
      <w:proofErr w:type="spellEnd"/>
      <w:r w:rsidRPr="00B01AEA">
        <w:rPr>
          <w:rFonts w:asciiTheme="majorBidi" w:hAnsiTheme="majorBidi" w:cstheme="majorBidi"/>
          <w:sz w:val="24"/>
          <w:szCs w:val="24"/>
          <w:rtl/>
        </w:rPr>
        <w:t xml:space="preserve"> ממנו בכל כוח.</w:t>
      </w:r>
    </w:p>
    <w:p w14:paraId="389886CC" w14:textId="3C527227" w:rsidR="00F37319" w:rsidRPr="00B01AEA" w:rsidRDefault="00F37319" w:rsidP="00F37319">
      <w:pPr>
        <w:jc w:val="both"/>
        <w:rPr>
          <w:rFonts w:asciiTheme="majorBidi" w:hAnsiTheme="majorBidi" w:cstheme="majorBidi"/>
          <w:sz w:val="24"/>
          <w:szCs w:val="24"/>
        </w:rPr>
      </w:pPr>
      <w:r w:rsidRPr="00B01AEA">
        <w:rPr>
          <w:rFonts w:asciiTheme="majorBidi" w:hAnsiTheme="majorBidi" w:cstheme="majorBidi"/>
          <w:sz w:val="24"/>
          <w:szCs w:val="24"/>
        </w:rPr>
        <w:t xml:space="preserve">The very association of boys and girls under the banner of Torah and tradition is a great force of strengthening and encouraging the spirit of youth that is under the constant influence of </w:t>
      </w:r>
      <w:r w:rsidRPr="00B01AEA">
        <w:rPr>
          <w:rFonts w:asciiTheme="majorBidi" w:hAnsiTheme="majorBidi" w:cstheme="majorBidi"/>
          <w:sz w:val="24"/>
          <w:szCs w:val="24"/>
        </w:rPr>
        <w:t>secular</w:t>
      </w:r>
      <w:r w:rsidRPr="00B01AEA">
        <w:rPr>
          <w:rFonts w:asciiTheme="majorBidi" w:hAnsiTheme="majorBidi" w:cstheme="majorBidi"/>
          <w:sz w:val="24"/>
          <w:szCs w:val="24"/>
        </w:rPr>
        <w:t xml:space="preserve"> school</w:t>
      </w:r>
      <w:r w:rsidRPr="00B01AEA">
        <w:rPr>
          <w:rFonts w:asciiTheme="majorBidi" w:hAnsiTheme="majorBidi" w:cstheme="majorBidi"/>
          <w:sz w:val="24"/>
          <w:szCs w:val="24"/>
        </w:rPr>
        <w:t>s</w:t>
      </w:r>
      <w:r w:rsidRPr="00B01AEA">
        <w:rPr>
          <w:rFonts w:asciiTheme="majorBidi" w:hAnsiTheme="majorBidi" w:cstheme="majorBidi"/>
          <w:sz w:val="24"/>
          <w:szCs w:val="24"/>
        </w:rPr>
        <w:t xml:space="preserve"> and the gentile environment. The main cause of the </w:t>
      </w:r>
      <w:r w:rsidRPr="00B01AEA">
        <w:rPr>
          <w:rFonts w:asciiTheme="majorBidi" w:hAnsiTheme="majorBidi" w:cstheme="majorBidi"/>
          <w:sz w:val="24"/>
          <w:szCs w:val="24"/>
        </w:rPr>
        <w:t>depressing</w:t>
      </w:r>
      <w:r w:rsidRPr="00B01AEA">
        <w:rPr>
          <w:rFonts w:asciiTheme="majorBidi" w:hAnsiTheme="majorBidi" w:cstheme="majorBidi"/>
          <w:sz w:val="24"/>
          <w:szCs w:val="24"/>
        </w:rPr>
        <w:t xml:space="preserve"> state that was born in France is in my opinion the feeling of loneliness affecting the hearts of Jewish youth. The boy, or the Jewish girl, feels alone and left alone. He</w:t>
      </w:r>
      <w:r w:rsidRPr="00B01AEA">
        <w:rPr>
          <w:rFonts w:asciiTheme="majorBidi" w:hAnsiTheme="majorBidi" w:cstheme="majorBidi"/>
          <w:sz w:val="24"/>
          <w:szCs w:val="24"/>
        </w:rPr>
        <w:t xml:space="preserve"> or she</w:t>
      </w:r>
      <w:r w:rsidRPr="00B01AEA">
        <w:rPr>
          <w:rFonts w:asciiTheme="majorBidi" w:hAnsiTheme="majorBidi" w:cstheme="majorBidi"/>
          <w:sz w:val="24"/>
          <w:szCs w:val="24"/>
        </w:rPr>
        <w:t xml:space="preserve"> has no mental grip on the home or family of his</w:t>
      </w:r>
      <w:r w:rsidRPr="00B01AEA">
        <w:rPr>
          <w:rFonts w:asciiTheme="majorBidi" w:hAnsiTheme="majorBidi" w:cstheme="majorBidi"/>
          <w:sz w:val="24"/>
          <w:szCs w:val="24"/>
        </w:rPr>
        <w:t xml:space="preserve"> or her</w:t>
      </w:r>
      <w:r w:rsidRPr="00B01AEA">
        <w:rPr>
          <w:rFonts w:asciiTheme="majorBidi" w:hAnsiTheme="majorBidi" w:cstheme="majorBidi"/>
          <w:sz w:val="24"/>
          <w:szCs w:val="24"/>
        </w:rPr>
        <w:t xml:space="preserve"> parents and relatives. The house and family of our brethren in France have been emptied of the ancestral heritage and tradition of a living and fresh Jew,</w:t>
      </w:r>
      <w:r w:rsidRPr="00B01AEA">
        <w:rPr>
          <w:rFonts w:asciiTheme="majorBidi" w:hAnsiTheme="majorBidi" w:cstheme="majorBidi"/>
          <w:sz w:val="24"/>
          <w:szCs w:val="24"/>
        </w:rPr>
        <w:t xml:space="preserve"> they have</w:t>
      </w:r>
      <w:r w:rsidRPr="00B01AEA">
        <w:rPr>
          <w:rFonts w:asciiTheme="majorBidi" w:hAnsiTheme="majorBidi" w:cstheme="majorBidi"/>
          <w:sz w:val="24"/>
          <w:szCs w:val="24"/>
        </w:rPr>
        <w:t xml:space="preserve"> no sign of life in the spirit of Judaism. The Pursuit of </w:t>
      </w:r>
      <w:r w:rsidR="009737E8">
        <w:rPr>
          <w:rFonts w:asciiTheme="majorBidi" w:hAnsiTheme="majorBidi" w:cstheme="majorBidi"/>
          <w:sz w:val="24"/>
          <w:szCs w:val="24"/>
        </w:rPr>
        <w:t>m</w:t>
      </w:r>
      <w:r w:rsidRPr="00B01AEA">
        <w:rPr>
          <w:rFonts w:asciiTheme="majorBidi" w:hAnsiTheme="majorBidi" w:cstheme="majorBidi"/>
          <w:sz w:val="24"/>
          <w:szCs w:val="24"/>
        </w:rPr>
        <w:t xml:space="preserve">oney and </w:t>
      </w:r>
      <w:r w:rsidR="009737E8">
        <w:rPr>
          <w:rFonts w:asciiTheme="majorBidi" w:hAnsiTheme="majorBidi" w:cstheme="majorBidi"/>
          <w:sz w:val="24"/>
          <w:szCs w:val="24"/>
        </w:rPr>
        <w:t>p</w:t>
      </w:r>
      <w:r w:rsidRPr="00B01AEA">
        <w:rPr>
          <w:rFonts w:asciiTheme="majorBidi" w:hAnsiTheme="majorBidi" w:cstheme="majorBidi"/>
          <w:sz w:val="24"/>
          <w:szCs w:val="24"/>
        </w:rPr>
        <w:t xml:space="preserve">leasure </w:t>
      </w:r>
      <w:r w:rsidRPr="00B01AEA">
        <w:rPr>
          <w:rFonts w:asciiTheme="majorBidi" w:hAnsiTheme="majorBidi" w:cstheme="majorBidi"/>
          <w:sz w:val="24"/>
          <w:szCs w:val="24"/>
        </w:rPr>
        <w:t>of the</w:t>
      </w:r>
      <w:r w:rsidRPr="00B01AEA">
        <w:rPr>
          <w:rFonts w:asciiTheme="majorBidi" w:hAnsiTheme="majorBidi" w:cstheme="majorBidi"/>
          <w:sz w:val="24"/>
          <w:szCs w:val="24"/>
        </w:rPr>
        <w:t xml:space="preserve"> world </w:t>
      </w:r>
      <w:r w:rsidRPr="00B01AEA">
        <w:rPr>
          <w:rFonts w:asciiTheme="majorBidi" w:hAnsiTheme="majorBidi" w:cstheme="majorBidi"/>
          <w:sz w:val="24"/>
          <w:szCs w:val="24"/>
        </w:rPr>
        <w:t>wreaked</w:t>
      </w:r>
      <w:r w:rsidRPr="00B01AEA">
        <w:rPr>
          <w:rFonts w:asciiTheme="majorBidi" w:hAnsiTheme="majorBidi" w:cstheme="majorBidi"/>
          <w:sz w:val="24"/>
          <w:szCs w:val="24"/>
        </w:rPr>
        <w:t xml:space="preserve"> havoc among them and caused the </w:t>
      </w:r>
      <w:r w:rsidRPr="00B01AEA">
        <w:rPr>
          <w:rFonts w:asciiTheme="majorBidi" w:hAnsiTheme="majorBidi" w:cstheme="majorBidi"/>
          <w:sz w:val="24"/>
          <w:szCs w:val="24"/>
        </w:rPr>
        <w:t>neglect</w:t>
      </w:r>
      <w:r w:rsidRPr="00B01AEA">
        <w:rPr>
          <w:rFonts w:asciiTheme="majorBidi" w:hAnsiTheme="majorBidi" w:cstheme="majorBidi"/>
          <w:sz w:val="24"/>
          <w:szCs w:val="24"/>
        </w:rPr>
        <w:t xml:space="preserve"> of the Torah and the commandments. The young man when he </w:t>
      </w:r>
      <w:r w:rsidRPr="00B01AEA">
        <w:rPr>
          <w:rFonts w:asciiTheme="majorBidi" w:hAnsiTheme="majorBidi" w:cstheme="majorBidi"/>
          <w:sz w:val="24"/>
          <w:szCs w:val="24"/>
        </w:rPr>
        <w:t>begins to mature</w:t>
      </w:r>
      <w:r w:rsidRPr="00B01AEA">
        <w:rPr>
          <w:rFonts w:asciiTheme="majorBidi" w:hAnsiTheme="majorBidi" w:cstheme="majorBidi"/>
          <w:sz w:val="24"/>
          <w:szCs w:val="24"/>
        </w:rPr>
        <w:t xml:space="preserve"> feels </w:t>
      </w:r>
      <w:r w:rsidRPr="00B01AEA">
        <w:rPr>
          <w:rFonts w:asciiTheme="majorBidi" w:hAnsiTheme="majorBidi" w:cstheme="majorBidi"/>
          <w:sz w:val="24"/>
          <w:szCs w:val="24"/>
        </w:rPr>
        <w:t>alone</w:t>
      </w:r>
      <w:r w:rsidRPr="00B01AEA">
        <w:rPr>
          <w:rFonts w:asciiTheme="majorBidi" w:hAnsiTheme="majorBidi" w:cstheme="majorBidi"/>
          <w:sz w:val="24"/>
          <w:szCs w:val="24"/>
        </w:rPr>
        <w:t xml:space="preserve"> in his world. </w:t>
      </w:r>
    </w:p>
    <w:p w14:paraId="492A5AD4" w14:textId="63296E61" w:rsidR="00FB02C6" w:rsidRPr="00B01AEA" w:rsidRDefault="00A6445E" w:rsidP="009737E8">
      <w:pPr>
        <w:bidi/>
        <w:spacing w:after="0"/>
        <w:jc w:val="both"/>
        <w:rPr>
          <w:rFonts w:asciiTheme="majorBidi" w:hAnsiTheme="majorBidi" w:cstheme="majorBidi"/>
          <w:sz w:val="24"/>
          <w:szCs w:val="24"/>
          <w:rtl/>
        </w:rPr>
      </w:pPr>
      <w:r w:rsidRPr="00B01AEA">
        <w:rPr>
          <w:rFonts w:asciiTheme="majorBidi" w:hAnsiTheme="majorBidi" w:cstheme="majorBidi"/>
          <w:sz w:val="24"/>
          <w:szCs w:val="24"/>
          <w:rtl/>
        </w:rPr>
        <w:t>ולפ</w:t>
      </w:r>
      <w:bookmarkStart w:id="0" w:name="_GoBack"/>
      <w:bookmarkEnd w:id="0"/>
      <w:r w:rsidRPr="00B01AEA">
        <w:rPr>
          <w:rFonts w:asciiTheme="majorBidi" w:hAnsiTheme="majorBidi" w:cstheme="majorBidi"/>
          <w:sz w:val="24"/>
          <w:szCs w:val="24"/>
          <w:rtl/>
        </w:rPr>
        <w:t xml:space="preserve">יכך אני מקדם בשמחה ובברכה את הארגון "ישורון", שהוא עומד ונלחם מלחמת מגן לרוח ישראל ולתורתו. קודם כל הוא מגרש את הבדידות הנפשית ורוח </w:t>
      </w:r>
      <w:proofErr w:type="spellStart"/>
      <w:r w:rsidRPr="00B01AEA">
        <w:rPr>
          <w:rFonts w:asciiTheme="majorBidi" w:hAnsiTheme="majorBidi" w:cstheme="majorBidi"/>
          <w:sz w:val="24"/>
          <w:szCs w:val="24"/>
          <w:rtl/>
        </w:rPr>
        <w:t>היאוש</w:t>
      </w:r>
      <w:proofErr w:type="spellEnd"/>
      <w:r w:rsidRPr="00B01AEA">
        <w:rPr>
          <w:rFonts w:asciiTheme="majorBidi" w:hAnsiTheme="majorBidi" w:cstheme="majorBidi"/>
          <w:sz w:val="24"/>
          <w:szCs w:val="24"/>
          <w:rtl/>
        </w:rPr>
        <w:t xml:space="preserve"> והרפיון של הצעיר או הצעירה, בראותם כי לא אלמן ישראל ועדיין ישנם בתוכנו צעירים וצעירות שומרי תורה ומצוות. הם מעודדים ז</w:t>
      </w:r>
      <w:r w:rsidR="00F37319" w:rsidRPr="00B01AEA">
        <w:rPr>
          <w:rFonts w:asciiTheme="majorBidi" w:hAnsiTheme="majorBidi" w:cstheme="majorBidi"/>
          <w:sz w:val="24"/>
          <w:szCs w:val="24"/>
          <w:rtl/>
        </w:rPr>
        <w:t xml:space="preserve">ה </w:t>
      </w:r>
      <w:r w:rsidRPr="00B01AEA">
        <w:rPr>
          <w:rFonts w:asciiTheme="majorBidi" w:hAnsiTheme="majorBidi" w:cstheme="majorBidi"/>
          <w:sz w:val="24"/>
          <w:szCs w:val="24"/>
          <w:rtl/>
        </w:rPr>
        <w:t>א</w:t>
      </w:r>
      <w:r w:rsidR="00F37319" w:rsidRPr="00B01AEA">
        <w:rPr>
          <w:rFonts w:asciiTheme="majorBidi" w:hAnsiTheme="majorBidi" w:cstheme="majorBidi"/>
          <w:sz w:val="24"/>
          <w:szCs w:val="24"/>
          <w:rtl/>
        </w:rPr>
        <w:t xml:space="preserve">ת </w:t>
      </w:r>
      <w:r w:rsidRPr="00B01AEA">
        <w:rPr>
          <w:rFonts w:asciiTheme="majorBidi" w:hAnsiTheme="majorBidi" w:cstheme="majorBidi"/>
          <w:sz w:val="24"/>
          <w:szCs w:val="24"/>
          <w:rtl/>
        </w:rPr>
        <w:t>ז</w:t>
      </w:r>
      <w:r w:rsidR="00F37319" w:rsidRPr="00B01AEA">
        <w:rPr>
          <w:rFonts w:asciiTheme="majorBidi" w:hAnsiTheme="majorBidi" w:cstheme="majorBidi"/>
          <w:sz w:val="24"/>
          <w:szCs w:val="24"/>
          <w:rtl/>
        </w:rPr>
        <w:t>ה</w:t>
      </w:r>
      <w:r w:rsidRPr="00B01AEA">
        <w:rPr>
          <w:rFonts w:asciiTheme="majorBidi" w:hAnsiTheme="majorBidi" w:cstheme="majorBidi"/>
          <w:sz w:val="24"/>
          <w:szCs w:val="24"/>
          <w:rtl/>
        </w:rPr>
        <w:t xml:space="preserve"> ברוח ומזרזים ז</w:t>
      </w:r>
      <w:r w:rsidR="00F37319" w:rsidRPr="00B01AEA">
        <w:rPr>
          <w:rFonts w:asciiTheme="majorBidi" w:hAnsiTheme="majorBidi" w:cstheme="majorBidi"/>
          <w:sz w:val="24"/>
          <w:szCs w:val="24"/>
          <w:rtl/>
        </w:rPr>
        <w:t xml:space="preserve">ה </w:t>
      </w:r>
      <w:r w:rsidRPr="00B01AEA">
        <w:rPr>
          <w:rFonts w:asciiTheme="majorBidi" w:hAnsiTheme="majorBidi" w:cstheme="majorBidi"/>
          <w:sz w:val="24"/>
          <w:szCs w:val="24"/>
          <w:rtl/>
        </w:rPr>
        <w:t>א</w:t>
      </w:r>
      <w:r w:rsidR="00F37319" w:rsidRPr="00B01AEA">
        <w:rPr>
          <w:rFonts w:asciiTheme="majorBidi" w:hAnsiTheme="majorBidi" w:cstheme="majorBidi"/>
          <w:sz w:val="24"/>
          <w:szCs w:val="24"/>
          <w:rtl/>
        </w:rPr>
        <w:t xml:space="preserve">ת </w:t>
      </w:r>
      <w:r w:rsidRPr="00B01AEA">
        <w:rPr>
          <w:rFonts w:asciiTheme="majorBidi" w:hAnsiTheme="majorBidi" w:cstheme="majorBidi"/>
          <w:sz w:val="24"/>
          <w:szCs w:val="24"/>
          <w:rtl/>
        </w:rPr>
        <w:t>ז</w:t>
      </w:r>
      <w:r w:rsidR="00F37319" w:rsidRPr="00B01AEA">
        <w:rPr>
          <w:rFonts w:asciiTheme="majorBidi" w:hAnsiTheme="majorBidi" w:cstheme="majorBidi"/>
          <w:sz w:val="24"/>
          <w:szCs w:val="24"/>
          <w:rtl/>
        </w:rPr>
        <w:t>ה</w:t>
      </w:r>
      <w:r w:rsidRPr="00B01AEA">
        <w:rPr>
          <w:rFonts w:asciiTheme="majorBidi" w:hAnsiTheme="majorBidi" w:cstheme="majorBidi"/>
          <w:sz w:val="24"/>
          <w:szCs w:val="24"/>
          <w:rtl/>
        </w:rPr>
        <w:t xml:space="preserve"> שלא להתבייש מפני המלעיגים מקרב אחיהם וקרוביהם. ודבר זה בלבד כדאי הוא להמליץ</w:t>
      </w:r>
      <w:r w:rsidR="00F37319" w:rsidRPr="00B01AEA">
        <w:rPr>
          <w:rFonts w:asciiTheme="majorBidi" w:hAnsiTheme="majorBidi" w:cstheme="majorBidi"/>
          <w:sz w:val="24"/>
          <w:szCs w:val="24"/>
          <w:rtl/>
        </w:rPr>
        <w:t xml:space="preserve"> </w:t>
      </w:r>
      <w:r w:rsidR="00FB02C6" w:rsidRPr="00B01AEA">
        <w:rPr>
          <w:rFonts w:asciiTheme="majorBidi" w:hAnsiTheme="majorBidi" w:cstheme="majorBidi"/>
          <w:sz w:val="24"/>
          <w:szCs w:val="24"/>
          <w:rtl/>
        </w:rPr>
        <w:t xml:space="preserve">זכות על האיגוד הכשר הזה נגד </w:t>
      </w:r>
      <w:proofErr w:type="spellStart"/>
      <w:r w:rsidR="00FB02C6" w:rsidRPr="00B01AEA">
        <w:rPr>
          <w:rFonts w:asciiTheme="majorBidi" w:hAnsiTheme="majorBidi" w:cstheme="majorBidi"/>
          <w:sz w:val="24"/>
          <w:szCs w:val="24"/>
          <w:rtl/>
        </w:rPr>
        <w:t>מקטרגיו</w:t>
      </w:r>
      <w:proofErr w:type="spellEnd"/>
      <w:r w:rsidR="00FB02C6" w:rsidRPr="00B01AEA">
        <w:rPr>
          <w:rFonts w:asciiTheme="majorBidi" w:hAnsiTheme="majorBidi" w:cstheme="majorBidi"/>
          <w:sz w:val="24"/>
          <w:szCs w:val="24"/>
          <w:rtl/>
        </w:rPr>
        <w:t xml:space="preserve">. ואף הלימוד בחבורה בצורה נאה </w:t>
      </w:r>
      <w:proofErr w:type="spellStart"/>
      <w:r w:rsidR="00FB02C6" w:rsidRPr="00B01AEA">
        <w:rPr>
          <w:rFonts w:asciiTheme="majorBidi" w:hAnsiTheme="majorBidi" w:cstheme="majorBidi"/>
          <w:sz w:val="24"/>
          <w:szCs w:val="24"/>
          <w:rtl/>
        </w:rPr>
        <w:t>ומתוקנה</w:t>
      </w:r>
      <w:proofErr w:type="spellEnd"/>
      <w:r w:rsidR="00FB02C6" w:rsidRPr="00B01AEA">
        <w:rPr>
          <w:rFonts w:asciiTheme="majorBidi" w:hAnsiTheme="majorBidi" w:cstheme="majorBidi"/>
          <w:sz w:val="24"/>
          <w:szCs w:val="24"/>
          <w:rtl/>
        </w:rPr>
        <w:t xml:space="preserve"> הוא גורם חינוכי גדול שאין להמעיט את ערכו. </w:t>
      </w:r>
    </w:p>
    <w:p w14:paraId="477C63CB" w14:textId="41A9C199" w:rsidR="00F37319" w:rsidRPr="00B01AEA" w:rsidRDefault="00F37319" w:rsidP="00F37319">
      <w:pPr>
        <w:jc w:val="both"/>
        <w:rPr>
          <w:rFonts w:asciiTheme="majorBidi" w:hAnsiTheme="majorBidi" w:cstheme="majorBidi"/>
          <w:sz w:val="24"/>
          <w:szCs w:val="24"/>
        </w:rPr>
      </w:pPr>
      <w:r w:rsidRPr="00B01AEA">
        <w:rPr>
          <w:rFonts w:asciiTheme="majorBidi" w:hAnsiTheme="majorBidi" w:cstheme="majorBidi"/>
          <w:sz w:val="24"/>
          <w:szCs w:val="24"/>
        </w:rPr>
        <w:t xml:space="preserve">Therefore, I gladly and warmly welcome the Yeshurun organization, which is fighting a defensive war for the spirit of Israel and its teachings. </w:t>
      </w:r>
      <w:proofErr w:type="gramStart"/>
      <w:r w:rsidRPr="00B01AEA">
        <w:rPr>
          <w:rFonts w:asciiTheme="majorBidi" w:hAnsiTheme="majorBidi" w:cstheme="majorBidi"/>
          <w:sz w:val="24"/>
          <w:szCs w:val="24"/>
        </w:rPr>
        <w:t>First of all</w:t>
      </w:r>
      <w:proofErr w:type="gramEnd"/>
      <w:r w:rsidRPr="00B01AEA">
        <w:rPr>
          <w:rFonts w:asciiTheme="majorBidi" w:hAnsiTheme="majorBidi" w:cstheme="majorBidi"/>
          <w:sz w:val="24"/>
          <w:szCs w:val="24"/>
        </w:rPr>
        <w:t xml:space="preserve">, </w:t>
      </w:r>
      <w:r w:rsidRPr="00B01AEA">
        <w:rPr>
          <w:rFonts w:asciiTheme="majorBidi" w:hAnsiTheme="majorBidi" w:cstheme="majorBidi"/>
          <w:sz w:val="24"/>
          <w:szCs w:val="24"/>
        </w:rPr>
        <w:t>it</w:t>
      </w:r>
      <w:r w:rsidRPr="00B01AEA">
        <w:rPr>
          <w:rFonts w:asciiTheme="majorBidi" w:hAnsiTheme="majorBidi" w:cstheme="majorBidi"/>
          <w:sz w:val="24"/>
          <w:szCs w:val="24"/>
        </w:rPr>
        <w:t xml:space="preserve"> dispels the mental loneliness and the spirit of despair and </w:t>
      </w:r>
      <w:r w:rsidRPr="00B01AEA">
        <w:rPr>
          <w:rFonts w:asciiTheme="majorBidi" w:hAnsiTheme="majorBidi" w:cstheme="majorBidi"/>
          <w:sz w:val="24"/>
          <w:szCs w:val="24"/>
        </w:rPr>
        <w:t>atrophy</w:t>
      </w:r>
      <w:r w:rsidRPr="00B01AEA">
        <w:rPr>
          <w:rFonts w:asciiTheme="majorBidi" w:hAnsiTheme="majorBidi" w:cstheme="majorBidi"/>
          <w:sz w:val="24"/>
          <w:szCs w:val="24"/>
        </w:rPr>
        <w:t xml:space="preserve"> of the young</w:t>
      </w:r>
      <w:r w:rsidRPr="00B01AEA">
        <w:rPr>
          <w:rFonts w:asciiTheme="majorBidi" w:hAnsiTheme="majorBidi" w:cstheme="majorBidi"/>
          <w:sz w:val="24"/>
          <w:szCs w:val="24"/>
        </w:rPr>
        <w:t xml:space="preserve"> man</w:t>
      </w:r>
      <w:r w:rsidRPr="00B01AEA">
        <w:rPr>
          <w:rFonts w:asciiTheme="majorBidi" w:hAnsiTheme="majorBidi" w:cstheme="majorBidi"/>
          <w:sz w:val="24"/>
          <w:szCs w:val="24"/>
        </w:rPr>
        <w:t xml:space="preserve"> or the young</w:t>
      </w:r>
      <w:r w:rsidRPr="00B01AEA">
        <w:rPr>
          <w:rFonts w:asciiTheme="majorBidi" w:hAnsiTheme="majorBidi" w:cstheme="majorBidi"/>
          <w:sz w:val="24"/>
          <w:szCs w:val="24"/>
        </w:rPr>
        <w:t xml:space="preserve"> woman</w:t>
      </w:r>
      <w:r w:rsidRPr="00B01AEA">
        <w:rPr>
          <w:rFonts w:asciiTheme="majorBidi" w:hAnsiTheme="majorBidi" w:cstheme="majorBidi"/>
          <w:sz w:val="24"/>
          <w:szCs w:val="24"/>
        </w:rPr>
        <w:t xml:space="preserve">, </w:t>
      </w:r>
      <w:r w:rsidRPr="00B01AEA">
        <w:rPr>
          <w:rFonts w:asciiTheme="majorBidi" w:hAnsiTheme="majorBidi" w:cstheme="majorBidi"/>
          <w:sz w:val="24"/>
          <w:szCs w:val="24"/>
        </w:rPr>
        <w:t>when</w:t>
      </w:r>
      <w:r w:rsidRPr="00B01AEA">
        <w:rPr>
          <w:rFonts w:asciiTheme="majorBidi" w:hAnsiTheme="majorBidi" w:cstheme="majorBidi"/>
          <w:sz w:val="24"/>
          <w:szCs w:val="24"/>
        </w:rPr>
        <w:t xml:space="preserve"> </w:t>
      </w:r>
      <w:r w:rsidRPr="00B01AEA">
        <w:rPr>
          <w:rFonts w:asciiTheme="majorBidi" w:hAnsiTheme="majorBidi" w:cstheme="majorBidi"/>
          <w:sz w:val="24"/>
          <w:szCs w:val="24"/>
        </w:rPr>
        <w:t xml:space="preserve">they see </w:t>
      </w:r>
      <w:r w:rsidRPr="00B01AEA">
        <w:rPr>
          <w:rFonts w:asciiTheme="majorBidi" w:hAnsiTheme="majorBidi" w:cstheme="majorBidi"/>
          <w:sz w:val="24"/>
          <w:szCs w:val="24"/>
        </w:rPr>
        <w:t>that</w:t>
      </w:r>
      <w:r w:rsidRPr="00B01AEA">
        <w:rPr>
          <w:rFonts w:asciiTheme="majorBidi" w:hAnsiTheme="majorBidi" w:cstheme="majorBidi"/>
          <w:sz w:val="24"/>
          <w:szCs w:val="24"/>
        </w:rPr>
        <w:t xml:space="preserve"> Israel is not widow</w:t>
      </w:r>
      <w:r w:rsidRPr="00B01AEA">
        <w:rPr>
          <w:rFonts w:asciiTheme="majorBidi" w:hAnsiTheme="majorBidi" w:cstheme="majorBidi"/>
          <w:sz w:val="24"/>
          <w:szCs w:val="24"/>
        </w:rPr>
        <w:t xml:space="preserve"> and still there are young men and women who keep Torah and commandments. They encourage each other </w:t>
      </w:r>
      <w:r w:rsidRPr="00B01AEA">
        <w:rPr>
          <w:rFonts w:asciiTheme="majorBidi" w:hAnsiTheme="majorBidi" w:cstheme="majorBidi"/>
          <w:sz w:val="24"/>
          <w:szCs w:val="24"/>
        </w:rPr>
        <w:t>with</w:t>
      </w:r>
      <w:r w:rsidRPr="00B01AEA">
        <w:rPr>
          <w:rFonts w:asciiTheme="majorBidi" w:hAnsiTheme="majorBidi" w:cstheme="majorBidi"/>
          <w:sz w:val="24"/>
          <w:szCs w:val="24"/>
        </w:rPr>
        <w:t xml:space="preserve"> spirit and urge each other not to be ashamed </w:t>
      </w:r>
      <w:r w:rsidRPr="00B01AEA">
        <w:rPr>
          <w:rFonts w:asciiTheme="majorBidi" w:hAnsiTheme="majorBidi" w:cstheme="majorBidi"/>
          <w:sz w:val="24"/>
          <w:szCs w:val="24"/>
        </w:rPr>
        <w:t xml:space="preserve">because </w:t>
      </w:r>
      <w:r w:rsidRPr="00B01AEA">
        <w:rPr>
          <w:rFonts w:asciiTheme="majorBidi" w:hAnsiTheme="majorBidi" w:cstheme="majorBidi"/>
          <w:sz w:val="24"/>
          <w:szCs w:val="24"/>
        </w:rPr>
        <w:t xml:space="preserve">of the mockers of their brothers and relatives. And this </w:t>
      </w:r>
      <w:r w:rsidRPr="00B01AEA">
        <w:rPr>
          <w:rFonts w:asciiTheme="majorBidi" w:hAnsiTheme="majorBidi" w:cstheme="majorBidi"/>
          <w:sz w:val="24"/>
          <w:szCs w:val="24"/>
        </w:rPr>
        <w:t xml:space="preserve">by itself is </w:t>
      </w:r>
      <w:proofErr w:type="gramStart"/>
      <w:r w:rsidRPr="00B01AEA">
        <w:rPr>
          <w:rFonts w:asciiTheme="majorBidi" w:hAnsiTheme="majorBidi" w:cstheme="majorBidi"/>
          <w:sz w:val="24"/>
          <w:szCs w:val="24"/>
        </w:rPr>
        <w:t>sufficient</w:t>
      </w:r>
      <w:proofErr w:type="gramEnd"/>
      <w:r w:rsidRPr="00B01AEA">
        <w:rPr>
          <w:rFonts w:asciiTheme="majorBidi" w:hAnsiTheme="majorBidi" w:cstheme="majorBidi"/>
          <w:sz w:val="24"/>
          <w:szCs w:val="24"/>
        </w:rPr>
        <w:t xml:space="preserve"> to recommend this kosher union against its </w:t>
      </w:r>
      <w:r w:rsidRPr="00B01AEA">
        <w:rPr>
          <w:rFonts w:asciiTheme="majorBidi" w:hAnsiTheme="majorBidi" w:cstheme="majorBidi"/>
          <w:sz w:val="24"/>
          <w:szCs w:val="24"/>
        </w:rPr>
        <w:t>objectors</w:t>
      </w:r>
      <w:r w:rsidRPr="00B01AEA">
        <w:rPr>
          <w:rFonts w:asciiTheme="majorBidi" w:hAnsiTheme="majorBidi" w:cstheme="majorBidi"/>
          <w:sz w:val="24"/>
          <w:szCs w:val="24"/>
        </w:rPr>
        <w:t xml:space="preserve">. And even studying </w:t>
      </w:r>
      <w:r w:rsidR="00096248" w:rsidRPr="00B01AEA">
        <w:rPr>
          <w:rFonts w:asciiTheme="majorBidi" w:hAnsiTheme="majorBidi" w:cstheme="majorBidi"/>
          <w:sz w:val="24"/>
          <w:szCs w:val="24"/>
        </w:rPr>
        <w:t>in</w:t>
      </w:r>
      <w:r w:rsidRPr="00B01AEA">
        <w:rPr>
          <w:rFonts w:asciiTheme="majorBidi" w:hAnsiTheme="majorBidi" w:cstheme="majorBidi"/>
          <w:sz w:val="24"/>
          <w:szCs w:val="24"/>
        </w:rPr>
        <w:t xml:space="preserve"> group</w:t>
      </w:r>
      <w:r w:rsidR="00096248" w:rsidRPr="00B01AEA">
        <w:rPr>
          <w:rFonts w:asciiTheme="majorBidi" w:hAnsiTheme="majorBidi" w:cstheme="majorBidi"/>
          <w:sz w:val="24"/>
          <w:szCs w:val="24"/>
        </w:rPr>
        <w:t>s in</w:t>
      </w:r>
      <w:r w:rsidRPr="00B01AEA">
        <w:rPr>
          <w:rFonts w:asciiTheme="majorBidi" w:hAnsiTheme="majorBidi" w:cstheme="majorBidi"/>
          <w:sz w:val="24"/>
          <w:szCs w:val="24"/>
        </w:rPr>
        <w:t xml:space="preserve"> </w:t>
      </w:r>
      <w:r w:rsidR="009737E8">
        <w:rPr>
          <w:rFonts w:asciiTheme="majorBidi" w:hAnsiTheme="majorBidi" w:cstheme="majorBidi"/>
          <w:sz w:val="24"/>
          <w:szCs w:val="24"/>
        </w:rPr>
        <w:t>an</w:t>
      </w:r>
      <w:r w:rsidRPr="00B01AEA">
        <w:rPr>
          <w:rFonts w:asciiTheme="majorBidi" w:hAnsiTheme="majorBidi" w:cstheme="majorBidi"/>
          <w:sz w:val="24"/>
          <w:szCs w:val="24"/>
        </w:rPr>
        <w:t xml:space="preserve"> </w:t>
      </w:r>
      <w:r w:rsidR="00096248" w:rsidRPr="00B01AEA">
        <w:rPr>
          <w:rFonts w:asciiTheme="majorBidi" w:hAnsiTheme="majorBidi" w:cstheme="majorBidi"/>
          <w:sz w:val="24"/>
          <w:szCs w:val="24"/>
        </w:rPr>
        <w:t>appropriate manner</w:t>
      </w:r>
      <w:r w:rsidRPr="00B01AEA">
        <w:rPr>
          <w:rFonts w:asciiTheme="majorBidi" w:hAnsiTheme="majorBidi" w:cstheme="majorBidi"/>
          <w:sz w:val="24"/>
          <w:szCs w:val="24"/>
        </w:rPr>
        <w:t xml:space="preserve"> is a great educational factor that should not be underestimated.</w:t>
      </w:r>
    </w:p>
    <w:p w14:paraId="498D91A2" w14:textId="47ABAF2A" w:rsidR="00FB02C6" w:rsidRPr="00B01AEA" w:rsidRDefault="00FB02C6" w:rsidP="009737E8">
      <w:pPr>
        <w:bidi/>
        <w:spacing w:after="0"/>
        <w:jc w:val="both"/>
        <w:rPr>
          <w:rFonts w:asciiTheme="majorBidi" w:hAnsiTheme="majorBidi" w:cstheme="majorBidi"/>
          <w:sz w:val="24"/>
          <w:szCs w:val="24"/>
          <w:rtl/>
        </w:rPr>
      </w:pPr>
      <w:r w:rsidRPr="00B01AEA">
        <w:rPr>
          <w:rFonts w:asciiTheme="majorBidi" w:hAnsiTheme="majorBidi" w:cstheme="majorBidi"/>
          <w:sz w:val="24"/>
          <w:szCs w:val="24"/>
          <w:rtl/>
        </w:rPr>
        <w:t xml:space="preserve">גם ההכרה </w:t>
      </w:r>
      <w:proofErr w:type="spellStart"/>
      <w:r w:rsidRPr="00B01AEA">
        <w:rPr>
          <w:rFonts w:asciiTheme="majorBidi" w:hAnsiTheme="majorBidi" w:cstheme="majorBidi"/>
          <w:sz w:val="24"/>
          <w:szCs w:val="24"/>
          <w:rtl/>
        </w:rPr>
        <w:t>וההתידדות</w:t>
      </w:r>
      <w:proofErr w:type="spellEnd"/>
      <w:r w:rsidRPr="00B01AEA">
        <w:rPr>
          <w:rFonts w:asciiTheme="majorBidi" w:hAnsiTheme="majorBidi" w:cstheme="majorBidi"/>
          <w:sz w:val="24"/>
          <w:szCs w:val="24"/>
          <w:rtl/>
        </w:rPr>
        <w:t xml:space="preserve"> ההדדית כשהיא נשמרת במסגרת של צניעות יהודית וכן הטיולים והשעשועים הכשרים והצנועים יש להם כוח משיכה גדול. הם יוצרים סביבה ואוירה שכולה יהודית טהורה, שבתוכה סופגים ריח של אהבת תורה ואהבת יהדות. סוף סוף אין לנו דיקטטורה צבאית ואין </w:t>
      </w:r>
      <w:proofErr w:type="spellStart"/>
      <w:r w:rsidRPr="00B01AEA">
        <w:rPr>
          <w:rFonts w:asciiTheme="majorBidi" w:hAnsiTheme="majorBidi" w:cstheme="majorBidi"/>
          <w:sz w:val="24"/>
          <w:szCs w:val="24"/>
          <w:rtl/>
        </w:rPr>
        <w:t>ביכלתנו</w:t>
      </w:r>
      <w:proofErr w:type="spellEnd"/>
      <w:r w:rsidRPr="00B01AEA">
        <w:rPr>
          <w:rFonts w:asciiTheme="majorBidi" w:hAnsiTheme="majorBidi" w:cstheme="majorBidi"/>
          <w:sz w:val="24"/>
          <w:szCs w:val="24"/>
          <w:rtl/>
        </w:rPr>
        <w:t xml:space="preserve"> לנקוט אמצעי כפיה נגד הנוער המתרחק מאתנו. לא נשאר לנו אלא דרך הצלה אחת ויחידה, לחבב את היהדות ולהראות את </w:t>
      </w:r>
      <w:proofErr w:type="spellStart"/>
      <w:r w:rsidRPr="00B01AEA">
        <w:rPr>
          <w:rFonts w:asciiTheme="majorBidi" w:hAnsiTheme="majorBidi" w:cstheme="majorBidi"/>
          <w:sz w:val="24"/>
          <w:szCs w:val="24"/>
          <w:rtl/>
        </w:rPr>
        <w:t>נועמה</w:t>
      </w:r>
      <w:proofErr w:type="spellEnd"/>
      <w:r w:rsidRPr="00B01AEA">
        <w:rPr>
          <w:rFonts w:asciiTheme="majorBidi" w:hAnsiTheme="majorBidi" w:cstheme="majorBidi"/>
          <w:sz w:val="24"/>
          <w:szCs w:val="24"/>
          <w:rtl/>
        </w:rPr>
        <w:t xml:space="preserve"> ויפיה הרוחניים במסגרת של חברותא יהודית השומרת על עצמאותה הרוחנית באומץ לב ובגאון.</w:t>
      </w:r>
    </w:p>
    <w:p w14:paraId="206BB2A1" w14:textId="04F59754" w:rsidR="00A6445E" w:rsidRPr="00B01AEA" w:rsidRDefault="00096248" w:rsidP="00096248">
      <w:pPr>
        <w:jc w:val="both"/>
        <w:rPr>
          <w:rFonts w:asciiTheme="majorBidi" w:hAnsiTheme="majorBidi" w:cstheme="majorBidi"/>
          <w:sz w:val="24"/>
          <w:szCs w:val="24"/>
        </w:rPr>
      </w:pPr>
      <w:r w:rsidRPr="00B01AEA">
        <w:rPr>
          <w:rFonts w:asciiTheme="majorBidi" w:hAnsiTheme="majorBidi" w:cstheme="majorBidi"/>
          <w:sz w:val="24"/>
          <w:szCs w:val="24"/>
        </w:rPr>
        <w:t>Recognition and mutual friendship, while preserved in the framework of Jewish modesty, as well as the</w:t>
      </w:r>
      <w:r w:rsidRPr="00B01AEA">
        <w:rPr>
          <w:rFonts w:asciiTheme="majorBidi" w:hAnsiTheme="majorBidi" w:cstheme="majorBidi"/>
          <w:sz w:val="24"/>
          <w:szCs w:val="24"/>
        </w:rPr>
        <w:t xml:space="preserve"> appropriate</w:t>
      </w:r>
      <w:r w:rsidRPr="00B01AEA">
        <w:rPr>
          <w:rFonts w:asciiTheme="majorBidi" w:hAnsiTheme="majorBidi" w:cstheme="majorBidi"/>
          <w:sz w:val="24"/>
          <w:szCs w:val="24"/>
        </w:rPr>
        <w:t xml:space="preserve"> hikes and amusement, </w:t>
      </w:r>
      <w:r w:rsidRPr="00B01AEA">
        <w:rPr>
          <w:rFonts w:asciiTheme="majorBidi" w:hAnsiTheme="majorBidi" w:cstheme="majorBidi"/>
          <w:sz w:val="24"/>
          <w:szCs w:val="24"/>
        </w:rPr>
        <w:t>are a great attraction</w:t>
      </w:r>
      <w:r w:rsidRPr="00B01AEA">
        <w:rPr>
          <w:rFonts w:asciiTheme="majorBidi" w:hAnsiTheme="majorBidi" w:cstheme="majorBidi"/>
          <w:sz w:val="24"/>
          <w:szCs w:val="24"/>
        </w:rPr>
        <w:t xml:space="preserve">. They create a purely Jewish environment and atmosphere in which the </w:t>
      </w:r>
      <w:r w:rsidRPr="00B01AEA">
        <w:rPr>
          <w:rFonts w:asciiTheme="majorBidi" w:hAnsiTheme="majorBidi" w:cstheme="majorBidi"/>
          <w:sz w:val="24"/>
          <w:szCs w:val="24"/>
        </w:rPr>
        <w:t>aroma</w:t>
      </w:r>
      <w:r w:rsidRPr="00B01AEA">
        <w:rPr>
          <w:rFonts w:asciiTheme="majorBidi" w:hAnsiTheme="majorBidi" w:cstheme="majorBidi"/>
          <w:sz w:val="24"/>
          <w:szCs w:val="24"/>
        </w:rPr>
        <w:t xml:space="preserve"> of</w:t>
      </w:r>
      <w:r w:rsidRPr="00B01AEA">
        <w:rPr>
          <w:rFonts w:asciiTheme="majorBidi" w:hAnsiTheme="majorBidi" w:cstheme="majorBidi"/>
          <w:sz w:val="24"/>
          <w:szCs w:val="24"/>
        </w:rPr>
        <w:t xml:space="preserve"> the love</w:t>
      </w:r>
      <w:r w:rsidRPr="00B01AEA">
        <w:rPr>
          <w:rFonts w:asciiTheme="majorBidi" w:hAnsiTheme="majorBidi" w:cstheme="majorBidi"/>
          <w:sz w:val="24"/>
          <w:szCs w:val="24"/>
        </w:rPr>
        <w:t xml:space="preserve"> Torah love and </w:t>
      </w:r>
      <w:r w:rsidRPr="00B01AEA">
        <w:rPr>
          <w:rFonts w:asciiTheme="majorBidi" w:hAnsiTheme="majorBidi" w:cstheme="majorBidi"/>
          <w:sz w:val="24"/>
          <w:szCs w:val="24"/>
        </w:rPr>
        <w:t>the</w:t>
      </w:r>
      <w:r w:rsidRPr="00B01AEA">
        <w:rPr>
          <w:rFonts w:asciiTheme="majorBidi" w:hAnsiTheme="majorBidi" w:cstheme="majorBidi"/>
          <w:sz w:val="24"/>
          <w:szCs w:val="24"/>
        </w:rPr>
        <w:t xml:space="preserve"> love </w:t>
      </w:r>
      <w:r w:rsidRPr="00B01AEA">
        <w:rPr>
          <w:rFonts w:asciiTheme="majorBidi" w:hAnsiTheme="majorBidi" w:cstheme="majorBidi"/>
          <w:sz w:val="24"/>
          <w:szCs w:val="24"/>
        </w:rPr>
        <w:t xml:space="preserve">of Judaism </w:t>
      </w:r>
      <w:r w:rsidRPr="00B01AEA">
        <w:rPr>
          <w:rFonts w:asciiTheme="majorBidi" w:hAnsiTheme="majorBidi" w:cstheme="majorBidi"/>
          <w:sz w:val="24"/>
          <w:szCs w:val="24"/>
        </w:rPr>
        <w:t xml:space="preserve">is absorbed. </w:t>
      </w:r>
      <w:r w:rsidRPr="00B01AEA">
        <w:rPr>
          <w:rFonts w:asciiTheme="majorBidi" w:hAnsiTheme="majorBidi" w:cstheme="majorBidi"/>
          <w:sz w:val="24"/>
          <w:szCs w:val="24"/>
        </w:rPr>
        <w:t>In the end of they day,</w:t>
      </w:r>
      <w:r w:rsidRPr="00B01AEA">
        <w:rPr>
          <w:rFonts w:asciiTheme="majorBidi" w:hAnsiTheme="majorBidi" w:cstheme="majorBidi"/>
          <w:sz w:val="24"/>
          <w:szCs w:val="24"/>
        </w:rPr>
        <w:t xml:space="preserve"> we have no military dictatorship and we cannot resort to coercion against the youth who are away from us. We have nothing but one way to save Judaism and to show its spiritual delight and beauty in the framework of a Jewish society that maintains its spiritual independence with courage and pride.</w:t>
      </w:r>
    </w:p>
    <w:sectPr w:rsidR="00A6445E" w:rsidRPr="00B01AEA" w:rsidSect="000962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759EA"/>
    <w:multiLevelType w:val="hybridMultilevel"/>
    <w:tmpl w:val="ECD8E43E"/>
    <w:lvl w:ilvl="0" w:tplc="ADDC514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9F603B"/>
    <w:multiLevelType w:val="hybridMultilevel"/>
    <w:tmpl w:val="C218B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C"/>
    <w:rsid w:val="00096248"/>
    <w:rsid w:val="0065459D"/>
    <w:rsid w:val="006C04E1"/>
    <w:rsid w:val="00972F62"/>
    <w:rsid w:val="009737E8"/>
    <w:rsid w:val="00A6445E"/>
    <w:rsid w:val="00B01AEA"/>
    <w:rsid w:val="00B8784C"/>
    <w:rsid w:val="00F37319"/>
    <w:rsid w:val="00FB02C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F4F8"/>
  <w15:chartTrackingRefBased/>
  <w15:docId w15:val="{F81E9210-E97B-4337-ACDC-8F161485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248"/>
    <w:pPr>
      <w:ind w:left="720"/>
      <w:contextualSpacing/>
    </w:pPr>
  </w:style>
  <w:style w:type="character" w:styleId="Hyperlink">
    <w:name w:val="Hyperlink"/>
    <w:basedOn w:val="DefaultParagraphFont"/>
    <w:uiPriority w:val="99"/>
    <w:unhideWhenUsed/>
    <w:rsid w:val="00B01AEA"/>
    <w:rPr>
      <w:color w:val="0563C1" w:themeColor="hyperlink"/>
      <w:u w:val="single"/>
    </w:rPr>
  </w:style>
  <w:style w:type="character" w:styleId="UnresolvedMention">
    <w:name w:val="Unresolved Mention"/>
    <w:basedOn w:val="DefaultParagraphFont"/>
    <w:uiPriority w:val="99"/>
    <w:semiHidden/>
    <w:unhideWhenUsed/>
    <w:rsid w:val="00B0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10501">
      <w:bodyDiv w:val="1"/>
      <w:marLeft w:val="0"/>
      <w:marRight w:val="0"/>
      <w:marTop w:val="0"/>
      <w:marBottom w:val="0"/>
      <w:divBdr>
        <w:top w:val="none" w:sz="0" w:space="0" w:color="auto"/>
        <w:left w:val="none" w:sz="0" w:space="0" w:color="auto"/>
        <w:bottom w:val="none" w:sz="0" w:space="0" w:color="auto"/>
        <w:right w:val="none" w:sz="0" w:space="0" w:color="auto"/>
      </w:divBdr>
    </w:div>
    <w:div w:id="911937046">
      <w:bodyDiv w:val="1"/>
      <w:marLeft w:val="0"/>
      <w:marRight w:val="0"/>
      <w:marTop w:val="0"/>
      <w:marBottom w:val="0"/>
      <w:divBdr>
        <w:top w:val="none" w:sz="0" w:space="0" w:color="auto"/>
        <w:left w:val="none" w:sz="0" w:space="0" w:color="auto"/>
        <w:bottom w:val="none" w:sz="0" w:space="0" w:color="auto"/>
        <w:right w:val="none" w:sz="0" w:space="0" w:color="auto"/>
      </w:divBdr>
    </w:div>
    <w:div w:id="16053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2020-01-29T19:41:00Z</dcterms:created>
  <dcterms:modified xsi:type="dcterms:W3CDTF">2020-01-29T21:20:00Z</dcterms:modified>
</cp:coreProperties>
</file>