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A04F1" w14:textId="0F4790DD" w:rsidR="0034474D" w:rsidRDefault="0033734D" w:rsidP="007A47AB">
      <w:pPr>
        <w:tabs>
          <w:tab w:val="left" w:pos="1750"/>
          <w:tab w:val="center" w:pos="5400"/>
        </w:tabs>
        <w:spacing w:after="0" w:line="288" w:lineRule="auto"/>
        <w:rPr>
          <w:rFonts w:ascii="David" w:hAnsi="David" w:cs="David"/>
          <w:b/>
          <w:bCs/>
        </w:rPr>
      </w:pPr>
      <w:r w:rsidRPr="00E20B2F">
        <w:rPr>
          <w:b/>
          <w:bCs/>
          <w:noProof/>
        </w:rPr>
        <w:drawing>
          <wp:anchor distT="0" distB="0" distL="114300" distR="114300" simplePos="0" relativeHeight="251660288" behindDoc="0" locked="0" layoutInCell="1" allowOverlap="1" wp14:anchorId="5640D182" wp14:editId="4ADA54E7">
            <wp:simplePos x="0" y="0"/>
            <wp:positionH relativeFrom="page">
              <wp:posOffset>95250</wp:posOffset>
            </wp:positionH>
            <wp:positionV relativeFrom="paragraph">
              <wp:posOffset>-412750</wp:posOffset>
            </wp:positionV>
            <wp:extent cx="1054100" cy="923290"/>
            <wp:effectExtent l="0" t="0" r="0" b="0"/>
            <wp:wrapNone/>
            <wp:docPr id="1" name="Picture 1" descr="Logo for Shomrai Shaboth - Chevra Mishnayoth Congre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Shomrai Shaboth - Chevra Mishnayoth Congreg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100" cy="923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47AB">
        <w:rPr>
          <w:rFonts w:ascii="David" w:hAnsi="David" w:cs="David"/>
          <w:b/>
          <w:bCs/>
        </w:rPr>
        <w:tab/>
      </w:r>
      <w:r w:rsidR="007A47AB">
        <w:rPr>
          <w:rFonts w:ascii="David" w:hAnsi="David" w:cs="David"/>
          <w:b/>
          <w:bCs/>
        </w:rPr>
        <w:tab/>
      </w:r>
      <w:proofErr w:type="spellStart"/>
      <w:r w:rsidR="00E20B2F" w:rsidRPr="00E20B2F">
        <w:rPr>
          <w:rFonts w:ascii="David" w:hAnsi="David" w:cs="David"/>
          <w:b/>
          <w:bCs/>
        </w:rPr>
        <w:t>Articifial</w:t>
      </w:r>
      <w:proofErr w:type="spellEnd"/>
      <w:r w:rsidR="00E20B2F" w:rsidRPr="00E20B2F">
        <w:rPr>
          <w:rFonts w:ascii="David" w:hAnsi="David" w:cs="David"/>
          <w:b/>
          <w:bCs/>
        </w:rPr>
        <w:t xml:space="preserve"> Intelligence and Halacha</w:t>
      </w:r>
      <w:r w:rsidR="00E20B2F" w:rsidRPr="00E20B2F">
        <w:rPr>
          <w:rFonts w:ascii="David" w:hAnsi="David" w:cs="David"/>
          <w:b/>
          <w:bCs/>
          <w:i/>
          <w:iCs/>
          <w:noProof/>
          <w:rtl/>
          <w:lang w:val="he-IL"/>
        </w:rPr>
        <w:drawing>
          <wp:anchor distT="0" distB="0" distL="114300" distR="114300" simplePos="0" relativeHeight="251659264" behindDoc="0" locked="0" layoutInCell="1" allowOverlap="1" wp14:anchorId="533960D6" wp14:editId="028CD7E2">
            <wp:simplePos x="0" y="0"/>
            <wp:positionH relativeFrom="page">
              <wp:align>right</wp:align>
            </wp:positionH>
            <wp:positionV relativeFrom="paragraph">
              <wp:posOffset>-459105</wp:posOffset>
            </wp:positionV>
            <wp:extent cx="958850" cy="958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nowhitespa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8850" cy="958850"/>
                    </a:xfrm>
                    <a:prstGeom prst="rect">
                      <a:avLst/>
                    </a:prstGeom>
                  </pic:spPr>
                </pic:pic>
              </a:graphicData>
            </a:graphic>
            <wp14:sizeRelH relativeFrom="margin">
              <wp14:pctWidth>0</wp14:pctWidth>
            </wp14:sizeRelH>
            <wp14:sizeRelV relativeFrom="margin">
              <wp14:pctHeight>0</wp14:pctHeight>
            </wp14:sizeRelV>
          </wp:anchor>
        </w:drawing>
      </w:r>
      <w:r w:rsidR="00E20B2F">
        <w:rPr>
          <w:rFonts w:ascii="David" w:hAnsi="David" w:cs="David"/>
          <w:b/>
          <w:bCs/>
        </w:rPr>
        <w:t xml:space="preserve">: Can a Robot bake my </w:t>
      </w:r>
      <w:r w:rsidR="007700D3">
        <w:rPr>
          <w:rFonts w:ascii="David" w:hAnsi="David" w:cs="David"/>
          <w:b/>
          <w:bCs/>
        </w:rPr>
        <w:t>m</w:t>
      </w:r>
      <w:r w:rsidR="00E20B2F">
        <w:rPr>
          <w:rFonts w:ascii="David" w:hAnsi="David" w:cs="David"/>
          <w:b/>
          <w:bCs/>
        </w:rPr>
        <w:t>atzos?</w:t>
      </w:r>
    </w:p>
    <w:p w14:paraId="458E4403" w14:textId="377041AA" w:rsidR="00134BC5" w:rsidRPr="00E20B2F" w:rsidRDefault="00E20B2F" w:rsidP="00C574FE">
      <w:pPr>
        <w:spacing w:after="0" w:line="288" w:lineRule="auto"/>
        <w:jc w:val="center"/>
        <w:rPr>
          <w:rFonts w:ascii="David" w:hAnsi="David" w:cs="David"/>
          <w:rtl/>
        </w:rPr>
      </w:pPr>
      <w:bookmarkStart w:id="0" w:name="_GoBack"/>
      <w:bookmarkEnd w:id="0"/>
      <w:r>
        <w:rPr>
          <w:rFonts w:ascii="David" w:hAnsi="David" w:cs="David"/>
        </w:rPr>
        <w:t xml:space="preserve">Rabbi Sammy Bergman- </w:t>
      </w:r>
      <w:proofErr w:type="spellStart"/>
      <w:r>
        <w:rPr>
          <w:rFonts w:ascii="David" w:hAnsi="David" w:cs="David"/>
        </w:rPr>
        <w:t>s</w:t>
      </w:r>
      <w:r w:rsidRPr="00E20B2F">
        <w:rPr>
          <w:rFonts w:ascii="David" w:hAnsi="David" w:cs="David"/>
        </w:rPr>
        <w:t>bergman@torontotorah.com</w:t>
      </w:r>
      <w:proofErr w:type="spellEnd"/>
      <w:r>
        <w:rPr>
          <w:rFonts w:ascii="David" w:hAnsi="David" w:cs="David"/>
        </w:rPr>
        <w:t xml:space="preserve"> </w:t>
      </w:r>
    </w:p>
    <w:p w14:paraId="59CBF7BB" w14:textId="77777777" w:rsidR="00E20B2F" w:rsidRDefault="00E20B2F" w:rsidP="00C574FE">
      <w:pPr>
        <w:pStyle w:val="ListParagraph"/>
        <w:spacing w:line="288" w:lineRule="auto"/>
        <w:jc w:val="center"/>
        <w:rPr>
          <w:rFonts w:ascii="David" w:hAnsi="David" w:cs="David"/>
          <w:b/>
          <w:bCs/>
        </w:rPr>
      </w:pPr>
    </w:p>
    <w:p w14:paraId="294BBFAE" w14:textId="3794EF3B" w:rsidR="00E20B2F" w:rsidRPr="00C574FE" w:rsidRDefault="00C574FE" w:rsidP="00C574FE">
      <w:pPr>
        <w:spacing w:after="0" w:line="288" w:lineRule="auto"/>
        <w:rPr>
          <w:rFonts w:ascii="David" w:hAnsi="David" w:cs="David"/>
          <w:b/>
          <w:bCs/>
          <w:u w:val="single"/>
        </w:rPr>
      </w:pPr>
      <w:r w:rsidRPr="00C574FE">
        <w:rPr>
          <w:rFonts w:ascii="David" w:hAnsi="David" w:cs="David"/>
          <w:b/>
          <w:bCs/>
          <w:u w:val="single"/>
        </w:rPr>
        <w:t>18</w:t>
      </w:r>
      <w:r w:rsidR="00343145">
        <w:rPr>
          <w:rFonts w:ascii="David" w:hAnsi="David" w:cs="David"/>
          <w:b/>
          <w:bCs/>
          <w:u w:val="single"/>
        </w:rPr>
        <w:t>5</w:t>
      </w:r>
      <w:r w:rsidRPr="00C574FE">
        <w:rPr>
          <w:rFonts w:ascii="David" w:hAnsi="David" w:cs="David"/>
          <w:b/>
          <w:bCs/>
          <w:u w:val="single"/>
        </w:rPr>
        <w:t>9: The War over Machine Matzos</w:t>
      </w:r>
    </w:p>
    <w:p w14:paraId="2CD25EF9" w14:textId="510B58BC" w:rsidR="0073526D" w:rsidRPr="00DD0FC5" w:rsidRDefault="0073526D" w:rsidP="00C574FE">
      <w:pPr>
        <w:pStyle w:val="ListParagraph"/>
        <w:numPr>
          <w:ilvl w:val="0"/>
          <w:numId w:val="2"/>
        </w:numPr>
        <w:spacing w:after="0" w:line="288" w:lineRule="auto"/>
        <w:jc w:val="both"/>
        <w:rPr>
          <w:rFonts w:ascii="David" w:hAnsi="David" w:cs="David"/>
          <w:b/>
          <w:bCs/>
        </w:rPr>
      </w:pPr>
      <w:r w:rsidRPr="00DD0FC5">
        <w:rPr>
          <w:rFonts w:ascii="David" w:hAnsi="David" w:cs="David"/>
          <w:b/>
          <w:bCs/>
        </w:rPr>
        <w:t xml:space="preserve">R’ </w:t>
      </w:r>
      <w:proofErr w:type="spellStart"/>
      <w:r w:rsidRPr="00DD0FC5">
        <w:rPr>
          <w:rFonts w:ascii="David" w:hAnsi="David" w:cs="David"/>
          <w:b/>
          <w:bCs/>
        </w:rPr>
        <w:t>Yitchak</w:t>
      </w:r>
      <w:proofErr w:type="spellEnd"/>
      <w:r w:rsidRPr="00DD0FC5">
        <w:rPr>
          <w:rFonts w:ascii="David" w:hAnsi="David" w:cs="David"/>
          <w:b/>
          <w:bCs/>
        </w:rPr>
        <w:t xml:space="preserve"> Alter from Gur </w:t>
      </w:r>
      <w:r w:rsidR="00DD0FC5" w:rsidRPr="00DD0FC5">
        <w:rPr>
          <w:rFonts w:ascii="David" w:hAnsi="David" w:cs="David"/>
          <w:b/>
          <w:bCs/>
        </w:rPr>
        <w:t>(</w:t>
      </w:r>
      <w:r w:rsidRPr="00DD0FC5">
        <w:rPr>
          <w:rFonts w:ascii="David" w:hAnsi="David" w:cs="David"/>
          <w:b/>
          <w:bCs/>
        </w:rPr>
        <w:t>Warsaw 18</w:t>
      </w:r>
      <w:r w:rsidR="00355656">
        <w:rPr>
          <w:rFonts w:ascii="David" w:hAnsi="David" w:cs="David"/>
          <w:b/>
          <w:bCs/>
        </w:rPr>
        <w:t>5</w:t>
      </w:r>
      <w:r w:rsidRPr="00DD0FC5">
        <w:rPr>
          <w:rFonts w:ascii="David" w:hAnsi="David" w:cs="David"/>
          <w:b/>
          <w:bCs/>
        </w:rPr>
        <w:t>8</w:t>
      </w:r>
      <w:r w:rsidR="00DD0FC5" w:rsidRPr="00DD0FC5">
        <w:rPr>
          <w:rFonts w:ascii="David" w:hAnsi="David" w:cs="David"/>
          <w:b/>
          <w:bCs/>
        </w:rPr>
        <w:t>)</w:t>
      </w:r>
    </w:p>
    <w:p w14:paraId="64CA5B73" w14:textId="06B6C5E4" w:rsidR="00A31659" w:rsidRPr="00DD0FC5" w:rsidRDefault="0073526D" w:rsidP="00C574FE">
      <w:pPr>
        <w:bidi/>
        <w:spacing w:after="0" w:line="288" w:lineRule="auto"/>
        <w:jc w:val="both"/>
        <w:rPr>
          <w:rFonts w:ascii="David" w:hAnsi="David" w:cs="David"/>
        </w:rPr>
      </w:pPr>
      <w:r w:rsidRPr="00DD0FC5">
        <w:rPr>
          <w:rFonts w:ascii="David" w:hAnsi="David" w:cs="David"/>
          <w:rtl/>
        </w:rPr>
        <w:t xml:space="preserve">"על דבר שאלתם אודות המצות לחג הפסח על ידי </w:t>
      </w:r>
      <w:proofErr w:type="spellStart"/>
      <w:r w:rsidRPr="00DD0FC5">
        <w:rPr>
          <w:rFonts w:ascii="David" w:hAnsi="David" w:cs="David"/>
          <w:rtl/>
        </w:rPr>
        <w:t>מאשין</w:t>
      </w:r>
      <w:proofErr w:type="spellEnd"/>
      <w:r w:rsidRPr="00DD0FC5">
        <w:rPr>
          <w:rFonts w:ascii="David" w:hAnsi="David" w:cs="David"/>
          <w:rtl/>
        </w:rPr>
        <w:t xml:space="preserve"> וכו' הנני מסכים לאסור </w:t>
      </w:r>
      <w:proofErr w:type="spellStart"/>
      <w:r w:rsidRPr="00DD0FC5">
        <w:rPr>
          <w:rFonts w:ascii="David" w:hAnsi="David" w:cs="David"/>
          <w:rtl/>
        </w:rPr>
        <w:t>כו</w:t>
      </w:r>
      <w:proofErr w:type="spellEnd"/>
      <w:r w:rsidRPr="00DD0FC5">
        <w:rPr>
          <w:rFonts w:ascii="David" w:hAnsi="David" w:cs="David"/>
          <w:rtl/>
        </w:rPr>
        <w:t xml:space="preserve">' וה' יציל את </w:t>
      </w:r>
      <w:r w:rsidRPr="00DD0FC5">
        <w:rPr>
          <w:rFonts w:ascii="David" w:hAnsi="David" w:cs="David"/>
          <w:b/>
          <w:bCs/>
          <w:rtl/>
        </w:rPr>
        <w:t xml:space="preserve">עמו מאותן אנשים שלוחי היצר הרע תלמידי ירבעם בן נבט המתחכמים לנשל מכל מצווה מעט מעט. וכוונתם לעקור את </w:t>
      </w:r>
      <w:proofErr w:type="spellStart"/>
      <w:r w:rsidRPr="00DD0FC5">
        <w:rPr>
          <w:rFonts w:ascii="David" w:hAnsi="David" w:cs="David"/>
          <w:b/>
          <w:bCs/>
          <w:rtl/>
        </w:rPr>
        <w:t>הכל</w:t>
      </w:r>
      <w:proofErr w:type="spellEnd"/>
      <w:r w:rsidRPr="00DD0FC5">
        <w:rPr>
          <w:rFonts w:ascii="David" w:hAnsi="David" w:cs="David"/>
          <w:b/>
          <w:bCs/>
          <w:rtl/>
        </w:rPr>
        <w:t xml:space="preserve"> כנראה בעליל מעשיהם</w:t>
      </w:r>
      <w:r w:rsidRPr="00DD0FC5">
        <w:rPr>
          <w:rFonts w:ascii="David" w:hAnsi="David" w:cs="David"/>
          <w:rtl/>
        </w:rPr>
        <w:t xml:space="preserve">. ד' יפר מחשבתם ועצת ה' היא תקום ותדפיסו הדברים לאסור וגם דעת הגאון מופת הדור מו"ה שלמה </w:t>
      </w:r>
      <w:proofErr w:type="spellStart"/>
      <w:r w:rsidRPr="00DD0FC5">
        <w:rPr>
          <w:rFonts w:ascii="David" w:hAnsi="David" w:cs="David"/>
          <w:rtl/>
        </w:rPr>
        <w:t>קלוגר</w:t>
      </w:r>
      <w:proofErr w:type="spellEnd"/>
      <w:r w:rsidRPr="00DD0FC5">
        <w:rPr>
          <w:rFonts w:ascii="David" w:hAnsi="David" w:cs="David"/>
          <w:rtl/>
        </w:rPr>
        <w:t xml:space="preserve"> נ"י מבראד שהסכים ג"כ לאסור. דברי ידידם נצח. - הקטן יצחק מאיר </w:t>
      </w:r>
      <w:proofErr w:type="spellStart"/>
      <w:r w:rsidRPr="00DD0FC5">
        <w:rPr>
          <w:rFonts w:ascii="David" w:hAnsi="David" w:cs="David"/>
          <w:rtl/>
        </w:rPr>
        <w:t>בהרב</w:t>
      </w:r>
      <w:proofErr w:type="spellEnd"/>
      <w:r w:rsidRPr="00DD0FC5">
        <w:rPr>
          <w:rFonts w:ascii="David" w:hAnsi="David" w:cs="David"/>
          <w:rtl/>
        </w:rPr>
        <w:t xml:space="preserve"> </w:t>
      </w:r>
      <w:proofErr w:type="spellStart"/>
      <w:r w:rsidRPr="00DD0FC5">
        <w:rPr>
          <w:rFonts w:ascii="David" w:hAnsi="David" w:cs="David"/>
          <w:rtl/>
        </w:rPr>
        <w:t>מוהר"י</w:t>
      </w:r>
      <w:proofErr w:type="spellEnd"/>
      <w:r w:rsidRPr="00DD0FC5">
        <w:rPr>
          <w:rFonts w:ascii="David" w:hAnsi="David" w:cs="David"/>
          <w:rtl/>
        </w:rPr>
        <w:t xml:space="preserve"> ז"ל".</w:t>
      </w:r>
    </w:p>
    <w:p w14:paraId="1E68768C" w14:textId="0C4D3289" w:rsidR="0073526D" w:rsidRPr="00DD0FC5" w:rsidRDefault="00134BC5" w:rsidP="00C574FE">
      <w:pPr>
        <w:pStyle w:val="ListParagraph"/>
        <w:numPr>
          <w:ilvl w:val="0"/>
          <w:numId w:val="2"/>
        </w:numPr>
        <w:spacing w:after="0" w:line="288" w:lineRule="auto"/>
        <w:jc w:val="both"/>
        <w:rPr>
          <w:rFonts w:ascii="David" w:hAnsi="David" w:cs="David"/>
          <w:b/>
          <w:bCs/>
        </w:rPr>
      </w:pPr>
      <w:proofErr w:type="spellStart"/>
      <w:r w:rsidRPr="00DD0FC5">
        <w:rPr>
          <w:rFonts w:ascii="David" w:hAnsi="David" w:cs="David"/>
          <w:b/>
          <w:bCs/>
        </w:rPr>
        <w:t>Modaah</w:t>
      </w:r>
      <w:proofErr w:type="spellEnd"/>
      <w:r w:rsidRPr="00DD0FC5">
        <w:rPr>
          <w:rFonts w:ascii="David" w:hAnsi="David" w:cs="David"/>
          <w:b/>
          <w:bCs/>
        </w:rPr>
        <w:t xml:space="preserve"> </w:t>
      </w:r>
      <w:proofErr w:type="spellStart"/>
      <w:r w:rsidRPr="00DD0FC5">
        <w:rPr>
          <w:rFonts w:ascii="David" w:hAnsi="David" w:cs="David"/>
          <w:b/>
          <w:bCs/>
        </w:rPr>
        <w:t>Libeit</w:t>
      </w:r>
      <w:proofErr w:type="spellEnd"/>
      <w:r w:rsidRPr="00DD0FC5">
        <w:rPr>
          <w:rFonts w:ascii="David" w:hAnsi="David" w:cs="David"/>
          <w:b/>
          <w:bCs/>
        </w:rPr>
        <w:t xml:space="preserve"> </w:t>
      </w:r>
      <w:proofErr w:type="spellStart"/>
      <w:r w:rsidRPr="00DD0FC5">
        <w:rPr>
          <w:rFonts w:ascii="David" w:hAnsi="David" w:cs="David"/>
          <w:b/>
          <w:bCs/>
        </w:rPr>
        <w:t>Yisrael</w:t>
      </w:r>
      <w:proofErr w:type="spellEnd"/>
      <w:r w:rsidRPr="00DD0FC5">
        <w:rPr>
          <w:rFonts w:ascii="David" w:hAnsi="David" w:cs="David"/>
          <w:b/>
          <w:bCs/>
        </w:rPr>
        <w:t xml:space="preserve">, </w:t>
      </w:r>
      <w:r w:rsidR="00DD0FC5" w:rsidRPr="00DD0FC5">
        <w:rPr>
          <w:rFonts w:ascii="David" w:hAnsi="David" w:cs="David"/>
          <w:b/>
          <w:bCs/>
        </w:rPr>
        <w:t xml:space="preserve">R’ </w:t>
      </w:r>
      <w:proofErr w:type="spellStart"/>
      <w:r w:rsidRPr="00DD0FC5">
        <w:rPr>
          <w:rFonts w:ascii="David" w:hAnsi="David" w:cs="David"/>
          <w:b/>
          <w:bCs/>
        </w:rPr>
        <w:t>Shlomo</w:t>
      </w:r>
      <w:proofErr w:type="spellEnd"/>
      <w:r w:rsidRPr="00DD0FC5">
        <w:rPr>
          <w:rFonts w:ascii="David" w:hAnsi="David" w:cs="David"/>
          <w:b/>
          <w:bCs/>
        </w:rPr>
        <w:t xml:space="preserve"> Kluger </w:t>
      </w:r>
      <w:r w:rsidR="00DD0FC5" w:rsidRPr="00DD0FC5">
        <w:rPr>
          <w:rFonts w:ascii="David" w:hAnsi="David" w:cs="David"/>
          <w:b/>
          <w:bCs/>
        </w:rPr>
        <w:t>(</w:t>
      </w:r>
      <w:r w:rsidRPr="00DD0FC5">
        <w:rPr>
          <w:rFonts w:ascii="David" w:hAnsi="David" w:cs="David"/>
          <w:b/>
          <w:bCs/>
        </w:rPr>
        <w:t>Krakow 18</w:t>
      </w:r>
      <w:r w:rsidR="000E3490">
        <w:rPr>
          <w:rFonts w:ascii="David" w:hAnsi="David" w:cs="David"/>
          <w:b/>
          <w:bCs/>
        </w:rPr>
        <w:t>5</w:t>
      </w:r>
      <w:r w:rsidRPr="00DD0FC5">
        <w:rPr>
          <w:rFonts w:ascii="David" w:hAnsi="David" w:cs="David"/>
          <w:b/>
          <w:bCs/>
        </w:rPr>
        <w:t>9</w:t>
      </w:r>
      <w:r w:rsidR="00DD0FC5" w:rsidRPr="00DD0FC5">
        <w:rPr>
          <w:rFonts w:ascii="David" w:hAnsi="David" w:cs="David"/>
          <w:b/>
          <w:bCs/>
        </w:rPr>
        <w:t>)</w:t>
      </w:r>
    </w:p>
    <w:p w14:paraId="191B2C37" w14:textId="427BFE64" w:rsidR="0073526D" w:rsidRPr="00DD0FC5" w:rsidRDefault="0073526D" w:rsidP="00C574FE">
      <w:pPr>
        <w:bidi/>
        <w:spacing w:after="0" w:line="288" w:lineRule="auto"/>
        <w:jc w:val="both"/>
        <w:rPr>
          <w:rFonts w:ascii="David" w:hAnsi="David" w:cs="David"/>
        </w:rPr>
      </w:pPr>
      <w:r w:rsidRPr="00DD0FC5">
        <w:rPr>
          <w:rFonts w:ascii="David" w:hAnsi="David" w:cs="David"/>
          <w:rtl/>
        </w:rPr>
        <w:t>והנה טעם האיסור בזה נראה כי ראשון שבראשון אי</w:t>
      </w:r>
      <w:r w:rsidRPr="00DD0FC5">
        <w:rPr>
          <w:rFonts w:ascii="David" w:hAnsi="David" w:cs="David"/>
          <w:rtl/>
          <w:lang w:val="en-US"/>
        </w:rPr>
        <w:t>ן</w:t>
      </w:r>
      <w:r w:rsidRPr="00DD0FC5">
        <w:rPr>
          <w:rFonts w:ascii="David" w:hAnsi="David" w:cs="David"/>
          <w:rtl/>
        </w:rPr>
        <w:t xml:space="preserve"> זה מגדר היושר והמוסר להיות גוזל עניים אשר עיניהם נשואות על זה כי מן העזר הזה שהם עוזרים במצות יש להם סעד גדול להוצאות הפסח המרובים לבני עמנו</w:t>
      </w:r>
      <w:r w:rsidRPr="00DD0FC5">
        <w:rPr>
          <w:rFonts w:ascii="David" w:hAnsi="David" w:cs="David"/>
          <w:rtl/>
        </w:rPr>
        <w:t>...</w:t>
      </w:r>
    </w:p>
    <w:p w14:paraId="470C94F7" w14:textId="1B0E41FC" w:rsidR="00134BC5" w:rsidRPr="00C574FE" w:rsidRDefault="00134BC5" w:rsidP="00C574FE">
      <w:pPr>
        <w:pStyle w:val="ListParagraph"/>
        <w:numPr>
          <w:ilvl w:val="0"/>
          <w:numId w:val="3"/>
        </w:numPr>
        <w:bidi/>
        <w:spacing w:after="0" w:line="288" w:lineRule="auto"/>
        <w:jc w:val="both"/>
        <w:rPr>
          <w:rFonts w:ascii="David" w:hAnsi="David" w:cs="David"/>
          <w:rtl/>
        </w:rPr>
      </w:pPr>
      <w:r w:rsidRPr="00C574FE">
        <w:rPr>
          <w:rFonts w:ascii="David" w:hAnsi="David" w:cs="David"/>
          <w:rtl/>
        </w:rPr>
        <w:t xml:space="preserve">אחד </w:t>
      </w:r>
      <w:proofErr w:type="spellStart"/>
      <w:r w:rsidRPr="00C574FE">
        <w:rPr>
          <w:rFonts w:ascii="David" w:hAnsi="David" w:cs="David"/>
          <w:rtl/>
        </w:rPr>
        <w:t>דלצאת</w:t>
      </w:r>
      <w:proofErr w:type="spellEnd"/>
      <w:r w:rsidRPr="00C574FE">
        <w:rPr>
          <w:rFonts w:ascii="David" w:hAnsi="David" w:cs="David"/>
          <w:rtl/>
        </w:rPr>
        <w:t xml:space="preserve"> בו ידי חובת מצה וודאי לא מהני במצה הנעשית ע"י </w:t>
      </w:r>
      <w:proofErr w:type="spellStart"/>
      <w:r w:rsidRPr="00C574FE">
        <w:rPr>
          <w:rFonts w:ascii="David" w:hAnsi="David" w:cs="David"/>
          <w:rtl/>
        </w:rPr>
        <w:t>מאשין</w:t>
      </w:r>
      <w:proofErr w:type="spellEnd"/>
      <w:r w:rsidRPr="00C574FE">
        <w:rPr>
          <w:rFonts w:ascii="David" w:hAnsi="David" w:cs="David"/>
          <w:rtl/>
        </w:rPr>
        <w:t xml:space="preserve"> כיון </w:t>
      </w:r>
      <w:proofErr w:type="spellStart"/>
      <w:r w:rsidRPr="00C574FE">
        <w:rPr>
          <w:rFonts w:ascii="David" w:hAnsi="David" w:cs="David"/>
          <w:rtl/>
        </w:rPr>
        <w:t>דאנן</w:t>
      </w:r>
      <w:proofErr w:type="spellEnd"/>
      <w:r w:rsidRPr="00C574FE">
        <w:rPr>
          <w:rFonts w:ascii="David" w:hAnsi="David" w:cs="David"/>
          <w:rtl/>
        </w:rPr>
        <w:t xml:space="preserve"> </w:t>
      </w:r>
      <w:proofErr w:type="spellStart"/>
      <w:r w:rsidRPr="00C574FE">
        <w:rPr>
          <w:rFonts w:ascii="David" w:hAnsi="David" w:cs="David"/>
          <w:rtl/>
        </w:rPr>
        <w:t>קיי</w:t>
      </w:r>
      <w:r w:rsidRPr="00C574FE">
        <w:rPr>
          <w:rFonts w:ascii="David" w:hAnsi="David" w:cs="David"/>
          <w:rtl/>
        </w:rPr>
        <w:t>מ</w:t>
      </w:r>
      <w:r w:rsidRPr="00C574FE">
        <w:rPr>
          <w:rFonts w:ascii="David" w:hAnsi="David" w:cs="David"/>
          <w:rtl/>
        </w:rPr>
        <w:t>"ל</w:t>
      </w:r>
      <w:proofErr w:type="spellEnd"/>
      <w:r w:rsidRPr="00C574FE">
        <w:rPr>
          <w:rFonts w:ascii="David" w:hAnsi="David" w:cs="David"/>
          <w:rtl/>
        </w:rPr>
        <w:t xml:space="preserve"> </w:t>
      </w:r>
      <w:r w:rsidRPr="00C574FE">
        <w:rPr>
          <w:rFonts w:ascii="David" w:hAnsi="David" w:cs="David"/>
          <w:b/>
          <w:bCs/>
          <w:rtl/>
        </w:rPr>
        <w:t xml:space="preserve">דאין </w:t>
      </w:r>
      <w:proofErr w:type="spellStart"/>
      <w:r w:rsidRPr="00C574FE">
        <w:rPr>
          <w:rFonts w:ascii="David" w:hAnsi="David" w:cs="David"/>
          <w:b/>
          <w:bCs/>
          <w:rtl/>
        </w:rPr>
        <w:t>יוצאין</w:t>
      </w:r>
      <w:proofErr w:type="spellEnd"/>
      <w:r w:rsidRPr="00C574FE">
        <w:rPr>
          <w:rFonts w:ascii="David" w:hAnsi="David" w:cs="David"/>
          <w:b/>
          <w:bCs/>
          <w:rtl/>
        </w:rPr>
        <w:t xml:space="preserve"> אפילו </w:t>
      </w:r>
      <w:proofErr w:type="spellStart"/>
      <w:r w:rsidRPr="00C574FE">
        <w:rPr>
          <w:rFonts w:ascii="David" w:hAnsi="David" w:cs="David"/>
          <w:b/>
          <w:bCs/>
          <w:rtl/>
        </w:rPr>
        <w:t>בעשאו</w:t>
      </w:r>
      <w:proofErr w:type="spellEnd"/>
      <w:r w:rsidRPr="00C574FE">
        <w:rPr>
          <w:rFonts w:ascii="David" w:hAnsi="David" w:cs="David"/>
          <w:b/>
          <w:bCs/>
          <w:rtl/>
        </w:rPr>
        <w:t xml:space="preserve"> חרש שוטה וקטן</w:t>
      </w:r>
      <w:r w:rsidRPr="00C574FE">
        <w:rPr>
          <w:rFonts w:ascii="David" w:hAnsi="David" w:cs="David"/>
          <w:rtl/>
        </w:rPr>
        <w:t xml:space="preserve"> שאין להם דעה וישראל עומד על גביו </w:t>
      </w:r>
      <w:r w:rsidRPr="00C574FE">
        <w:rPr>
          <w:rFonts w:ascii="David" w:hAnsi="David" w:cs="David"/>
          <w:rtl/>
          <w:lang w:val="en-US"/>
        </w:rPr>
        <w:t>נ</w:t>
      </w:r>
      <w:r w:rsidRPr="00C574FE">
        <w:rPr>
          <w:rFonts w:ascii="David" w:hAnsi="David" w:cs="David"/>
          <w:rtl/>
        </w:rPr>
        <w:t xml:space="preserve">מי לא מה וא"כ </w:t>
      </w:r>
      <w:proofErr w:type="spellStart"/>
      <w:r w:rsidRPr="00C574FE">
        <w:rPr>
          <w:rFonts w:ascii="David" w:hAnsi="David" w:cs="David"/>
          <w:rtl/>
        </w:rPr>
        <w:t>מאשין</w:t>
      </w:r>
      <w:proofErr w:type="spellEnd"/>
      <w:r w:rsidRPr="00C574FE">
        <w:rPr>
          <w:rFonts w:ascii="David" w:hAnsi="David" w:cs="David"/>
          <w:rtl/>
        </w:rPr>
        <w:t xml:space="preserve"> זה לא עדיף מעשיה ממעשה קטן דאין לו דעת עצמו ולא מהני אפילו גדול עומד על ג</w:t>
      </w:r>
      <w:r w:rsidRPr="00C574FE">
        <w:rPr>
          <w:rFonts w:ascii="David" w:hAnsi="David" w:cs="David"/>
          <w:rtl/>
        </w:rPr>
        <w:t>ב</w:t>
      </w:r>
      <w:r w:rsidRPr="00C574FE">
        <w:rPr>
          <w:rFonts w:ascii="David" w:hAnsi="David" w:cs="David"/>
          <w:rtl/>
        </w:rPr>
        <w:t>יו ולפי משמעות הפוסקים בעינן שמצת</w:t>
      </w:r>
      <w:r w:rsidRPr="00C574FE">
        <w:rPr>
          <w:rFonts w:ascii="David" w:hAnsi="David" w:cs="David"/>
          <w:rtl/>
        </w:rPr>
        <w:t xml:space="preserve"> </w:t>
      </w:r>
      <w:r w:rsidRPr="00C574FE">
        <w:rPr>
          <w:rFonts w:ascii="David" w:hAnsi="David" w:cs="David"/>
          <w:rtl/>
        </w:rPr>
        <w:t xml:space="preserve">מצוה מתחילת לישה עד האפיה יהי </w:t>
      </w:r>
      <w:proofErr w:type="spellStart"/>
      <w:r w:rsidRPr="00C574FE">
        <w:rPr>
          <w:rFonts w:ascii="David" w:hAnsi="David" w:cs="David"/>
          <w:rtl/>
        </w:rPr>
        <w:t>הכל</w:t>
      </w:r>
      <w:proofErr w:type="spellEnd"/>
      <w:r w:rsidRPr="00C574FE">
        <w:rPr>
          <w:rFonts w:ascii="David" w:hAnsi="David" w:cs="David"/>
          <w:rtl/>
        </w:rPr>
        <w:t xml:space="preserve"> ע"י ישראל גדול א"כ ידי מצת מצוה וודאי אין </w:t>
      </w:r>
      <w:proofErr w:type="spellStart"/>
      <w:r w:rsidRPr="00C574FE">
        <w:rPr>
          <w:rFonts w:ascii="David" w:hAnsi="David" w:cs="David"/>
          <w:rtl/>
        </w:rPr>
        <w:t>יוצאין</w:t>
      </w:r>
      <w:proofErr w:type="spellEnd"/>
      <w:r w:rsidRPr="00C574FE">
        <w:rPr>
          <w:rFonts w:ascii="David" w:hAnsi="David" w:cs="David"/>
          <w:rtl/>
        </w:rPr>
        <w:t xml:space="preserve"> וא"כ ההמון עם שאינם יודעים הבחנה בין שאר מצות</w:t>
      </w:r>
    </w:p>
    <w:p w14:paraId="3239BD3D" w14:textId="62976203" w:rsidR="00C574FE" w:rsidRDefault="00412B5D" w:rsidP="00C574FE">
      <w:pPr>
        <w:pStyle w:val="ListParagraph"/>
        <w:numPr>
          <w:ilvl w:val="0"/>
          <w:numId w:val="3"/>
        </w:numPr>
        <w:bidi/>
        <w:spacing w:after="0" w:line="288" w:lineRule="auto"/>
        <w:jc w:val="both"/>
        <w:rPr>
          <w:rFonts w:ascii="David" w:hAnsi="David" w:cs="David"/>
        </w:rPr>
      </w:pPr>
      <w:r>
        <w:rPr>
          <w:rFonts w:ascii="David" w:hAnsi="David" w:cs="David" w:hint="cs"/>
          <w:rtl/>
        </w:rPr>
        <w:t>ועוד שנית</w:t>
      </w:r>
      <w:r w:rsidR="0073526D" w:rsidRPr="00C574FE">
        <w:rPr>
          <w:rFonts w:ascii="David" w:hAnsi="David" w:cs="David"/>
          <w:rtl/>
        </w:rPr>
        <w:t xml:space="preserve"> כי מי יודע אם עסק </w:t>
      </w:r>
      <w:proofErr w:type="spellStart"/>
      <w:r w:rsidR="0073526D" w:rsidRPr="00C574FE">
        <w:rPr>
          <w:rFonts w:ascii="David" w:hAnsi="David" w:cs="David"/>
          <w:rtl/>
        </w:rPr>
        <w:t>המאשין</w:t>
      </w:r>
      <w:proofErr w:type="spellEnd"/>
      <w:r w:rsidR="0073526D" w:rsidRPr="00C574FE">
        <w:rPr>
          <w:rFonts w:ascii="David" w:hAnsi="David" w:cs="David"/>
          <w:rtl/>
        </w:rPr>
        <w:t xml:space="preserve"> מבטל שלא יחמי</w:t>
      </w:r>
      <w:r w:rsidR="00BF4628">
        <w:rPr>
          <w:rFonts w:ascii="David" w:hAnsi="David" w:cs="David" w:hint="cs"/>
          <w:rtl/>
        </w:rPr>
        <w:t>ץ</w:t>
      </w:r>
      <w:r w:rsidR="0073526D" w:rsidRPr="00C574FE">
        <w:rPr>
          <w:rFonts w:ascii="David" w:hAnsi="David" w:cs="David"/>
          <w:rtl/>
        </w:rPr>
        <w:t xml:space="preserve"> אנו לא מצינו בפוסקים רק בעסק אדם </w:t>
      </w:r>
      <w:proofErr w:type="spellStart"/>
      <w:r w:rsidR="0073526D" w:rsidRPr="00C574FE">
        <w:rPr>
          <w:rFonts w:ascii="David" w:hAnsi="David" w:cs="David"/>
          <w:rtl/>
        </w:rPr>
        <w:t>בידים</w:t>
      </w:r>
      <w:proofErr w:type="spellEnd"/>
      <w:r w:rsidR="0073526D" w:rsidRPr="00C574FE">
        <w:rPr>
          <w:rFonts w:ascii="David" w:hAnsi="David" w:cs="David"/>
          <w:rtl/>
        </w:rPr>
        <w:t xml:space="preserve"> דהוי </w:t>
      </w:r>
      <w:proofErr w:type="spellStart"/>
      <w:r w:rsidR="0073526D" w:rsidRPr="00C574FE">
        <w:rPr>
          <w:rFonts w:ascii="David" w:hAnsi="David" w:cs="David"/>
          <w:rtl/>
        </w:rPr>
        <w:t>בכח</w:t>
      </w:r>
      <w:proofErr w:type="spellEnd"/>
      <w:r w:rsidR="0073526D" w:rsidRPr="00C574FE">
        <w:rPr>
          <w:rFonts w:ascii="David" w:hAnsi="David" w:cs="David"/>
          <w:rtl/>
        </w:rPr>
        <w:t xml:space="preserve"> יותר ומי יוכל לשער הטבע</w:t>
      </w:r>
    </w:p>
    <w:p w14:paraId="4AC1A555" w14:textId="08940969" w:rsidR="0073526D" w:rsidRPr="00C574FE" w:rsidRDefault="0073526D" w:rsidP="00C574FE">
      <w:pPr>
        <w:pStyle w:val="ListParagraph"/>
        <w:numPr>
          <w:ilvl w:val="0"/>
          <w:numId w:val="3"/>
        </w:numPr>
        <w:bidi/>
        <w:spacing w:after="0" w:line="288" w:lineRule="auto"/>
        <w:jc w:val="both"/>
        <w:rPr>
          <w:rFonts w:ascii="David" w:hAnsi="David" w:cs="David"/>
          <w:rtl/>
        </w:rPr>
      </w:pPr>
      <w:r w:rsidRPr="00C574FE">
        <w:rPr>
          <w:rFonts w:ascii="David" w:hAnsi="David" w:cs="David"/>
          <w:rtl/>
        </w:rPr>
        <w:t>שלישיה כי הנה זה הוי שם מפורש בפרק ש</w:t>
      </w:r>
      <w:r w:rsidRPr="00C574FE">
        <w:rPr>
          <w:rFonts w:ascii="David" w:hAnsi="David" w:cs="David"/>
          <w:rtl/>
        </w:rPr>
        <w:t>"ס</w:t>
      </w:r>
      <w:r w:rsidR="00DD0FC5" w:rsidRPr="00C574FE">
        <w:rPr>
          <w:rFonts w:ascii="David" w:hAnsi="David" w:cs="David"/>
          <w:rtl/>
        </w:rPr>
        <w:t xml:space="preserve"> מפורש </w:t>
      </w:r>
      <w:r w:rsidRPr="00C574FE">
        <w:rPr>
          <w:rFonts w:ascii="David" w:hAnsi="David" w:cs="David"/>
          <w:rtl/>
        </w:rPr>
        <w:t>לפסחים דף</w:t>
      </w:r>
      <w:r w:rsidR="00DD0FC5" w:rsidRPr="00C574FE">
        <w:rPr>
          <w:rFonts w:ascii="David" w:hAnsi="David" w:cs="David"/>
          <w:rtl/>
        </w:rPr>
        <w:t xml:space="preserve"> </w:t>
      </w:r>
      <w:proofErr w:type="spellStart"/>
      <w:r w:rsidRPr="00C574FE">
        <w:rPr>
          <w:rFonts w:ascii="David" w:hAnsi="David" w:cs="David"/>
          <w:rtl/>
        </w:rPr>
        <w:t>לז</w:t>
      </w:r>
      <w:proofErr w:type="spellEnd"/>
      <w:r w:rsidR="00DD0FC5" w:rsidRPr="00C574FE">
        <w:rPr>
          <w:rFonts w:ascii="David" w:hAnsi="David" w:cs="David"/>
          <w:rtl/>
        </w:rPr>
        <w:t xml:space="preserve"> </w:t>
      </w:r>
      <w:r w:rsidRPr="00C574FE">
        <w:rPr>
          <w:rFonts w:ascii="David" w:hAnsi="David" w:cs="David"/>
          <w:rtl/>
        </w:rPr>
        <w:t xml:space="preserve">גבי אין </w:t>
      </w:r>
      <w:proofErr w:type="spellStart"/>
      <w:r w:rsidRPr="00C574FE">
        <w:rPr>
          <w:rFonts w:ascii="David" w:hAnsi="David" w:cs="David"/>
          <w:rtl/>
        </w:rPr>
        <w:t>ע</w:t>
      </w:r>
      <w:r w:rsidR="00DD0FC5" w:rsidRPr="00C574FE">
        <w:rPr>
          <w:rFonts w:ascii="David" w:hAnsi="David" w:cs="David"/>
          <w:rtl/>
        </w:rPr>
        <w:t>ו</w:t>
      </w:r>
      <w:r w:rsidRPr="00C574FE">
        <w:rPr>
          <w:rFonts w:ascii="David" w:hAnsi="David" w:cs="David"/>
          <w:rtl/>
        </w:rPr>
        <w:t>שין</w:t>
      </w:r>
      <w:proofErr w:type="spellEnd"/>
      <w:r w:rsidRPr="00C574FE">
        <w:rPr>
          <w:rFonts w:ascii="David" w:hAnsi="David" w:cs="David"/>
          <w:rtl/>
        </w:rPr>
        <w:t xml:space="preserve"> </w:t>
      </w:r>
      <w:proofErr w:type="spellStart"/>
      <w:r w:rsidRPr="00C574FE">
        <w:rPr>
          <w:rFonts w:ascii="David" w:hAnsi="David" w:cs="David"/>
          <w:rtl/>
        </w:rPr>
        <w:t>סריקין</w:t>
      </w:r>
      <w:proofErr w:type="spellEnd"/>
      <w:r w:rsidRPr="00C574FE">
        <w:rPr>
          <w:rFonts w:ascii="David" w:hAnsi="David" w:cs="David"/>
          <w:rtl/>
        </w:rPr>
        <w:t xml:space="preserve"> בפסח ופריך יעשנה בדפוס </w:t>
      </w:r>
      <w:proofErr w:type="spellStart"/>
      <w:r w:rsidRPr="00C574FE">
        <w:rPr>
          <w:rFonts w:ascii="David" w:hAnsi="David" w:cs="David"/>
          <w:rtl/>
        </w:rPr>
        <w:t>ויקבענה</w:t>
      </w:r>
      <w:proofErr w:type="spellEnd"/>
      <w:r w:rsidRPr="00C574FE">
        <w:rPr>
          <w:rFonts w:ascii="David" w:hAnsi="David" w:cs="David"/>
          <w:rtl/>
        </w:rPr>
        <w:t xml:space="preserve"> ומשני יאמרו כל </w:t>
      </w:r>
      <w:proofErr w:type="spellStart"/>
      <w:r w:rsidRPr="00C574FE">
        <w:rPr>
          <w:rFonts w:ascii="David" w:hAnsi="David" w:cs="David"/>
          <w:rtl/>
        </w:rPr>
        <w:t>הסריקין</w:t>
      </w:r>
      <w:proofErr w:type="spellEnd"/>
      <w:r w:rsidRPr="00C574FE">
        <w:rPr>
          <w:rFonts w:ascii="David" w:hAnsi="David" w:cs="David"/>
          <w:rtl/>
        </w:rPr>
        <w:t xml:space="preserve"> </w:t>
      </w:r>
      <w:proofErr w:type="spellStart"/>
      <w:r w:rsidRPr="00C574FE">
        <w:rPr>
          <w:rFonts w:ascii="David" w:hAnsi="David" w:cs="David"/>
          <w:rtl/>
        </w:rPr>
        <w:t>אסורין</w:t>
      </w:r>
      <w:proofErr w:type="spellEnd"/>
      <w:r w:rsidRPr="00C574FE">
        <w:rPr>
          <w:rFonts w:ascii="David" w:hAnsi="David" w:cs="David"/>
          <w:rtl/>
        </w:rPr>
        <w:t xml:space="preserve"> </w:t>
      </w:r>
      <w:proofErr w:type="spellStart"/>
      <w:r w:rsidRPr="00C574FE">
        <w:rPr>
          <w:rFonts w:ascii="David" w:hAnsi="David" w:cs="David"/>
          <w:rtl/>
        </w:rPr>
        <w:t>וסריקי</w:t>
      </w:r>
      <w:proofErr w:type="spellEnd"/>
      <w:r w:rsidRPr="00C574FE">
        <w:rPr>
          <w:rFonts w:ascii="David" w:hAnsi="David" w:cs="David"/>
          <w:rtl/>
        </w:rPr>
        <w:t xml:space="preserve"> בייתום </w:t>
      </w:r>
      <w:proofErr w:type="spellStart"/>
      <w:r w:rsidRPr="00C574FE">
        <w:rPr>
          <w:rFonts w:ascii="David" w:hAnsi="David" w:cs="David"/>
          <w:rtl/>
        </w:rPr>
        <w:t>מותרין</w:t>
      </w:r>
      <w:proofErr w:type="spellEnd"/>
      <w:r w:rsidR="00DD0FC5" w:rsidRPr="00C574FE">
        <w:rPr>
          <w:rFonts w:ascii="David" w:hAnsi="David" w:cs="David"/>
          <w:rtl/>
        </w:rPr>
        <w:t>...</w:t>
      </w:r>
      <w:r w:rsidRPr="00C574FE">
        <w:rPr>
          <w:rFonts w:ascii="David" w:hAnsi="David" w:cs="David"/>
          <w:rtl/>
        </w:rPr>
        <w:t>ואם שם כל העשייה הוי ע"י ישראל רק הציור היה ב</w:t>
      </w:r>
      <w:r w:rsidR="00DD0FC5" w:rsidRPr="00C574FE">
        <w:rPr>
          <w:rFonts w:ascii="David" w:hAnsi="David" w:cs="David"/>
          <w:rtl/>
        </w:rPr>
        <w:t>ד</w:t>
      </w:r>
      <w:r w:rsidRPr="00C574FE">
        <w:rPr>
          <w:rFonts w:ascii="David" w:hAnsi="David" w:cs="David"/>
          <w:rtl/>
        </w:rPr>
        <w:t>פוס אסור מ</w:t>
      </w:r>
      <w:proofErr w:type="spellStart"/>
      <w:r w:rsidRPr="00C574FE">
        <w:rPr>
          <w:rFonts w:ascii="David" w:hAnsi="David" w:cs="David"/>
          <w:rtl/>
        </w:rPr>
        <w:t>כח</w:t>
      </w:r>
      <w:proofErr w:type="spellEnd"/>
      <w:r w:rsidRPr="00C574FE">
        <w:rPr>
          <w:rFonts w:ascii="David" w:hAnsi="David" w:cs="David"/>
          <w:rtl/>
        </w:rPr>
        <w:t xml:space="preserve"> </w:t>
      </w:r>
      <w:r w:rsidR="00DD0FC5" w:rsidRPr="00C574FE">
        <w:rPr>
          <w:rFonts w:ascii="David" w:hAnsi="David" w:cs="David"/>
          <w:rtl/>
        </w:rPr>
        <w:t>ש</w:t>
      </w:r>
      <w:r w:rsidRPr="00C574FE">
        <w:rPr>
          <w:rFonts w:ascii="David" w:hAnsi="David" w:cs="David"/>
          <w:rtl/>
        </w:rPr>
        <w:t>ל</w:t>
      </w:r>
      <w:r w:rsidR="00DD0FC5" w:rsidRPr="00C574FE">
        <w:rPr>
          <w:rFonts w:ascii="David" w:hAnsi="David" w:cs="David"/>
          <w:rtl/>
        </w:rPr>
        <w:t xml:space="preserve"> </w:t>
      </w:r>
      <w:r w:rsidRPr="00C574FE">
        <w:rPr>
          <w:rFonts w:ascii="David" w:hAnsi="David" w:cs="David"/>
          <w:rtl/>
        </w:rPr>
        <w:t xml:space="preserve">יאמרו כל </w:t>
      </w:r>
      <w:proofErr w:type="spellStart"/>
      <w:r w:rsidRPr="00C574FE">
        <w:rPr>
          <w:rFonts w:ascii="David" w:hAnsi="David" w:cs="David"/>
          <w:rtl/>
        </w:rPr>
        <w:t>הסריקין</w:t>
      </w:r>
      <w:proofErr w:type="spellEnd"/>
      <w:r w:rsidRPr="00C574FE">
        <w:rPr>
          <w:rFonts w:ascii="David" w:hAnsi="David" w:cs="David"/>
          <w:rtl/>
        </w:rPr>
        <w:t xml:space="preserve"> </w:t>
      </w:r>
      <w:proofErr w:type="spellStart"/>
      <w:r w:rsidRPr="00C574FE">
        <w:rPr>
          <w:rFonts w:ascii="David" w:hAnsi="David" w:cs="David"/>
          <w:rtl/>
        </w:rPr>
        <w:t>אסו</w:t>
      </w:r>
      <w:r w:rsidR="00DD0FC5" w:rsidRPr="00C574FE">
        <w:rPr>
          <w:rFonts w:ascii="David" w:hAnsi="David" w:cs="David"/>
          <w:rtl/>
        </w:rPr>
        <w:t>ר</w:t>
      </w:r>
      <w:r w:rsidRPr="00C574FE">
        <w:rPr>
          <w:rFonts w:ascii="David" w:hAnsi="David" w:cs="David"/>
          <w:rtl/>
        </w:rPr>
        <w:t>ין</w:t>
      </w:r>
      <w:proofErr w:type="spellEnd"/>
      <w:r w:rsidRPr="00C574FE">
        <w:rPr>
          <w:rFonts w:ascii="David" w:hAnsi="David" w:cs="David"/>
          <w:rtl/>
        </w:rPr>
        <w:t xml:space="preserve"> </w:t>
      </w:r>
      <w:proofErr w:type="spellStart"/>
      <w:r w:rsidRPr="00C574FE">
        <w:rPr>
          <w:rFonts w:ascii="David" w:hAnsi="David" w:cs="David"/>
          <w:rtl/>
        </w:rPr>
        <w:t>וסרוקי</w:t>
      </w:r>
      <w:proofErr w:type="spellEnd"/>
      <w:r w:rsidRPr="00C574FE">
        <w:rPr>
          <w:rFonts w:ascii="David" w:hAnsi="David" w:cs="David"/>
          <w:rtl/>
        </w:rPr>
        <w:t xml:space="preserve"> </w:t>
      </w:r>
      <w:proofErr w:type="spellStart"/>
      <w:r w:rsidRPr="00C574FE">
        <w:rPr>
          <w:rFonts w:ascii="David" w:hAnsi="David" w:cs="David"/>
          <w:rtl/>
        </w:rPr>
        <w:t>ביי</w:t>
      </w:r>
      <w:r w:rsidR="00DD0FC5" w:rsidRPr="00C574FE">
        <w:rPr>
          <w:rFonts w:ascii="David" w:hAnsi="David" w:cs="David"/>
          <w:rtl/>
        </w:rPr>
        <w:t>ת</w:t>
      </w:r>
      <w:r w:rsidRPr="00C574FE">
        <w:rPr>
          <w:rFonts w:ascii="David" w:hAnsi="David" w:cs="David"/>
          <w:rtl/>
        </w:rPr>
        <w:t>וס</w:t>
      </w:r>
      <w:proofErr w:type="spellEnd"/>
      <w:r w:rsidRPr="00C574FE">
        <w:rPr>
          <w:rFonts w:ascii="David" w:hAnsi="David" w:cs="David"/>
          <w:rtl/>
        </w:rPr>
        <w:t xml:space="preserve"> </w:t>
      </w:r>
      <w:proofErr w:type="spellStart"/>
      <w:r w:rsidRPr="00C574FE">
        <w:rPr>
          <w:rFonts w:ascii="David" w:hAnsi="David" w:cs="David"/>
          <w:rtl/>
        </w:rPr>
        <w:t>מותרין</w:t>
      </w:r>
      <w:proofErr w:type="spellEnd"/>
      <w:r w:rsidR="00DD0FC5" w:rsidRPr="00C574FE">
        <w:rPr>
          <w:rFonts w:ascii="David" w:hAnsi="David" w:cs="David"/>
          <w:rtl/>
        </w:rPr>
        <w:t xml:space="preserve"> </w:t>
      </w:r>
      <w:proofErr w:type="spellStart"/>
      <w:r w:rsidRPr="00C574FE">
        <w:rPr>
          <w:rFonts w:ascii="David" w:hAnsi="David" w:cs="David"/>
          <w:rtl/>
        </w:rPr>
        <w:t>מכש</w:t>
      </w:r>
      <w:r w:rsidR="00DD0FC5" w:rsidRPr="00C574FE">
        <w:rPr>
          <w:rFonts w:ascii="David" w:hAnsi="David" w:cs="David"/>
          <w:rtl/>
        </w:rPr>
        <w:t>"</w:t>
      </w:r>
      <w:r w:rsidRPr="00C574FE">
        <w:rPr>
          <w:rFonts w:ascii="David" w:hAnsi="David" w:cs="David"/>
          <w:rtl/>
        </w:rPr>
        <w:t>כ</w:t>
      </w:r>
      <w:proofErr w:type="spellEnd"/>
      <w:r w:rsidRPr="00C574FE">
        <w:rPr>
          <w:rFonts w:ascii="David" w:hAnsi="David" w:cs="David"/>
          <w:rtl/>
        </w:rPr>
        <w:t xml:space="preserve"> אם כל העשייה</w:t>
      </w:r>
      <w:r w:rsidR="00DD0FC5" w:rsidRPr="00C574FE">
        <w:rPr>
          <w:rFonts w:ascii="David" w:hAnsi="David" w:cs="David"/>
          <w:rtl/>
        </w:rPr>
        <w:t xml:space="preserve"> ה</w:t>
      </w:r>
      <w:r w:rsidRPr="00C574FE">
        <w:rPr>
          <w:rFonts w:ascii="David" w:hAnsi="David" w:cs="David"/>
          <w:rtl/>
        </w:rPr>
        <w:t>י</w:t>
      </w:r>
      <w:r w:rsidR="00DD0FC5" w:rsidRPr="00C574FE">
        <w:rPr>
          <w:rFonts w:ascii="David" w:hAnsi="David" w:cs="David"/>
          <w:rtl/>
        </w:rPr>
        <w:t xml:space="preserve">ה </w:t>
      </w:r>
      <w:r w:rsidRPr="00C574FE">
        <w:rPr>
          <w:rFonts w:ascii="David" w:hAnsi="David" w:cs="David"/>
          <w:rtl/>
        </w:rPr>
        <w:t>בדפוס</w:t>
      </w:r>
      <w:r w:rsidR="00DD0FC5" w:rsidRPr="00C574FE">
        <w:rPr>
          <w:rFonts w:ascii="David" w:hAnsi="David" w:cs="David"/>
          <w:rtl/>
        </w:rPr>
        <w:t xml:space="preserve"> </w:t>
      </w:r>
      <w:proofErr w:type="spellStart"/>
      <w:r w:rsidRPr="00C574FE">
        <w:rPr>
          <w:rFonts w:ascii="David" w:hAnsi="David" w:cs="David"/>
          <w:rtl/>
        </w:rPr>
        <w:t>דשייך</w:t>
      </w:r>
      <w:proofErr w:type="spellEnd"/>
      <w:r w:rsidRPr="00C574FE">
        <w:rPr>
          <w:rFonts w:ascii="David" w:hAnsi="David" w:cs="David"/>
          <w:rtl/>
        </w:rPr>
        <w:t xml:space="preserve"> לומר כן לכל המצות הנעשים שלא ע</w:t>
      </w:r>
      <w:r w:rsidR="00DD0FC5" w:rsidRPr="00C574FE">
        <w:rPr>
          <w:rFonts w:ascii="David" w:hAnsi="David" w:cs="David"/>
          <w:rtl/>
        </w:rPr>
        <w:t>"</w:t>
      </w:r>
      <w:r w:rsidRPr="00C574FE">
        <w:rPr>
          <w:rFonts w:ascii="David" w:hAnsi="David" w:cs="David"/>
          <w:rtl/>
        </w:rPr>
        <w:t>י א</w:t>
      </w:r>
      <w:r w:rsidR="00DD0FC5" w:rsidRPr="00C574FE">
        <w:rPr>
          <w:rFonts w:ascii="David" w:hAnsi="David" w:cs="David"/>
          <w:rtl/>
        </w:rPr>
        <w:t>ד</w:t>
      </w:r>
      <w:r w:rsidRPr="00C574FE">
        <w:rPr>
          <w:rFonts w:ascii="David" w:hAnsi="David" w:cs="David"/>
          <w:rtl/>
        </w:rPr>
        <w:t>ם ג</w:t>
      </w:r>
      <w:r w:rsidR="00DD0FC5" w:rsidRPr="00C574FE">
        <w:rPr>
          <w:rFonts w:ascii="David" w:hAnsi="David" w:cs="David"/>
          <w:rtl/>
        </w:rPr>
        <w:t>ד</w:t>
      </w:r>
      <w:r w:rsidRPr="00C574FE">
        <w:rPr>
          <w:rFonts w:ascii="David" w:hAnsi="David" w:cs="David"/>
          <w:rtl/>
        </w:rPr>
        <w:t xml:space="preserve">ול בשנים </w:t>
      </w:r>
      <w:proofErr w:type="spellStart"/>
      <w:r w:rsidRPr="00C574FE">
        <w:rPr>
          <w:rFonts w:ascii="David" w:hAnsi="David" w:cs="David"/>
          <w:rtl/>
        </w:rPr>
        <w:t>אסורין</w:t>
      </w:r>
      <w:proofErr w:type="spellEnd"/>
      <w:r w:rsidRPr="00C574FE">
        <w:rPr>
          <w:rFonts w:ascii="David" w:hAnsi="David" w:cs="David"/>
          <w:rtl/>
        </w:rPr>
        <w:t xml:space="preserve"> והנעשים ע"י </w:t>
      </w:r>
      <w:proofErr w:type="spellStart"/>
      <w:r w:rsidRPr="00C574FE">
        <w:rPr>
          <w:rFonts w:ascii="David" w:hAnsi="David" w:cs="David"/>
          <w:rtl/>
        </w:rPr>
        <w:t>מאשין</w:t>
      </w:r>
      <w:proofErr w:type="spellEnd"/>
      <w:r w:rsidRPr="00C574FE">
        <w:rPr>
          <w:rFonts w:ascii="David" w:hAnsi="David" w:cs="David"/>
          <w:rtl/>
        </w:rPr>
        <w:t xml:space="preserve"> </w:t>
      </w:r>
      <w:proofErr w:type="spellStart"/>
      <w:r w:rsidRPr="00C574FE">
        <w:rPr>
          <w:rFonts w:ascii="David" w:hAnsi="David" w:cs="David"/>
          <w:rtl/>
        </w:rPr>
        <w:t>מותרין</w:t>
      </w:r>
      <w:proofErr w:type="spellEnd"/>
      <w:r w:rsidRPr="00C574FE">
        <w:rPr>
          <w:rFonts w:ascii="David" w:hAnsi="David" w:cs="David"/>
          <w:rtl/>
        </w:rPr>
        <w:t xml:space="preserve"> וחס להזכיר כן</w:t>
      </w:r>
      <w:r w:rsidR="00DD0FC5" w:rsidRPr="00C574FE">
        <w:rPr>
          <w:rFonts w:ascii="David" w:hAnsi="David" w:cs="David"/>
          <w:rtl/>
        </w:rPr>
        <w:t>...</w:t>
      </w:r>
    </w:p>
    <w:p w14:paraId="4B59B8B1" w14:textId="1C725FAD" w:rsidR="00DD0FC5" w:rsidRPr="00DD0FC5" w:rsidRDefault="00DD0FC5" w:rsidP="00C574FE">
      <w:pPr>
        <w:pStyle w:val="ListParagraph"/>
        <w:numPr>
          <w:ilvl w:val="0"/>
          <w:numId w:val="2"/>
        </w:numPr>
        <w:spacing w:after="0" w:line="288" w:lineRule="auto"/>
        <w:jc w:val="both"/>
        <w:rPr>
          <w:rFonts w:ascii="David" w:hAnsi="David" w:cs="David"/>
          <w:b/>
          <w:bCs/>
        </w:rPr>
      </w:pPr>
      <w:proofErr w:type="spellStart"/>
      <w:r w:rsidRPr="00DD0FC5">
        <w:rPr>
          <w:rFonts w:ascii="David" w:hAnsi="David" w:cs="David"/>
          <w:b/>
          <w:bCs/>
        </w:rPr>
        <w:t>Bitul</w:t>
      </w:r>
      <w:proofErr w:type="spellEnd"/>
      <w:r w:rsidRPr="00DD0FC5">
        <w:rPr>
          <w:rFonts w:ascii="David" w:hAnsi="David" w:cs="David"/>
          <w:b/>
          <w:bCs/>
        </w:rPr>
        <w:t xml:space="preserve"> </w:t>
      </w:r>
      <w:proofErr w:type="spellStart"/>
      <w:r w:rsidRPr="00DD0FC5">
        <w:rPr>
          <w:rFonts w:ascii="David" w:hAnsi="David" w:cs="David"/>
          <w:b/>
          <w:bCs/>
        </w:rPr>
        <w:t>Modaah</w:t>
      </w:r>
      <w:proofErr w:type="spellEnd"/>
      <w:r w:rsidRPr="00DD0FC5">
        <w:rPr>
          <w:rFonts w:ascii="David" w:hAnsi="David" w:cs="David"/>
          <w:b/>
          <w:bCs/>
        </w:rPr>
        <w:t xml:space="preserve"> (R’ Yosef </w:t>
      </w:r>
      <w:proofErr w:type="spellStart"/>
      <w:r w:rsidRPr="00DD0FC5">
        <w:rPr>
          <w:rFonts w:ascii="David" w:hAnsi="David" w:cs="David"/>
          <w:b/>
          <w:bCs/>
        </w:rPr>
        <w:t>Shaul</w:t>
      </w:r>
      <w:proofErr w:type="spellEnd"/>
      <w:r w:rsidRPr="00DD0FC5">
        <w:rPr>
          <w:rFonts w:ascii="David" w:hAnsi="David" w:cs="David"/>
          <w:b/>
          <w:bCs/>
        </w:rPr>
        <w:t xml:space="preserve"> Nathanson)</w:t>
      </w:r>
    </w:p>
    <w:p w14:paraId="7F9427EB" w14:textId="2FD360A0" w:rsidR="00134BC5" w:rsidRPr="00DD0FC5" w:rsidRDefault="00A31659" w:rsidP="00C574FE">
      <w:pPr>
        <w:bidi/>
        <w:spacing w:after="0" w:line="288" w:lineRule="auto"/>
        <w:jc w:val="both"/>
        <w:rPr>
          <w:rFonts w:ascii="David" w:hAnsi="David" w:cs="David"/>
          <w:b/>
          <w:bCs/>
          <w:rtl/>
        </w:rPr>
      </w:pPr>
      <w:r w:rsidRPr="00DD0FC5">
        <w:rPr>
          <w:rFonts w:ascii="David" w:hAnsi="David" w:cs="David"/>
          <w:rtl/>
        </w:rPr>
        <w:t xml:space="preserve">לא ידעתי מה שח אטו חשב </w:t>
      </w:r>
      <w:proofErr w:type="spellStart"/>
      <w:r w:rsidRPr="00DD0FC5">
        <w:rPr>
          <w:rFonts w:ascii="David" w:hAnsi="David" w:cs="David"/>
          <w:rtl/>
        </w:rPr>
        <w:t>שמאשין</w:t>
      </w:r>
      <w:proofErr w:type="spellEnd"/>
      <w:r w:rsidRPr="00DD0FC5">
        <w:rPr>
          <w:rFonts w:ascii="David" w:hAnsi="David" w:cs="David"/>
          <w:rtl/>
        </w:rPr>
        <w:t xml:space="preserve"> </w:t>
      </w:r>
      <w:proofErr w:type="spellStart"/>
      <w:r w:rsidRPr="00DD0FC5">
        <w:rPr>
          <w:rFonts w:ascii="David" w:hAnsi="David" w:cs="David"/>
          <w:rtl/>
        </w:rPr>
        <w:t>נעשת</w:t>
      </w:r>
      <w:proofErr w:type="spellEnd"/>
      <w:r w:rsidRPr="00DD0FC5">
        <w:rPr>
          <w:rFonts w:ascii="David" w:hAnsi="David" w:cs="David"/>
          <w:rtl/>
        </w:rPr>
        <w:t xml:space="preserve"> ע"י כישוף </w:t>
      </w:r>
      <w:proofErr w:type="spellStart"/>
      <w:r w:rsidRPr="00DD0FC5">
        <w:rPr>
          <w:rFonts w:ascii="David" w:hAnsi="David" w:cs="David"/>
          <w:rtl/>
        </w:rPr>
        <w:t>שמשליכין</w:t>
      </w:r>
      <w:proofErr w:type="spellEnd"/>
      <w:r w:rsidRPr="00DD0FC5">
        <w:rPr>
          <w:rFonts w:ascii="David" w:hAnsi="David" w:cs="David"/>
          <w:rtl/>
        </w:rPr>
        <w:t xml:space="preserve"> עסה לשה ומתגלגל מאליו ונולד ע"י עיסה גדולה. </w:t>
      </w:r>
      <w:r w:rsidRPr="00DD0FC5">
        <w:rPr>
          <w:rFonts w:ascii="David" w:hAnsi="David" w:cs="David"/>
          <w:b/>
          <w:bCs/>
          <w:rtl/>
        </w:rPr>
        <w:t xml:space="preserve">והלא הרבה בני אדם בעלי </w:t>
      </w:r>
      <w:proofErr w:type="spellStart"/>
      <w:r w:rsidRPr="00DD0FC5">
        <w:rPr>
          <w:rFonts w:ascii="David" w:hAnsi="David" w:cs="David"/>
          <w:b/>
          <w:bCs/>
          <w:rtl/>
        </w:rPr>
        <w:t>כח</w:t>
      </w:r>
      <w:proofErr w:type="spellEnd"/>
      <w:r w:rsidRPr="00DD0FC5">
        <w:rPr>
          <w:rFonts w:ascii="David" w:hAnsi="David" w:cs="David"/>
          <w:b/>
          <w:bCs/>
          <w:rtl/>
        </w:rPr>
        <w:t xml:space="preserve"> </w:t>
      </w:r>
      <w:proofErr w:type="spellStart"/>
      <w:r w:rsidRPr="00DD0FC5">
        <w:rPr>
          <w:rFonts w:ascii="David" w:hAnsi="David" w:cs="David"/>
          <w:b/>
          <w:bCs/>
          <w:rtl/>
        </w:rPr>
        <w:t>מגלגלין</w:t>
      </w:r>
      <w:proofErr w:type="spellEnd"/>
      <w:r w:rsidRPr="00DD0FC5">
        <w:rPr>
          <w:rFonts w:ascii="David" w:hAnsi="David" w:cs="David"/>
          <w:b/>
          <w:bCs/>
          <w:rtl/>
        </w:rPr>
        <w:t xml:space="preserve"> </w:t>
      </w:r>
      <w:proofErr w:type="spellStart"/>
      <w:r w:rsidRPr="00DD0FC5">
        <w:rPr>
          <w:rFonts w:ascii="David" w:hAnsi="David" w:cs="David"/>
          <w:b/>
          <w:bCs/>
          <w:rtl/>
        </w:rPr>
        <w:t>בהגלגל</w:t>
      </w:r>
      <w:proofErr w:type="spellEnd"/>
      <w:r w:rsidRPr="00DD0FC5">
        <w:rPr>
          <w:rFonts w:ascii="David" w:hAnsi="David" w:cs="David"/>
          <w:b/>
          <w:bCs/>
          <w:rtl/>
        </w:rPr>
        <w:t xml:space="preserve"> עד שנערך ע"י מצה גדולה.</w:t>
      </w:r>
    </w:p>
    <w:p w14:paraId="55915E3E" w14:textId="471BF7EF" w:rsidR="00C574FE" w:rsidRPr="00C574FE" w:rsidRDefault="00C574FE" w:rsidP="00C574FE">
      <w:pPr>
        <w:spacing w:after="0" w:line="288" w:lineRule="auto"/>
        <w:jc w:val="both"/>
        <w:rPr>
          <w:rFonts w:ascii="David" w:hAnsi="David" w:cs="David"/>
          <w:b/>
          <w:bCs/>
          <w:u w:val="single"/>
        </w:rPr>
      </w:pPr>
      <w:r w:rsidRPr="00C574FE">
        <w:rPr>
          <w:rFonts w:ascii="David" w:hAnsi="David" w:cs="David"/>
          <w:b/>
          <w:bCs/>
          <w:u w:val="single"/>
        </w:rPr>
        <w:t>Requirement of “</w:t>
      </w:r>
      <w:proofErr w:type="spellStart"/>
      <w:r w:rsidRPr="00C574FE">
        <w:rPr>
          <w:rFonts w:ascii="David" w:hAnsi="David" w:cs="David"/>
          <w:b/>
          <w:bCs/>
          <w:u w:val="single"/>
        </w:rPr>
        <w:t>Lishmah</w:t>
      </w:r>
      <w:proofErr w:type="spellEnd"/>
      <w:r w:rsidRPr="00C574FE">
        <w:rPr>
          <w:rFonts w:ascii="David" w:hAnsi="David" w:cs="David"/>
          <w:b/>
          <w:bCs/>
          <w:u w:val="single"/>
        </w:rPr>
        <w:t>”</w:t>
      </w:r>
    </w:p>
    <w:p w14:paraId="100F50EC" w14:textId="7905260B" w:rsidR="00DD0FC5" w:rsidRPr="00DD0FC5" w:rsidRDefault="00DD0FC5" w:rsidP="00C574FE">
      <w:pPr>
        <w:pStyle w:val="ListParagraph"/>
        <w:numPr>
          <w:ilvl w:val="0"/>
          <w:numId w:val="2"/>
        </w:numPr>
        <w:spacing w:after="0" w:line="288" w:lineRule="auto"/>
        <w:jc w:val="both"/>
        <w:rPr>
          <w:rFonts w:ascii="David" w:hAnsi="David" w:cs="David"/>
          <w:b/>
          <w:bCs/>
        </w:rPr>
      </w:pPr>
      <w:proofErr w:type="spellStart"/>
      <w:r w:rsidRPr="00DD0FC5">
        <w:rPr>
          <w:rFonts w:ascii="David" w:hAnsi="David" w:cs="David"/>
          <w:b/>
          <w:bCs/>
        </w:rPr>
        <w:t>Shemot</w:t>
      </w:r>
      <w:proofErr w:type="spellEnd"/>
      <w:r w:rsidRPr="00DD0FC5">
        <w:rPr>
          <w:rFonts w:ascii="David" w:hAnsi="David" w:cs="David"/>
          <w:b/>
          <w:bCs/>
        </w:rPr>
        <w:t xml:space="preserve"> 12:17</w:t>
      </w:r>
    </w:p>
    <w:p w14:paraId="1AD55627" w14:textId="77777777" w:rsidR="00DD0FC5" w:rsidRPr="00DD0FC5" w:rsidRDefault="00DD0FC5" w:rsidP="00C574FE">
      <w:pPr>
        <w:bidi/>
        <w:spacing w:after="0" w:line="288" w:lineRule="auto"/>
        <w:jc w:val="both"/>
        <w:rPr>
          <w:rFonts w:ascii="David" w:hAnsi="David" w:cs="David"/>
          <w:b/>
          <w:bCs/>
        </w:rPr>
      </w:pPr>
      <w:r w:rsidRPr="00DD0FC5">
        <w:rPr>
          <w:rFonts w:ascii="David" w:hAnsi="David" w:cs="David"/>
          <w:b/>
          <w:bCs/>
          <w:rtl/>
        </w:rPr>
        <w:t xml:space="preserve">וּשְׁמַרְתֶּם אֶת הַמַּצּוֹת כִּי בְּעֶצֶם הַיּוֹם הַזֶּה הוֹצֵאתִי אֶת צִבְאוֹתֵיכֶם מֵאֶרֶץ מִצְרָיִם וּשְׁמַרְתֶּם אֶת הַיּוֹם הַזֶּה </w:t>
      </w:r>
      <w:proofErr w:type="spellStart"/>
      <w:r w:rsidRPr="00DD0FC5">
        <w:rPr>
          <w:rFonts w:ascii="David" w:hAnsi="David" w:cs="David"/>
          <w:b/>
          <w:bCs/>
          <w:rtl/>
        </w:rPr>
        <w:t>לְדֹרֹתֵיכֶם</w:t>
      </w:r>
      <w:proofErr w:type="spellEnd"/>
      <w:r w:rsidRPr="00DD0FC5">
        <w:rPr>
          <w:rFonts w:ascii="David" w:hAnsi="David" w:cs="David"/>
          <w:b/>
          <w:bCs/>
          <w:rtl/>
        </w:rPr>
        <w:t xml:space="preserve"> </w:t>
      </w:r>
      <w:proofErr w:type="spellStart"/>
      <w:r w:rsidRPr="00DD0FC5">
        <w:rPr>
          <w:rFonts w:ascii="David" w:hAnsi="David" w:cs="David"/>
          <w:b/>
          <w:bCs/>
          <w:rtl/>
        </w:rPr>
        <w:t>חֻקַּת</w:t>
      </w:r>
      <w:proofErr w:type="spellEnd"/>
      <w:r w:rsidRPr="00DD0FC5">
        <w:rPr>
          <w:rFonts w:ascii="David" w:hAnsi="David" w:cs="David"/>
          <w:b/>
          <w:bCs/>
          <w:rtl/>
        </w:rPr>
        <w:t xml:space="preserve"> עוֹלָם.</w:t>
      </w:r>
    </w:p>
    <w:p w14:paraId="46BF5224" w14:textId="77777777" w:rsidR="00C574FE" w:rsidRDefault="00C574FE" w:rsidP="00C574FE">
      <w:pPr>
        <w:pStyle w:val="ListParagraph"/>
        <w:spacing w:after="0" w:line="288" w:lineRule="auto"/>
        <w:ind w:left="360"/>
        <w:jc w:val="both"/>
        <w:rPr>
          <w:rFonts w:ascii="David" w:hAnsi="David" w:cs="David"/>
        </w:rPr>
      </w:pPr>
    </w:p>
    <w:p w14:paraId="56C583EC" w14:textId="6C1D9A8F" w:rsidR="00DD0FC5" w:rsidRPr="00DD0FC5" w:rsidRDefault="00DD0FC5" w:rsidP="00C574FE">
      <w:pPr>
        <w:pStyle w:val="ListParagraph"/>
        <w:numPr>
          <w:ilvl w:val="0"/>
          <w:numId w:val="2"/>
        </w:numPr>
        <w:spacing w:after="0" w:line="288" w:lineRule="auto"/>
        <w:jc w:val="both"/>
        <w:rPr>
          <w:rFonts w:ascii="David" w:hAnsi="David" w:cs="David"/>
        </w:rPr>
      </w:pPr>
      <w:r>
        <w:rPr>
          <w:rFonts w:ascii="David" w:hAnsi="David" w:cs="David"/>
        </w:rPr>
        <w:t>M</w:t>
      </w:r>
      <w:r>
        <w:rPr>
          <w:rFonts w:ascii="David" w:hAnsi="David" w:cs="David"/>
          <w:b/>
          <w:bCs/>
        </w:rPr>
        <w:t xml:space="preserve">ishna </w:t>
      </w:r>
      <w:proofErr w:type="spellStart"/>
      <w:r>
        <w:rPr>
          <w:rFonts w:ascii="David" w:hAnsi="David" w:cs="David"/>
          <w:b/>
          <w:bCs/>
        </w:rPr>
        <w:t>Pesach</w:t>
      </w:r>
      <w:r w:rsidR="006D34EF">
        <w:rPr>
          <w:rFonts w:ascii="David" w:hAnsi="David" w:cs="David"/>
          <w:b/>
          <w:bCs/>
        </w:rPr>
        <w:t>im</w:t>
      </w:r>
      <w:proofErr w:type="spellEnd"/>
      <w:r>
        <w:rPr>
          <w:rFonts w:ascii="David" w:hAnsi="David" w:cs="David"/>
          <w:b/>
          <w:bCs/>
        </w:rPr>
        <w:t xml:space="preserve"> 2:5</w:t>
      </w:r>
    </w:p>
    <w:p w14:paraId="19A5B9BD" w14:textId="446E4E7A" w:rsidR="00DD0FC5" w:rsidRPr="00DD0FC5" w:rsidRDefault="00DD0FC5" w:rsidP="00C574FE">
      <w:pPr>
        <w:bidi/>
        <w:spacing w:after="0" w:line="288" w:lineRule="auto"/>
        <w:jc w:val="both"/>
        <w:rPr>
          <w:rFonts w:ascii="David" w:hAnsi="David" w:cs="David"/>
        </w:rPr>
      </w:pPr>
      <w:r w:rsidRPr="00DD0FC5">
        <w:rPr>
          <w:rFonts w:ascii="David" w:hAnsi="David" w:cs="David"/>
          <w:rtl/>
        </w:rPr>
        <w:t xml:space="preserve">חלות תודה ורקיקי נזיר </w:t>
      </w:r>
      <w:proofErr w:type="spellStart"/>
      <w:r w:rsidRPr="00DD0FC5">
        <w:rPr>
          <w:rFonts w:ascii="David" w:hAnsi="David" w:cs="David"/>
          <w:rtl/>
        </w:rPr>
        <w:t>עשאן</w:t>
      </w:r>
      <w:proofErr w:type="spellEnd"/>
      <w:r w:rsidRPr="00DD0FC5">
        <w:rPr>
          <w:rFonts w:ascii="David" w:hAnsi="David" w:cs="David"/>
          <w:rtl/>
        </w:rPr>
        <w:t xml:space="preserve"> לעצמו אין </w:t>
      </w:r>
      <w:proofErr w:type="spellStart"/>
      <w:r w:rsidRPr="00DD0FC5">
        <w:rPr>
          <w:rFonts w:ascii="David" w:hAnsi="David" w:cs="David"/>
          <w:rtl/>
        </w:rPr>
        <w:t>יוצאין</w:t>
      </w:r>
      <w:proofErr w:type="spellEnd"/>
      <w:r w:rsidRPr="00DD0FC5">
        <w:rPr>
          <w:rFonts w:ascii="David" w:hAnsi="David" w:cs="David"/>
          <w:rtl/>
        </w:rPr>
        <w:t xml:space="preserve"> בהן </w:t>
      </w:r>
      <w:proofErr w:type="spellStart"/>
      <w:r w:rsidRPr="00DD0FC5">
        <w:rPr>
          <w:rFonts w:ascii="David" w:hAnsi="David" w:cs="David"/>
          <w:rtl/>
        </w:rPr>
        <w:t>עשאן</w:t>
      </w:r>
      <w:proofErr w:type="spellEnd"/>
      <w:r w:rsidRPr="00DD0FC5">
        <w:rPr>
          <w:rFonts w:ascii="David" w:hAnsi="David" w:cs="David"/>
          <w:rtl/>
        </w:rPr>
        <w:t xml:space="preserve"> למכור בשוק </w:t>
      </w:r>
      <w:proofErr w:type="spellStart"/>
      <w:r w:rsidRPr="00DD0FC5">
        <w:rPr>
          <w:rFonts w:ascii="David" w:hAnsi="David" w:cs="David"/>
          <w:rtl/>
        </w:rPr>
        <w:t>יוצאין</w:t>
      </w:r>
      <w:proofErr w:type="spellEnd"/>
      <w:r w:rsidRPr="00DD0FC5">
        <w:rPr>
          <w:rFonts w:ascii="David" w:hAnsi="David" w:cs="David"/>
          <w:rtl/>
        </w:rPr>
        <w:t xml:space="preserve"> בה.</w:t>
      </w:r>
    </w:p>
    <w:p w14:paraId="677F5D93" w14:textId="261100E8" w:rsidR="00DD0FC5" w:rsidRDefault="00DD0FC5" w:rsidP="00C574FE">
      <w:pPr>
        <w:pStyle w:val="ListParagraph"/>
        <w:numPr>
          <w:ilvl w:val="0"/>
          <w:numId w:val="2"/>
        </w:numPr>
        <w:spacing w:after="0" w:line="288" w:lineRule="auto"/>
        <w:jc w:val="both"/>
        <w:rPr>
          <w:rFonts w:ascii="David" w:hAnsi="David" w:cs="David"/>
          <w:b/>
          <w:bCs/>
        </w:rPr>
      </w:pPr>
      <w:proofErr w:type="spellStart"/>
      <w:r w:rsidRPr="00DD0FC5">
        <w:rPr>
          <w:rFonts w:ascii="David" w:hAnsi="David" w:cs="David"/>
          <w:b/>
          <w:bCs/>
        </w:rPr>
        <w:t>Pesachim</w:t>
      </w:r>
      <w:proofErr w:type="spellEnd"/>
      <w:r w:rsidRPr="00DD0FC5">
        <w:rPr>
          <w:rFonts w:ascii="David" w:hAnsi="David" w:cs="David"/>
          <w:b/>
          <w:bCs/>
        </w:rPr>
        <w:t xml:space="preserve"> 38a</w:t>
      </w:r>
    </w:p>
    <w:p w14:paraId="45AA1092" w14:textId="77777777" w:rsidR="006D34EF" w:rsidRDefault="006D34EF" w:rsidP="00C574FE">
      <w:pPr>
        <w:bidi/>
        <w:spacing w:after="0" w:line="288" w:lineRule="auto"/>
        <w:jc w:val="both"/>
        <w:rPr>
          <w:rFonts w:ascii="David" w:hAnsi="David" w:cs="David"/>
        </w:rPr>
      </w:pPr>
      <w:r w:rsidRPr="006D34EF">
        <w:rPr>
          <w:rFonts w:ascii="David" w:hAnsi="David" w:cs="David"/>
          <w:rtl/>
        </w:rPr>
        <w:t xml:space="preserve">חלת תודה ורקיקי נזיר </w:t>
      </w:r>
      <w:proofErr w:type="spellStart"/>
      <w:r w:rsidRPr="006D34EF">
        <w:rPr>
          <w:rFonts w:ascii="David" w:hAnsi="David" w:cs="David"/>
          <w:rtl/>
        </w:rPr>
        <w:t>וכו</w:t>
      </w:r>
      <w:proofErr w:type="spellEnd"/>
      <w:r w:rsidRPr="006D34EF">
        <w:rPr>
          <w:rFonts w:ascii="David" w:hAnsi="David" w:cs="David"/>
          <w:rtl/>
        </w:rPr>
        <w:t xml:space="preserve">'. מנא הני מילי? - אמר רבה: </w:t>
      </w:r>
      <w:proofErr w:type="spellStart"/>
      <w:r w:rsidRPr="006D34EF">
        <w:rPr>
          <w:rFonts w:ascii="David" w:hAnsi="David" w:cs="David"/>
          <w:rtl/>
        </w:rPr>
        <w:t>דאמר</w:t>
      </w:r>
      <w:proofErr w:type="spellEnd"/>
      <w:r w:rsidRPr="006D34EF">
        <w:rPr>
          <w:rFonts w:ascii="David" w:hAnsi="David" w:cs="David"/>
          <w:rtl/>
        </w:rPr>
        <w:t xml:space="preserve"> קרא +שמות </w:t>
      </w:r>
      <w:proofErr w:type="spellStart"/>
      <w:r w:rsidRPr="006D34EF">
        <w:rPr>
          <w:rFonts w:ascii="David" w:hAnsi="David" w:cs="David"/>
          <w:rtl/>
        </w:rPr>
        <w:t>יב</w:t>
      </w:r>
      <w:proofErr w:type="spellEnd"/>
      <w:r w:rsidRPr="006D34EF">
        <w:rPr>
          <w:rFonts w:ascii="David" w:hAnsi="David" w:cs="David"/>
          <w:rtl/>
        </w:rPr>
        <w:t>+ ושמרתם את המצות - מצה המשתמרת לשם</w:t>
      </w:r>
    </w:p>
    <w:p w14:paraId="7530AD12" w14:textId="5C0DC150" w:rsidR="006D34EF" w:rsidRDefault="006D34EF" w:rsidP="00C574FE">
      <w:pPr>
        <w:bidi/>
        <w:spacing w:after="0" w:line="288" w:lineRule="auto"/>
        <w:jc w:val="both"/>
        <w:rPr>
          <w:rFonts w:ascii="David" w:hAnsi="David" w:cs="David"/>
        </w:rPr>
      </w:pPr>
      <w:r w:rsidRPr="006D34EF">
        <w:rPr>
          <w:rFonts w:ascii="David" w:hAnsi="David" w:cs="David"/>
          <w:rtl/>
        </w:rPr>
        <w:t xml:space="preserve">מצה, </w:t>
      </w:r>
      <w:proofErr w:type="spellStart"/>
      <w:r w:rsidRPr="006D34EF">
        <w:rPr>
          <w:rFonts w:ascii="David" w:hAnsi="David" w:cs="David"/>
          <w:rtl/>
        </w:rPr>
        <w:t>יצתה</w:t>
      </w:r>
      <w:proofErr w:type="spellEnd"/>
      <w:r w:rsidRPr="006D34EF">
        <w:rPr>
          <w:rFonts w:ascii="David" w:hAnsi="David" w:cs="David"/>
          <w:rtl/>
        </w:rPr>
        <w:t xml:space="preserve"> זו שאין משתמרת לשם מצה אלא לשום זבח</w:t>
      </w:r>
      <w:r w:rsidRPr="006D34EF">
        <w:rPr>
          <w:rFonts w:ascii="David" w:hAnsi="David" w:cs="David"/>
        </w:rPr>
        <w:t>.</w:t>
      </w:r>
    </w:p>
    <w:p w14:paraId="130BB425" w14:textId="4C053788" w:rsidR="006D34EF" w:rsidRPr="006D34EF" w:rsidRDefault="006D34EF" w:rsidP="00C574FE">
      <w:pPr>
        <w:pStyle w:val="ListParagraph"/>
        <w:numPr>
          <w:ilvl w:val="0"/>
          <w:numId w:val="2"/>
        </w:numPr>
        <w:spacing w:after="0" w:line="288" w:lineRule="auto"/>
        <w:jc w:val="both"/>
        <w:rPr>
          <w:rFonts w:ascii="David" w:hAnsi="David" w:cs="David"/>
        </w:rPr>
      </w:pPr>
      <w:proofErr w:type="spellStart"/>
      <w:r>
        <w:rPr>
          <w:rFonts w:ascii="David" w:hAnsi="David" w:cs="David"/>
          <w:b/>
          <w:bCs/>
        </w:rPr>
        <w:t>Rashi</w:t>
      </w:r>
      <w:proofErr w:type="spellEnd"/>
      <w:r>
        <w:rPr>
          <w:rFonts w:ascii="David" w:hAnsi="David" w:cs="David"/>
          <w:b/>
          <w:bCs/>
        </w:rPr>
        <w:t xml:space="preserve"> </w:t>
      </w:r>
      <w:proofErr w:type="spellStart"/>
      <w:r>
        <w:rPr>
          <w:rFonts w:ascii="David" w:hAnsi="David" w:cs="David"/>
          <w:b/>
          <w:bCs/>
        </w:rPr>
        <w:t>Pesachim</w:t>
      </w:r>
      <w:proofErr w:type="spellEnd"/>
      <w:r>
        <w:rPr>
          <w:rFonts w:ascii="David" w:hAnsi="David" w:cs="David"/>
          <w:b/>
          <w:bCs/>
        </w:rPr>
        <w:t xml:space="preserve"> 38a</w:t>
      </w:r>
    </w:p>
    <w:p w14:paraId="430AA072" w14:textId="77777777" w:rsidR="006D34EF" w:rsidRPr="006D34EF" w:rsidRDefault="006D34EF" w:rsidP="00C574FE">
      <w:pPr>
        <w:bidi/>
        <w:spacing w:after="0" w:line="288" w:lineRule="auto"/>
        <w:jc w:val="both"/>
        <w:rPr>
          <w:rFonts w:ascii="David" w:hAnsi="David" w:cs="David"/>
        </w:rPr>
      </w:pPr>
      <w:r w:rsidRPr="006D34EF">
        <w:rPr>
          <w:rFonts w:ascii="David" w:hAnsi="David" w:cs="David"/>
          <w:rtl/>
        </w:rPr>
        <w:t>ושמרתם את המצות עביד לה שמירה לשם מצה - כל שימור שאתה משמרה שלא תחמיץ התכוון לשם מצה של מצוה</w:t>
      </w:r>
      <w:r w:rsidRPr="006D34EF">
        <w:rPr>
          <w:rFonts w:ascii="David" w:hAnsi="David" w:cs="David"/>
        </w:rPr>
        <w:t>.</w:t>
      </w:r>
    </w:p>
    <w:p w14:paraId="09BA0750" w14:textId="423CA2C3" w:rsidR="006D34EF" w:rsidRDefault="006D34EF" w:rsidP="00C574FE">
      <w:pPr>
        <w:bidi/>
        <w:spacing w:after="0" w:line="288" w:lineRule="auto"/>
        <w:jc w:val="both"/>
        <w:rPr>
          <w:rFonts w:ascii="David" w:hAnsi="David" w:cs="David"/>
        </w:rPr>
      </w:pPr>
      <w:r w:rsidRPr="006D34EF">
        <w:rPr>
          <w:rFonts w:ascii="David" w:hAnsi="David" w:cs="David"/>
          <w:rtl/>
        </w:rPr>
        <w:t xml:space="preserve">יצאת </w:t>
      </w:r>
      <w:proofErr w:type="spellStart"/>
      <w:r w:rsidRPr="006D34EF">
        <w:rPr>
          <w:rFonts w:ascii="David" w:hAnsi="David" w:cs="David"/>
          <w:rtl/>
        </w:rPr>
        <w:t>כו</w:t>
      </w:r>
      <w:proofErr w:type="spellEnd"/>
      <w:r w:rsidRPr="006D34EF">
        <w:rPr>
          <w:rFonts w:ascii="David" w:hAnsi="David" w:cs="David"/>
          <w:rtl/>
        </w:rPr>
        <w:t xml:space="preserve">' - </w:t>
      </w:r>
      <w:proofErr w:type="spellStart"/>
      <w:r w:rsidRPr="006D34EF">
        <w:rPr>
          <w:rFonts w:ascii="David" w:hAnsi="David" w:cs="David"/>
          <w:rtl/>
        </w:rPr>
        <w:t>דלאו</w:t>
      </w:r>
      <w:proofErr w:type="spellEnd"/>
      <w:r w:rsidRPr="006D34EF">
        <w:rPr>
          <w:rFonts w:ascii="David" w:hAnsi="David" w:cs="David"/>
          <w:rtl/>
        </w:rPr>
        <w:t xml:space="preserve"> לשם מצה של מצות פסח עביד לה, אלא לשם מצה של זבח</w:t>
      </w:r>
      <w:r w:rsidRPr="006D34EF">
        <w:rPr>
          <w:rFonts w:ascii="David" w:hAnsi="David" w:cs="David"/>
        </w:rPr>
        <w:t>.</w:t>
      </w:r>
    </w:p>
    <w:p w14:paraId="78CC6572" w14:textId="454B709F" w:rsidR="006D34EF" w:rsidRPr="006D34EF" w:rsidRDefault="006D34EF" w:rsidP="00C574FE">
      <w:pPr>
        <w:pStyle w:val="ListParagraph"/>
        <w:numPr>
          <w:ilvl w:val="0"/>
          <w:numId w:val="2"/>
        </w:numPr>
        <w:spacing w:after="0" w:line="288" w:lineRule="auto"/>
        <w:jc w:val="both"/>
        <w:rPr>
          <w:rFonts w:ascii="David" w:hAnsi="David" w:cs="David"/>
          <w:b/>
          <w:bCs/>
        </w:rPr>
      </w:pPr>
      <w:proofErr w:type="spellStart"/>
      <w:r w:rsidRPr="006D34EF">
        <w:rPr>
          <w:rFonts w:ascii="David" w:hAnsi="David" w:cs="David"/>
          <w:b/>
          <w:bCs/>
        </w:rPr>
        <w:t>Sheiltot</w:t>
      </w:r>
      <w:proofErr w:type="spellEnd"/>
      <w:r w:rsidRPr="006D34EF">
        <w:rPr>
          <w:rFonts w:ascii="David" w:hAnsi="David" w:cs="David"/>
          <w:b/>
          <w:bCs/>
        </w:rPr>
        <w:t xml:space="preserve"> of R’ </w:t>
      </w:r>
      <w:proofErr w:type="spellStart"/>
      <w:r w:rsidRPr="006D34EF">
        <w:rPr>
          <w:rFonts w:ascii="David" w:hAnsi="David" w:cs="David"/>
          <w:b/>
          <w:bCs/>
        </w:rPr>
        <w:t>Achai</w:t>
      </w:r>
      <w:proofErr w:type="spellEnd"/>
      <w:r w:rsidRPr="006D34EF">
        <w:rPr>
          <w:rFonts w:ascii="David" w:hAnsi="David" w:cs="David"/>
          <w:b/>
          <w:bCs/>
        </w:rPr>
        <w:t xml:space="preserve"> Gaon </w:t>
      </w:r>
      <w:proofErr w:type="spellStart"/>
      <w:r w:rsidRPr="006D34EF">
        <w:rPr>
          <w:rFonts w:ascii="David" w:hAnsi="David" w:cs="David"/>
          <w:b/>
          <w:bCs/>
        </w:rPr>
        <w:t>Parshat</w:t>
      </w:r>
      <w:proofErr w:type="spellEnd"/>
      <w:r w:rsidRPr="006D34EF">
        <w:rPr>
          <w:rFonts w:ascii="David" w:hAnsi="David" w:cs="David"/>
          <w:b/>
          <w:bCs/>
        </w:rPr>
        <w:t xml:space="preserve"> </w:t>
      </w:r>
      <w:proofErr w:type="spellStart"/>
      <w:r w:rsidRPr="006D34EF">
        <w:rPr>
          <w:rFonts w:ascii="David" w:hAnsi="David" w:cs="David"/>
          <w:b/>
          <w:bCs/>
        </w:rPr>
        <w:t>Sheilta</w:t>
      </w:r>
      <w:proofErr w:type="spellEnd"/>
      <w:r w:rsidRPr="006D34EF">
        <w:rPr>
          <w:rFonts w:ascii="David" w:hAnsi="David" w:cs="David"/>
          <w:b/>
          <w:bCs/>
        </w:rPr>
        <w:t xml:space="preserve"> 96</w:t>
      </w:r>
    </w:p>
    <w:p w14:paraId="2690ABD6" w14:textId="01E8EF6A" w:rsidR="006D34EF" w:rsidRDefault="006D34EF" w:rsidP="00C574FE">
      <w:pPr>
        <w:bidi/>
        <w:spacing w:after="0" w:line="288" w:lineRule="auto"/>
        <w:jc w:val="both"/>
        <w:rPr>
          <w:rFonts w:ascii="David" w:hAnsi="David" w:cs="David"/>
        </w:rPr>
      </w:pPr>
      <w:r w:rsidRPr="006D34EF">
        <w:rPr>
          <w:rFonts w:ascii="David" w:hAnsi="David" w:cs="David"/>
        </w:rPr>
        <w:t>...</w:t>
      </w:r>
      <w:r w:rsidRPr="006D34EF">
        <w:rPr>
          <w:rFonts w:ascii="David" w:hAnsi="David" w:cs="David"/>
          <w:rtl/>
        </w:rPr>
        <w:t xml:space="preserve">גוי או חרש שוטה וקטן </w:t>
      </w:r>
      <w:proofErr w:type="spellStart"/>
      <w:r w:rsidRPr="006D34EF">
        <w:rPr>
          <w:rFonts w:ascii="David" w:hAnsi="David" w:cs="David"/>
          <w:rtl/>
        </w:rPr>
        <w:t>דלאו</w:t>
      </w:r>
      <w:proofErr w:type="spellEnd"/>
      <w:r w:rsidRPr="006D34EF">
        <w:rPr>
          <w:rFonts w:ascii="David" w:hAnsi="David" w:cs="David"/>
          <w:rtl/>
        </w:rPr>
        <w:t xml:space="preserve"> בני שימור </w:t>
      </w:r>
      <w:proofErr w:type="spellStart"/>
      <w:r w:rsidRPr="006D34EF">
        <w:rPr>
          <w:rFonts w:ascii="David" w:hAnsi="David" w:cs="David"/>
          <w:rtl/>
        </w:rPr>
        <w:t>נינהו</w:t>
      </w:r>
      <w:proofErr w:type="spellEnd"/>
      <w:r w:rsidRPr="006D34EF">
        <w:rPr>
          <w:rFonts w:ascii="David" w:hAnsi="David" w:cs="David"/>
          <w:rtl/>
        </w:rPr>
        <w:t xml:space="preserve"> אינה לשה לעיסה גוי חרש שוטה וקטן אע"ג </w:t>
      </w:r>
      <w:proofErr w:type="spellStart"/>
      <w:r w:rsidRPr="006D34EF">
        <w:rPr>
          <w:rFonts w:ascii="David" w:hAnsi="David" w:cs="David"/>
          <w:rtl/>
        </w:rPr>
        <w:t>דאפינהו</w:t>
      </w:r>
      <w:proofErr w:type="spellEnd"/>
      <w:r w:rsidRPr="006D34EF">
        <w:rPr>
          <w:rFonts w:ascii="David" w:hAnsi="David" w:cs="David"/>
          <w:rtl/>
        </w:rPr>
        <w:t xml:space="preserve"> ישראל בר </w:t>
      </w:r>
      <w:proofErr w:type="spellStart"/>
      <w:r w:rsidRPr="006D34EF">
        <w:rPr>
          <w:rFonts w:ascii="David" w:hAnsi="David" w:cs="David"/>
          <w:rtl/>
        </w:rPr>
        <w:t>דיעה</w:t>
      </w:r>
      <w:proofErr w:type="spellEnd"/>
      <w:r w:rsidRPr="006D34EF">
        <w:rPr>
          <w:rFonts w:ascii="David" w:hAnsi="David" w:cs="David"/>
          <w:rtl/>
        </w:rPr>
        <w:t xml:space="preserve"> ועביד</w:t>
      </w:r>
      <w:r>
        <w:rPr>
          <w:rFonts w:ascii="David" w:hAnsi="David" w:cs="David" w:hint="cs"/>
          <w:rtl/>
        </w:rPr>
        <w:t xml:space="preserve"> </w:t>
      </w:r>
      <w:r w:rsidRPr="006D34EF">
        <w:rPr>
          <w:rFonts w:ascii="David" w:hAnsi="David" w:cs="David"/>
          <w:rtl/>
        </w:rPr>
        <w:t xml:space="preserve">שימור בשעת אפייה לא נפיק ידי </w:t>
      </w:r>
      <w:proofErr w:type="spellStart"/>
      <w:r w:rsidRPr="006D34EF">
        <w:rPr>
          <w:rFonts w:ascii="David" w:hAnsi="David" w:cs="David"/>
          <w:rtl/>
        </w:rPr>
        <w:t>חובתיה</w:t>
      </w:r>
      <w:proofErr w:type="spellEnd"/>
    </w:p>
    <w:p w14:paraId="246E0BCB" w14:textId="7E198428" w:rsidR="0010249A" w:rsidRPr="003535D4" w:rsidRDefault="003535D4" w:rsidP="003535D4">
      <w:pPr>
        <w:spacing w:after="0" w:line="288" w:lineRule="auto"/>
        <w:jc w:val="both"/>
        <w:rPr>
          <w:rFonts w:ascii="David" w:hAnsi="David" w:cs="David" w:hint="cs"/>
          <w:b/>
          <w:bCs/>
          <w:u w:val="single"/>
        </w:rPr>
      </w:pPr>
      <w:r w:rsidRPr="003535D4">
        <w:rPr>
          <w:rFonts w:ascii="David" w:hAnsi="David" w:cs="David"/>
          <w:b/>
          <w:bCs/>
          <w:u w:val="single"/>
        </w:rPr>
        <w:t xml:space="preserve">When is </w:t>
      </w:r>
      <w:r w:rsidRPr="003535D4">
        <w:rPr>
          <w:rFonts w:ascii="David" w:hAnsi="David" w:cs="David" w:hint="cs"/>
          <w:b/>
          <w:bCs/>
          <w:u w:val="single"/>
          <w:rtl/>
          <w:lang w:val="en-US"/>
        </w:rPr>
        <w:t>גדול העומד על גביו</w:t>
      </w:r>
      <w:r w:rsidRPr="003535D4">
        <w:rPr>
          <w:rFonts w:ascii="David" w:hAnsi="David" w:cs="David"/>
          <w:b/>
          <w:bCs/>
          <w:u w:val="single"/>
        </w:rPr>
        <w:t xml:space="preserve"> </w:t>
      </w:r>
      <w:proofErr w:type="gramStart"/>
      <w:r w:rsidRPr="003535D4">
        <w:rPr>
          <w:rFonts w:ascii="David" w:hAnsi="David" w:cs="David"/>
          <w:b/>
          <w:bCs/>
          <w:u w:val="single"/>
        </w:rPr>
        <w:t>sufficient</w:t>
      </w:r>
      <w:proofErr w:type="gramEnd"/>
      <w:r w:rsidRPr="003535D4">
        <w:rPr>
          <w:rFonts w:ascii="David" w:hAnsi="David" w:cs="David"/>
          <w:b/>
          <w:bCs/>
          <w:u w:val="single"/>
        </w:rPr>
        <w:t>?</w:t>
      </w:r>
    </w:p>
    <w:p w14:paraId="1856BB6D" w14:textId="74E3AC2A" w:rsidR="003535D4" w:rsidRPr="003535D4" w:rsidRDefault="003535D4" w:rsidP="003535D4">
      <w:pPr>
        <w:pStyle w:val="ListParagraph"/>
        <w:numPr>
          <w:ilvl w:val="0"/>
          <w:numId w:val="2"/>
        </w:numPr>
        <w:spacing w:after="0" w:line="288" w:lineRule="auto"/>
        <w:jc w:val="both"/>
        <w:rPr>
          <w:rFonts w:ascii="David" w:hAnsi="David" w:cs="David"/>
        </w:rPr>
      </w:pPr>
      <w:proofErr w:type="spellStart"/>
      <w:r>
        <w:rPr>
          <w:rFonts w:ascii="David" w:hAnsi="David" w:cs="David"/>
          <w:b/>
          <w:bCs/>
        </w:rPr>
        <w:t>Gittin</w:t>
      </w:r>
      <w:proofErr w:type="spellEnd"/>
      <w:r>
        <w:rPr>
          <w:rFonts w:ascii="David" w:hAnsi="David" w:cs="David"/>
          <w:b/>
          <w:bCs/>
        </w:rPr>
        <w:t xml:space="preserve"> 22b</w:t>
      </w:r>
    </w:p>
    <w:p w14:paraId="682EDFD7" w14:textId="77777777" w:rsidR="0010249A" w:rsidRPr="0010249A" w:rsidRDefault="0010249A" w:rsidP="00C574FE">
      <w:pPr>
        <w:bidi/>
        <w:spacing w:after="0" w:line="288" w:lineRule="auto"/>
        <w:jc w:val="both"/>
        <w:rPr>
          <w:rFonts w:ascii="David" w:hAnsi="David" w:cs="David"/>
        </w:rPr>
      </w:pPr>
      <w:r w:rsidRPr="0010249A">
        <w:rPr>
          <w:rFonts w:ascii="David" w:hAnsi="David" w:cs="David"/>
          <w:rtl/>
        </w:rPr>
        <w:t xml:space="preserve">מתני'. </w:t>
      </w:r>
      <w:proofErr w:type="spellStart"/>
      <w:r w:rsidRPr="0010249A">
        <w:rPr>
          <w:rFonts w:ascii="David" w:hAnsi="David" w:cs="David"/>
          <w:rtl/>
        </w:rPr>
        <w:t>הכל</w:t>
      </w:r>
      <w:proofErr w:type="spellEnd"/>
      <w:r w:rsidRPr="0010249A">
        <w:rPr>
          <w:rFonts w:ascii="David" w:hAnsi="David" w:cs="David"/>
          <w:rtl/>
        </w:rPr>
        <w:t xml:space="preserve"> </w:t>
      </w:r>
      <w:proofErr w:type="spellStart"/>
      <w:r w:rsidRPr="0010249A">
        <w:rPr>
          <w:rFonts w:ascii="David" w:hAnsi="David" w:cs="David"/>
          <w:rtl/>
        </w:rPr>
        <w:t>כשרין</w:t>
      </w:r>
      <w:proofErr w:type="spellEnd"/>
      <w:r w:rsidRPr="0010249A">
        <w:rPr>
          <w:rFonts w:ascii="David" w:hAnsi="David" w:cs="David"/>
          <w:rtl/>
        </w:rPr>
        <w:t xml:space="preserve"> לכתוב את הגט, אפי' חרש, שוטה וקטן. </w:t>
      </w:r>
      <w:proofErr w:type="spellStart"/>
      <w:r w:rsidRPr="0010249A">
        <w:rPr>
          <w:rFonts w:ascii="David" w:hAnsi="David" w:cs="David"/>
          <w:rtl/>
        </w:rPr>
        <w:t>האשה</w:t>
      </w:r>
      <w:proofErr w:type="spellEnd"/>
      <w:r w:rsidRPr="0010249A">
        <w:rPr>
          <w:rFonts w:ascii="David" w:hAnsi="David" w:cs="David"/>
          <w:rtl/>
        </w:rPr>
        <w:t xml:space="preserve"> כותבת את גיטה, והאיש כותב את שוברו, שאין קיום הגט אלא בחותמיו. </w:t>
      </w:r>
    </w:p>
    <w:p w14:paraId="09FF7A78" w14:textId="6114FC42" w:rsidR="0010249A" w:rsidRPr="003535D4" w:rsidRDefault="0010249A" w:rsidP="003535D4">
      <w:pPr>
        <w:bidi/>
        <w:spacing w:after="0" w:line="288" w:lineRule="auto"/>
        <w:jc w:val="both"/>
      </w:pPr>
      <w:r w:rsidRPr="0010249A">
        <w:rPr>
          <w:rFonts w:ascii="David" w:hAnsi="David" w:cs="David"/>
          <w:rtl/>
        </w:rPr>
        <w:t> </w:t>
      </w:r>
      <w:proofErr w:type="spellStart"/>
      <w:r w:rsidRPr="0010249A">
        <w:rPr>
          <w:rFonts w:ascii="David" w:hAnsi="David" w:cs="David"/>
          <w:rtl/>
        </w:rPr>
        <w:t>גמ</w:t>
      </w:r>
      <w:proofErr w:type="spellEnd"/>
      <w:r w:rsidRPr="0010249A">
        <w:rPr>
          <w:rFonts w:ascii="David" w:hAnsi="David" w:cs="David"/>
          <w:rtl/>
        </w:rPr>
        <w:t xml:space="preserve">'. והא לאו בני </w:t>
      </w:r>
      <w:proofErr w:type="spellStart"/>
      <w:r w:rsidRPr="0010249A">
        <w:rPr>
          <w:rFonts w:ascii="David" w:hAnsi="David" w:cs="David"/>
          <w:rtl/>
        </w:rPr>
        <w:t>דיעה</w:t>
      </w:r>
      <w:proofErr w:type="spellEnd"/>
      <w:r w:rsidRPr="0010249A">
        <w:rPr>
          <w:rFonts w:ascii="David" w:hAnsi="David" w:cs="David"/>
          <w:rtl/>
        </w:rPr>
        <w:t xml:space="preserve"> </w:t>
      </w:r>
      <w:proofErr w:type="spellStart"/>
      <w:r w:rsidRPr="0010249A">
        <w:rPr>
          <w:rFonts w:ascii="David" w:hAnsi="David" w:cs="David"/>
          <w:rtl/>
        </w:rPr>
        <w:t>נינהו</w:t>
      </w:r>
      <w:proofErr w:type="spellEnd"/>
      <w:r w:rsidRPr="0010249A">
        <w:rPr>
          <w:rFonts w:ascii="David" w:hAnsi="David" w:cs="David"/>
          <w:rtl/>
        </w:rPr>
        <w:t xml:space="preserve">! אמר רב </w:t>
      </w:r>
      <w:proofErr w:type="spellStart"/>
      <w:r w:rsidRPr="0010249A">
        <w:rPr>
          <w:rFonts w:ascii="David" w:hAnsi="David" w:cs="David"/>
          <w:rtl/>
        </w:rPr>
        <w:t>הונא</w:t>
      </w:r>
      <w:proofErr w:type="spellEnd"/>
      <w:r w:rsidRPr="0010249A">
        <w:rPr>
          <w:rFonts w:ascii="David" w:hAnsi="David" w:cs="David"/>
          <w:rtl/>
        </w:rPr>
        <w:t>:</w:t>
      </w:r>
      <w:r w:rsidRPr="0010249A">
        <w:rPr>
          <w:rtl/>
        </w:rPr>
        <w:t xml:space="preserve"> </w:t>
      </w:r>
      <w:r w:rsidRPr="0010249A">
        <w:rPr>
          <w:rFonts w:ascii="David" w:hAnsi="David" w:cs="David"/>
          <w:rtl/>
        </w:rPr>
        <w:t xml:space="preserve">הוא שהיה גדול עומד על גביו. א"ל רב נחמן: אלא מעתה, עובד כוכבים וישראל עומד על גביו הכי נמי </w:t>
      </w:r>
      <w:proofErr w:type="spellStart"/>
      <w:r w:rsidRPr="0010249A">
        <w:rPr>
          <w:rFonts w:ascii="David" w:hAnsi="David" w:cs="David"/>
          <w:rtl/>
        </w:rPr>
        <w:t>דכשר</w:t>
      </w:r>
      <w:proofErr w:type="spellEnd"/>
      <w:r w:rsidRPr="0010249A">
        <w:rPr>
          <w:rFonts w:ascii="David" w:hAnsi="David" w:cs="David"/>
          <w:rtl/>
        </w:rPr>
        <w:t xml:space="preserve">! וכי </w:t>
      </w:r>
      <w:proofErr w:type="spellStart"/>
      <w:r w:rsidRPr="0010249A">
        <w:rPr>
          <w:rFonts w:ascii="David" w:hAnsi="David" w:cs="David"/>
          <w:rtl/>
        </w:rPr>
        <w:t>תימא</w:t>
      </w:r>
      <w:proofErr w:type="spellEnd"/>
      <w:r w:rsidRPr="0010249A">
        <w:rPr>
          <w:rFonts w:ascii="David" w:hAnsi="David" w:cs="David"/>
          <w:rtl/>
        </w:rPr>
        <w:t xml:space="preserve"> </w:t>
      </w:r>
      <w:proofErr w:type="spellStart"/>
      <w:r w:rsidRPr="0010249A">
        <w:rPr>
          <w:rFonts w:ascii="David" w:hAnsi="David" w:cs="David"/>
          <w:rtl/>
        </w:rPr>
        <w:t>ה"נ</w:t>
      </w:r>
      <w:proofErr w:type="spellEnd"/>
      <w:r w:rsidRPr="0010249A">
        <w:rPr>
          <w:rFonts w:ascii="David" w:hAnsi="David" w:cs="David"/>
          <w:rtl/>
        </w:rPr>
        <w:t xml:space="preserve">, והתניא: עובד כוכבים - פסול! עובד כוכבים </w:t>
      </w:r>
      <w:proofErr w:type="spellStart"/>
      <w:r w:rsidRPr="0010249A">
        <w:rPr>
          <w:rFonts w:ascii="David" w:hAnsi="David" w:cs="David"/>
          <w:rtl/>
        </w:rPr>
        <w:t>לדעתיה</w:t>
      </w:r>
      <w:proofErr w:type="spellEnd"/>
      <w:r w:rsidRPr="0010249A">
        <w:rPr>
          <w:rFonts w:ascii="David" w:hAnsi="David" w:cs="David"/>
          <w:rtl/>
        </w:rPr>
        <w:t xml:space="preserve"> </w:t>
      </w:r>
      <w:proofErr w:type="spellStart"/>
      <w:r w:rsidRPr="0010249A">
        <w:rPr>
          <w:rFonts w:ascii="David" w:hAnsi="David" w:cs="David"/>
          <w:rtl/>
        </w:rPr>
        <w:t>דנפשיה</w:t>
      </w:r>
      <w:proofErr w:type="spellEnd"/>
      <w:r w:rsidRPr="0010249A">
        <w:rPr>
          <w:rFonts w:ascii="David" w:hAnsi="David" w:cs="David"/>
          <w:rtl/>
        </w:rPr>
        <w:t xml:space="preserve"> עבד.</w:t>
      </w:r>
    </w:p>
    <w:p w14:paraId="10D9E7E2" w14:textId="3EA06E32" w:rsidR="003535D4" w:rsidRPr="003535D4" w:rsidRDefault="003535D4" w:rsidP="003535D4">
      <w:pPr>
        <w:pStyle w:val="ListParagraph"/>
        <w:numPr>
          <w:ilvl w:val="0"/>
          <w:numId w:val="2"/>
        </w:numPr>
        <w:spacing w:after="0" w:line="288" w:lineRule="auto"/>
        <w:jc w:val="both"/>
        <w:rPr>
          <w:rFonts w:ascii="David" w:hAnsi="David" w:cs="David"/>
        </w:rPr>
      </w:pPr>
      <w:proofErr w:type="spellStart"/>
      <w:r>
        <w:rPr>
          <w:rFonts w:ascii="David" w:hAnsi="David" w:cs="David"/>
          <w:b/>
          <w:bCs/>
        </w:rPr>
        <w:t>Chulin</w:t>
      </w:r>
      <w:proofErr w:type="spellEnd"/>
      <w:r>
        <w:rPr>
          <w:rFonts w:ascii="David" w:hAnsi="David" w:cs="David"/>
          <w:b/>
          <w:bCs/>
        </w:rPr>
        <w:t xml:space="preserve"> 12b</w:t>
      </w:r>
    </w:p>
    <w:p w14:paraId="7279CD5A" w14:textId="73D508EC" w:rsidR="0010249A" w:rsidRDefault="0010249A" w:rsidP="00C574FE">
      <w:pPr>
        <w:bidi/>
        <w:spacing w:after="0" w:line="288" w:lineRule="auto"/>
        <w:jc w:val="both"/>
        <w:rPr>
          <w:rFonts w:ascii="David" w:hAnsi="David" w:cs="David"/>
        </w:rPr>
      </w:pPr>
      <w:r w:rsidRPr="0010249A">
        <w:rPr>
          <w:rFonts w:ascii="David" w:hAnsi="David" w:cs="David"/>
          <w:rtl/>
        </w:rPr>
        <w:t>וכולן ששחטו ואחרים רואים אותם - שחיטתן כשרה. מאן תנא דלא בעינן כוונה לשחיטה? אמר רבא: רבי נתן היא</w:t>
      </w:r>
    </w:p>
    <w:p w14:paraId="24687CA7" w14:textId="1CAE5562" w:rsidR="003535D4" w:rsidRPr="003535D4" w:rsidRDefault="003535D4" w:rsidP="003535D4">
      <w:pPr>
        <w:pStyle w:val="ListParagraph"/>
        <w:numPr>
          <w:ilvl w:val="0"/>
          <w:numId w:val="2"/>
        </w:numPr>
        <w:spacing w:after="0" w:line="288" w:lineRule="auto"/>
        <w:jc w:val="both"/>
        <w:rPr>
          <w:rFonts w:ascii="David" w:hAnsi="David" w:cs="David"/>
        </w:rPr>
      </w:pPr>
      <w:proofErr w:type="spellStart"/>
      <w:r>
        <w:rPr>
          <w:rFonts w:ascii="David" w:hAnsi="David" w:cs="David"/>
          <w:b/>
          <w:bCs/>
        </w:rPr>
        <w:t>Tosafot</w:t>
      </w:r>
      <w:proofErr w:type="spellEnd"/>
      <w:r>
        <w:rPr>
          <w:rFonts w:ascii="David" w:hAnsi="David" w:cs="David"/>
          <w:b/>
          <w:bCs/>
        </w:rPr>
        <w:t xml:space="preserve"> </w:t>
      </w:r>
      <w:proofErr w:type="spellStart"/>
      <w:r>
        <w:rPr>
          <w:rFonts w:ascii="David" w:hAnsi="David" w:cs="David"/>
          <w:b/>
          <w:bCs/>
        </w:rPr>
        <w:t>Chulin</w:t>
      </w:r>
      <w:proofErr w:type="spellEnd"/>
      <w:r>
        <w:rPr>
          <w:rFonts w:ascii="David" w:hAnsi="David" w:cs="David"/>
          <w:b/>
          <w:bCs/>
        </w:rPr>
        <w:t xml:space="preserve"> 12b</w:t>
      </w:r>
    </w:p>
    <w:p w14:paraId="6E4C2719" w14:textId="20642015" w:rsidR="0010249A" w:rsidRPr="003535D4" w:rsidRDefault="0010249A" w:rsidP="00C574FE">
      <w:pPr>
        <w:bidi/>
        <w:spacing w:after="0" w:line="288" w:lineRule="auto"/>
        <w:jc w:val="both"/>
        <w:rPr>
          <w:rFonts w:ascii="David" w:hAnsi="David" w:cs="David"/>
          <w:b/>
          <w:bCs/>
        </w:rPr>
      </w:pPr>
      <w:r w:rsidRPr="0010249A">
        <w:rPr>
          <w:rFonts w:ascii="David" w:hAnsi="David" w:cs="David"/>
          <w:rtl/>
        </w:rPr>
        <w:t xml:space="preserve">מאן תנא דלא בעינן כוונה לשחיטה - </w:t>
      </w:r>
      <w:proofErr w:type="spellStart"/>
      <w:r w:rsidRPr="0010249A">
        <w:rPr>
          <w:rFonts w:ascii="David" w:hAnsi="David" w:cs="David"/>
          <w:rtl/>
        </w:rPr>
        <w:t>תימה</w:t>
      </w:r>
      <w:proofErr w:type="spellEnd"/>
      <w:r w:rsidRPr="0010249A">
        <w:rPr>
          <w:rFonts w:ascii="David" w:hAnsi="David" w:cs="David"/>
          <w:rtl/>
        </w:rPr>
        <w:t xml:space="preserve"> </w:t>
      </w:r>
      <w:proofErr w:type="spellStart"/>
      <w:r w:rsidRPr="0010249A">
        <w:rPr>
          <w:rFonts w:ascii="David" w:hAnsi="David" w:cs="David"/>
          <w:rtl/>
        </w:rPr>
        <w:t>דמשמע</w:t>
      </w:r>
      <w:proofErr w:type="spellEnd"/>
      <w:r w:rsidRPr="0010249A">
        <w:rPr>
          <w:rFonts w:ascii="David" w:hAnsi="David" w:cs="David"/>
          <w:rtl/>
        </w:rPr>
        <w:t xml:space="preserve"> הכא </w:t>
      </w:r>
      <w:proofErr w:type="spellStart"/>
      <w:r w:rsidRPr="0010249A">
        <w:rPr>
          <w:rFonts w:ascii="David" w:hAnsi="David" w:cs="David"/>
          <w:rtl/>
        </w:rPr>
        <w:t>דחרש</w:t>
      </w:r>
      <w:proofErr w:type="spellEnd"/>
      <w:r w:rsidRPr="0010249A">
        <w:rPr>
          <w:rFonts w:ascii="David" w:hAnsi="David" w:cs="David"/>
          <w:rtl/>
        </w:rPr>
        <w:t xml:space="preserve"> שוטה וקטן לאו בני כוונה </w:t>
      </w:r>
      <w:proofErr w:type="spellStart"/>
      <w:r w:rsidRPr="0010249A">
        <w:rPr>
          <w:rFonts w:ascii="David" w:hAnsi="David" w:cs="David"/>
          <w:rtl/>
        </w:rPr>
        <w:t>נינהו</w:t>
      </w:r>
      <w:proofErr w:type="spellEnd"/>
      <w:r w:rsidRPr="0010249A">
        <w:rPr>
          <w:rFonts w:ascii="David" w:hAnsi="David" w:cs="David"/>
          <w:rtl/>
        </w:rPr>
        <w:t xml:space="preserve"> אפילו אחרים עומדים על גבן ובסוף פ"ב </w:t>
      </w:r>
      <w:proofErr w:type="spellStart"/>
      <w:r w:rsidRPr="0010249A">
        <w:rPr>
          <w:rFonts w:ascii="David" w:hAnsi="David" w:cs="David"/>
          <w:rtl/>
        </w:rPr>
        <w:t>דגיטין</w:t>
      </w:r>
      <w:proofErr w:type="spellEnd"/>
      <w:r w:rsidRPr="0010249A">
        <w:rPr>
          <w:rFonts w:ascii="David" w:hAnsi="David" w:cs="David"/>
          <w:rtl/>
        </w:rPr>
        <w:t xml:space="preserve"> (דף </w:t>
      </w:r>
      <w:proofErr w:type="spellStart"/>
      <w:r w:rsidRPr="0010249A">
        <w:rPr>
          <w:rFonts w:ascii="David" w:hAnsi="David" w:cs="David"/>
          <w:rtl/>
        </w:rPr>
        <w:t>כב</w:t>
      </w:r>
      <w:proofErr w:type="spellEnd"/>
      <w:r w:rsidRPr="0010249A">
        <w:rPr>
          <w:rFonts w:ascii="David" w:hAnsi="David" w:cs="David"/>
          <w:rtl/>
        </w:rPr>
        <w:t xml:space="preserve">:) תנן </w:t>
      </w:r>
      <w:proofErr w:type="spellStart"/>
      <w:r w:rsidRPr="0010249A">
        <w:rPr>
          <w:rFonts w:ascii="David" w:hAnsi="David" w:cs="David"/>
          <w:rtl/>
        </w:rPr>
        <w:t>הכל</w:t>
      </w:r>
      <w:proofErr w:type="spellEnd"/>
      <w:r w:rsidRPr="0010249A">
        <w:rPr>
          <w:rFonts w:ascii="David" w:hAnsi="David" w:cs="David"/>
          <w:rtl/>
        </w:rPr>
        <w:t xml:space="preserve"> כשרים לכתוב את הגט אפי' חרש שוטה וקטן ופריך בגמרא והלא לאו בני דעה </w:t>
      </w:r>
      <w:proofErr w:type="spellStart"/>
      <w:r w:rsidRPr="0010249A">
        <w:rPr>
          <w:rFonts w:ascii="David" w:hAnsi="David" w:cs="David"/>
          <w:rtl/>
        </w:rPr>
        <w:t>נינהו</w:t>
      </w:r>
      <w:proofErr w:type="spellEnd"/>
      <w:r w:rsidRPr="0010249A">
        <w:rPr>
          <w:rFonts w:ascii="David" w:hAnsi="David" w:cs="David"/>
          <w:rtl/>
        </w:rPr>
        <w:t xml:space="preserve"> ומשני שגדול עומד ע"ג </w:t>
      </w:r>
      <w:proofErr w:type="spellStart"/>
      <w:r w:rsidRPr="0010249A">
        <w:rPr>
          <w:rFonts w:ascii="David" w:hAnsi="David" w:cs="David"/>
          <w:rtl/>
        </w:rPr>
        <w:t>אלמא</w:t>
      </w:r>
      <w:proofErr w:type="spellEnd"/>
      <w:r w:rsidRPr="0010249A">
        <w:rPr>
          <w:rFonts w:ascii="David" w:hAnsi="David" w:cs="David"/>
          <w:rtl/>
        </w:rPr>
        <w:t xml:space="preserve"> בני כוונה לשמה </w:t>
      </w:r>
      <w:proofErr w:type="spellStart"/>
      <w:r w:rsidRPr="0010249A">
        <w:rPr>
          <w:rFonts w:ascii="David" w:hAnsi="David" w:cs="David"/>
          <w:rtl/>
        </w:rPr>
        <w:t>נינהו</w:t>
      </w:r>
      <w:proofErr w:type="spellEnd"/>
      <w:r w:rsidRPr="0010249A">
        <w:rPr>
          <w:rFonts w:ascii="David" w:hAnsi="David" w:cs="David"/>
          <w:rtl/>
        </w:rPr>
        <w:t xml:space="preserve"> כשגדול עומד ע"ג וי"ל </w:t>
      </w:r>
      <w:r w:rsidRPr="003535D4">
        <w:rPr>
          <w:rFonts w:ascii="David" w:hAnsi="David" w:cs="David"/>
          <w:b/>
          <w:bCs/>
          <w:rtl/>
        </w:rPr>
        <w:t xml:space="preserve">בגדול עומד ע"ג היינו </w:t>
      </w:r>
      <w:proofErr w:type="spellStart"/>
      <w:r w:rsidRPr="003535D4">
        <w:rPr>
          <w:rFonts w:ascii="David" w:hAnsi="David" w:cs="David"/>
          <w:b/>
          <w:bCs/>
          <w:rtl/>
        </w:rPr>
        <w:t>שמלמדין</w:t>
      </w:r>
      <w:proofErr w:type="spellEnd"/>
      <w:r w:rsidRPr="003535D4">
        <w:rPr>
          <w:rFonts w:ascii="David" w:hAnsi="David" w:cs="David"/>
          <w:b/>
          <w:bCs/>
          <w:rtl/>
        </w:rPr>
        <w:t xml:space="preserve"> אותם </w:t>
      </w:r>
      <w:proofErr w:type="spellStart"/>
      <w:r w:rsidRPr="003535D4">
        <w:rPr>
          <w:rFonts w:ascii="David" w:hAnsi="David" w:cs="David"/>
          <w:b/>
          <w:bCs/>
          <w:rtl/>
        </w:rPr>
        <w:t>ומזהירין</w:t>
      </w:r>
      <w:proofErr w:type="spellEnd"/>
      <w:r w:rsidRPr="003535D4">
        <w:rPr>
          <w:rFonts w:ascii="David" w:hAnsi="David" w:cs="David"/>
          <w:b/>
          <w:bCs/>
          <w:rtl/>
        </w:rPr>
        <w:t xml:space="preserve"> אותם לעשות לשמה אבל</w:t>
      </w:r>
      <w:r w:rsidRPr="0010249A">
        <w:rPr>
          <w:rFonts w:ascii="David" w:hAnsi="David" w:cs="David"/>
          <w:rtl/>
        </w:rPr>
        <w:t xml:space="preserve"> הכא אחרים רואים אותם בעלמא </w:t>
      </w:r>
      <w:proofErr w:type="spellStart"/>
      <w:r w:rsidRPr="0010249A">
        <w:rPr>
          <w:rFonts w:ascii="David" w:hAnsi="David" w:cs="David"/>
          <w:rtl/>
        </w:rPr>
        <w:t>קאמר</w:t>
      </w:r>
      <w:proofErr w:type="spellEnd"/>
      <w:r w:rsidRPr="0010249A">
        <w:rPr>
          <w:rFonts w:ascii="David" w:hAnsi="David" w:cs="David"/>
          <w:rtl/>
        </w:rPr>
        <w:t xml:space="preserve"> אע"ג </w:t>
      </w:r>
      <w:proofErr w:type="spellStart"/>
      <w:r w:rsidRPr="0010249A">
        <w:rPr>
          <w:rFonts w:ascii="David" w:hAnsi="David" w:cs="David"/>
          <w:rtl/>
        </w:rPr>
        <w:t>דבריש</w:t>
      </w:r>
      <w:proofErr w:type="spellEnd"/>
      <w:r w:rsidRPr="0010249A">
        <w:rPr>
          <w:rFonts w:ascii="David" w:hAnsi="David" w:cs="David"/>
          <w:rtl/>
        </w:rPr>
        <w:t xml:space="preserve"> </w:t>
      </w:r>
      <w:proofErr w:type="spellStart"/>
      <w:r w:rsidRPr="0010249A">
        <w:rPr>
          <w:rFonts w:ascii="David" w:hAnsi="David" w:cs="David"/>
          <w:rtl/>
        </w:rPr>
        <w:t>פירקין</w:t>
      </w:r>
      <w:proofErr w:type="spellEnd"/>
      <w:r w:rsidRPr="0010249A">
        <w:rPr>
          <w:rFonts w:ascii="David" w:hAnsi="David" w:cs="David"/>
          <w:rtl/>
        </w:rPr>
        <w:t xml:space="preserve"> (לעיל דף ג.) קרי לאחרים </w:t>
      </w:r>
      <w:proofErr w:type="spellStart"/>
      <w:r w:rsidRPr="0010249A">
        <w:rPr>
          <w:rFonts w:ascii="David" w:hAnsi="David" w:cs="David"/>
          <w:rtl/>
        </w:rPr>
        <w:t>רואין</w:t>
      </w:r>
      <w:proofErr w:type="spellEnd"/>
      <w:r w:rsidRPr="0010249A">
        <w:rPr>
          <w:rFonts w:ascii="David" w:hAnsi="David" w:cs="David"/>
          <w:rtl/>
        </w:rPr>
        <w:t xml:space="preserve"> אותו גדול עומד על גביו וא"ת </w:t>
      </w:r>
      <w:proofErr w:type="spellStart"/>
      <w:r w:rsidRPr="0010249A">
        <w:rPr>
          <w:rFonts w:ascii="David" w:hAnsi="David" w:cs="David"/>
          <w:rtl/>
        </w:rPr>
        <w:t>דבפ</w:t>
      </w:r>
      <w:proofErr w:type="spellEnd"/>
      <w:r w:rsidRPr="0010249A">
        <w:rPr>
          <w:rFonts w:ascii="David" w:hAnsi="David" w:cs="David"/>
          <w:rtl/>
        </w:rPr>
        <w:t xml:space="preserve">' מצות חליצה (יבמות קד:) אמר החרש שנחלץ והחרשת שחלצה והחולצת מן הקטן חליצתה פסולה ומפרש התם חרש וחרשת משום </w:t>
      </w:r>
      <w:proofErr w:type="spellStart"/>
      <w:r w:rsidRPr="0010249A">
        <w:rPr>
          <w:rFonts w:ascii="David" w:hAnsi="David" w:cs="David"/>
          <w:rtl/>
        </w:rPr>
        <w:t>דלאו</w:t>
      </w:r>
      <w:proofErr w:type="spellEnd"/>
      <w:r w:rsidRPr="0010249A">
        <w:rPr>
          <w:rFonts w:ascii="David" w:hAnsi="David" w:cs="David"/>
          <w:rtl/>
        </w:rPr>
        <w:t xml:space="preserve"> בני </w:t>
      </w:r>
      <w:proofErr w:type="spellStart"/>
      <w:r w:rsidRPr="0010249A">
        <w:rPr>
          <w:rFonts w:ascii="David" w:hAnsi="David" w:cs="David"/>
          <w:rtl/>
        </w:rPr>
        <w:t>קרייה</w:t>
      </w:r>
      <w:proofErr w:type="spellEnd"/>
      <w:r w:rsidRPr="0010249A">
        <w:rPr>
          <w:rFonts w:ascii="David" w:hAnsi="David" w:cs="David"/>
          <w:rtl/>
        </w:rPr>
        <w:t xml:space="preserve"> </w:t>
      </w:r>
      <w:proofErr w:type="spellStart"/>
      <w:r w:rsidRPr="0010249A">
        <w:rPr>
          <w:rFonts w:ascii="David" w:hAnsi="David" w:cs="David"/>
          <w:rtl/>
        </w:rPr>
        <w:t>נינהו</w:t>
      </w:r>
      <w:proofErr w:type="spellEnd"/>
      <w:r w:rsidRPr="0010249A">
        <w:rPr>
          <w:rFonts w:ascii="David" w:hAnsi="David" w:cs="David"/>
          <w:rtl/>
        </w:rPr>
        <w:t xml:space="preserve"> וקטן משום </w:t>
      </w:r>
      <w:proofErr w:type="spellStart"/>
      <w:r w:rsidRPr="0010249A">
        <w:rPr>
          <w:rFonts w:ascii="David" w:hAnsi="David" w:cs="David"/>
          <w:rtl/>
        </w:rPr>
        <w:t>דאיש</w:t>
      </w:r>
      <w:proofErr w:type="spellEnd"/>
      <w:r w:rsidRPr="0010249A">
        <w:rPr>
          <w:rFonts w:ascii="David" w:hAnsi="David" w:cs="David"/>
          <w:rtl/>
        </w:rPr>
        <w:t xml:space="preserve"> כתיב בפרשה </w:t>
      </w:r>
      <w:proofErr w:type="spellStart"/>
      <w:r w:rsidRPr="0010249A">
        <w:rPr>
          <w:rFonts w:ascii="David" w:hAnsi="David" w:cs="David"/>
          <w:rtl/>
        </w:rPr>
        <w:t>והשתא</w:t>
      </w:r>
      <w:proofErr w:type="spellEnd"/>
      <w:r w:rsidRPr="0010249A">
        <w:rPr>
          <w:rFonts w:ascii="David" w:hAnsi="David" w:cs="David"/>
          <w:rtl/>
        </w:rPr>
        <w:t xml:space="preserve"> </w:t>
      </w:r>
      <w:proofErr w:type="spellStart"/>
      <w:r w:rsidRPr="0010249A">
        <w:rPr>
          <w:rFonts w:ascii="David" w:hAnsi="David" w:cs="David"/>
          <w:rtl/>
        </w:rPr>
        <w:t>תיפוק</w:t>
      </w:r>
      <w:proofErr w:type="spellEnd"/>
      <w:r w:rsidRPr="0010249A">
        <w:rPr>
          <w:rFonts w:ascii="David" w:hAnsi="David" w:cs="David"/>
          <w:rtl/>
        </w:rPr>
        <w:t xml:space="preserve"> ליה </w:t>
      </w:r>
      <w:proofErr w:type="spellStart"/>
      <w:r w:rsidRPr="0010249A">
        <w:rPr>
          <w:rFonts w:ascii="David" w:hAnsi="David" w:cs="David"/>
          <w:rtl/>
        </w:rPr>
        <w:t>דבעינן</w:t>
      </w:r>
      <w:proofErr w:type="spellEnd"/>
      <w:r w:rsidRPr="0010249A">
        <w:rPr>
          <w:rFonts w:ascii="David" w:hAnsi="David" w:cs="David"/>
          <w:rtl/>
        </w:rPr>
        <w:t xml:space="preserve"> כוונה </w:t>
      </w:r>
      <w:proofErr w:type="spellStart"/>
      <w:r w:rsidRPr="0010249A">
        <w:rPr>
          <w:rFonts w:ascii="David" w:hAnsi="David" w:cs="David"/>
          <w:rtl/>
        </w:rPr>
        <w:t>כדאמרינן</w:t>
      </w:r>
      <w:proofErr w:type="spellEnd"/>
      <w:r w:rsidRPr="0010249A">
        <w:rPr>
          <w:rFonts w:ascii="David" w:hAnsi="David" w:cs="David"/>
          <w:rtl/>
        </w:rPr>
        <w:t xml:space="preserve"> התם (דף קו.) </w:t>
      </w:r>
      <w:proofErr w:type="spellStart"/>
      <w:r w:rsidRPr="0010249A">
        <w:rPr>
          <w:rFonts w:ascii="David" w:hAnsi="David" w:cs="David"/>
          <w:rtl/>
        </w:rPr>
        <w:t>דחליצה</w:t>
      </w:r>
      <w:proofErr w:type="spellEnd"/>
      <w:r w:rsidRPr="0010249A">
        <w:rPr>
          <w:rFonts w:ascii="David" w:hAnsi="David" w:cs="David"/>
          <w:rtl/>
        </w:rPr>
        <w:t xml:space="preserve"> פסולה עד שיכוונו שניהם וי"ל </w:t>
      </w:r>
      <w:proofErr w:type="spellStart"/>
      <w:r w:rsidRPr="003535D4">
        <w:rPr>
          <w:rFonts w:ascii="David" w:hAnsi="David" w:cs="David"/>
          <w:b/>
          <w:bCs/>
          <w:rtl/>
        </w:rPr>
        <w:t>דחליצה</w:t>
      </w:r>
      <w:proofErr w:type="spellEnd"/>
      <w:r w:rsidRPr="003535D4">
        <w:rPr>
          <w:rFonts w:ascii="David" w:hAnsi="David" w:cs="David"/>
          <w:b/>
          <w:bCs/>
          <w:rtl/>
        </w:rPr>
        <w:t xml:space="preserve"> בבית דין </w:t>
      </w:r>
      <w:proofErr w:type="spellStart"/>
      <w:r w:rsidRPr="003535D4">
        <w:rPr>
          <w:rFonts w:ascii="David" w:hAnsi="David" w:cs="David"/>
          <w:b/>
          <w:bCs/>
          <w:rtl/>
        </w:rPr>
        <w:t>הוה</w:t>
      </w:r>
      <w:proofErr w:type="spellEnd"/>
      <w:r w:rsidRPr="003535D4">
        <w:rPr>
          <w:rFonts w:ascii="David" w:hAnsi="David" w:cs="David"/>
          <w:b/>
          <w:bCs/>
          <w:rtl/>
        </w:rPr>
        <w:t xml:space="preserve"> כגדול </w:t>
      </w:r>
      <w:r w:rsidRPr="003535D4">
        <w:rPr>
          <w:rFonts w:ascii="David" w:hAnsi="David" w:cs="David"/>
          <w:b/>
          <w:bCs/>
          <w:rtl/>
        </w:rPr>
        <w:lastRenderedPageBreak/>
        <w:t xml:space="preserve">עומד על גביו </w:t>
      </w:r>
      <w:proofErr w:type="spellStart"/>
      <w:r w:rsidRPr="003535D4">
        <w:rPr>
          <w:rFonts w:ascii="David" w:hAnsi="David" w:cs="David"/>
          <w:b/>
          <w:bCs/>
          <w:rtl/>
        </w:rPr>
        <w:t>שמזהירין</w:t>
      </w:r>
      <w:proofErr w:type="spellEnd"/>
      <w:r w:rsidRPr="003535D4">
        <w:rPr>
          <w:rFonts w:ascii="David" w:hAnsi="David" w:cs="David"/>
          <w:b/>
          <w:bCs/>
          <w:rtl/>
        </w:rPr>
        <w:t xml:space="preserve"> אותו לעשות לשמה</w:t>
      </w:r>
      <w:r w:rsidRPr="0010249A">
        <w:rPr>
          <w:rFonts w:ascii="David" w:hAnsi="David" w:cs="David"/>
          <w:rtl/>
        </w:rPr>
        <w:t xml:space="preserve"> ומיהו קשה </w:t>
      </w:r>
      <w:proofErr w:type="spellStart"/>
      <w:r w:rsidRPr="0010249A">
        <w:rPr>
          <w:rFonts w:ascii="David" w:hAnsi="David" w:cs="David"/>
          <w:rtl/>
        </w:rPr>
        <w:t>מדתניא</w:t>
      </w:r>
      <w:proofErr w:type="spellEnd"/>
      <w:r w:rsidRPr="0010249A">
        <w:rPr>
          <w:rFonts w:ascii="David" w:hAnsi="David" w:cs="David"/>
          <w:rtl/>
        </w:rPr>
        <w:t xml:space="preserve"> </w:t>
      </w:r>
      <w:proofErr w:type="spellStart"/>
      <w:r w:rsidRPr="0010249A">
        <w:rPr>
          <w:rFonts w:ascii="David" w:hAnsi="David" w:cs="David"/>
          <w:rtl/>
        </w:rPr>
        <w:t>בתוספתא</w:t>
      </w:r>
      <w:proofErr w:type="spellEnd"/>
      <w:r w:rsidRPr="0010249A">
        <w:rPr>
          <w:rFonts w:ascii="David" w:hAnsi="David" w:cs="David"/>
          <w:rtl/>
        </w:rPr>
        <w:t xml:space="preserve"> </w:t>
      </w:r>
      <w:proofErr w:type="spellStart"/>
      <w:r w:rsidRPr="0010249A">
        <w:rPr>
          <w:rFonts w:ascii="David" w:hAnsi="David" w:cs="David"/>
          <w:rtl/>
        </w:rPr>
        <w:t>דשוטה</w:t>
      </w:r>
      <w:proofErr w:type="spellEnd"/>
      <w:r w:rsidRPr="0010249A">
        <w:rPr>
          <w:rFonts w:ascii="David" w:hAnsi="David" w:cs="David"/>
          <w:rtl/>
        </w:rPr>
        <w:t xml:space="preserve"> לאו בר חליצה הוא ואי </w:t>
      </w:r>
      <w:proofErr w:type="spellStart"/>
      <w:r w:rsidRPr="0010249A">
        <w:rPr>
          <w:rFonts w:ascii="David" w:hAnsi="David" w:cs="David"/>
          <w:rtl/>
        </w:rPr>
        <w:t>חשיבי</w:t>
      </w:r>
      <w:proofErr w:type="spellEnd"/>
      <w:r w:rsidRPr="0010249A">
        <w:rPr>
          <w:rFonts w:ascii="David" w:hAnsi="David" w:cs="David"/>
          <w:rtl/>
        </w:rPr>
        <w:t xml:space="preserve"> ב"ד כמו גדול עומד על גביו אפילו שוטה נמי כמו גבי גט וי"ל </w:t>
      </w:r>
      <w:proofErr w:type="spellStart"/>
      <w:r w:rsidRPr="0010249A">
        <w:rPr>
          <w:rFonts w:ascii="David" w:hAnsi="David" w:cs="David"/>
          <w:rtl/>
        </w:rPr>
        <w:t>דלגבי</w:t>
      </w:r>
      <w:proofErr w:type="spellEnd"/>
      <w:r w:rsidRPr="0010249A">
        <w:rPr>
          <w:rFonts w:ascii="David" w:hAnsi="David" w:cs="David"/>
          <w:rtl/>
        </w:rPr>
        <w:t xml:space="preserve"> גט מהני </w:t>
      </w:r>
      <w:proofErr w:type="spellStart"/>
      <w:r w:rsidRPr="0010249A">
        <w:rPr>
          <w:rFonts w:ascii="David" w:hAnsi="David" w:cs="David"/>
          <w:rtl/>
        </w:rPr>
        <w:t>דבגט</w:t>
      </w:r>
      <w:proofErr w:type="spellEnd"/>
      <w:r w:rsidRPr="0010249A">
        <w:rPr>
          <w:rFonts w:ascii="David" w:hAnsi="David" w:cs="David"/>
          <w:rtl/>
        </w:rPr>
        <w:t xml:space="preserve"> </w:t>
      </w:r>
      <w:proofErr w:type="spellStart"/>
      <w:r w:rsidRPr="0010249A">
        <w:rPr>
          <w:rFonts w:ascii="David" w:hAnsi="David" w:cs="David"/>
          <w:rtl/>
        </w:rPr>
        <w:t>מוכחא</w:t>
      </w:r>
      <w:proofErr w:type="spellEnd"/>
      <w:r w:rsidRPr="0010249A">
        <w:rPr>
          <w:rFonts w:ascii="David" w:hAnsi="David" w:cs="David"/>
          <w:rtl/>
        </w:rPr>
        <w:t xml:space="preserve"> מילתא טפי </w:t>
      </w:r>
      <w:proofErr w:type="spellStart"/>
      <w:r w:rsidRPr="0010249A">
        <w:rPr>
          <w:rFonts w:ascii="David" w:hAnsi="David" w:cs="David"/>
          <w:rtl/>
        </w:rPr>
        <w:t>דעביד</w:t>
      </w:r>
      <w:proofErr w:type="spellEnd"/>
      <w:r w:rsidRPr="0010249A">
        <w:rPr>
          <w:rFonts w:ascii="David" w:hAnsi="David" w:cs="David"/>
          <w:rtl/>
        </w:rPr>
        <w:t xml:space="preserve"> לשמה </w:t>
      </w:r>
      <w:proofErr w:type="spellStart"/>
      <w:r w:rsidRPr="0010249A">
        <w:rPr>
          <w:rFonts w:ascii="David" w:hAnsi="David" w:cs="David"/>
          <w:rtl/>
        </w:rPr>
        <w:t>כשמניחין</w:t>
      </w:r>
      <w:proofErr w:type="spellEnd"/>
      <w:r w:rsidRPr="0010249A">
        <w:rPr>
          <w:rFonts w:ascii="David" w:hAnsi="David" w:cs="David"/>
          <w:rtl/>
        </w:rPr>
        <w:t xml:space="preserve"> לכתוב שמו ושמה ושם עירו ושם עירה הלכך אפילו </w:t>
      </w:r>
      <w:r w:rsidRPr="003535D4">
        <w:rPr>
          <w:rFonts w:ascii="David" w:hAnsi="David" w:cs="David"/>
          <w:b/>
          <w:bCs/>
          <w:rtl/>
        </w:rPr>
        <w:t>בשוטה מהני כשגדול עומד על גביו.</w:t>
      </w:r>
    </w:p>
    <w:p w14:paraId="2CD75C97" w14:textId="45D6173B" w:rsidR="003535D4" w:rsidRPr="003535D4" w:rsidRDefault="003535D4" w:rsidP="003535D4">
      <w:pPr>
        <w:pStyle w:val="ListParagraph"/>
        <w:numPr>
          <w:ilvl w:val="0"/>
          <w:numId w:val="2"/>
        </w:numPr>
        <w:spacing w:after="0" w:line="288" w:lineRule="auto"/>
        <w:jc w:val="both"/>
        <w:rPr>
          <w:rFonts w:ascii="David" w:hAnsi="David" w:cs="David"/>
          <w:b/>
          <w:bCs/>
        </w:rPr>
      </w:pPr>
      <w:r>
        <w:rPr>
          <w:rFonts w:ascii="David" w:hAnsi="David" w:cs="David"/>
          <w:b/>
          <w:bCs/>
        </w:rPr>
        <w:t xml:space="preserve">Responsa of the </w:t>
      </w:r>
      <w:proofErr w:type="spellStart"/>
      <w:r w:rsidRPr="003535D4">
        <w:rPr>
          <w:rFonts w:ascii="David" w:hAnsi="David" w:cs="David"/>
          <w:b/>
          <w:bCs/>
        </w:rPr>
        <w:t>Rashba</w:t>
      </w:r>
      <w:proofErr w:type="spellEnd"/>
      <w:r w:rsidRPr="003535D4">
        <w:rPr>
          <w:rFonts w:ascii="David" w:hAnsi="David" w:cs="David"/>
          <w:b/>
          <w:bCs/>
        </w:rPr>
        <w:t xml:space="preserve"> 1:26</w:t>
      </w:r>
    </w:p>
    <w:p w14:paraId="245065D0" w14:textId="77777777" w:rsidR="0010249A" w:rsidRPr="0010249A" w:rsidRDefault="0010249A" w:rsidP="00C574FE">
      <w:pPr>
        <w:bidi/>
        <w:spacing w:after="0" w:line="288" w:lineRule="auto"/>
        <w:jc w:val="both"/>
        <w:rPr>
          <w:rFonts w:ascii="David" w:hAnsi="David" w:cs="David"/>
        </w:rPr>
      </w:pPr>
      <w:r w:rsidRPr="0010249A">
        <w:rPr>
          <w:rFonts w:ascii="David" w:hAnsi="David" w:cs="David"/>
          <w:rtl/>
        </w:rPr>
        <w:t xml:space="preserve">שאלת מה שייסד הפייט באזהרות הפסח נמנע שלא ילוש חרש שוטה וקטן וגר שכפר. וכל האוכל מצה על ידיהם יבוש </w:t>
      </w:r>
      <w:proofErr w:type="spellStart"/>
      <w:r w:rsidRPr="0010249A">
        <w:rPr>
          <w:rFonts w:ascii="David" w:hAnsi="David" w:cs="David"/>
          <w:rtl/>
        </w:rPr>
        <w:t>ויחפר</w:t>
      </w:r>
      <w:proofErr w:type="spellEnd"/>
      <w:r w:rsidRPr="0010249A">
        <w:rPr>
          <w:rFonts w:ascii="David" w:hAnsi="David" w:cs="David"/>
          <w:rtl/>
        </w:rPr>
        <w:t xml:space="preserve"> ואף על פי שאתה ישראל בר דעה ושפר (במדבר ט"ו) כי דבר ה' בזה ואת </w:t>
      </w:r>
      <w:proofErr w:type="spellStart"/>
      <w:r w:rsidRPr="0010249A">
        <w:rPr>
          <w:rFonts w:ascii="David" w:hAnsi="David" w:cs="David"/>
          <w:rtl/>
        </w:rPr>
        <w:t>מצותו</w:t>
      </w:r>
      <w:proofErr w:type="spellEnd"/>
      <w:r w:rsidRPr="0010249A">
        <w:rPr>
          <w:rFonts w:ascii="David" w:hAnsi="David" w:cs="David"/>
          <w:rtl/>
        </w:rPr>
        <w:t xml:space="preserve"> הפר. אם הלכה כן ואפילו במצה של מצוה? כי לא מצאתי כן בשום מקום שיהא אסור ללוש חרש שוטה וקטן. </w:t>
      </w:r>
    </w:p>
    <w:p w14:paraId="4DAFA8F4" w14:textId="77777777" w:rsidR="00F57156" w:rsidRDefault="0010249A" w:rsidP="00C574FE">
      <w:pPr>
        <w:bidi/>
        <w:spacing w:after="0" w:line="288" w:lineRule="auto"/>
        <w:jc w:val="both"/>
        <w:rPr>
          <w:rFonts w:ascii="David" w:hAnsi="David" w:cs="David"/>
        </w:rPr>
      </w:pPr>
      <w:r w:rsidRPr="0010249A">
        <w:rPr>
          <w:rFonts w:ascii="David" w:hAnsi="David" w:cs="David"/>
          <w:rtl/>
        </w:rPr>
        <w:t xml:space="preserve"> תשובה דברים הללו במצה של מצוה אמר הפייט. </w:t>
      </w:r>
      <w:proofErr w:type="spellStart"/>
      <w:r w:rsidRPr="0010249A">
        <w:rPr>
          <w:rFonts w:ascii="David" w:hAnsi="David" w:cs="David"/>
          <w:rtl/>
        </w:rPr>
        <w:t>ותחלת</w:t>
      </w:r>
      <w:proofErr w:type="spellEnd"/>
      <w:r w:rsidRPr="0010249A">
        <w:rPr>
          <w:rFonts w:ascii="David" w:hAnsi="David" w:cs="David"/>
          <w:rtl/>
        </w:rPr>
        <w:t xml:space="preserve"> כל דבר צריך אתה לדעת כי מצה של מצוה צריכה שמור לשם </w:t>
      </w:r>
      <w:proofErr w:type="spellStart"/>
      <w:r w:rsidRPr="0010249A">
        <w:rPr>
          <w:rFonts w:ascii="David" w:hAnsi="David" w:cs="David"/>
          <w:rtl/>
        </w:rPr>
        <w:t>מצ</w:t>
      </w:r>
      <w:proofErr w:type="spellEnd"/>
      <w:r w:rsidR="00F57156">
        <w:rPr>
          <w:rFonts w:ascii="David" w:hAnsi="David" w:cs="David"/>
        </w:rPr>
        <w:t>..</w:t>
      </w:r>
      <w:r w:rsidRPr="0010249A">
        <w:rPr>
          <w:rFonts w:ascii="David" w:hAnsi="David" w:cs="David"/>
          <w:rtl/>
        </w:rPr>
        <w:t xml:space="preserve">. ומעתה על </w:t>
      </w:r>
      <w:proofErr w:type="spellStart"/>
      <w:r w:rsidRPr="0010249A">
        <w:rPr>
          <w:rFonts w:ascii="David" w:hAnsi="David" w:cs="David"/>
          <w:rtl/>
        </w:rPr>
        <w:t>כרחנו</w:t>
      </w:r>
      <w:proofErr w:type="spellEnd"/>
      <w:r w:rsidRPr="0010249A">
        <w:rPr>
          <w:rFonts w:ascii="David" w:hAnsi="David" w:cs="David"/>
          <w:rtl/>
        </w:rPr>
        <w:t xml:space="preserve"> אין אדם יוצא במצה שלשה </w:t>
      </w:r>
      <w:proofErr w:type="spellStart"/>
      <w:r w:rsidRPr="0010249A">
        <w:rPr>
          <w:rFonts w:ascii="David" w:hAnsi="David" w:cs="David"/>
          <w:rtl/>
        </w:rPr>
        <w:t>נכרי</w:t>
      </w:r>
      <w:proofErr w:type="spellEnd"/>
      <w:r w:rsidRPr="0010249A">
        <w:rPr>
          <w:rFonts w:ascii="David" w:hAnsi="David" w:cs="David"/>
          <w:rtl/>
        </w:rPr>
        <w:t xml:space="preserve"> ואפילו ישראל עומד על גביו ומזהירו </w:t>
      </w:r>
      <w:proofErr w:type="spellStart"/>
      <w:r w:rsidRPr="0010249A">
        <w:rPr>
          <w:rFonts w:ascii="David" w:hAnsi="David" w:cs="David"/>
          <w:rtl/>
        </w:rPr>
        <w:t>שיכוין</w:t>
      </w:r>
      <w:proofErr w:type="spellEnd"/>
      <w:r w:rsidRPr="0010249A">
        <w:rPr>
          <w:rFonts w:ascii="David" w:hAnsi="David" w:cs="David"/>
          <w:rtl/>
        </w:rPr>
        <w:t xml:space="preserve"> לשם מצה לפי שאין הגוי עושה אלא על דעת עצמו ולא על דעתנו. אבל בחרש שוטה וקטן יש לדון להקל ולהחמיר בכל דבר שצריך כונה אם </w:t>
      </w:r>
      <w:proofErr w:type="spellStart"/>
      <w:r w:rsidRPr="0010249A">
        <w:rPr>
          <w:rFonts w:ascii="David" w:hAnsi="David" w:cs="David"/>
          <w:rtl/>
        </w:rPr>
        <w:t>כונתם</w:t>
      </w:r>
      <w:proofErr w:type="spellEnd"/>
      <w:r w:rsidRPr="0010249A">
        <w:rPr>
          <w:rFonts w:ascii="David" w:hAnsi="David" w:cs="David"/>
          <w:rtl/>
        </w:rPr>
        <w:t xml:space="preserve"> כונה ואפילו בישראל עומד על גביו</w:t>
      </w:r>
      <w:r w:rsidR="00F57156">
        <w:rPr>
          <w:rFonts w:ascii="David" w:hAnsi="David" w:cs="David"/>
          <w:lang w:val="en-US"/>
        </w:rPr>
        <w:t>…</w:t>
      </w:r>
      <w:r w:rsidRPr="0010249A">
        <w:rPr>
          <w:rFonts w:ascii="David" w:hAnsi="David" w:cs="David"/>
          <w:rtl/>
        </w:rPr>
        <w:t xml:space="preserve"> </w:t>
      </w:r>
    </w:p>
    <w:p w14:paraId="0AD0A5DA" w14:textId="38C16F28" w:rsidR="00F57156" w:rsidRDefault="0010249A" w:rsidP="00C574FE">
      <w:pPr>
        <w:bidi/>
        <w:spacing w:after="0" w:line="288" w:lineRule="auto"/>
        <w:jc w:val="both"/>
        <w:rPr>
          <w:rFonts w:ascii="David" w:hAnsi="David" w:cs="David"/>
        </w:rPr>
      </w:pPr>
      <w:r w:rsidRPr="0010249A">
        <w:rPr>
          <w:rFonts w:ascii="David" w:hAnsi="David" w:cs="David"/>
          <w:rtl/>
        </w:rPr>
        <w:t xml:space="preserve">ורבותינו הצרפתים ז"ל תירצו בתוספותיהם והפרש יש בין אחרים </w:t>
      </w:r>
      <w:proofErr w:type="spellStart"/>
      <w:r w:rsidRPr="0010249A">
        <w:rPr>
          <w:rFonts w:ascii="David" w:hAnsi="David" w:cs="David"/>
          <w:rtl/>
        </w:rPr>
        <w:t>עומדין</w:t>
      </w:r>
      <w:proofErr w:type="spellEnd"/>
      <w:r w:rsidRPr="0010249A">
        <w:rPr>
          <w:rFonts w:ascii="David" w:hAnsi="David" w:cs="David"/>
          <w:rtl/>
        </w:rPr>
        <w:t xml:space="preserve"> על גביהן לאחרים </w:t>
      </w:r>
      <w:proofErr w:type="spellStart"/>
      <w:r w:rsidRPr="0010249A">
        <w:rPr>
          <w:rFonts w:ascii="David" w:hAnsi="David" w:cs="David"/>
          <w:rtl/>
        </w:rPr>
        <w:t>רואין</w:t>
      </w:r>
      <w:proofErr w:type="spellEnd"/>
      <w:r w:rsidRPr="0010249A">
        <w:rPr>
          <w:rFonts w:ascii="David" w:hAnsi="David" w:cs="David"/>
          <w:rtl/>
        </w:rPr>
        <w:t xml:space="preserve"> אותן. </w:t>
      </w:r>
      <w:proofErr w:type="spellStart"/>
      <w:r w:rsidRPr="00C66643">
        <w:rPr>
          <w:rFonts w:ascii="David" w:hAnsi="David" w:cs="David"/>
          <w:b/>
          <w:bCs/>
          <w:rtl/>
        </w:rPr>
        <w:t>דכשאחרים</w:t>
      </w:r>
      <w:proofErr w:type="spellEnd"/>
      <w:r w:rsidRPr="00C66643">
        <w:rPr>
          <w:rFonts w:ascii="David" w:hAnsi="David" w:cs="David"/>
          <w:b/>
          <w:bCs/>
          <w:rtl/>
        </w:rPr>
        <w:t xml:space="preserve"> </w:t>
      </w:r>
      <w:proofErr w:type="spellStart"/>
      <w:r w:rsidRPr="00C66643">
        <w:rPr>
          <w:rFonts w:ascii="David" w:hAnsi="David" w:cs="David"/>
          <w:b/>
          <w:bCs/>
          <w:rtl/>
        </w:rPr>
        <w:t>עומדין</w:t>
      </w:r>
      <w:proofErr w:type="spellEnd"/>
      <w:r w:rsidRPr="00C66643">
        <w:rPr>
          <w:rFonts w:ascii="David" w:hAnsi="David" w:cs="David"/>
          <w:b/>
          <w:bCs/>
          <w:rtl/>
        </w:rPr>
        <w:t xml:space="preserve"> על גביהן </w:t>
      </w:r>
      <w:proofErr w:type="spellStart"/>
      <w:r w:rsidRPr="00C66643">
        <w:rPr>
          <w:rFonts w:ascii="David" w:hAnsi="David" w:cs="David"/>
          <w:b/>
          <w:bCs/>
          <w:rtl/>
        </w:rPr>
        <w:t>ומלמדין</w:t>
      </w:r>
      <w:proofErr w:type="spellEnd"/>
      <w:r w:rsidRPr="00C66643">
        <w:rPr>
          <w:rFonts w:ascii="David" w:hAnsi="David" w:cs="David"/>
          <w:b/>
          <w:bCs/>
          <w:rtl/>
        </w:rPr>
        <w:t xml:space="preserve"> אותם </w:t>
      </w:r>
      <w:proofErr w:type="spellStart"/>
      <w:r w:rsidRPr="00C66643">
        <w:rPr>
          <w:rFonts w:ascii="David" w:hAnsi="David" w:cs="David"/>
          <w:b/>
          <w:bCs/>
          <w:rtl/>
        </w:rPr>
        <w:t>ומזהירין</w:t>
      </w:r>
      <w:proofErr w:type="spellEnd"/>
      <w:r w:rsidRPr="00C66643">
        <w:rPr>
          <w:rFonts w:ascii="David" w:hAnsi="David" w:cs="David"/>
          <w:b/>
          <w:bCs/>
          <w:rtl/>
        </w:rPr>
        <w:t xml:space="preserve"> אותן </w:t>
      </w:r>
      <w:proofErr w:type="spellStart"/>
      <w:r w:rsidRPr="00C66643">
        <w:rPr>
          <w:rFonts w:ascii="David" w:hAnsi="David" w:cs="David"/>
          <w:b/>
          <w:bCs/>
          <w:rtl/>
        </w:rPr>
        <w:t>לכוין</w:t>
      </w:r>
      <w:proofErr w:type="spellEnd"/>
      <w:r w:rsidRPr="00C66643">
        <w:rPr>
          <w:rFonts w:ascii="David" w:hAnsi="David" w:cs="David"/>
          <w:b/>
          <w:bCs/>
          <w:rtl/>
        </w:rPr>
        <w:t xml:space="preserve"> למה שהם </w:t>
      </w:r>
      <w:proofErr w:type="spellStart"/>
      <w:r w:rsidRPr="00C66643">
        <w:rPr>
          <w:rFonts w:ascii="David" w:hAnsi="David" w:cs="David"/>
          <w:b/>
          <w:bCs/>
          <w:rtl/>
        </w:rPr>
        <w:t>עושין</w:t>
      </w:r>
      <w:proofErr w:type="spellEnd"/>
      <w:r w:rsidRPr="00C66643">
        <w:rPr>
          <w:rFonts w:ascii="David" w:hAnsi="David" w:cs="David"/>
          <w:b/>
          <w:bCs/>
          <w:rtl/>
        </w:rPr>
        <w:t xml:space="preserve"> אף הן </w:t>
      </w:r>
      <w:proofErr w:type="spellStart"/>
      <w:r w:rsidRPr="00C66643">
        <w:rPr>
          <w:rFonts w:ascii="David" w:hAnsi="David" w:cs="David"/>
          <w:b/>
          <w:bCs/>
          <w:rtl/>
        </w:rPr>
        <w:t>מכונין</w:t>
      </w:r>
      <w:proofErr w:type="spellEnd"/>
      <w:r w:rsidRPr="00C66643">
        <w:rPr>
          <w:rFonts w:ascii="David" w:hAnsi="David" w:cs="David"/>
          <w:b/>
          <w:bCs/>
          <w:rtl/>
        </w:rPr>
        <w:t xml:space="preserve"> </w:t>
      </w:r>
      <w:r w:rsidRPr="0010249A">
        <w:rPr>
          <w:rFonts w:ascii="David" w:hAnsi="David" w:cs="David"/>
          <w:rtl/>
        </w:rPr>
        <w:t xml:space="preserve">והיינו ההיא </w:t>
      </w:r>
      <w:proofErr w:type="spellStart"/>
      <w:r w:rsidRPr="0010249A">
        <w:rPr>
          <w:rFonts w:ascii="David" w:hAnsi="David" w:cs="David"/>
          <w:rtl/>
        </w:rPr>
        <w:t>דגיטין</w:t>
      </w:r>
      <w:proofErr w:type="spellEnd"/>
      <w:r w:rsidRPr="0010249A">
        <w:rPr>
          <w:rFonts w:ascii="David" w:hAnsi="David" w:cs="David"/>
          <w:rtl/>
        </w:rPr>
        <w:t xml:space="preserve">. אבל </w:t>
      </w:r>
      <w:proofErr w:type="spellStart"/>
      <w:r w:rsidRPr="0010249A">
        <w:rPr>
          <w:rFonts w:ascii="David" w:hAnsi="David" w:cs="David"/>
          <w:rtl/>
        </w:rPr>
        <w:t>בשאחרים</w:t>
      </w:r>
      <w:proofErr w:type="spellEnd"/>
      <w:r w:rsidRPr="0010249A">
        <w:rPr>
          <w:rFonts w:ascii="David" w:hAnsi="David" w:cs="David"/>
          <w:rtl/>
        </w:rPr>
        <w:t xml:space="preserve"> </w:t>
      </w:r>
      <w:proofErr w:type="spellStart"/>
      <w:r w:rsidRPr="0010249A">
        <w:rPr>
          <w:rFonts w:ascii="David" w:hAnsi="David" w:cs="David"/>
          <w:rtl/>
        </w:rPr>
        <w:t>רואין</w:t>
      </w:r>
      <w:proofErr w:type="spellEnd"/>
      <w:r w:rsidRPr="0010249A">
        <w:rPr>
          <w:rFonts w:ascii="David" w:hAnsi="David" w:cs="David"/>
          <w:rtl/>
        </w:rPr>
        <w:t xml:space="preserve"> אותן ואין </w:t>
      </w:r>
      <w:proofErr w:type="spellStart"/>
      <w:r w:rsidRPr="0010249A">
        <w:rPr>
          <w:rFonts w:ascii="David" w:hAnsi="David" w:cs="David"/>
          <w:rtl/>
        </w:rPr>
        <w:t>מזהירין</w:t>
      </w:r>
      <w:proofErr w:type="spellEnd"/>
      <w:r w:rsidRPr="0010249A">
        <w:rPr>
          <w:rFonts w:ascii="David" w:hAnsi="David" w:cs="David"/>
          <w:rtl/>
        </w:rPr>
        <w:t xml:space="preserve"> אותן בראיית הגדולים מה הנייה יש </w:t>
      </w:r>
      <w:proofErr w:type="spellStart"/>
      <w:r w:rsidRPr="0010249A">
        <w:rPr>
          <w:rFonts w:ascii="David" w:hAnsi="David" w:cs="David"/>
          <w:rtl/>
        </w:rPr>
        <w:t>לענין</w:t>
      </w:r>
      <w:proofErr w:type="spellEnd"/>
      <w:r w:rsidRPr="0010249A">
        <w:rPr>
          <w:rFonts w:ascii="David" w:hAnsi="David" w:cs="David"/>
          <w:rtl/>
        </w:rPr>
        <w:t xml:space="preserve"> הכונה</w:t>
      </w:r>
      <w:r w:rsidR="00F57156">
        <w:rPr>
          <w:rFonts w:ascii="David" w:hAnsi="David" w:cs="David" w:hint="cs"/>
          <w:rtl/>
        </w:rPr>
        <w:t>…</w:t>
      </w:r>
      <w:r w:rsidRPr="0010249A">
        <w:rPr>
          <w:rFonts w:ascii="David" w:hAnsi="David" w:cs="David"/>
          <w:rtl/>
        </w:rPr>
        <w:t xml:space="preserve">ולפי דבריהם במצה </w:t>
      </w:r>
      <w:proofErr w:type="spellStart"/>
      <w:r w:rsidRPr="0010249A">
        <w:rPr>
          <w:rFonts w:ascii="David" w:hAnsi="David" w:cs="David"/>
          <w:rtl/>
        </w:rPr>
        <w:t>דמצוה</w:t>
      </w:r>
      <w:proofErr w:type="spellEnd"/>
      <w:r w:rsidRPr="0010249A">
        <w:rPr>
          <w:rFonts w:ascii="David" w:hAnsi="David" w:cs="David"/>
          <w:rtl/>
        </w:rPr>
        <w:t xml:space="preserve"> חרש שוטה וקטן </w:t>
      </w:r>
      <w:proofErr w:type="spellStart"/>
      <w:r w:rsidRPr="0010249A">
        <w:rPr>
          <w:rFonts w:ascii="David" w:hAnsi="David" w:cs="David"/>
          <w:rtl/>
        </w:rPr>
        <w:t>פסולין</w:t>
      </w:r>
      <w:proofErr w:type="spellEnd"/>
      <w:r w:rsidRPr="0010249A">
        <w:rPr>
          <w:rFonts w:ascii="David" w:hAnsi="David" w:cs="David"/>
          <w:rtl/>
        </w:rPr>
        <w:t xml:space="preserve"> לה שהרי צריכה שימור לשם מצה ואילו אינן בני דעת. ואם היו אחרים עומדים על גביהן </w:t>
      </w:r>
      <w:proofErr w:type="spellStart"/>
      <w:r w:rsidRPr="0010249A">
        <w:rPr>
          <w:rFonts w:ascii="David" w:hAnsi="David" w:cs="David"/>
          <w:rtl/>
        </w:rPr>
        <w:t>ומלמדין</w:t>
      </w:r>
      <w:proofErr w:type="spellEnd"/>
      <w:r w:rsidRPr="0010249A">
        <w:rPr>
          <w:rFonts w:ascii="David" w:hAnsi="David" w:cs="David"/>
          <w:rtl/>
        </w:rPr>
        <w:t xml:space="preserve"> אותן בחרש וקטן דאית להו </w:t>
      </w:r>
      <w:proofErr w:type="spellStart"/>
      <w:r w:rsidRPr="0010249A">
        <w:rPr>
          <w:rFonts w:ascii="David" w:hAnsi="David" w:cs="David"/>
          <w:rtl/>
        </w:rPr>
        <w:t>דעתא</w:t>
      </w:r>
      <w:proofErr w:type="spellEnd"/>
      <w:r w:rsidRPr="0010249A">
        <w:rPr>
          <w:rFonts w:ascii="David" w:hAnsi="David" w:cs="David"/>
          <w:rtl/>
        </w:rPr>
        <w:t xml:space="preserve"> </w:t>
      </w:r>
      <w:proofErr w:type="spellStart"/>
      <w:r w:rsidRPr="0010249A">
        <w:rPr>
          <w:rFonts w:ascii="David" w:hAnsi="David" w:cs="David"/>
          <w:rtl/>
        </w:rPr>
        <w:t>קלישתא</w:t>
      </w:r>
      <w:proofErr w:type="spellEnd"/>
      <w:r w:rsidRPr="0010249A">
        <w:rPr>
          <w:rFonts w:ascii="David" w:hAnsi="David" w:cs="David"/>
          <w:rtl/>
        </w:rPr>
        <w:t xml:space="preserve"> ואינן שוטים גמורים </w:t>
      </w:r>
      <w:proofErr w:type="spellStart"/>
      <w:r w:rsidRPr="0010249A">
        <w:rPr>
          <w:rFonts w:ascii="David" w:hAnsi="David" w:cs="David"/>
          <w:rtl/>
        </w:rPr>
        <w:t>יוצאין</w:t>
      </w:r>
      <w:proofErr w:type="spellEnd"/>
      <w:r w:rsidRPr="0010249A">
        <w:rPr>
          <w:rFonts w:ascii="David" w:hAnsi="David" w:cs="David"/>
          <w:rtl/>
        </w:rPr>
        <w:t xml:space="preserve"> בה. אבל בשוטה אין </w:t>
      </w:r>
      <w:proofErr w:type="spellStart"/>
      <w:r w:rsidRPr="0010249A">
        <w:rPr>
          <w:rFonts w:ascii="David" w:hAnsi="David" w:cs="David"/>
          <w:rtl/>
        </w:rPr>
        <w:t>יוצאין</w:t>
      </w:r>
      <w:proofErr w:type="spellEnd"/>
      <w:r w:rsidRPr="0010249A">
        <w:rPr>
          <w:rFonts w:ascii="David" w:hAnsi="David" w:cs="David"/>
          <w:rtl/>
        </w:rPr>
        <w:t xml:space="preserve"> בה. ואם הדברים כן גם הפייט אפשר שייסד כן </w:t>
      </w:r>
      <w:proofErr w:type="spellStart"/>
      <w:r w:rsidRPr="0010249A">
        <w:rPr>
          <w:rFonts w:ascii="David" w:hAnsi="David" w:cs="David"/>
          <w:rtl/>
        </w:rPr>
        <w:t>בשאין</w:t>
      </w:r>
      <w:proofErr w:type="spellEnd"/>
      <w:r w:rsidRPr="0010249A">
        <w:rPr>
          <w:rFonts w:ascii="David" w:hAnsi="David" w:cs="David"/>
          <w:rtl/>
        </w:rPr>
        <w:t xml:space="preserve"> אחרים </w:t>
      </w:r>
      <w:proofErr w:type="spellStart"/>
      <w:r w:rsidRPr="0010249A">
        <w:rPr>
          <w:rFonts w:ascii="David" w:hAnsi="David" w:cs="David"/>
          <w:rtl/>
        </w:rPr>
        <w:t>עומדין</w:t>
      </w:r>
      <w:proofErr w:type="spellEnd"/>
      <w:r w:rsidRPr="0010249A">
        <w:rPr>
          <w:rFonts w:ascii="David" w:hAnsi="David" w:cs="David"/>
          <w:rtl/>
        </w:rPr>
        <w:t xml:space="preserve"> על גביהן אלא </w:t>
      </w:r>
      <w:proofErr w:type="spellStart"/>
      <w:r w:rsidRPr="0010249A">
        <w:rPr>
          <w:rFonts w:ascii="David" w:hAnsi="David" w:cs="David"/>
          <w:rtl/>
        </w:rPr>
        <w:t>שרואין</w:t>
      </w:r>
      <w:proofErr w:type="spellEnd"/>
      <w:r w:rsidRPr="0010249A">
        <w:rPr>
          <w:rFonts w:ascii="David" w:hAnsi="David" w:cs="David"/>
          <w:rtl/>
        </w:rPr>
        <w:t xml:space="preserve"> אותן כשהן לשין ולא קלקלו בלישתן ואפייתן. ושוטה בכל ענין ואפילו אחרים </w:t>
      </w:r>
      <w:proofErr w:type="spellStart"/>
      <w:r w:rsidRPr="0010249A">
        <w:rPr>
          <w:rFonts w:ascii="David" w:hAnsi="David" w:cs="David"/>
          <w:rtl/>
        </w:rPr>
        <w:t>עומדין</w:t>
      </w:r>
      <w:proofErr w:type="spellEnd"/>
      <w:r w:rsidRPr="0010249A">
        <w:rPr>
          <w:rFonts w:ascii="David" w:hAnsi="David" w:cs="David"/>
          <w:rtl/>
        </w:rPr>
        <w:t xml:space="preserve"> על גביהן. </w:t>
      </w:r>
    </w:p>
    <w:p w14:paraId="110A800E" w14:textId="77777777" w:rsidR="00F57156" w:rsidRDefault="0010249A" w:rsidP="00C574FE">
      <w:pPr>
        <w:bidi/>
        <w:spacing w:after="0" w:line="288" w:lineRule="auto"/>
        <w:jc w:val="both"/>
        <w:rPr>
          <w:rFonts w:ascii="David" w:hAnsi="David" w:cs="David"/>
        </w:rPr>
      </w:pPr>
      <w:r w:rsidRPr="0010249A">
        <w:rPr>
          <w:rFonts w:ascii="David" w:hAnsi="David" w:cs="David"/>
          <w:rtl/>
        </w:rPr>
        <w:t xml:space="preserve">ומזה הרב רבי יונה ז"ל כתב </w:t>
      </w:r>
      <w:proofErr w:type="spellStart"/>
      <w:r w:rsidRPr="0010249A">
        <w:rPr>
          <w:rFonts w:ascii="David" w:hAnsi="David" w:cs="David"/>
          <w:rtl/>
        </w:rPr>
        <w:t>דכל</w:t>
      </w:r>
      <w:proofErr w:type="spellEnd"/>
      <w:r w:rsidRPr="0010249A">
        <w:rPr>
          <w:rFonts w:ascii="David" w:hAnsi="David" w:cs="David"/>
          <w:rtl/>
        </w:rPr>
        <w:t xml:space="preserve"> שאפשר על ידי שליח בגט ושחיטה /נ"ל צ"ל ובשחיטה/ </w:t>
      </w:r>
      <w:proofErr w:type="spellStart"/>
      <w:r w:rsidRPr="0010249A">
        <w:rPr>
          <w:rFonts w:ascii="David" w:hAnsi="David" w:cs="David"/>
          <w:rtl/>
        </w:rPr>
        <w:t>כונת</w:t>
      </w:r>
      <w:proofErr w:type="spellEnd"/>
      <w:r w:rsidRPr="0010249A">
        <w:rPr>
          <w:rFonts w:ascii="David" w:hAnsi="David" w:cs="David"/>
          <w:rtl/>
        </w:rPr>
        <w:t xml:space="preserve"> העומד על גביו </w:t>
      </w:r>
      <w:proofErr w:type="spellStart"/>
      <w:r w:rsidRPr="0010249A">
        <w:rPr>
          <w:rFonts w:ascii="David" w:hAnsi="David" w:cs="David"/>
          <w:rtl/>
        </w:rPr>
        <w:t>ככונת</w:t>
      </w:r>
      <w:proofErr w:type="spellEnd"/>
      <w:r w:rsidRPr="0010249A">
        <w:rPr>
          <w:rFonts w:ascii="David" w:hAnsi="David" w:cs="David"/>
          <w:rtl/>
        </w:rPr>
        <w:t xml:space="preserve"> העושה מעשה דהוה ליה כשליח. ולפיכך בגט כשר ואפילו שוטה והוא הדין בשחיטה אילו היה גדול עומד על גביהן. אבל חליצה דאי אפשר על ידי שליח אף </w:t>
      </w:r>
      <w:proofErr w:type="spellStart"/>
      <w:r w:rsidRPr="0010249A">
        <w:rPr>
          <w:rFonts w:ascii="David" w:hAnsi="David" w:cs="David"/>
          <w:rtl/>
        </w:rPr>
        <w:t>כונת</w:t>
      </w:r>
      <w:proofErr w:type="spellEnd"/>
      <w:r w:rsidRPr="0010249A">
        <w:rPr>
          <w:rFonts w:ascii="David" w:hAnsi="David" w:cs="David"/>
          <w:rtl/>
        </w:rPr>
        <w:t xml:space="preserve"> העומד על גביו לא מהניא בין בשוטה בין בחרש בין בקטן </w:t>
      </w:r>
      <w:r w:rsidR="00F57156">
        <w:rPr>
          <w:rFonts w:ascii="David" w:hAnsi="David" w:cs="David"/>
        </w:rPr>
        <w:t>…</w:t>
      </w:r>
      <w:r w:rsidRPr="0010249A">
        <w:rPr>
          <w:rFonts w:ascii="David" w:hAnsi="David" w:cs="David"/>
          <w:rtl/>
        </w:rPr>
        <w:t xml:space="preserve">ולפי דברי רז"ל מצה שלשה חרש שוטה וקטן </w:t>
      </w:r>
      <w:proofErr w:type="spellStart"/>
      <w:r w:rsidRPr="0010249A">
        <w:rPr>
          <w:rFonts w:ascii="David" w:hAnsi="David" w:cs="David"/>
          <w:rtl/>
        </w:rPr>
        <w:t>בשאחרים</w:t>
      </w:r>
      <w:proofErr w:type="spellEnd"/>
      <w:r w:rsidRPr="0010249A">
        <w:rPr>
          <w:rFonts w:ascii="David" w:hAnsi="David" w:cs="David"/>
          <w:rtl/>
        </w:rPr>
        <w:t xml:space="preserve"> </w:t>
      </w:r>
      <w:proofErr w:type="spellStart"/>
      <w:r w:rsidRPr="0010249A">
        <w:rPr>
          <w:rFonts w:ascii="David" w:hAnsi="David" w:cs="David"/>
          <w:rtl/>
        </w:rPr>
        <w:t>עומדין</w:t>
      </w:r>
      <w:proofErr w:type="spellEnd"/>
      <w:r w:rsidRPr="0010249A">
        <w:rPr>
          <w:rFonts w:ascii="David" w:hAnsi="David" w:cs="David"/>
          <w:rtl/>
        </w:rPr>
        <w:t xml:space="preserve"> על גביהן </w:t>
      </w:r>
      <w:proofErr w:type="spellStart"/>
      <w:r w:rsidRPr="0010249A">
        <w:rPr>
          <w:rFonts w:ascii="David" w:hAnsi="David" w:cs="David"/>
          <w:rtl/>
        </w:rPr>
        <w:t>יוצאין</w:t>
      </w:r>
      <w:proofErr w:type="spellEnd"/>
      <w:r w:rsidRPr="0010249A">
        <w:rPr>
          <w:rFonts w:ascii="David" w:hAnsi="David" w:cs="David"/>
          <w:rtl/>
        </w:rPr>
        <w:t xml:space="preserve"> בה. </w:t>
      </w:r>
    </w:p>
    <w:p w14:paraId="3031BF03" w14:textId="1A9CEBB0" w:rsidR="0010249A" w:rsidRDefault="0010249A" w:rsidP="00C574FE">
      <w:pPr>
        <w:bidi/>
        <w:spacing w:after="0" w:line="288" w:lineRule="auto"/>
        <w:jc w:val="both"/>
        <w:rPr>
          <w:rFonts w:ascii="David" w:hAnsi="David" w:cs="David"/>
        </w:rPr>
      </w:pPr>
      <w:r w:rsidRPr="0010249A">
        <w:rPr>
          <w:rFonts w:ascii="David" w:hAnsi="David" w:cs="David"/>
          <w:rtl/>
        </w:rPr>
        <w:t xml:space="preserve">ומסתברא לי </w:t>
      </w:r>
      <w:proofErr w:type="spellStart"/>
      <w:r w:rsidRPr="0010249A">
        <w:rPr>
          <w:rFonts w:ascii="David" w:hAnsi="David" w:cs="David"/>
          <w:rtl/>
        </w:rPr>
        <w:t>שהכל</w:t>
      </w:r>
      <w:proofErr w:type="spellEnd"/>
      <w:r w:rsidRPr="0010249A">
        <w:rPr>
          <w:rFonts w:ascii="David" w:hAnsi="David" w:cs="David"/>
          <w:rtl/>
        </w:rPr>
        <w:t xml:space="preserve"> תלוי </w:t>
      </w:r>
      <w:proofErr w:type="spellStart"/>
      <w:r w:rsidRPr="0010249A">
        <w:rPr>
          <w:rFonts w:ascii="David" w:hAnsi="David" w:cs="David"/>
          <w:rtl/>
        </w:rPr>
        <w:t>בהוכח</w:t>
      </w:r>
      <w:proofErr w:type="spellEnd"/>
      <w:r w:rsidRPr="0010249A">
        <w:rPr>
          <w:rFonts w:ascii="David" w:hAnsi="David" w:cs="David"/>
          <w:rtl/>
        </w:rPr>
        <w:t xml:space="preserve">. </w:t>
      </w:r>
      <w:proofErr w:type="spellStart"/>
      <w:r w:rsidRPr="0010249A">
        <w:rPr>
          <w:rFonts w:ascii="David" w:hAnsi="David" w:cs="David"/>
          <w:rtl/>
        </w:rPr>
        <w:t>דבגט</w:t>
      </w:r>
      <w:proofErr w:type="spellEnd"/>
      <w:r w:rsidRPr="0010249A">
        <w:rPr>
          <w:rFonts w:ascii="David" w:hAnsi="David" w:cs="David"/>
          <w:rtl/>
        </w:rPr>
        <w:t xml:space="preserve"> </w:t>
      </w:r>
      <w:proofErr w:type="spellStart"/>
      <w:r w:rsidRPr="0010249A">
        <w:rPr>
          <w:rFonts w:ascii="David" w:hAnsi="David" w:cs="David"/>
          <w:rtl/>
        </w:rPr>
        <w:t>דאיכא</w:t>
      </w:r>
      <w:proofErr w:type="spellEnd"/>
      <w:r w:rsidRPr="0010249A">
        <w:rPr>
          <w:rFonts w:ascii="David" w:hAnsi="David" w:cs="David"/>
          <w:rtl/>
        </w:rPr>
        <w:t xml:space="preserve"> הוכח /הוכחה/ גמור כמו שאמרנו ובשחיטה </w:t>
      </w:r>
      <w:proofErr w:type="spellStart"/>
      <w:r w:rsidRPr="0010249A">
        <w:rPr>
          <w:rFonts w:ascii="David" w:hAnsi="David" w:cs="David"/>
          <w:rtl/>
        </w:rPr>
        <w:t>דליכא</w:t>
      </w:r>
      <w:proofErr w:type="spellEnd"/>
      <w:r w:rsidRPr="0010249A">
        <w:rPr>
          <w:rFonts w:ascii="David" w:hAnsi="David" w:cs="David"/>
          <w:rtl/>
        </w:rPr>
        <w:t xml:space="preserve"> הוכח כלל אף </w:t>
      </w:r>
      <w:proofErr w:type="spellStart"/>
      <w:r w:rsidRPr="0010249A">
        <w:rPr>
          <w:rFonts w:ascii="David" w:hAnsi="David" w:cs="David"/>
          <w:rtl/>
        </w:rPr>
        <w:t>בשאחרים</w:t>
      </w:r>
      <w:proofErr w:type="spellEnd"/>
      <w:r w:rsidRPr="0010249A">
        <w:rPr>
          <w:rFonts w:ascii="David" w:hAnsi="David" w:cs="David"/>
          <w:rtl/>
        </w:rPr>
        <w:t xml:space="preserve"> </w:t>
      </w:r>
      <w:proofErr w:type="spellStart"/>
      <w:r w:rsidRPr="0010249A">
        <w:rPr>
          <w:rFonts w:ascii="David" w:hAnsi="David" w:cs="David"/>
          <w:rtl/>
        </w:rPr>
        <w:t>עומדין</w:t>
      </w:r>
      <w:proofErr w:type="spellEnd"/>
      <w:r w:rsidRPr="0010249A">
        <w:rPr>
          <w:rFonts w:ascii="David" w:hAnsi="David" w:cs="David"/>
          <w:rtl/>
        </w:rPr>
        <w:t xml:space="preserve"> על גביהן אפילו חרש וקטן אינן </w:t>
      </w:r>
      <w:proofErr w:type="spellStart"/>
      <w:r w:rsidRPr="0010249A">
        <w:rPr>
          <w:rFonts w:ascii="David" w:hAnsi="David" w:cs="David"/>
          <w:rtl/>
        </w:rPr>
        <w:t>כשרין</w:t>
      </w:r>
      <w:proofErr w:type="spellEnd"/>
      <w:r w:rsidRPr="0010249A">
        <w:rPr>
          <w:rFonts w:ascii="David" w:hAnsi="David" w:cs="David"/>
          <w:rtl/>
        </w:rPr>
        <w:t xml:space="preserve"> לה למה דבעי כונה לשחיטה וכל שכן שוטה. אבל בחליצה </w:t>
      </w:r>
      <w:proofErr w:type="spellStart"/>
      <w:r w:rsidRPr="0010249A">
        <w:rPr>
          <w:rFonts w:ascii="David" w:hAnsi="David" w:cs="David"/>
          <w:rtl/>
        </w:rPr>
        <w:t>דאיכא</w:t>
      </w:r>
      <w:proofErr w:type="spellEnd"/>
      <w:r w:rsidRPr="0010249A">
        <w:rPr>
          <w:rFonts w:ascii="David" w:hAnsi="David" w:cs="David"/>
          <w:rtl/>
        </w:rPr>
        <w:t xml:space="preserve"> הוכחה קצת שהוא רואה </w:t>
      </w:r>
      <w:proofErr w:type="spellStart"/>
      <w:r w:rsidRPr="0010249A">
        <w:rPr>
          <w:rFonts w:ascii="David" w:hAnsi="David" w:cs="David"/>
          <w:rtl/>
        </w:rPr>
        <w:t>האשה</w:t>
      </w:r>
      <w:proofErr w:type="spellEnd"/>
      <w:r w:rsidRPr="0010249A">
        <w:rPr>
          <w:rFonts w:ascii="David" w:hAnsi="David" w:cs="David"/>
          <w:rtl/>
        </w:rPr>
        <w:t xml:space="preserve"> החולצת ורוקקת או שהיא רואה הנחלץ </w:t>
      </w:r>
      <w:proofErr w:type="spellStart"/>
      <w:r w:rsidRPr="0010249A">
        <w:rPr>
          <w:rFonts w:ascii="David" w:hAnsi="David" w:cs="David"/>
          <w:rtl/>
        </w:rPr>
        <w:t>ומלמדין</w:t>
      </w:r>
      <w:proofErr w:type="spellEnd"/>
      <w:r w:rsidRPr="0010249A">
        <w:rPr>
          <w:rFonts w:ascii="David" w:hAnsi="David" w:cs="David"/>
          <w:rtl/>
        </w:rPr>
        <w:t xml:space="preserve"> אותה כל אותו </w:t>
      </w:r>
      <w:proofErr w:type="spellStart"/>
      <w:r w:rsidRPr="0010249A">
        <w:rPr>
          <w:rFonts w:ascii="David" w:hAnsi="David" w:cs="David"/>
          <w:rtl/>
        </w:rPr>
        <w:t>הענין</w:t>
      </w:r>
      <w:proofErr w:type="spellEnd"/>
      <w:r w:rsidRPr="0010249A">
        <w:rPr>
          <w:rFonts w:ascii="David" w:hAnsi="David" w:cs="David"/>
          <w:rtl/>
        </w:rPr>
        <w:t xml:space="preserve"> עם מה שאחרים </w:t>
      </w:r>
      <w:proofErr w:type="spellStart"/>
      <w:r w:rsidRPr="0010249A">
        <w:rPr>
          <w:rFonts w:ascii="David" w:hAnsi="David" w:cs="David"/>
          <w:rtl/>
        </w:rPr>
        <w:t>העומדין</w:t>
      </w:r>
      <w:proofErr w:type="spellEnd"/>
      <w:r w:rsidRPr="0010249A">
        <w:rPr>
          <w:rFonts w:ascii="David" w:hAnsi="David" w:cs="David"/>
          <w:rtl/>
        </w:rPr>
        <w:t xml:space="preserve"> על גביהן </w:t>
      </w:r>
      <w:proofErr w:type="spellStart"/>
      <w:r w:rsidRPr="0010249A">
        <w:rPr>
          <w:rFonts w:ascii="David" w:hAnsi="David" w:cs="David"/>
          <w:rtl/>
        </w:rPr>
        <w:t>ומלמדין</w:t>
      </w:r>
      <w:proofErr w:type="spellEnd"/>
      <w:r w:rsidRPr="0010249A">
        <w:rPr>
          <w:rFonts w:ascii="David" w:hAnsi="David" w:cs="David"/>
          <w:rtl/>
        </w:rPr>
        <w:t xml:space="preserve"> אותן חרש וקטן דאית להו </w:t>
      </w:r>
      <w:proofErr w:type="spellStart"/>
      <w:r w:rsidRPr="0010249A">
        <w:rPr>
          <w:rFonts w:ascii="David" w:hAnsi="David" w:cs="David"/>
          <w:rtl/>
        </w:rPr>
        <w:t>דעתא</w:t>
      </w:r>
      <w:proofErr w:type="spellEnd"/>
      <w:r w:rsidRPr="0010249A">
        <w:rPr>
          <w:rFonts w:ascii="David" w:hAnsi="David" w:cs="David"/>
          <w:rtl/>
        </w:rPr>
        <w:t xml:space="preserve"> </w:t>
      </w:r>
      <w:proofErr w:type="spellStart"/>
      <w:r w:rsidRPr="0010249A">
        <w:rPr>
          <w:rFonts w:ascii="David" w:hAnsi="David" w:cs="David"/>
          <w:rtl/>
        </w:rPr>
        <w:t>קלישתא</w:t>
      </w:r>
      <w:proofErr w:type="spellEnd"/>
      <w:r w:rsidRPr="0010249A">
        <w:rPr>
          <w:rFonts w:ascii="David" w:hAnsi="David" w:cs="David"/>
          <w:rtl/>
        </w:rPr>
        <w:t xml:space="preserve"> רמו </w:t>
      </w:r>
      <w:proofErr w:type="spellStart"/>
      <w:r w:rsidRPr="0010249A">
        <w:rPr>
          <w:rFonts w:ascii="David" w:hAnsi="David" w:cs="David"/>
          <w:rtl/>
        </w:rPr>
        <w:t>אנפשיהו</w:t>
      </w:r>
      <w:proofErr w:type="spellEnd"/>
      <w:r w:rsidRPr="0010249A">
        <w:rPr>
          <w:rFonts w:ascii="David" w:hAnsi="David" w:cs="David"/>
          <w:rtl/>
        </w:rPr>
        <w:t xml:space="preserve"> אבל שוטה דלא בן דעת הוא כלל אף על גב </w:t>
      </w:r>
      <w:proofErr w:type="spellStart"/>
      <w:r w:rsidRPr="0010249A">
        <w:rPr>
          <w:rFonts w:ascii="David" w:hAnsi="David" w:cs="David"/>
          <w:rtl/>
        </w:rPr>
        <w:t>דאיכא</w:t>
      </w:r>
      <w:proofErr w:type="spellEnd"/>
      <w:r w:rsidRPr="0010249A">
        <w:rPr>
          <w:rFonts w:ascii="David" w:hAnsi="David" w:cs="David"/>
          <w:rtl/>
        </w:rPr>
        <w:t xml:space="preserve"> בית דין שעומד על גביו כיון </w:t>
      </w:r>
      <w:proofErr w:type="spellStart"/>
      <w:r w:rsidRPr="0010249A">
        <w:rPr>
          <w:rFonts w:ascii="David" w:hAnsi="David" w:cs="David"/>
          <w:rtl/>
        </w:rPr>
        <w:t>דליכא</w:t>
      </w:r>
      <w:proofErr w:type="spellEnd"/>
      <w:r w:rsidRPr="0010249A">
        <w:rPr>
          <w:rFonts w:ascii="David" w:hAnsi="David" w:cs="David"/>
          <w:rtl/>
        </w:rPr>
        <w:t xml:space="preserve"> הוכח גמור לא רמי </w:t>
      </w:r>
      <w:proofErr w:type="spellStart"/>
      <w:r w:rsidRPr="0010249A">
        <w:rPr>
          <w:rFonts w:ascii="David" w:hAnsi="David" w:cs="David"/>
          <w:rtl/>
        </w:rPr>
        <w:t>אנפשיה</w:t>
      </w:r>
      <w:proofErr w:type="spellEnd"/>
      <w:r w:rsidRPr="0010249A">
        <w:rPr>
          <w:rFonts w:ascii="David" w:hAnsi="David" w:cs="David"/>
          <w:rtl/>
        </w:rPr>
        <w:t xml:space="preserve"> וחליצתו פסולה. ואם הדבר כן כמו שאמרת אף במצה כן </w:t>
      </w:r>
      <w:proofErr w:type="spellStart"/>
      <w:r w:rsidRPr="0010249A">
        <w:rPr>
          <w:rFonts w:ascii="David" w:hAnsi="David" w:cs="David"/>
          <w:rtl/>
        </w:rPr>
        <w:t>דהא</w:t>
      </w:r>
      <w:proofErr w:type="spellEnd"/>
      <w:r w:rsidRPr="0010249A">
        <w:rPr>
          <w:rFonts w:ascii="David" w:hAnsi="David" w:cs="David"/>
          <w:rtl/>
        </w:rPr>
        <w:t xml:space="preserve"> </w:t>
      </w:r>
      <w:proofErr w:type="spellStart"/>
      <w:r w:rsidRPr="0010249A">
        <w:rPr>
          <w:rFonts w:ascii="David" w:hAnsi="David" w:cs="David"/>
          <w:rtl/>
        </w:rPr>
        <w:t>ליכא</w:t>
      </w:r>
      <w:proofErr w:type="spellEnd"/>
      <w:r w:rsidRPr="0010249A">
        <w:rPr>
          <w:rFonts w:ascii="David" w:hAnsi="David" w:cs="David"/>
          <w:rtl/>
        </w:rPr>
        <w:t xml:space="preserve"> הוכח כלל ובשחיטה /נ"ל צ"ל וכשחיטה/ היא </w:t>
      </w:r>
      <w:proofErr w:type="spellStart"/>
      <w:r w:rsidRPr="0010249A">
        <w:rPr>
          <w:rFonts w:ascii="David" w:hAnsi="David" w:cs="David"/>
          <w:rtl/>
        </w:rPr>
        <w:t>דליכא</w:t>
      </w:r>
      <w:proofErr w:type="spellEnd"/>
      <w:r w:rsidRPr="0010249A">
        <w:rPr>
          <w:rFonts w:ascii="David" w:hAnsi="David" w:cs="David"/>
          <w:rtl/>
        </w:rPr>
        <w:t xml:space="preserve"> הוכח כלל. והילכך אף </w:t>
      </w:r>
      <w:proofErr w:type="spellStart"/>
      <w:r w:rsidRPr="0010249A">
        <w:rPr>
          <w:rFonts w:ascii="David" w:hAnsi="David" w:cs="David"/>
          <w:rtl/>
        </w:rPr>
        <w:t>בשאחרים</w:t>
      </w:r>
      <w:proofErr w:type="spellEnd"/>
      <w:r w:rsidRPr="0010249A">
        <w:rPr>
          <w:rFonts w:ascii="David" w:hAnsi="David" w:cs="David"/>
          <w:rtl/>
        </w:rPr>
        <w:t xml:space="preserve"> </w:t>
      </w:r>
      <w:proofErr w:type="spellStart"/>
      <w:r w:rsidRPr="0010249A">
        <w:rPr>
          <w:rFonts w:ascii="David" w:hAnsi="David" w:cs="David"/>
          <w:rtl/>
        </w:rPr>
        <w:t>עומדין</w:t>
      </w:r>
      <w:proofErr w:type="spellEnd"/>
      <w:r w:rsidRPr="0010249A">
        <w:rPr>
          <w:rFonts w:ascii="David" w:hAnsi="David" w:cs="David"/>
          <w:rtl/>
        </w:rPr>
        <w:t xml:space="preserve"> על גביהן אין </w:t>
      </w:r>
      <w:proofErr w:type="spellStart"/>
      <w:r w:rsidRPr="0010249A">
        <w:rPr>
          <w:rFonts w:ascii="David" w:hAnsi="David" w:cs="David"/>
          <w:rtl/>
        </w:rPr>
        <w:t>יוצאין</w:t>
      </w:r>
      <w:proofErr w:type="spellEnd"/>
      <w:r w:rsidRPr="0010249A">
        <w:rPr>
          <w:rFonts w:ascii="David" w:hAnsi="David" w:cs="David"/>
          <w:rtl/>
        </w:rPr>
        <w:t xml:space="preserve"> בה ולזה הדעת נראה שנטה דעת הפייט שכתב סתם.  </w:t>
      </w:r>
    </w:p>
    <w:p w14:paraId="356EC0D4" w14:textId="77777777" w:rsidR="003535D4" w:rsidRDefault="003535D4" w:rsidP="00C574FE">
      <w:pPr>
        <w:bidi/>
        <w:spacing w:after="0" w:line="288" w:lineRule="auto"/>
        <w:jc w:val="both"/>
        <w:rPr>
          <w:rFonts w:ascii="David" w:hAnsi="David" w:cs="David"/>
        </w:rPr>
      </w:pPr>
    </w:p>
    <w:p w14:paraId="271E5AA5" w14:textId="4E2D3AB5" w:rsidR="00C574FE" w:rsidRPr="003535D4" w:rsidRDefault="003535D4" w:rsidP="003535D4">
      <w:pPr>
        <w:pStyle w:val="ListParagraph"/>
        <w:numPr>
          <w:ilvl w:val="0"/>
          <w:numId w:val="2"/>
        </w:numPr>
        <w:spacing w:after="0" w:line="288" w:lineRule="auto"/>
        <w:jc w:val="both"/>
        <w:rPr>
          <w:rFonts w:ascii="David" w:hAnsi="David" w:cs="David"/>
          <w:b/>
          <w:bCs/>
        </w:rPr>
      </w:pPr>
      <w:r w:rsidRPr="003535D4">
        <w:rPr>
          <w:rFonts w:ascii="David" w:hAnsi="David" w:cs="David"/>
          <w:b/>
          <w:bCs/>
        </w:rPr>
        <w:t xml:space="preserve">Responsa of </w:t>
      </w:r>
      <w:proofErr w:type="spellStart"/>
      <w:r w:rsidRPr="003535D4">
        <w:rPr>
          <w:rFonts w:ascii="David" w:hAnsi="David" w:cs="David"/>
          <w:b/>
          <w:bCs/>
        </w:rPr>
        <w:t>Oneg</w:t>
      </w:r>
      <w:proofErr w:type="spellEnd"/>
      <w:r w:rsidRPr="003535D4">
        <w:rPr>
          <w:rFonts w:ascii="David" w:hAnsi="David" w:cs="David"/>
          <w:b/>
          <w:bCs/>
        </w:rPr>
        <w:t xml:space="preserve"> Yom Tov (</w:t>
      </w:r>
      <w:r w:rsidRPr="003535D4">
        <w:rPr>
          <w:rFonts w:ascii="David" w:hAnsi="David" w:cs="David"/>
          <w:b/>
          <w:bCs/>
        </w:rPr>
        <w:t>R. Raphael Yom Tov Lippman</w:t>
      </w:r>
      <w:r w:rsidRPr="003535D4">
        <w:rPr>
          <w:rFonts w:ascii="David" w:hAnsi="David" w:cs="David"/>
          <w:b/>
          <w:bCs/>
        </w:rPr>
        <w:t>, 19</w:t>
      </w:r>
      <w:r w:rsidRPr="003535D4">
        <w:rPr>
          <w:rFonts w:ascii="David" w:hAnsi="David" w:cs="David"/>
          <w:b/>
          <w:bCs/>
          <w:vertAlign w:val="superscript"/>
        </w:rPr>
        <w:t>th</w:t>
      </w:r>
      <w:r w:rsidRPr="003535D4">
        <w:rPr>
          <w:rFonts w:ascii="David" w:hAnsi="David" w:cs="David"/>
          <w:b/>
          <w:bCs/>
        </w:rPr>
        <w:t xml:space="preserve"> Century Lithuania)</w:t>
      </w:r>
    </w:p>
    <w:p w14:paraId="528838E5" w14:textId="77777777" w:rsidR="00C574FE" w:rsidRPr="00C574FE" w:rsidRDefault="00C574FE" w:rsidP="00C574FE">
      <w:pPr>
        <w:bidi/>
        <w:spacing w:after="0" w:line="288" w:lineRule="auto"/>
        <w:jc w:val="both"/>
        <w:rPr>
          <w:rFonts w:ascii="David" w:hAnsi="David" w:cs="David"/>
        </w:rPr>
      </w:pPr>
      <w:r w:rsidRPr="00C574FE">
        <w:rPr>
          <w:rFonts w:ascii="David" w:hAnsi="David" w:cs="David"/>
          <w:rtl/>
        </w:rPr>
        <w:t xml:space="preserve">דין ציצית </w:t>
      </w:r>
      <w:proofErr w:type="spellStart"/>
      <w:r w:rsidRPr="00C574FE">
        <w:rPr>
          <w:rFonts w:ascii="David" w:hAnsi="David" w:cs="David"/>
          <w:rtl/>
        </w:rPr>
        <w:t>שנטוה</w:t>
      </w:r>
      <w:proofErr w:type="spellEnd"/>
      <w:r w:rsidRPr="00C574FE">
        <w:rPr>
          <w:rFonts w:ascii="David" w:hAnsi="David" w:cs="David"/>
          <w:rtl/>
        </w:rPr>
        <w:t xml:space="preserve"> ע"י </w:t>
      </w:r>
      <w:proofErr w:type="spellStart"/>
      <w:r w:rsidRPr="00C574FE">
        <w:rPr>
          <w:rFonts w:ascii="David" w:hAnsi="David" w:cs="David"/>
          <w:rtl/>
        </w:rPr>
        <w:t>חשו"ק</w:t>
      </w:r>
      <w:proofErr w:type="spellEnd"/>
      <w:r w:rsidRPr="00C574FE">
        <w:rPr>
          <w:rFonts w:ascii="David" w:hAnsi="David" w:cs="David"/>
          <w:rtl/>
        </w:rPr>
        <w:t xml:space="preserve"> וגדול </w:t>
      </w:r>
      <w:proofErr w:type="spellStart"/>
      <w:r w:rsidRPr="00C574FE">
        <w:rPr>
          <w:rFonts w:ascii="David" w:hAnsi="David" w:cs="David"/>
          <w:rtl/>
        </w:rPr>
        <w:t>עע"ג</w:t>
      </w:r>
      <w:proofErr w:type="spellEnd"/>
      <w:r w:rsidRPr="00C574FE">
        <w:rPr>
          <w:rFonts w:ascii="David" w:hAnsi="David" w:cs="David"/>
          <w:rtl/>
        </w:rPr>
        <w:t> </w:t>
      </w:r>
    </w:p>
    <w:p w14:paraId="4EFB7D13" w14:textId="78258ABF" w:rsidR="00C574FE" w:rsidRPr="00C574FE" w:rsidRDefault="00C574FE" w:rsidP="00C574FE">
      <w:pPr>
        <w:bidi/>
        <w:spacing w:after="0" w:line="288" w:lineRule="auto"/>
        <w:jc w:val="both"/>
        <w:rPr>
          <w:rFonts w:ascii="David" w:hAnsi="David" w:cs="David"/>
        </w:rPr>
      </w:pPr>
      <w:r w:rsidRPr="00C574FE">
        <w:rPr>
          <w:rFonts w:ascii="David" w:hAnsi="David" w:cs="David"/>
          <w:rtl/>
        </w:rPr>
        <w:t xml:space="preserve"> וטעמא </w:t>
      </w:r>
      <w:proofErr w:type="spellStart"/>
      <w:r w:rsidRPr="00C574FE">
        <w:rPr>
          <w:rFonts w:ascii="David" w:hAnsi="David" w:cs="David"/>
          <w:rtl/>
        </w:rPr>
        <w:t>דמילתא</w:t>
      </w:r>
      <w:proofErr w:type="spellEnd"/>
      <w:r w:rsidRPr="00C574FE">
        <w:rPr>
          <w:rFonts w:ascii="David" w:hAnsi="David" w:cs="David"/>
          <w:rtl/>
        </w:rPr>
        <w:t xml:space="preserve"> נ"ל </w:t>
      </w:r>
      <w:proofErr w:type="spellStart"/>
      <w:r w:rsidRPr="00C574FE">
        <w:rPr>
          <w:rFonts w:ascii="David" w:hAnsi="David" w:cs="David"/>
          <w:rtl/>
        </w:rPr>
        <w:t>דדוקא</w:t>
      </w:r>
      <w:proofErr w:type="spellEnd"/>
      <w:r w:rsidRPr="00C574FE">
        <w:rPr>
          <w:rFonts w:ascii="David" w:hAnsi="David" w:cs="David"/>
          <w:rtl/>
        </w:rPr>
        <w:t xml:space="preserve"> גבי כתיבת הסופר הוא </w:t>
      </w:r>
      <w:proofErr w:type="spellStart"/>
      <w:r w:rsidRPr="00C574FE">
        <w:rPr>
          <w:rFonts w:ascii="David" w:hAnsi="David" w:cs="David"/>
          <w:rtl/>
        </w:rPr>
        <w:t>דמהני</w:t>
      </w:r>
      <w:proofErr w:type="spellEnd"/>
      <w:r w:rsidRPr="00C574FE">
        <w:rPr>
          <w:rFonts w:ascii="David" w:hAnsi="David" w:cs="David"/>
          <w:rtl/>
        </w:rPr>
        <w:t xml:space="preserve"> </w:t>
      </w:r>
      <w:proofErr w:type="spellStart"/>
      <w:r w:rsidRPr="00C574FE">
        <w:rPr>
          <w:rFonts w:ascii="David" w:hAnsi="David" w:cs="David"/>
          <w:rtl/>
        </w:rPr>
        <w:t>געע"ג</w:t>
      </w:r>
      <w:proofErr w:type="spellEnd"/>
      <w:r w:rsidRPr="00C574FE">
        <w:rPr>
          <w:rFonts w:ascii="David" w:hAnsi="David" w:cs="David"/>
          <w:rtl/>
        </w:rPr>
        <w:t xml:space="preserve">. אבל </w:t>
      </w:r>
      <w:proofErr w:type="spellStart"/>
      <w:r w:rsidRPr="00C574FE">
        <w:rPr>
          <w:rFonts w:ascii="David" w:hAnsi="David" w:cs="David"/>
          <w:rtl/>
        </w:rPr>
        <w:t>לענין</w:t>
      </w:r>
      <w:proofErr w:type="spellEnd"/>
      <w:r w:rsidRPr="00C574FE">
        <w:rPr>
          <w:rFonts w:ascii="David" w:hAnsi="David" w:cs="David"/>
          <w:rtl/>
        </w:rPr>
        <w:t xml:space="preserve"> </w:t>
      </w:r>
      <w:proofErr w:type="spellStart"/>
      <w:r w:rsidRPr="00C574FE">
        <w:rPr>
          <w:rFonts w:ascii="David" w:hAnsi="David" w:cs="David"/>
          <w:rtl/>
        </w:rPr>
        <w:t>קדושין</w:t>
      </w:r>
      <w:proofErr w:type="spellEnd"/>
      <w:r w:rsidRPr="00C574FE">
        <w:rPr>
          <w:rFonts w:ascii="David" w:hAnsi="David" w:cs="David"/>
          <w:rtl/>
        </w:rPr>
        <w:t xml:space="preserve"> וגירושין </w:t>
      </w:r>
      <w:proofErr w:type="spellStart"/>
      <w:r w:rsidRPr="00C574FE">
        <w:rPr>
          <w:rFonts w:ascii="David" w:hAnsi="David" w:cs="David"/>
          <w:rtl/>
        </w:rPr>
        <w:t>דבעל</w:t>
      </w:r>
      <w:proofErr w:type="spellEnd"/>
      <w:r w:rsidRPr="00C574FE">
        <w:rPr>
          <w:rFonts w:ascii="David" w:hAnsi="David" w:cs="David"/>
          <w:rtl/>
        </w:rPr>
        <w:t xml:space="preserve"> עצמו וכן </w:t>
      </w:r>
      <w:proofErr w:type="spellStart"/>
      <w:r w:rsidRPr="00C574FE">
        <w:rPr>
          <w:rFonts w:ascii="David" w:hAnsi="David" w:cs="David"/>
          <w:rtl/>
        </w:rPr>
        <w:t>לענין</w:t>
      </w:r>
      <w:proofErr w:type="spellEnd"/>
      <w:r w:rsidRPr="00C574FE">
        <w:rPr>
          <w:rFonts w:ascii="David" w:hAnsi="David" w:cs="David"/>
          <w:rtl/>
        </w:rPr>
        <w:t xml:space="preserve"> תרומה לא מהני. משום </w:t>
      </w:r>
      <w:proofErr w:type="spellStart"/>
      <w:r w:rsidRPr="00C574FE">
        <w:rPr>
          <w:rFonts w:ascii="David" w:hAnsi="David" w:cs="David"/>
          <w:rtl/>
        </w:rPr>
        <w:t>דבאמת</w:t>
      </w:r>
      <w:proofErr w:type="spellEnd"/>
      <w:r w:rsidRPr="00C574FE">
        <w:rPr>
          <w:rFonts w:ascii="David" w:hAnsi="David" w:cs="David"/>
          <w:rtl/>
        </w:rPr>
        <w:t xml:space="preserve"> במחשבה שהצריכו חכמים עם המעשה</w:t>
      </w:r>
      <w:r w:rsidRPr="00C574FE">
        <w:rPr>
          <w:rFonts w:ascii="David" w:hAnsi="David" w:cs="David"/>
          <w:b/>
          <w:bCs/>
          <w:rtl/>
        </w:rPr>
        <w:t>. יש תרי גווני מחשבות</w:t>
      </w:r>
      <w:r w:rsidRPr="00C574FE">
        <w:rPr>
          <w:rFonts w:ascii="David" w:hAnsi="David" w:cs="David"/>
          <w:rtl/>
        </w:rPr>
        <w:t xml:space="preserve"> א' מחשבה המורה על עשיית המעשה דהיינו שהוא צריך לחשוב בדעתו למה הוא עושה מעשה הזאת. ועיקר פעולת הדבר נגמר ע"י המעשה. רק שאמרה תורה שאין המעשה פועלת אא"כ מחשב בדעתו בשעת עשייתו למה הוא עושה דבר זה. ויש מחשבה שהיא בעצמה גורמת ופועלת ענין המעשה כמו גבי גט וכל </w:t>
      </w:r>
      <w:proofErr w:type="spellStart"/>
      <w:r w:rsidRPr="00C574FE">
        <w:rPr>
          <w:rFonts w:ascii="David" w:hAnsi="David" w:cs="David"/>
          <w:rtl/>
        </w:rPr>
        <w:t>הקנינים</w:t>
      </w:r>
      <w:proofErr w:type="spellEnd"/>
      <w:r w:rsidRPr="00C574FE">
        <w:rPr>
          <w:rFonts w:ascii="David" w:hAnsi="David" w:cs="David"/>
          <w:rtl/>
        </w:rPr>
        <w:t xml:space="preserve"> שאין </w:t>
      </w:r>
      <w:proofErr w:type="spellStart"/>
      <w:r w:rsidRPr="00C574FE">
        <w:rPr>
          <w:rFonts w:ascii="David" w:hAnsi="David" w:cs="David"/>
          <w:rtl/>
        </w:rPr>
        <w:t>האשה</w:t>
      </w:r>
      <w:proofErr w:type="spellEnd"/>
      <w:r w:rsidRPr="00C574FE">
        <w:rPr>
          <w:rFonts w:ascii="David" w:hAnsi="David" w:cs="David"/>
          <w:rtl/>
        </w:rPr>
        <w:t xml:space="preserve"> מתגרשת אלא אם הבעל רוצה ואין המקח נקנה אא"כ המוכר ולוקח רוצים להקנות ולקנות רק שאמרה תורה שאין הגט נגמר בדברים ורצון לחוד אא"כ נעשה הדבר ע"י מעשה כגון גט ע"י כתיבת ונתינת ספר כריתות. ומקח ע"י מעות ומשיכה אבל באמת גם הרצון שלהם פועל הקנין ואינו בא להורות על פעולת המעשה למה עושה אותה רק שהוא מעצם הקנין אלא שאין רצון הלזה עושה פעולתו רק ע"י מעשה: </w:t>
      </w:r>
    </w:p>
    <w:p w14:paraId="20FA15D3" w14:textId="77777777" w:rsidR="00C574FE" w:rsidRPr="00C574FE" w:rsidRDefault="00C574FE" w:rsidP="00C574FE">
      <w:pPr>
        <w:bidi/>
        <w:spacing w:after="0" w:line="288" w:lineRule="auto"/>
        <w:jc w:val="both"/>
        <w:rPr>
          <w:rFonts w:ascii="David" w:hAnsi="David" w:cs="David"/>
        </w:rPr>
      </w:pPr>
      <w:r w:rsidRPr="00C574FE">
        <w:rPr>
          <w:rFonts w:ascii="David" w:hAnsi="David" w:cs="David"/>
          <w:rtl/>
        </w:rPr>
        <w:t xml:space="preserve"> ואחרי אשר חלקנו עניני המחשבות זה מזה נראה ברור </w:t>
      </w:r>
      <w:proofErr w:type="spellStart"/>
      <w:r w:rsidRPr="00C574FE">
        <w:rPr>
          <w:rFonts w:ascii="David" w:hAnsi="David" w:cs="David"/>
          <w:b/>
          <w:bCs/>
          <w:rtl/>
        </w:rPr>
        <w:t>דהך</w:t>
      </w:r>
      <w:proofErr w:type="spellEnd"/>
      <w:r w:rsidRPr="00C574FE">
        <w:rPr>
          <w:rFonts w:ascii="David" w:hAnsi="David" w:cs="David"/>
          <w:b/>
          <w:bCs/>
          <w:rtl/>
        </w:rPr>
        <w:t xml:space="preserve"> מילתא </w:t>
      </w:r>
      <w:proofErr w:type="spellStart"/>
      <w:r w:rsidRPr="00C574FE">
        <w:rPr>
          <w:rFonts w:ascii="David" w:hAnsi="David" w:cs="David"/>
          <w:b/>
          <w:bCs/>
          <w:rtl/>
        </w:rPr>
        <w:t>דגעע"ג</w:t>
      </w:r>
      <w:proofErr w:type="spellEnd"/>
      <w:r w:rsidRPr="00C574FE">
        <w:rPr>
          <w:rFonts w:ascii="David" w:hAnsi="David" w:cs="David"/>
          <w:b/>
          <w:bCs/>
          <w:rtl/>
        </w:rPr>
        <w:t xml:space="preserve"> לא מהני אלא בדבר שאין הכוונה מעצם הפעולה</w:t>
      </w:r>
      <w:r w:rsidRPr="00C574FE">
        <w:rPr>
          <w:rFonts w:ascii="David" w:hAnsi="David" w:cs="David"/>
          <w:rtl/>
        </w:rPr>
        <w:t xml:space="preserve"> ועצם הפעולה נגמר ע"י מעשה רק שהמחשבה באה להורות על המעשה ולחשוב למה הוא עושה מעשיו ע"ז מהני </w:t>
      </w:r>
      <w:proofErr w:type="spellStart"/>
      <w:r w:rsidRPr="00C574FE">
        <w:rPr>
          <w:rFonts w:ascii="David" w:hAnsi="David" w:cs="David"/>
          <w:rtl/>
        </w:rPr>
        <w:t>געע"ג</w:t>
      </w:r>
      <w:proofErr w:type="spellEnd"/>
      <w:r w:rsidRPr="00C574FE">
        <w:rPr>
          <w:rFonts w:ascii="David" w:hAnsi="David" w:cs="David"/>
          <w:rtl/>
        </w:rPr>
        <w:t xml:space="preserve"> ומלמד לכוון למה הוא עושה כמו בכתיבת הסופר שאין צריך אלא לכוון שהוא כותב כדי שע"י גט זה תתגרש </w:t>
      </w:r>
      <w:proofErr w:type="spellStart"/>
      <w:r w:rsidRPr="00C574FE">
        <w:rPr>
          <w:rFonts w:ascii="David" w:hAnsi="David" w:cs="David"/>
          <w:rtl/>
        </w:rPr>
        <w:t>האשה</w:t>
      </w:r>
      <w:proofErr w:type="spellEnd"/>
      <w:r w:rsidRPr="00C574FE">
        <w:rPr>
          <w:rFonts w:ascii="David" w:hAnsi="David" w:cs="David"/>
          <w:rtl/>
        </w:rPr>
        <w:t xml:space="preserve"> מבעלה אבל הוא בעצמו אינו מגרשה. ומחשבה כי האי מהני אף אם אין הכותב בעצמו יכול לחשבה. אבל בבעל המגרש שצריך שיהא בו דעת לגרשה ושיתרצה לזה ורצונו הוא מעצם פעולת הגירושין בזה לא מהני </w:t>
      </w:r>
      <w:proofErr w:type="spellStart"/>
      <w:r w:rsidRPr="00C574FE">
        <w:rPr>
          <w:rFonts w:ascii="David" w:hAnsi="David" w:cs="David"/>
          <w:rtl/>
        </w:rPr>
        <w:t>געע"ג</w:t>
      </w:r>
      <w:proofErr w:type="spellEnd"/>
      <w:r w:rsidRPr="00C574FE">
        <w:rPr>
          <w:rFonts w:ascii="David" w:hAnsi="David" w:cs="David"/>
          <w:rtl/>
        </w:rPr>
        <w:t xml:space="preserve">. ובעינן שהבעל בעצמו יהא </w:t>
      </w:r>
      <w:proofErr w:type="spellStart"/>
      <w:r w:rsidRPr="00C574FE">
        <w:rPr>
          <w:rFonts w:ascii="David" w:hAnsi="David" w:cs="David"/>
          <w:rtl/>
        </w:rPr>
        <w:t>בכחו</w:t>
      </w:r>
      <w:proofErr w:type="spellEnd"/>
      <w:r w:rsidRPr="00C574FE">
        <w:rPr>
          <w:rFonts w:ascii="David" w:hAnsi="David" w:cs="David"/>
          <w:rtl/>
        </w:rPr>
        <w:t xml:space="preserve"> להתרצות ולחשוב לגרשה. ואם הוא בעצמו אין בו </w:t>
      </w:r>
      <w:proofErr w:type="spellStart"/>
      <w:r w:rsidRPr="00C574FE">
        <w:rPr>
          <w:rFonts w:ascii="David" w:hAnsi="David" w:cs="David"/>
          <w:rtl/>
        </w:rPr>
        <w:t>דיעה</w:t>
      </w:r>
      <w:proofErr w:type="spellEnd"/>
      <w:r w:rsidRPr="00C574FE">
        <w:rPr>
          <w:rFonts w:ascii="David" w:hAnsi="David" w:cs="David"/>
          <w:rtl/>
        </w:rPr>
        <w:t xml:space="preserve"> מפני שהוא קטן לא מהני </w:t>
      </w:r>
      <w:proofErr w:type="spellStart"/>
      <w:r w:rsidRPr="00C574FE">
        <w:rPr>
          <w:rFonts w:ascii="David" w:hAnsi="David" w:cs="David"/>
          <w:rtl/>
        </w:rPr>
        <w:t>געע"ג</w:t>
      </w:r>
      <w:proofErr w:type="spellEnd"/>
      <w:r w:rsidRPr="00C574FE">
        <w:rPr>
          <w:rFonts w:ascii="David" w:hAnsi="David" w:cs="David"/>
          <w:rtl/>
        </w:rPr>
        <w:t xml:space="preserve">. ובעינן שיהא נתינת הגט ומחשבתו </w:t>
      </w:r>
      <w:proofErr w:type="spellStart"/>
      <w:r w:rsidRPr="00C574FE">
        <w:rPr>
          <w:rFonts w:ascii="David" w:hAnsi="David" w:cs="David"/>
          <w:rtl/>
        </w:rPr>
        <w:t>מכחו</w:t>
      </w:r>
      <w:proofErr w:type="spellEnd"/>
      <w:r w:rsidRPr="00C574FE">
        <w:rPr>
          <w:rFonts w:ascii="David" w:hAnsi="David" w:cs="David"/>
          <w:rtl/>
        </w:rPr>
        <w:t xml:space="preserve"> ולא </w:t>
      </w:r>
      <w:proofErr w:type="spellStart"/>
      <w:r w:rsidRPr="00C574FE">
        <w:rPr>
          <w:rFonts w:ascii="David" w:hAnsi="David" w:cs="David"/>
          <w:rtl/>
        </w:rPr>
        <w:t>מכח</w:t>
      </w:r>
      <w:proofErr w:type="spellEnd"/>
      <w:r w:rsidRPr="00C574FE">
        <w:rPr>
          <w:rFonts w:ascii="David" w:hAnsi="David" w:cs="David"/>
          <w:rtl/>
        </w:rPr>
        <w:t xml:space="preserve"> </w:t>
      </w:r>
      <w:proofErr w:type="spellStart"/>
      <w:r w:rsidRPr="00C574FE">
        <w:rPr>
          <w:rFonts w:ascii="David" w:hAnsi="David" w:cs="David"/>
          <w:rtl/>
        </w:rPr>
        <w:t>געע"ג</w:t>
      </w:r>
      <w:proofErr w:type="spellEnd"/>
      <w:r w:rsidRPr="00C574FE">
        <w:rPr>
          <w:rFonts w:ascii="David" w:hAnsi="David" w:cs="David"/>
          <w:rtl/>
        </w:rPr>
        <w:t xml:space="preserve">. וכן בכל </w:t>
      </w:r>
      <w:proofErr w:type="spellStart"/>
      <w:r w:rsidRPr="00C574FE">
        <w:rPr>
          <w:rFonts w:ascii="David" w:hAnsi="David" w:cs="David"/>
          <w:rtl/>
        </w:rPr>
        <w:t>הקנינים</w:t>
      </w:r>
      <w:proofErr w:type="spellEnd"/>
      <w:r w:rsidRPr="00C574FE">
        <w:rPr>
          <w:rFonts w:ascii="David" w:hAnsi="David" w:cs="David"/>
          <w:rtl/>
        </w:rPr>
        <w:t xml:space="preserve"> לא מהני </w:t>
      </w:r>
      <w:proofErr w:type="spellStart"/>
      <w:r w:rsidRPr="00C574FE">
        <w:rPr>
          <w:rFonts w:ascii="David" w:hAnsi="David" w:cs="David"/>
          <w:rtl/>
        </w:rPr>
        <w:t>געע"ג</w:t>
      </w:r>
      <w:proofErr w:type="spellEnd"/>
      <w:r w:rsidRPr="00C574FE">
        <w:rPr>
          <w:rFonts w:ascii="David" w:hAnsi="David" w:cs="David"/>
          <w:rtl/>
        </w:rPr>
        <w:t xml:space="preserve">. וכן גבי תרומה נמי לא מהני </w:t>
      </w:r>
      <w:proofErr w:type="spellStart"/>
      <w:r w:rsidRPr="00C574FE">
        <w:rPr>
          <w:rFonts w:ascii="David" w:hAnsi="David" w:cs="David"/>
          <w:rtl/>
        </w:rPr>
        <w:t>מה"ט</w:t>
      </w:r>
      <w:proofErr w:type="spellEnd"/>
      <w:r w:rsidRPr="00C574FE">
        <w:rPr>
          <w:rFonts w:ascii="David" w:hAnsi="David" w:cs="David"/>
          <w:rtl/>
        </w:rPr>
        <w:t xml:space="preserve"> מפני שהמחשבה הוא מעצם חלות התרומה </w:t>
      </w:r>
      <w:proofErr w:type="spellStart"/>
      <w:r w:rsidRPr="00C574FE">
        <w:rPr>
          <w:rFonts w:ascii="David" w:hAnsi="David" w:cs="David"/>
          <w:rtl/>
        </w:rPr>
        <w:t>ועי"ז</w:t>
      </w:r>
      <w:proofErr w:type="spellEnd"/>
      <w:r w:rsidRPr="00C574FE">
        <w:rPr>
          <w:rFonts w:ascii="David" w:hAnsi="David" w:cs="David"/>
          <w:rtl/>
        </w:rPr>
        <w:t xml:space="preserve"> נגמרת </w:t>
      </w:r>
      <w:proofErr w:type="spellStart"/>
      <w:r w:rsidRPr="00C574FE">
        <w:rPr>
          <w:rFonts w:ascii="David" w:hAnsi="David" w:cs="David"/>
          <w:rtl/>
        </w:rPr>
        <w:t>דכתיב</w:t>
      </w:r>
      <w:proofErr w:type="spellEnd"/>
      <w:r w:rsidRPr="00C574FE">
        <w:rPr>
          <w:rFonts w:ascii="David" w:hAnsi="David" w:cs="David"/>
          <w:rtl/>
        </w:rPr>
        <w:t xml:space="preserve"> ונחשב לכם תרומתכם. </w:t>
      </w:r>
      <w:proofErr w:type="spellStart"/>
      <w:r w:rsidRPr="00C574FE">
        <w:rPr>
          <w:rFonts w:ascii="David" w:hAnsi="David" w:cs="David"/>
          <w:rtl/>
        </w:rPr>
        <w:t>כדאיתא</w:t>
      </w:r>
      <w:proofErr w:type="spellEnd"/>
      <w:r w:rsidRPr="00C574FE">
        <w:rPr>
          <w:rFonts w:ascii="David" w:hAnsi="David" w:cs="David"/>
          <w:rtl/>
        </w:rPr>
        <w:t xml:space="preserve"> בירושלמי </w:t>
      </w:r>
      <w:proofErr w:type="spellStart"/>
      <w:r w:rsidRPr="00C574FE">
        <w:rPr>
          <w:rFonts w:ascii="David" w:hAnsi="David" w:cs="David"/>
          <w:rtl/>
        </w:rPr>
        <w:t>פ"ק</w:t>
      </w:r>
      <w:proofErr w:type="spellEnd"/>
      <w:r w:rsidRPr="00C574FE">
        <w:rPr>
          <w:rFonts w:ascii="David" w:hAnsi="David" w:cs="David"/>
          <w:rtl/>
        </w:rPr>
        <w:t xml:space="preserve"> </w:t>
      </w:r>
      <w:proofErr w:type="spellStart"/>
      <w:r w:rsidRPr="00C574FE">
        <w:rPr>
          <w:rFonts w:ascii="David" w:hAnsi="David" w:cs="David"/>
          <w:rtl/>
        </w:rPr>
        <w:t>דתרומות</w:t>
      </w:r>
      <w:proofErr w:type="spellEnd"/>
      <w:r w:rsidRPr="00C574FE">
        <w:rPr>
          <w:rFonts w:ascii="David" w:hAnsi="David" w:cs="David"/>
          <w:rtl/>
        </w:rPr>
        <w:t xml:space="preserve"> את שכתוב בו מחשבה </w:t>
      </w:r>
      <w:proofErr w:type="spellStart"/>
      <w:r w:rsidRPr="00C574FE">
        <w:rPr>
          <w:rFonts w:ascii="David" w:hAnsi="David" w:cs="David"/>
          <w:rtl/>
        </w:rPr>
        <w:t>כו</w:t>
      </w:r>
      <w:proofErr w:type="spellEnd"/>
      <w:r w:rsidRPr="00C574FE">
        <w:rPr>
          <w:rFonts w:ascii="David" w:hAnsi="David" w:cs="David"/>
          <w:rtl/>
        </w:rPr>
        <w:t>': </w:t>
      </w:r>
    </w:p>
    <w:p w14:paraId="7A2497C7" w14:textId="77777777" w:rsidR="007A47AB" w:rsidRDefault="00C574FE" w:rsidP="00C574FE">
      <w:pPr>
        <w:bidi/>
        <w:spacing w:after="0" w:line="288" w:lineRule="auto"/>
        <w:jc w:val="both"/>
        <w:rPr>
          <w:rFonts w:ascii="David" w:hAnsi="David" w:cs="David"/>
        </w:rPr>
      </w:pPr>
      <w:r w:rsidRPr="00C574FE">
        <w:rPr>
          <w:rFonts w:ascii="David" w:hAnsi="David" w:cs="David"/>
          <w:rtl/>
        </w:rPr>
        <w:t> </w:t>
      </w:r>
      <w:proofErr w:type="spellStart"/>
      <w:r w:rsidRPr="00C574FE">
        <w:rPr>
          <w:rFonts w:ascii="David" w:hAnsi="David" w:cs="David"/>
          <w:rtl/>
        </w:rPr>
        <w:t>ולפי"ז</w:t>
      </w:r>
      <w:proofErr w:type="spellEnd"/>
      <w:r w:rsidRPr="00C574FE">
        <w:rPr>
          <w:rFonts w:ascii="David" w:hAnsi="David" w:cs="David"/>
          <w:rtl/>
        </w:rPr>
        <w:t xml:space="preserve"> נ"ל דגם בחליצה מהני </w:t>
      </w:r>
      <w:proofErr w:type="spellStart"/>
      <w:r w:rsidRPr="00C574FE">
        <w:rPr>
          <w:rFonts w:ascii="David" w:hAnsi="David" w:cs="David"/>
          <w:rtl/>
        </w:rPr>
        <w:t>געע"ג</w:t>
      </w:r>
      <w:proofErr w:type="spellEnd"/>
      <w:r w:rsidRPr="00C574FE">
        <w:rPr>
          <w:rFonts w:ascii="David" w:hAnsi="David" w:cs="David"/>
          <w:rtl/>
        </w:rPr>
        <w:t xml:space="preserve"> אע"ג </w:t>
      </w:r>
      <w:proofErr w:type="spellStart"/>
      <w:r w:rsidRPr="00C574FE">
        <w:rPr>
          <w:rFonts w:ascii="David" w:hAnsi="David" w:cs="David"/>
          <w:rtl/>
        </w:rPr>
        <w:t>דבעינן</w:t>
      </w:r>
      <w:proofErr w:type="spellEnd"/>
      <w:r w:rsidRPr="00C574FE">
        <w:rPr>
          <w:rFonts w:ascii="David" w:hAnsi="David" w:cs="David"/>
          <w:rtl/>
        </w:rPr>
        <w:t xml:space="preserve"> כוונה בחליצה מ"מ מהני </w:t>
      </w:r>
      <w:proofErr w:type="spellStart"/>
      <w:r w:rsidRPr="00C574FE">
        <w:rPr>
          <w:rFonts w:ascii="David" w:hAnsi="David" w:cs="David"/>
          <w:rtl/>
        </w:rPr>
        <w:t>געע"ג</w:t>
      </w:r>
      <w:proofErr w:type="spellEnd"/>
      <w:r w:rsidRPr="00C574FE">
        <w:rPr>
          <w:rFonts w:ascii="David" w:hAnsi="David" w:cs="David"/>
          <w:rtl/>
        </w:rPr>
        <w:t xml:space="preserve">. </w:t>
      </w:r>
      <w:proofErr w:type="spellStart"/>
      <w:r w:rsidRPr="00C574FE">
        <w:rPr>
          <w:rFonts w:ascii="David" w:hAnsi="David" w:cs="David"/>
          <w:rtl/>
        </w:rPr>
        <w:t>דהתם</w:t>
      </w:r>
      <w:proofErr w:type="spellEnd"/>
      <w:r w:rsidRPr="00C574FE">
        <w:rPr>
          <w:rFonts w:ascii="David" w:hAnsi="David" w:cs="David"/>
          <w:rtl/>
        </w:rPr>
        <w:t xml:space="preserve"> נמי אין הכוונה מעצם החליצה אלא שצריך לכוון למה הוא חולץ והוא מחשבה המורה על המעשה. אבל אין פעולת ההיתר ע"י עצם המחשבה. אלא שהחליצה בעצמה פועלת והכוונה הוא רק שמכוון למה הוא חולץ. ולהכי ר"י </w:t>
      </w:r>
      <w:proofErr w:type="spellStart"/>
      <w:r w:rsidRPr="00C574FE">
        <w:rPr>
          <w:rFonts w:ascii="David" w:hAnsi="David" w:cs="David"/>
          <w:rtl/>
        </w:rPr>
        <w:t>דסובר</w:t>
      </w:r>
      <w:proofErr w:type="spellEnd"/>
      <w:r w:rsidRPr="00C574FE">
        <w:rPr>
          <w:rFonts w:ascii="David" w:hAnsi="David" w:cs="David"/>
          <w:rtl/>
        </w:rPr>
        <w:t xml:space="preserve"> </w:t>
      </w:r>
      <w:proofErr w:type="spellStart"/>
      <w:r w:rsidRPr="00C574FE">
        <w:rPr>
          <w:rFonts w:ascii="David" w:hAnsi="David" w:cs="David"/>
          <w:rtl/>
        </w:rPr>
        <w:t>דחלוץ</w:t>
      </w:r>
      <w:proofErr w:type="spellEnd"/>
      <w:r w:rsidRPr="00C574FE">
        <w:rPr>
          <w:rFonts w:ascii="David" w:hAnsi="David" w:cs="David"/>
          <w:rtl/>
        </w:rPr>
        <w:t xml:space="preserve"> לה ובכך אתה כונסה פסול הוא רק מטעם הכוונה </w:t>
      </w:r>
      <w:proofErr w:type="spellStart"/>
      <w:r w:rsidRPr="00C574FE">
        <w:rPr>
          <w:rFonts w:ascii="David" w:hAnsi="David" w:cs="David"/>
          <w:rtl/>
        </w:rPr>
        <w:t>כדאמר</w:t>
      </w:r>
      <w:proofErr w:type="spellEnd"/>
      <w:r w:rsidRPr="00C574FE">
        <w:rPr>
          <w:rFonts w:ascii="David" w:hAnsi="David" w:cs="David"/>
          <w:rtl/>
        </w:rPr>
        <w:t xml:space="preserve"> </w:t>
      </w:r>
      <w:proofErr w:type="spellStart"/>
      <w:r w:rsidRPr="00C574FE">
        <w:rPr>
          <w:rFonts w:ascii="David" w:hAnsi="David" w:cs="David"/>
          <w:rtl/>
        </w:rPr>
        <w:t>לר"ל</w:t>
      </w:r>
      <w:proofErr w:type="spellEnd"/>
      <w:r w:rsidRPr="00C574FE">
        <w:rPr>
          <w:rFonts w:ascii="David" w:hAnsi="David" w:cs="David"/>
          <w:rtl/>
        </w:rPr>
        <w:t xml:space="preserve"> (בדף ק"ו) אני שונה בין שנתכוון הוא ולא </w:t>
      </w:r>
      <w:proofErr w:type="spellStart"/>
      <w:r w:rsidRPr="00C574FE">
        <w:rPr>
          <w:rFonts w:ascii="David" w:hAnsi="David" w:cs="David"/>
          <w:rtl/>
        </w:rPr>
        <w:t>נתכוונה</w:t>
      </w:r>
      <w:proofErr w:type="spellEnd"/>
      <w:r w:rsidRPr="00C574FE">
        <w:rPr>
          <w:rFonts w:ascii="David" w:hAnsi="David" w:cs="David"/>
          <w:rtl/>
        </w:rPr>
        <w:t xml:space="preserve"> היא בין </w:t>
      </w:r>
      <w:proofErr w:type="spellStart"/>
      <w:r w:rsidRPr="00C574FE">
        <w:rPr>
          <w:rFonts w:ascii="David" w:hAnsi="David" w:cs="David"/>
          <w:rtl/>
        </w:rPr>
        <w:t>שנתכוונה</w:t>
      </w:r>
      <w:proofErr w:type="spellEnd"/>
      <w:r w:rsidRPr="00C574FE">
        <w:rPr>
          <w:rFonts w:ascii="David" w:hAnsi="David" w:cs="David"/>
          <w:rtl/>
        </w:rPr>
        <w:t xml:space="preserve"> היא ולא נתכוון הוא חליצתה פסולה ואת אמרת חלוץ לה ובכך אתה כונסה כשרה הרי </w:t>
      </w:r>
      <w:proofErr w:type="spellStart"/>
      <w:r w:rsidRPr="00C574FE">
        <w:rPr>
          <w:rFonts w:ascii="David" w:hAnsi="David" w:cs="David"/>
          <w:rtl/>
        </w:rPr>
        <w:t>דפוסל</w:t>
      </w:r>
      <w:proofErr w:type="spellEnd"/>
      <w:r w:rsidRPr="00C574FE">
        <w:rPr>
          <w:rFonts w:ascii="David" w:hAnsi="David" w:cs="David"/>
          <w:rtl/>
        </w:rPr>
        <w:t xml:space="preserve"> אם אינו מכוון לפוטרה מטעם חסרון כוונה ולא מטעם שלא נתרצה לפוטרה והיינו טעמא </w:t>
      </w:r>
      <w:proofErr w:type="spellStart"/>
      <w:r w:rsidRPr="00C574FE">
        <w:rPr>
          <w:rFonts w:ascii="David" w:hAnsi="David" w:cs="David"/>
          <w:rtl/>
        </w:rPr>
        <w:t>דמילתא</w:t>
      </w:r>
      <w:proofErr w:type="spellEnd"/>
      <w:r w:rsidRPr="00C574FE">
        <w:rPr>
          <w:rFonts w:ascii="David" w:hAnsi="David" w:cs="David"/>
          <w:rtl/>
        </w:rPr>
        <w:t xml:space="preserve"> שאין הפטור נגמר ע"י רצונו אלא ע"י עצם החליצה נגמר הפטור. ואם אינו רוצה לפוטרה אין בזה אלא משום חסרון כוונה. ולהכי אמר ר"י התם </w:t>
      </w:r>
      <w:proofErr w:type="spellStart"/>
      <w:r w:rsidRPr="00C574FE">
        <w:rPr>
          <w:rFonts w:ascii="David" w:hAnsi="David" w:cs="David"/>
          <w:rtl/>
        </w:rPr>
        <w:t>דחליצה</w:t>
      </w:r>
      <w:proofErr w:type="spellEnd"/>
      <w:r w:rsidRPr="00C574FE">
        <w:rPr>
          <w:rFonts w:ascii="David" w:hAnsi="David" w:cs="David"/>
          <w:rtl/>
        </w:rPr>
        <w:t xml:space="preserve"> </w:t>
      </w:r>
      <w:proofErr w:type="spellStart"/>
      <w:r w:rsidRPr="00C574FE">
        <w:rPr>
          <w:rFonts w:ascii="David" w:hAnsi="David" w:cs="David"/>
          <w:rtl/>
        </w:rPr>
        <w:t>מוטעת</w:t>
      </w:r>
      <w:proofErr w:type="spellEnd"/>
      <w:r w:rsidRPr="00C574FE">
        <w:rPr>
          <w:rFonts w:ascii="David" w:hAnsi="David" w:cs="David"/>
          <w:rtl/>
        </w:rPr>
        <w:t xml:space="preserve"> היינו בחלוץ לה ע"מ שתתן לך מאתים זוז </w:t>
      </w:r>
      <w:proofErr w:type="spellStart"/>
      <w:r w:rsidRPr="00C574FE">
        <w:rPr>
          <w:rFonts w:ascii="David" w:hAnsi="David" w:cs="David"/>
          <w:rtl/>
        </w:rPr>
        <w:t>דחליצתו</w:t>
      </w:r>
      <w:proofErr w:type="spellEnd"/>
      <w:r w:rsidRPr="00C574FE">
        <w:rPr>
          <w:rFonts w:ascii="David" w:hAnsi="David" w:cs="David"/>
          <w:rtl/>
        </w:rPr>
        <w:t xml:space="preserve"> כשירה </w:t>
      </w:r>
      <w:proofErr w:type="spellStart"/>
      <w:r w:rsidRPr="00C574FE">
        <w:rPr>
          <w:rFonts w:ascii="David" w:hAnsi="David" w:cs="David"/>
          <w:rtl/>
        </w:rPr>
        <w:t>בכה"ג</w:t>
      </w:r>
      <w:proofErr w:type="spellEnd"/>
      <w:r w:rsidRPr="00C574FE">
        <w:rPr>
          <w:rFonts w:ascii="David" w:hAnsi="David" w:cs="David"/>
          <w:rtl/>
        </w:rPr>
        <w:t xml:space="preserve"> מטעם דאין תנאי בחליצה כמבואר שם בש"ס:</w:t>
      </w:r>
    </w:p>
    <w:p w14:paraId="352403EA" w14:textId="1B5C3D13" w:rsidR="00C574FE" w:rsidRPr="00C574FE" w:rsidRDefault="007A47AB" w:rsidP="007A47AB">
      <w:pPr>
        <w:spacing w:after="0" w:line="288" w:lineRule="auto"/>
        <w:jc w:val="both"/>
        <w:rPr>
          <w:rFonts w:ascii="David" w:hAnsi="David" w:cs="David"/>
        </w:rPr>
      </w:pPr>
      <w:r>
        <w:rPr>
          <w:rFonts w:ascii="David" w:hAnsi="David" w:cs="David"/>
          <w:b/>
          <w:bCs/>
          <w:u w:val="single"/>
        </w:rPr>
        <w:t xml:space="preserve">Does the Baker need to do the </w:t>
      </w:r>
      <w:proofErr w:type="spellStart"/>
      <w:r>
        <w:rPr>
          <w:rFonts w:ascii="David" w:hAnsi="David" w:cs="David"/>
          <w:b/>
          <w:bCs/>
          <w:u w:val="single"/>
        </w:rPr>
        <w:t>Shemirah</w:t>
      </w:r>
      <w:proofErr w:type="spellEnd"/>
      <w:r>
        <w:rPr>
          <w:rFonts w:ascii="David" w:hAnsi="David" w:cs="David"/>
          <w:b/>
          <w:bCs/>
          <w:u w:val="single"/>
        </w:rPr>
        <w:t>?</w:t>
      </w:r>
      <w:r w:rsidR="00C574FE" w:rsidRPr="00C574FE">
        <w:rPr>
          <w:rFonts w:ascii="David" w:hAnsi="David" w:cs="David"/>
          <w:rtl/>
        </w:rPr>
        <w:t> </w:t>
      </w:r>
    </w:p>
    <w:p w14:paraId="6CBDB42E" w14:textId="7DB9F3BF" w:rsidR="00C574FE" w:rsidRPr="003535D4" w:rsidRDefault="003535D4" w:rsidP="003535D4">
      <w:pPr>
        <w:pStyle w:val="ListParagraph"/>
        <w:numPr>
          <w:ilvl w:val="0"/>
          <w:numId w:val="2"/>
        </w:numPr>
        <w:spacing w:after="0" w:line="288" w:lineRule="auto"/>
        <w:jc w:val="both"/>
        <w:rPr>
          <w:rFonts w:ascii="David" w:hAnsi="David" w:cs="David"/>
          <w:b/>
          <w:bCs/>
          <w:rtl/>
        </w:rPr>
      </w:pPr>
      <w:proofErr w:type="spellStart"/>
      <w:r w:rsidRPr="003535D4">
        <w:rPr>
          <w:rFonts w:ascii="David" w:hAnsi="David" w:cs="David"/>
          <w:b/>
          <w:bCs/>
        </w:rPr>
        <w:t>Ritva</w:t>
      </w:r>
      <w:proofErr w:type="spellEnd"/>
      <w:r w:rsidRPr="003535D4">
        <w:rPr>
          <w:rFonts w:ascii="David" w:hAnsi="David" w:cs="David"/>
          <w:b/>
          <w:bCs/>
        </w:rPr>
        <w:t xml:space="preserve"> </w:t>
      </w:r>
      <w:proofErr w:type="spellStart"/>
      <w:r w:rsidRPr="003535D4">
        <w:rPr>
          <w:rFonts w:ascii="David" w:hAnsi="David" w:cs="David"/>
          <w:b/>
          <w:bCs/>
        </w:rPr>
        <w:t>Pesachim</w:t>
      </w:r>
      <w:proofErr w:type="spellEnd"/>
      <w:r w:rsidRPr="003535D4">
        <w:rPr>
          <w:rFonts w:ascii="David" w:hAnsi="David" w:cs="David"/>
          <w:b/>
          <w:bCs/>
        </w:rPr>
        <w:t xml:space="preserve"> 40a</w:t>
      </w:r>
    </w:p>
    <w:p w14:paraId="0D653B0F" w14:textId="3C9FD36D" w:rsidR="0010249A" w:rsidRDefault="00F57156" w:rsidP="00C574FE">
      <w:pPr>
        <w:bidi/>
        <w:spacing w:after="0" w:line="288" w:lineRule="auto"/>
        <w:jc w:val="both"/>
        <w:rPr>
          <w:rFonts w:ascii="David" w:hAnsi="David" w:cs="David"/>
        </w:rPr>
      </w:pPr>
      <w:r w:rsidRPr="00F57156">
        <w:rPr>
          <w:rFonts w:ascii="David" w:hAnsi="David" w:cs="David"/>
          <w:rtl/>
        </w:rPr>
        <w:t xml:space="preserve">ור"ח ז"ל פירש בתשובה </w:t>
      </w:r>
      <w:proofErr w:type="spellStart"/>
      <w:r w:rsidRPr="00F57156">
        <w:rPr>
          <w:rFonts w:ascii="David" w:hAnsi="David" w:cs="David"/>
          <w:rtl/>
        </w:rPr>
        <w:t>בציקות</w:t>
      </w:r>
      <w:proofErr w:type="spellEnd"/>
      <w:r w:rsidRPr="00F57156">
        <w:rPr>
          <w:rFonts w:ascii="David" w:hAnsi="David" w:cs="David"/>
          <w:rtl/>
        </w:rPr>
        <w:t xml:space="preserve"> של גוים שלש אותן וערכן גוי בפני ישראל וראה שהיו כל מעשיו בהכשר אלא שלא היה שומר אותם בשעת לישה לשם מצה, וכתב </w:t>
      </w:r>
      <w:proofErr w:type="spellStart"/>
      <w:r w:rsidRPr="00F57156">
        <w:rPr>
          <w:rFonts w:ascii="David" w:hAnsi="David" w:cs="David"/>
          <w:rtl/>
        </w:rPr>
        <w:t>הרי"ט</w:t>
      </w:r>
      <w:proofErr w:type="spellEnd"/>
      <w:r w:rsidRPr="00F57156">
        <w:rPr>
          <w:rFonts w:ascii="David" w:hAnsi="David" w:cs="David"/>
          <w:rtl/>
        </w:rPr>
        <w:t xml:space="preserve"> ז"ל ונראה מדברי רבינו ז"ל שאם עמד ישראל עליו ושמר אותה לשם מצה בהכי סגי, ואני דנתי לפני מורי </w:t>
      </w:r>
      <w:proofErr w:type="spellStart"/>
      <w:r w:rsidRPr="00F57156">
        <w:rPr>
          <w:rFonts w:ascii="David" w:hAnsi="David" w:cs="David"/>
          <w:rtl/>
        </w:rPr>
        <w:t>הרא"ה</w:t>
      </w:r>
      <w:proofErr w:type="spellEnd"/>
      <w:r w:rsidRPr="00F57156">
        <w:rPr>
          <w:rFonts w:ascii="David" w:hAnsi="David" w:cs="David"/>
          <w:rtl/>
        </w:rPr>
        <w:t xml:space="preserve"> ז"ל דודאי אפי' ישראל עומד על גבו לא סגי בהכי </w:t>
      </w:r>
      <w:proofErr w:type="spellStart"/>
      <w:r w:rsidRPr="00F57156">
        <w:rPr>
          <w:rFonts w:ascii="David" w:hAnsi="David" w:cs="David"/>
          <w:rtl/>
        </w:rPr>
        <w:t>דכל</w:t>
      </w:r>
      <w:proofErr w:type="spellEnd"/>
      <w:r w:rsidRPr="00F57156">
        <w:rPr>
          <w:rFonts w:ascii="David" w:hAnsi="David" w:cs="David"/>
          <w:rtl/>
        </w:rPr>
        <w:t xml:space="preserve"> </w:t>
      </w:r>
      <w:proofErr w:type="spellStart"/>
      <w:r w:rsidRPr="00F57156">
        <w:rPr>
          <w:rFonts w:ascii="David" w:hAnsi="David" w:cs="David"/>
          <w:rtl/>
        </w:rPr>
        <w:t>היכא</w:t>
      </w:r>
      <w:proofErr w:type="spellEnd"/>
      <w:r w:rsidRPr="00F57156">
        <w:rPr>
          <w:rFonts w:ascii="David" w:hAnsi="David" w:cs="David"/>
          <w:rtl/>
        </w:rPr>
        <w:t xml:space="preserve"> דבעי' לשמה גוי </w:t>
      </w:r>
      <w:proofErr w:type="spellStart"/>
      <w:r w:rsidRPr="00F57156">
        <w:rPr>
          <w:rFonts w:ascii="David" w:hAnsi="David" w:cs="David"/>
          <w:rtl/>
        </w:rPr>
        <w:t>אדעתיה</w:t>
      </w:r>
      <w:proofErr w:type="spellEnd"/>
      <w:r w:rsidRPr="00F57156">
        <w:rPr>
          <w:rFonts w:ascii="David" w:hAnsi="David" w:cs="David"/>
          <w:rtl/>
        </w:rPr>
        <w:t xml:space="preserve"> </w:t>
      </w:r>
      <w:proofErr w:type="spellStart"/>
      <w:r w:rsidRPr="00F57156">
        <w:rPr>
          <w:rFonts w:ascii="David" w:hAnsi="David" w:cs="David"/>
          <w:rtl/>
        </w:rPr>
        <w:t>דנפשיה</w:t>
      </w:r>
      <w:proofErr w:type="spellEnd"/>
      <w:r w:rsidRPr="00F57156">
        <w:rPr>
          <w:rFonts w:ascii="David" w:hAnsi="David" w:cs="David"/>
          <w:rtl/>
        </w:rPr>
        <w:t xml:space="preserve"> עביד ולא סגי בישראל עומד על גבו </w:t>
      </w:r>
      <w:proofErr w:type="spellStart"/>
      <w:r w:rsidRPr="00F57156">
        <w:rPr>
          <w:rFonts w:ascii="David" w:hAnsi="David" w:cs="David"/>
          <w:rtl/>
        </w:rPr>
        <w:t>כדאמרינן</w:t>
      </w:r>
      <w:proofErr w:type="spellEnd"/>
      <w:r w:rsidRPr="00F57156">
        <w:rPr>
          <w:rFonts w:ascii="David" w:hAnsi="David" w:cs="David"/>
          <w:rtl/>
        </w:rPr>
        <w:t xml:space="preserve"> גבי גט (גיטין ס"ג א'), ואע"ג </w:t>
      </w:r>
      <w:proofErr w:type="spellStart"/>
      <w:r w:rsidRPr="00F57156">
        <w:rPr>
          <w:rFonts w:ascii="David" w:hAnsi="David" w:cs="David"/>
          <w:rtl/>
        </w:rPr>
        <w:t>דגבי</w:t>
      </w:r>
      <w:proofErr w:type="spellEnd"/>
      <w:r w:rsidRPr="00F57156">
        <w:rPr>
          <w:rFonts w:ascii="David" w:hAnsi="David" w:cs="David"/>
          <w:rtl/>
        </w:rPr>
        <w:t xml:space="preserve"> מילה אשכחן </w:t>
      </w:r>
      <w:proofErr w:type="spellStart"/>
      <w:r w:rsidRPr="00F57156">
        <w:rPr>
          <w:rFonts w:ascii="David" w:hAnsi="David" w:cs="David"/>
          <w:rtl/>
        </w:rPr>
        <w:t>דסגי</w:t>
      </w:r>
      <w:proofErr w:type="spellEnd"/>
      <w:r w:rsidRPr="00F57156">
        <w:rPr>
          <w:rFonts w:ascii="David" w:hAnsi="David" w:cs="David"/>
          <w:rtl/>
        </w:rPr>
        <w:t xml:space="preserve"> (ע"ז כ"ו ב' כ"ז א'), שאני מילה </w:t>
      </w:r>
      <w:proofErr w:type="spellStart"/>
      <w:r w:rsidRPr="00F57156">
        <w:rPr>
          <w:rFonts w:ascii="David" w:hAnsi="David" w:cs="David"/>
          <w:rtl/>
        </w:rPr>
        <w:t>דסתמא</w:t>
      </w:r>
      <w:proofErr w:type="spellEnd"/>
      <w:r w:rsidRPr="00F57156">
        <w:rPr>
          <w:rFonts w:ascii="David" w:hAnsi="David" w:cs="David"/>
          <w:rtl/>
        </w:rPr>
        <w:t xml:space="preserve"> היא לשמה דאין שום טעם אחר </w:t>
      </w:r>
      <w:r w:rsidRPr="00F57156">
        <w:rPr>
          <w:rFonts w:ascii="David" w:hAnsi="David" w:cs="David"/>
          <w:rtl/>
        </w:rPr>
        <w:lastRenderedPageBreak/>
        <w:t xml:space="preserve">לקציצת הערלה אבל לישה </w:t>
      </w:r>
      <w:proofErr w:type="spellStart"/>
      <w:r w:rsidRPr="00F57156">
        <w:rPr>
          <w:rFonts w:ascii="David" w:hAnsi="David" w:cs="David"/>
          <w:rtl/>
        </w:rPr>
        <w:t>דעיסה</w:t>
      </w:r>
      <w:proofErr w:type="spellEnd"/>
      <w:r w:rsidRPr="00F57156">
        <w:rPr>
          <w:rFonts w:ascii="David" w:hAnsi="David" w:cs="David"/>
          <w:rtl/>
        </w:rPr>
        <w:t xml:space="preserve"> זו </w:t>
      </w:r>
      <w:proofErr w:type="spellStart"/>
      <w:r w:rsidRPr="00F57156">
        <w:rPr>
          <w:rFonts w:ascii="David" w:hAnsi="David" w:cs="David"/>
          <w:rtl/>
        </w:rPr>
        <w:t>סתמא</w:t>
      </w:r>
      <w:proofErr w:type="spellEnd"/>
      <w:r w:rsidRPr="00F57156">
        <w:rPr>
          <w:rFonts w:ascii="David" w:hAnsi="David" w:cs="David"/>
          <w:rtl/>
        </w:rPr>
        <w:t xml:space="preserve"> לאו לשם פסח קיימא, </w:t>
      </w:r>
      <w:proofErr w:type="spellStart"/>
      <w:r w:rsidRPr="00F57156">
        <w:rPr>
          <w:rFonts w:ascii="David" w:hAnsi="David" w:cs="David"/>
          <w:rtl/>
        </w:rPr>
        <w:t>ובודאי</w:t>
      </w:r>
      <w:proofErr w:type="spellEnd"/>
      <w:r w:rsidRPr="00F57156">
        <w:rPr>
          <w:rFonts w:ascii="David" w:hAnsi="David" w:cs="David"/>
          <w:rtl/>
        </w:rPr>
        <w:t xml:space="preserve"> </w:t>
      </w:r>
      <w:proofErr w:type="spellStart"/>
      <w:r w:rsidRPr="00F57156">
        <w:rPr>
          <w:rFonts w:ascii="David" w:hAnsi="David" w:cs="David"/>
          <w:rtl/>
        </w:rPr>
        <w:t>דלגבי</w:t>
      </w:r>
      <w:proofErr w:type="spellEnd"/>
      <w:r w:rsidRPr="00F57156">
        <w:rPr>
          <w:rFonts w:ascii="David" w:hAnsi="David" w:cs="David"/>
          <w:rtl/>
        </w:rPr>
        <w:t xml:space="preserve"> ישראל כיון </w:t>
      </w:r>
      <w:proofErr w:type="spellStart"/>
      <w:r w:rsidRPr="00F57156">
        <w:rPr>
          <w:rFonts w:ascii="David" w:hAnsi="David" w:cs="David"/>
          <w:rtl/>
        </w:rPr>
        <w:t>דכל</w:t>
      </w:r>
      <w:proofErr w:type="spellEnd"/>
      <w:r w:rsidRPr="00F57156">
        <w:rPr>
          <w:rFonts w:ascii="David" w:hAnsi="David" w:cs="David"/>
          <w:rtl/>
        </w:rPr>
        <w:t xml:space="preserve"> </w:t>
      </w:r>
      <w:proofErr w:type="spellStart"/>
      <w:r w:rsidRPr="00F57156">
        <w:rPr>
          <w:rFonts w:ascii="David" w:hAnsi="David" w:cs="David"/>
          <w:rtl/>
        </w:rPr>
        <w:t>דקא</w:t>
      </w:r>
      <w:proofErr w:type="spellEnd"/>
      <w:r w:rsidRPr="00F57156">
        <w:rPr>
          <w:rFonts w:ascii="David" w:hAnsi="David" w:cs="David"/>
          <w:rtl/>
        </w:rPr>
        <w:t xml:space="preserve"> עביד לפסח </w:t>
      </w:r>
      <w:proofErr w:type="spellStart"/>
      <w:r w:rsidRPr="00F57156">
        <w:rPr>
          <w:rFonts w:ascii="David" w:hAnsi="David" w:cs="David"/>
          <w:rtl/>
        </w:rPr>
        <w:t>קא</w:t>
      </w:r>
      <w:proofErr w:type="spellEnd"/>
      <w:r w:rsidRPr="00F57156">
        <w:rPr>
          <w:rFonts w:ascii="David" w:hAnsi="David" w:cs="David"/>
          <w:rtl/>
        </w:rPr>
        <w:t xml:space="preserve"> עביד זהו </w:t>
      </w:r>
      <w:proofErr w:type="spellStart"/>
      <w:r w:rsidRPr="00F57156">
        <w:rPr>
          <w:rFonts w:ascii="David" w:hAnsi="David" w:cs="David"/>
          <w:rtl/>
        </w:rPr>
        <w:t>כפירש</w:t>
      </w:r>
      <w:proofErr w:type="spellEnd"/>
      <w:r w:rsidRPr="00F57156">
        <w:rPr>
          <w:rFonts w:ascii="David" w:hAnsi="David" w:cs="David"/>
          <w:rtl/>
        </w:rPr>
        <w:t xml:space="preserve"> לשום מצוה, ומיהו היינו בשעת לישה </w:t>
      </w:r>
      <w:proofErr w:type="spellStart"/>
      <w:r w:rsidRPr="00F57156">
        <w:rPr>
          <w:rFonts w:ascii="David" w:hAnsi="David" w:cs="David"/>
          <w:rtl/>
        </w:rPr>
        <w:t>דסתמא</w:t>
      </w:r>
      <w:proofErr w:type="spellEnd"/>
      <w:r w:rsidRPr="00F57156">
        <w:rPr>
          <w:rFonts w:ascii="David" w:hAnsi="David" w:cs="David"/>
          <w:rtl/>
        </w:rPr>
        <w:t xml:space="preserve"> קיימא להכי אבל שימור </w:t>
      </w:r>
      <w:proofErr w:type="spellStart"/>
      <w:r w:rsidRPr="00F57156">
        <w:rPr>
          <w:rFonts w:ascii="David" w:hAnsi="David" w:cs="David"/>
          <w:rtl/>
        </w:rPr>
        <w:t>דקצירה</w:t>
      </w:r>
      <w:proofErr w:type="spellEnd"/>
      <w:r w:rsidRPr="00F57156">
        <w:rPr>
          <w:rFonts w:ascii="David" w:hAnsi="David" w:cs="David"/>
          <w:rtl/>
        </w:rPr>
        <w:t xml:space="preserve"> שאין סתם קצירה לכך צריך שיזכור להפך לשם מצוה </w:t>
      </w:r>
      <w:proofErr w:type="spellStart"/>
      <w:r w:rsidRPr="00F57156">
        <w:rPr>
          <w:rFonts w:ascii="David" w:hAnsi="David" w:cs="David"/>
          <w:rtl/>
        </w:rPr>
        <w:t>כדאמר</w:t>
      </w:r>
      <w:proofErr w:type="spellEnd"/>
      <w:r w:rsidRPr="00F57156">
        <w:rPr>
          <w:rFonts w:ascii="David" w:hAnsi="David" w:cs="David"/>
          <w:rtl/>
        </w:rPr>
        <w:t xml:space="preserve"> רבא, אבל גוי שאין לו חלק </w:t>
      </w:r>
      <w:proofErr w:type="spellStart"/>
      <w:r w:rsidRPr="00F57156">
        <w:rPr>
          <w:rFonts w:ascii="David" w:hAnsi="David" w:cs="David"/>
          <w:rtl/>
        </w:rPr>
        <w:t>במצוה</w:t>
      </w:r>
      <w:proofErr w:type="spellEnd"/>
      <w:r w:rsidRPr="00F57156">
        <w:rPr>
          <w:rFonts w:ascii="David" w:hAnsi="David" w:cs="David"/>
          <w:rtl/>
        </w:rPr>
        <w:t xml:space="preserve"> אפי' בשעת לישה לא עביד לשם מצוה, וכן נראה מדברי בעל הלכות ז"ל שכתב זה לשונו לישת גוי חרש שוטה וקטן לא נפיק ידי </w:t>
      </w:r>
      <w:proofErr w:type="spellStart"/>
      <w:r w:rsidRPr="00F57156">
        <w:rPr>
          <w:rFonts w:ascii="David" w:hAnsi="David" w:cs="David"/>
          <w:rtl/>
        </w:rPr>
        <w:t>חובתיה</w:t>
      </w:r>
      <w:proofErr w:type="spellEnd"/>
      <w:r w:rsidRPr="00F57156">
        <w:rPr>
          <w:rFonts w:ascii="David" w:hAnsi="David" w:cs="David"/>
          <w:rtl/>
        </w:rPr>
        <w:t xml:space="preserve">, ועבד ושפחה דלא טבלי אסירי </w:t>
      </w:r>
      <w:proofErr w:type="spellStart"/>
      <w:r w:rsidRPr="00F57156">
        <w:rPr>
          <w:rFonts w:ascii="David" w:hAnsi="David" w:cs="David"/>
          <w:rtl/>
        </w:rPr>
        <w:t>למילש</w:t>
      </w:r>
      <w:proofErr w:type="spellEnd"/>
      <w:r w:rsidRPr="00F57156">
        <w:rPr>
          <w:rFonts w:ascii="David" w:hAnsi="David" w:cs="David"/>
          <w:rtl/>
        </w:rPr>
        <w:t xml:space="preserve"> מצה בלילה הראשון אבל שאר יומי שרי, והכי </w:t>
      </w:r>
      <w:proofErr w:type="spellStart"/>
      <w:r w:rsidRPr="00F57156">
        <w:rPr>
          <w:rFonts w:ascii="David" w:hAnsi="David" w:cs="David"/>
          <w:rtl/>
        </w:rPr>
        <w:t>חזינן</w:t>
      </w:r>
      <w:proofErr w:type="spellEnd"/>
      <w:r w:rsidRPr="00F57156">
        <w:rPr>
          <w:rFonts w:ascii="David" w:hAnsi="David" w:cs="David"/>
          <w:rtl/>
        </w:rPr>
        <w:t xml:space="preserve"> לכהן צדק ע"כ, אבל מורי </w:t>
      </w:r>
      <w:proofErr w:type="spellStart"/>
      <w:r w:rsidRPr="00F57156">
        <w:rPr>
          <w:rFonts w:ascii="David" w:hAnsi="David" w:cs="David"/>
          <w:rtl/>
        </w:rPr>
        <w:t>הרא"ה</w:t>
      </w:r>
      <w:proofErr w:type="spellEnd"/>
      <w:r w:rsidRPr="00F57156">
        <w:rPr>
          <w:rFonts w:ascii="David" w:hAnsi="David" w:cs="David"/>
          <w:rtl/>
        </w:rPr>
        <w:t xml:space="preserve"> ז"ל היה דן להקל </w:t>
      </w:r>
      <w:proofErr w:type="spellStart"/>
      <w:r w:rsidRPr="00F57156">
        <w:rPr>
          <w:rFonts w:ascii="David" w:hAnsi="David" w:cs="David"/>
          <w:rtl/>
        </w:rPr>
        <w:t>דסגי</w:t>
      </w:r>
      <w:proofErr w:type="spellEnd"/>
      <w:r w:rsidRPr="00F57156">
        <w:rPr>
          <w:rFonts w:ascii="David" w:hAnsi="David" w:cs="David"/>
          <w:rtl/>
        </w:rPr>
        <w:t xml:space="preserve"> בישראל עומד על גבו </w:t>
      </w:r>
      <w:r w:rsidRPr="00981A92">
        <w:rPr>
          <w:rFonts w:ascii="David" w:hAnsi="David" w:cs="David"/>
          <w:b/>
          <w:bCs/>
          <w:rtl/>
        </w:rPr>
        <w:t xml:space="preserve">דלא בעי' עשיה לשם מצה רק שימור לשם מצה </w:t>
      </w:r>
      <w:proofErr w:type="spellStart"/>
      <w:r w:rsidRPr="00981A92">
        <w:rPr>
          <w:rFonts w:ascii="David" w:hAnsi="David" w:cs="David"/>
          <w:b/>
          <w:bCs/>
          <w:rtl/>
        </w:rPr>
        <w:t>דהכי</w:t>
      </w:r>
      <w:proofErr w:type="spellEnd"/>
      <w:r w:rsidRPr="00981A92">
        <w:rPr>
          <w:rFonts w:ascii="David" w:hAnsi="David" w:cs="David"/>
          <w:b/>
          <w:bCs/>
          <w:rtl/>
        </w:rPr>
        <w:t xml:space="preserve"> כתיב ושמרתם את המצות</w:t>
      </w:r>
      <w:r w:rsidRPr="00F57156">
        <w:rPr>
          <w:rFonts w:ascii="David" w:hAnsi="David" w:cs="David"/>
          <w:rtl/>
        </w:rPr>
        <w:t xml:space="preserve">, כך היה דן מורי </w:t>
      </w:r>
      <w:proofErr w:type="spellStart"/>
      <w:r w:rsidRPr="00F57156">
        <w:rPr>
          <w:rFonts w:ascii="David" w:hAnsi="David" w:cs="David"/>
          <w:rtl/>
        </w:rPr>
        <w:t>הרא"ה</w:t>
      </w:r>
      <w:proofErr w:type="spellEnd"/>
      <w:r w:rsidRPr="00F57156">
        <w:rPr>
          <w:rFonts w:ascii="David" w:hAnsi="David" w:cs="David"/>
          <w:rtl/>
        </w:rPr>
        <w:t xml:space="preserve"> ז"ל להלכה ולא למעשה, ע"כ </w:t>
      </w:r>
      <w:proofErr w:type="spellStart"/>
      <w:r w:rsidRPr="00F57156">
        <w:rPr>
          <w:rFonts w:ascii="David" w:hAnsi="David" w:cs="David"/>
          <w:rtl/>
        </w:rPr>
        <w:t>לרי"ט</w:t>
      </w:r>
      <w:proofErr w:type="spellEnd"/>
      <w:r w:rsidRPr="00F57156">
        <w:rPr>
          <w:rFonts w:ascii="David" w:hAnsi="David" w:cs="David"/>
          <w:rtl/>
        </w:rPr>
        <w:t xml:space="preserve"> ז"ל.</w:t>
      </w:r>
    </w:p>
    <w:p w14:paraId="5A7EC80D" w14:textId="006DF582" w:rsidR="007A47AB" w:rsidRDefault="007A47AB" w:rsidP="007A47AB">
      <w:pPr>
        <w:spacing w:after="0" w:line="288" w:lineRule="auto"/>
        <w:jc w:val="both"/>
        <w:rPr>
          <w:rFonts w:ascii="David" w:hAnsi="David" w:cs="David"/>
          <w:b/>
          <w:bCs/>
          <w:u w:val="single"/>
          <w:rtl/>
        </w:rPr>
      </w:pPr>
      <w:r>
        <w:rPr>
          <w:rFonts w:ascii="David" w:hAnsi="David" w:cs="David"/>
          <w:b/>
          <w:bCs/>
          <w:u w:val="single"/>
        </w:rPr>
        <w:t>Is a machine considered “human power”?</w:t>
      </w:r>
    </w:p>
    <w:p w14:paraId="15702F68" w14:textId="7C7ABC5B" w:rsidR="00003CF1" w:rsidRPr="00003CF1" w:rsidRDefault="00003CF1" w:rsidP="00003CF1">
      <w:pPr>
        <w:pStyle w:val="ListParagraph"/>
        <w:numPr>
          <w:ilvl w:val="0"/>
          <w:numId w:val="2"/>
        </w:numPr>
        <w:spacing w:after="0" w:line="288" w:lineRule="auto"/>
        <w:jc w:val="both"/>
        <w:rPr>
          <w:rFonts w:ascii="David" w:hAnsi="David" w:cs="David"/>
          <w:b/>
          <w:bCs/>
          <w:u w:val="single"/>
        </w:rPr>
      </w:pPr>
      <w:proofErr w:type="spellStart"/>
      <w:r>
        <w:rPr>
          <w:rFonts w:ascii="David" w:hAnsi="David" w:cs="David"/>
          <w:b/>
          <w:bCs/>
        </w:rPr>
        <w:t>Chulin</w:t>
      </w:r>
      <w:proofErr w:type="spellEnd"/>
      <w:r>
        <w:rPr>
          <w:rFonts w:ascii="David" w:hAnsi="David" w:cs="David"/>
          <w:b/>
          <w:bCs/>
        </w:rPr>
        <w:t xml:space="preserve"> 16a</w:t>
      </w:r>
    </w:p>
    <w:p w14:paraId="7BE484DF" w14:textId="356F0DB7" w:rsidR="00DA041E" w:rsidRPr="00003CF1" w:rsidRDefault="00003CF1" w:rsidP="00003CF1">
      <w:pPr>
        <w:bidi/>
        <w:spacing w:after="0" w:line="288" w:lineRule="auto"/>
        <w:jc w:val="both"/>
        <w:rPr>
          <w:rFonts w:ascii="David" w:hAnsi="David" w:cs="David"/>
        </w:rPr>
      </w:pPr>
      <w:r w:rsidRPr="00003CF1">
        <w:rPr>
          <w:rFonts w:ascii="David" w:hAnsi="David" w:cs="David" w:hint="cs"/>
          <w:rtl/>
        </w:rPr>
        <w:t>אמר</w:t>
      </w:r>
      <w:r w:rsidRPr="00003CF1">
        <w:rPr>
          <w:rFonts w:ascii="David" w:hAnsi="David" w:cs="David"/>
          <w:rtl/>
        </w:rPr>
        <w:t xml:space="preserve"> </w:t>
      </w:r>
      <w:r w:rsidRPr="00003CF1">
        <w:rPr>
          <w:rFonts w:ascii="David" w:hAnsi="David" w:cs="David" w:hint="cs"/>
          <w:rtl/>
        </w:rPr>
        <w:t>מר</w:t>
      </w:r>
      <w:r w:rsidRPr="00003CF1">
        <w:rPr>
          <w:rFonts w:ascii="David" w:hAnsi="David" w:cs="David"/>
          <w:rtl/>
        </w:rPr>
        <w:t xml:space="preserve">: </w:t>
      </w:r>
      <w:r w:rsidRPr="00003CF1">
        <w:rPr>
          <w:rFonts w:ascii="David" w:hAnsi="David" w:cs="David" w:hint="cs"/>
          <w:rtl/>
        </w:rPr>
        <w:t>השוחט</w:t>
      </w:r>
      <w:r w:rsidRPr="00003CF1">
        <w:rPr>
          <w:rFonts w:ascii="David" w:hAnsi="David" w:cs="David"/>
          <w:rtl/>
        </w:rPr>
        <w:t xml:space="preserve"> </w:t>
      </w:r>
      <w:r w:rsidRPr="00003CF1">
        <w:rPr>
          <w:rFonts w:ascii="David" w:hAnsi="David" w:cs="David" w:hint="cs"/>
          <w:rtl/>
        </w:rPr>
        <w:t>במוכני</w:t>
      </w:r>
      <w:r w:rsidRPr="00003CF1">
        <w:rPr>
          <w:rFonts w:ascii="David" w:hAnsi="David" w:cs="David"/>
          <w:rtl/>
        </w:rPr>
        <w:t xml:space="preserve"> - </w:t>
      </w:r>
      <w:r w:rsidRPr="00003CF1">
        <w:rPr>
          <w:rFonts w:ascii="David" w:hAnsi="David" w:cs="David" w:hint="cs"/>
          <w:rtl/>
        </w:rPr>
        <w:t>שחיטתו</w:t>
      </w:r>
      <w:r w:rsidRPr="00003CF1">
        <w:rPr>
          <w:rFonts w:ascii="David" w:hAnsi="David" w:cs="David"/>
          <w:rtl/>
        </w:rPr>
        <w:t xml:space="preserve"> </w:t>
      </w:r>
      <w:r w:rsidRPr="00003CF1">
        <w:rPr>
          <w:rFonts w:ascii="David" w:hAnsi="David" w:cs="David" w:hint="cs"/>
          <w:rtl/>
        </w:rPr>
        <w:t>כשרה</w:t>
      </w:r>
      <w:r w:rsidRPr="00003CF1">
        <w:rPr>
          <w:rFonts w:ascii="David" w:hAnsi="David" w:cs="David"/>
          <w:rtl/>
        </w:rPr>
        <w:t xml:space="preserve">. </w:t>
      </w:r>
      <w:r w:rsidRPr="00003CF1">
        <w:rPr>
          <w:rFonts w:ascii="David" w:hAnsi="David" w:cs="David" w:hint="cs"/>
          <w:rtl/>
        </w:rPr>
        <w:t>והתניא</w:t>
      </w:r>
      <w:r w:rsidRPr="00003CF1">
        <w:rPr>
          <w:rFonts w:ascii="David" w:hAnsi="David" w:cs="David"/>
          <w:rtl/>
        </w:rPr>
        <w:t xml:space="preserve">: </w:t>
      </w:r>
      <w:r w:rsidRPr="00003CF1">
        <w:rPr>
          <w:rFonts w:ascii="David" w:hAnsi="David" w:cs="David" w:hint="cs"/>
          <w:rtl/>
        </w:rPr>
        <w:t>שחיטתו</w:t>
      </w:r>
      <w:r w:rsidRPr="00003CF1">
        <w:rPr>
          <w:rFonts w:ascii="David" w:hAnsi="David" w:cs="David"/>
          <w:rtl/>
        </w:rPr>
        <w:t xml:space="preserve"> </w:t>
      </w:r>
      <w:r w:rsidRPr="00003CF1">
        <w:rPr>
          <w:rFonts w:ascii="David" w:hAnsi="David" w:cs="David" w:hint="cs"/>
          <w:rtl/>
        </w:rPr>
        <w:t>פסולה</w:t>
      </w:r>
      <w:r w:rsidRPr="00003CF1">
        <w:rPr>
          <w:rFonts w:ascii="David" w:hAnsi="David" w:cs="David"/>
          <w:rtl/>
        </w:rPr>
        <w:t xml:space="preserve">! </w:t>
      </w:r>
      <w:proofErr w:type="spellStart"/>
      <w:r w:rsidRPr="00003CF1">
        <w:rPr>
          <w:rFonts w:ascii="David" w:hAnsi="David" w:cs="David" w:hint="cs"/>
          <w:rtl/>
        </w:rPr>
        <w:t>ל</w:t>
      </w:r>
      <w:r w:rsidRPr="00003CF1">
        <w:rPr>
          <w:rFonts w:ascii="David" w:hAnsi="David" w:cs="David"/>
          <w:rtl/>
        </w:rPr>
        <w:t>"</w:t>
      </w:r>
      <w:r w:rsidRPr="00003CF1">
        <w:rPr>
          <w:rFonts w:ascii="David" w:hAnsi="David" w:cs="David" w:hint="cs"/>
          <w:rtl/>
        </w:rPr>
        <w:t>ק</w:t>
      </w:r>
      <w:proofErr w:type="spellEnd"/>
      <w:r w:rsidRPr="00003CF1">
        <w:rPr>
          <w:rFonts w:ascii="David" w:hAnsi="David" w:cs="David"/>
          <w:rtl/>
        </w:rPr>
        <w:t xml:space="preserve">: </w:t>
      </w:r>
      <w:r w:rsidRPr="00003CF1">
        <w:rPr>
          <w:rFonts w:ascii="David" w:hAnsi="David" w:cs="David" w:hint="cs"/>
          <w:rtl/>
        </w:rPr>
        <w:t>הא</w:t>
      </w:r>
      <w:r w:rsidRPr="00003CF1">
        <w:rPr>
          <w:rFonts w:ascii="David" w:hAnsi="David" w:cs="David"/>
          <w:rtl/>
        </w:rPr>
        <w:t xml:space="preserve"> </w:t>
      </w:r>
      <w:proofErr w:type="spellStart"/>
      <w:r w:rsidRPr="00003CF1">
        <w:rPr>
          <w:rFonts w:ascii="David" w:hAnsi="David" w:cs="David" w:hint="cs"/>
          <w:rtl/>
        </w:rPr>
        <w:t>בסרנא</w:t>
      </w:r>
      <w:proofErr w:type="spellEnd"/>
      <w:r w:rsidRPr="00003CF1">
        <w:rPr>
          <w:rFonts w:ascii="David" w:hAnsi="David" w:cs="David"/>
          <w:rtl/>
        </w:rPr>
        <w:t xml:space="preserve"> </w:t>
      </w:r>
      <w:proofErr w:type="spellStart"/>
      <w:r w:rsidRPr="00003CF1">
        <w:rPr>
          <w:rFonts w:ascii="David" w:hAnsi="David" w:cs="David" w:hint="cs"/>
          <w:rtl/>
        </w:rPr>
        <w:t>דפחרא</w:t>
      </w:r>
      <w:proofErr w:type="spellEnd"/>
      <w:r w:rsidRPr="00003CF1">
        <w:rPr>
          <w:rFonts w:ascii="David" w:hAnsi="David" w:cs="David"/>
          <w:rtl/>
        </w:rPr>
        <w:t xml:space="preserve">, </w:t>
      </w:r>
      <w:r w:rsidRPr="00003CF1">
        <w:rPr>
          <w:rFonts w:ascii="David" w:hAnsi="David" w:cs="David" w:hint="cs"/>
          <w:rtl/>
        </w:rPr>
        <w:t>הא</w:t>
      </w:r>
      <w:r w:rsidRPr="00003CF1">
        <w:rPr>
          <w:rFonts w:ascii="David" w:hAnsi="David" w:cs="David"/>
          <w:rtl/>
        </w:rPr>
        <w:t xml:space="preserve"> </w:t>
      </w:r>
      <w:proofErr w:type="spellStart"/>
      <w:r w:rsidRPr="00003CF1">
        <w:rPr>
          <w:rFonts w:ascii="David" w:hAnsi="David" w:cs="David" w:hint="cs"/>
          <w:rtl/>
        </w:rPr>
        <w:t>בסרנא</w:t>
      </w:r>
      <w:proofErr w:type="spellEnd"/>
      <w:r w:rsidRPr="00003CF1">
        <w:rPr>
          <w:rFonts w:ascii="David" w:hAnsi="David" w:cs="David"/>
          <w:rtl/>
        </w:rPr>
        <w:t xml:space="preserve"> </w:t>
      </w:r>
      <w:r w:rsidRPr="00003CF1">
        <w:rPr>
          <w:rFonts w:ascii="David" w:hAnsi="David" w:cs="David" w:hint="cs"/>
          <w:rtl/>
        </w:rPr>
        <w:t>דמיא</w:t>
      </w:r>
      <w:r w:rsidRPr="00003CF1">
        <w:rPr>
          <w:rFonts w:ascii="David" w:hAnsi="David" w:cs="David"/>
          <w:rtl/>
        </w:rPr>
        <w:t xml:space="preserve">. </w:t>
      </w:r>
      <w:proofErr w:type="spellStart"/>
      <w:r w:rsidRPr="00003CF1">
        <w:rPr>
          <w:rFonts w:ascii="David" w:hAnsi="David" w:cs="David" w:hint="cs"/>
          <w:rtl/>
        </w:rPr>
        <w:t>ואיבעית</w:t>
      </w:r>
      <w:proofErr w:type="spellEnd"/>
      <w:r w:rsidRPr="00003CF1">
        <w:rPr>
          <w:rFonts w:ascii="David" w:hAnsi="David" w:cs="David"/>
          <w:rtl/>
        </w:rPr>
        <w:t xml:space="preserve"> </w:t>
      </w:r>
      <w:r w:rsidRPr="00003CF1">
        <w:rPr>
          <w:rFonts w:ascii="David" w:hAnsi="David" w:cs="David" w:hint="cs"/>
          <w:rtl/>
        </w:rPr>
        <w:t>אימא</w:t>
      </w:r>
      <w:r w:rsidRPr="00003CF1">
        <w:rPr>
          <w:rFonts w:ascii="David" w:hAnsi="David" w:cs="David"/>
          <w:rtl/>
        </w:rPr>
        <w:t xml:space="preserve">: </w:t>
      </w:r>
      <w:r w:rsidRPr="00003CF1">
        <w:rPr>
          <w:rFonts w:ascii="David" w:hAnsi="David" w:cs="David" w:hint="cs"/>
          <w:rtl/>
        </w:rPr>
        <w:t>הא</w:t>
      </w:r>
      <w:r w:rsidRPr="00003CF1">
        <w:rPr>
          <w:rFonts w:ascii="David" w:hAnsi="David" w:cs="David"/>
          <w:rtl/>
        </w:rPr>
        <w:t xml:space="preserve"> </w:t>
      </w:r>
      <w:r w:rsidRPr="00003CF1">
        <w:rPr>
          <w:rFonts w:ascii="David" w:hAnsi="David" w:cs="David" w:hint="cs"/>
          <w:rtl/>
        </w:rPr>
        <w:t>והא</w:t>
      </w:r>
      <w:r w:rsidRPr="00003CF1">
        <w:rPr>
          <w:rFonts w:ascii="David" w:hAnsi="David" w:cs="David"/>
          <w:rtl/>
        </w:rPr>
        <w:t xml:space="preserve"> </w:t>
      </w:r>
      <w:proofErr w:type="spellStart"/>
      <w:r w:rsidRPr="00003CF1">
        <w:rPr>
          <w:rFonts w:ascii="David" w:hAnsi="David" w:cs="David" w:hint="cs"/>
          <w:rtl/>
        </w:rPr>
        <w:t>בסרנא</w:t>
      </w:r>
      <w:proofErr w:type="spellEnd"/>
      <w:r w:rsidRPr="00003CF1">
        <w:rPr>
          <w:rFonts w:ascii="David" w:hAnsi="David" w:cs="David"/>
          <w:rtl/>
        </w:rPr>
        <w:t xml:space="preserve"> </w:t>
      </w:r>
      <w:r w:rsidRPr="00003CF1">
        <w:rPr>
          <w:rFonts w:ascii="David" w:hAnsi="David" w:cs="David" w:hint="cs"/>
          <w:rtl/>
        </w:rPr>
        <w:t>דמיא</w:t>
      </w:r>
      <w:r w:rsidRPr="00003CF1">
        <w:rPr>
          <w:rFonts w:ascii="David" w:hAnsi="David" w:cs="David"/>
          <w:rtl/>
        </w:rPr>
        <w:t xml:space="preserve">, </w:t>
      </w:r>
      <w:r w:rsidRPr="00003CF1">
        <w:rPr>
          <w:rFonts w:ascii="David" w:hAnsi="David" w:cs="David" w:hint="cs"/>
          <w:rtl/>
        </w:rPr>
        <w:t>ולא</w:t>
      </w:r>
      <w:r w:rsidRPr="00003CF1">
        <w:rPr>
          <w:rFonts w:ascii="David" w:hAnsi="David" w:cs="David"/>
          <w:rtl/>
        </w:rPr>
        <w:t xml:space="preserve"> </w:t>
      </w:r>
      <w:proofErr w:type="spellStart"/>
      <w:r w:rsidRPr="00003CF1">
        <w:rPr>
          <w:rFonts w:ascii="David" w:hAnsi="David" w:cs="David" w:hint="cs"/>
          <w:rtl/>
        </w:rPr>
        <w:t>קשיא</w:t>
      </w:r>
      <w:proofErr w:type="spellEnd"/>
      <w:r w:rsidRPr="00003CF1">
        <w:rPr>
          <w:rFonts w:ascii="David" w:hAnsi="David" w:cs="David"/>
          <w:rtl/>
        </w:rPr>
        <w:t xml:space="preserve">: </w:t>
      </w:r>
      <w:r w:rsidRPr="00003CF1">
        <w:rPr>
          <w:rFonts w:ascii="David" w:hAnsi="David" w:cs="David" w:hint="cs"/>
          <w:rtl/>
        </w:rPr>
        <w:t>הא</w:t>
      </w:r>
      <w:r w:rsidRPr="00003CF1">
        <w:rPr>
          <w:rFonts w:ascii="David" w:hAnsi="David" w:cs="David"/>
          <w:rtl/>
        </w:rPr>
        <w:t xml:space="preserve"> </w:t>
      </w:r>
      <w:proofErr w:type="spellStart"/>
      <w:r w:rsidRPr="00003CF1">
        <w:rPr>
          <w:rFonts w:ascii="David" w:hAnsi="David" w:cs="David" w:hint="cs"/>
          <w:rtl/>
        </w:rPr>
        <w:t>בכח</w:t>
      </w:r>
      <w:proofErr w:type="spellEnd"/>
      <w:r w:rsidRPr="00003CF1">
        <w:rPr>
          <w:rFonts w:ascii="David" w:hAnsi="David" w:cs="David"/>
          <w:rtl/>
        </w:rPr>
        <w:t xml:space="preserve"> </w:t>
      </w:r>
      <w:r w:rsidRPr="00003CF1">
        <w:rPr>
          <w:rFonts w:ascii="David" w:hAnsi="David" w:cs="David" w:hint="cs"/>
          <w:rtl/>
        </w:rPr>
        <w:t>ראשון</w:t>
      </w:r>
      <w:r w:rsidRPr="00003CF1">
        <w:rPr>
          <w:rFonts w:ascii="David" w:hAnsi="David" w:cs="David"/>
          <w:rtl/>
        </w:rPr>
        <w:t xml:space="preserve">, </w:t>
      </w:r>
      <w:r w:rsidRPr="00003CF1">
        <w:rPr>
          <w:rFonts w:ascii="David" w:hAnsi="David" w:cs="David" w:hint="cs"/>
          <w:rtl/>
        </w:rPr>
        <w:t>הא</w:t>
      </w:r>
      <w:r w:rsidRPr="00003CF1">
        <w:rPr>
          <w:rFonts w:ascii="David" w:hAnsi="David" w:cs="David"/>
          <w:rtl/>
        </w:rPr>
        <w:t xml:space="preserve"> </w:t>
      </w:r>
      <w:proofErr w:type="spellStart"/>
      <w:r w:rsidRPr="00003CF1">
        <w:rPr>
          <w:rFonts w:ascii="David" w:hAnsi="David" w:cs="David" w:hint="cs"/>
          <w:rtl/>
        </w:rPr>
        <w:t>בכח</w:t>
      </w:r>
      <w:proofErr w:type="spellEnd"/>
      <w:r w:rsidRPr="00003CF1">
        <w:rPr>
          <w:rFonts w:ascii="David" w:hAnsi="David" w:cs="David"/>
          <w:rtl/>
        </w:rPr>
        <w:t xml:space="preserve"> </w:t>
      </w:r>
      <w:r w:rsidRPr="00003CF1">
        <w:rPr>
          <w:rFonts w:ascii="David" w:hAnsi="David" w:cs="David" w:hint="cs"/>
          <w:rtl/>
        </w:rPr>
        <w:t>שני</w:t>
      </w:r>
      <w:r w:rsidRPr="00003CF1">
        <w:rPr>
          <w:rFonts w:ascii="David" w:hAnsi="David" w:cs="David"/>
          <w:rtl/>
        </w:rPr>
        <w:t xml:space="preserve">, </w:t>
      </w:r>
      <w:r w:rsidRPr="00003CF1">
        <w:rPr>
          <w:rFonts w:ascii="David" w:hAnsi="David" w:cs="David" w:hint="cs"/>
          <w:rtl/>
        </w:rPr>
        <w:t>וכי</w:t>
      </w:r>
      <w:r w:rsidRPr="00003CF1">
        <w:rPr>
          <w:rFonts w:ascii="David" w:hAnsi="David" w:cs="David"/>
          <w:rtl/>
        </w:rPr>
        <w:t xml:space="preserve"> </w:t>
      </w:r>
      <w:r w:rsidRPr="00003CF1">
        <w:rPr>
          <w:rFonts w:ascii="David" w:hAnsi="David" w:cs="David" w:hint="cs"/>
          <w:rtl/>
        </w:rPr>
        <w:t>הא</w:t>
      </w:r>
      <w:r w:rsidRPr="00003CF1">
        <w:rPr>
          <w:rFonts w:ascii="David" w:hAnsi="David" w:cs="David"/>
          <w:rtl/>
        </w:rPr>
        <w:t xml:space="preserve"> </w:t>
      </w:r>
      <w:proofErr w:type="spellStart"/>
      <w:r w:rsidRPr="00003CF1">
        <w:rPr>
          <w:rFonts w:ascii="David" w:hAnsi="David" w:cs="David" w:hint="cs"/>
          <w:rtl/>
        </w:rPr>
        <w:t>דאמר</w:t>
      </w:r>
      <w:proofErr w:type="spellEnd"/>
      <w:r w:rsidRPr="00003CF1">
        <w:rPr>
          <w:rFonts w:ascii="David" w:hAnsi="David" w:cs="David"/>
          <w:rtl/>
        </w:rPr>
        <w:t xml:space="preserve"> </w:t>
      </w:r>
      <w:r w:rsidRPr="00003CF1">
        <w:rPr>
          <w:rFonts w:ascii="David" w:hAnsi="David" w:cs="David" w:hint="cs"/>
          <w:rtl/>
        </w:rPr>
        <w:t>רב</w:t>
      </w:r>
      <w:r w:rsidRPr="00003CF1">
        <w:rPr>
          <w:rFonts w:ascii="David" w:hAnsi="David" w:cs="David"/>
          <w:rtl/>
        </w:rPr>
        <w:t xml:space="preserve"> </w:t>
      </w:r>
      <w:proofErr w:type="spellStart"/>
      <w:r w:rsidRPr="00003CF1">
        <w:rPr>
          <w:rFonts w:ascii="David" w:hAnsi="David" w:cs="David" w:hint="cs"/>
          <w:rtl/>
        </w:rPr>
        <w:t>פפא</w:t>
      </w:r>
      <w:proofErr w:type="spellEnd"/>
      <w:r w:rsidRPr="00003CF1">
        <w:rPr>
          <w:rFonts w:ascii="David" w:hAnsi="David" w:cs="David"/>
          <w:rtl/>
        </w:rPr>
        <w:t xml:space="preserve">: </w:t>
      </w:r>
      <w:r w:rsidRPr="00003CF1">
        <w:rPr>
          <w:rFonts w:ascii="David" w:hAnsi="David" w:cs="David" w:hint="cs"/>
          <w:rtl/>
        </w:rPr>
        <w:t>האי</w:t>
      </w:r>
      <w:r w:rsidRPr="00003CF1">
        <w:rPr>
          <w:rFonts w:ascii="David" w:hAnsi="David" w:cs="David"/>
          <w:rtl/>
        </w:rPr>
        <w:t xml:space="preserve"> </w:t>
      </w:r>
      <w:r w:rsidRPr="00003CF1">
        <w:rPr>
          <w:rFonts w:ascii="David" w:hAnsi="David" w:cs="David" w:hint="cs"/>
          <w:rtl/>
        </w:rPr>
        <w:t>מאן</w:t>
      </w:r>
      <w:r w:rsidRPr="00003CF1">
        <w:rPr>
          <w:rFonts w:ascii="David" w:hAnsi="David" w:cs="David"/>
          <w:rtl/>
        </w:rPr>
        <w:t xml:space="preserve"> </w:t>
      </w:r>
      <w:proofErr w:type="spellStart"/>
      <w:r w:rsidRPr="00003CF1">
        <w:rPr>
          <w:rFonts w:ascii="David" w:hAnsi="David" w:cs="David" w:hint="cs"/>
          <w:rtl/>
        </w:rPr>
        <w:t>דכפתיה</w:t>
      </w:r>
      <w:proofErr w:type="spellEnd"/>
      <w:r w:rsidRPr="00003CF1">
        <w:rPr>
          <w:rFonts w:ascii="David" w:hAnsi="David" w:cs="David"/>
          <w:rtl/>
        </w:rPr>
        <w:t xml:space="preserve"> </w:t>
      </w:r>
      <w:r w:rsidRPr="00003CF1">
        <w:rPr>
          <w:rFonts w:ascii="David" w:hAnsi="David" w:cs="David" w:hint="cs"/>
          <w:rtl/>
        </w:rPr>
        <w:t>לחבריה</w:t>
      </w:r>
      <w:r w:rsidRPr="00003CF1">
        <w:rPr>
          <w:rFonts w:ascii="David" w:hAnsi="David" w:cs="David"/>
          <w:rtl/>
        </w:rPr>
        <w:t xml:space="preserve"> </w:t>
      </w:r>
      <w:proofErr w:type="spellStart"/>
      <w:r w:rsidRPr="00003CF1">
        <w:rPr>
          <w:rFonts w:ascii="David" w:hAnsi="David" w:cs="David" w:hint="cs"/>
          <w:rtl/>
        </w:rPr>
        <w:t>ואשקיל</w:t>
      </w:r>
      <w:proofErr w:type="spellEnd"/>
      <w:r w:rsidRPr="00003CF1">
        <w:rPr>
          <w:rFonts w:ascii="David" w:hAnsi="David" w:cs="David"/>
          <w:rtl/>
        </w:rPr>
        <w:t xml:space="preserve"> </w:t>
      </w:r>
      <w:r w:rsidRPr="00003CF1">
        <w:rPr>
          <w:rFonts w:ascii="David" w:hAnsi="David" w:cs="David" w:hint="cs"/>
          <w:rtl/>
        </w:rPr>
        <w:t>עליה</w:t>
      </w:r>
      <w:r w:rsidRPr="00003CF1">
        <w:rPr>
          <w:rFonts w:ascii="David" w:hAnsi="David" w:cs="David"/>
          <w:rtl/>
        </w:rPr>
        <w:t xml:space="preserve"> </w:t>
      </w:r>
      <w:proofErr w:type="spellStart"/>
      <w:r w:rsidRPr="00003CF1">
        <w:rPr>
          <w:rFonts w:ascii="David" w:hAnsi="David" w:cs="David" w:hint="cs"/>
          <w:rtl/>
        </w:rPr>
        <w:t>בידקא</w:t>
      </w:r>
      <w:proofErr w:type="spellEnd"/>
      <w:r w:rsidRPr="00003CF1">
        <w:rPr>
          <w:rFonts w:ascii="David" w:hAnsi="David" w:cs="David"/>
          <w:rtl/>
        </w:rPr>
        <w:t xml:space="preserve"> </w:t>
      </w:r>
      <w:r w:rsidRPr="00003CF1">
        <w:rPr>
          <w:rFonts w:ascii="David" w:hAnsi="David" w:cs="David" w:hint="cs"/>
          <w:rtl/>
        </w:rPr>
        <w:t>דמיא</w:t>
      </w:r>
      <w:r w:rsidRPr="00003CF1">
        <w:rPr>
          <w:rFonts w:ascii="David" w:hAnsi="David" w:cs="David"/>
          <w:rtl/>
        </w:rPr>
        <w:t xml:space="preserve"> </w:t>
      </w:r>
      <w:proofErr w:type="spellStart"/>
      <w:r w:rsidRPr="00003CF1">
        <w:rPr>
          <w:rFonts w:ascii="David" w:hAnsi="David" w:cs="David" w:hint="cs"/>
          <w:rtl/>
        </w:rPr>
        <w:t>ומית</w:t>
      </w:r>
      <w:proofErr w:type="spellEnd"/>
      <w:r w:rsidRPr="00003CF1">
        <w:rPr>
          <w:rFonts w:ascii="David" w:hAnsi="David" w:cs="David"/>
          <w:rtl/>
        </w:rPr>
        <w:t xml:space="preserve"> - </w:t>
      </w:r>
      <w:r w:rsidRPr="00003CF1">
        <w:rPr>
          <w:rFonts w:ascii="David" w:hAnsi="David" w:cs="David" w:hint="cs"/>
          <w:rtl/>
        </w:rPr>
        <w:t>חייב</w:t>
      </w:r>
      <w:r w:rsidRPr="00003CF1">
        <w:rPr>
          <w:rFonts w:ascii="David" w:hAnsi="David" w:cs="David"/>
          <w:rtl/>
        </w:rPr>
        <w:t xml:space="preserve">, </w:t>
      </w:r>
      <w:r w:rsidRPr="00003CF1">
        <w:rPr>
          <w:rFonts w:ascii="David" w:hAnsi="David" w:cs="David" w:hint="cs"/>
          <w:rtl/>
        </w:rPr>
        <w:t>מ</w:t>
      </w:r>
      <w:r w:rsidRPr="00003CF1">
        <w:rPr>
          <w:rFonts w:ascii="David" w:hAnsi="David" w:cs="David"/>
          <w:rtl/>
        </w:rPr>
        <w:t>"</w:t>
      </w:r>
      <w:r w:rsidRPr="00003CF1">
        <w:rPr>
          <w:rFonts w:ascii="David" w:hAnsi="David" w:cs="David" w:hint="cs"/>
          <w:rtl/>
        </w:rPr>
        <w:t>ט</w:t>
      </w:r>
      <w:r w:rsidRPr="00003CF1">
        <w:rPr>
          <w:rFonts w:ascii="David" w:hAnsi="David" w:cs="David"/>
          <w:rtl/>
        </w:rPr>
        <w:t xml:space="preserve">? </w:t>
      </w:r>
      <w:r w:rsidRPr="00003CF1">
        <w:rPr>
          <w:rFonts w:ascii="David" w:hAnsi="David" w:cs="David" w:hint="cs"/>
          <w:rtl/>
        </w:rPr>
        <w:t>גירי</w:t>
      </w:r>
      <w:r w:rsidRPr="00003CF1">
        <w:rPr>
          <w:rFonts w:ascii="David" w:hAnsi="David" w:cs="David"/>
          <w:rtl/>
        </w:rPr>
        <w:t xml:space="preserve"> </w:t>
      </w:r>
      <w:proofErr w:type="spellStart"/>
      <w:r w:rsidRPr="00003CF1">
        <w:rPr>
          <w:rFonts w:ascii="David" w:hAnsi="David" w:cs="David" w:hint="cs"/>
          <w:rtl/>
        </w:rPr>
        <w:t>דידיה</w:t>
      </w:r>
      <w:proofErr w:type="spellEnd"/>
      <w:r w:rsidRPr="00003CF1">
        <w:rPr>
          <w:rFonts w:ascii="David" w:hAnsi="David" w:cs="David"/>
          <w:rtl/>
        </w:rPr>
        <w:t xml:space="preserve"> </w:t>
      </w:r>
      <w:r w:rsidRPr="00003CF1">
        <w:rPr>
          <w:rFonts w:ascii="David" w:hAnsi="David" w:cs="David" w:hint="cs"/>
          <w:rtl/>
        </w:rPr>
        <w:t>הוא</w:t>
      </w:r>
      <w:r w:rsidRPr="00003CF1">
        <w:rPr>
          <w:rFonts w:ascii="David" w:hAnsi="David" w:cs="David"/>
          <w:rtl/>
        </w:rPr>
        <w:t xml:space="preserve"> </w:t>
      </w:r>
      <w:proofErr w:type="spellStart"/>
      <w:r w:rsidRPr="00003CF1">
        <w:rPr>
          <w:rFonts w:ascii="David" w:hAnsi="David" w:cs="David" w:hint="cs"/>
          <w:rtl/>
        </w:rPr>
        <w:t>דאהני</w:t>
      </w:r>
      <w:proofErr w:type="spellEnd"/>
      <w:r w:rsidRPr="00003CF1">
        <w:rPr>
          <w:rFonts w:ascii="David" w:hAnsi="David" w:cs="David"/>
          <w:rtl/>
        </w:rPr>
        <w:t xml:space="preserve"> </w:t>
      </w:r>
      <w:r w:rsidRPr="00003CF1">
        <w:rPr>
          <w:rFonts w:ascii="David" w:hAnsi="David" w:cs="David" w:hint="cs"/>
          <w:rtl/>
        </w:rPr>
        <w:t>ביה</w:t>
      </w:r>
      <w:r w:rsidRPr="00003CF1">
        <w:rPr>
          <w:rFonts w:ascii="David" w:hAnsi="David" w:cs="David"/>
          <w:rtl/>
        </w:rPr>
        <w:t xml:space="preserve">; </w:t>
      </w:r>
      <w:r w:rsidRPr="00003CF1">
        <w:rPr>
          <w:rFonts w:ascii="David" w:hAnsi="David" w:cs="David" w:hint="cs"/>
          <w:rtl/>
        </w:rPr>
        <w:t>וה</w:t>
      </w:r>
      <w:r w:rsidRPr="00003CF1">
        <w:rPr>
          <w:rFonts w:ascii="David" w:hAnsi="David" w:cs="David"/>
          <w:rtl/>
        </w:rPr>
        <w:t>"</w:t>
      </w:r>
      <w:r w:rsidRPr="00003CF1">
        <w:rPr>
          <w:rFonts w:ascii="David" w:hAnsi="David" w:cs="David" w:hint="cs"/>
          <w:rtl/>
        </w:rPr>
        <w:t>מ</w:t>
      </w:r>
      <w:r w:rsidRPr="00003CF1">
        <w:rPr>
          <w:rFonts w:ascii="David" w:hAnsi="David" w:cs="David"/>
          <w:rtl/>
        </w:rPr>
        <w:t xml:space="preserve"> </w:t>
      </w:r>
      <w:proofErr w:type="spellStart"/>
      <w:r w:rsidRPr="00003CF1">
        <w:rPr>
          <w:rFonts w:ascii="David" w:hAnsi="David" w:cs="David" w:hint="cs"/>
          <w:rtl/>
        </w:rPr>
        <w:t>בכח</w:t>
      </w:r>
      <w:proofErr w:type="spellEnd"/>
      <w:r w:rsidRPr="00003CF1">
        <w:rPr>
          <w:rFonts w:ascii="David" w:hAnsi="David" w:cs="David"/>
          <w:rtl/>
        </w:rPr>
        <w:t xml:space="preserve"> </w:t>
      </w:r>
      <w:r w:rsidRPr="00003CF1">
        <w:rPr>
          <w:rFonts w:ascii="David" w:hAnsi="David" w:cs="David" w:hint="cs"/>
          <w:rtl/>
        </w:rPr>
        <w:t>ראשון</w:t>
      </w:r>
      <w:r w:rsidRPr="00003CF1">
        <w:rPr>
          <w:rFonts w:ascii="David" w:hAnsi="David" w:cs="David"/>
          <w:rtl/>
        </w:rPr>
        <w:t xml:space="preserve">, </w:t>
      </w:r>
      <w:r w:rsidRPr="00003CF1">
        <w:rPr>
          <w:rFonts w:ascii="David" w:hAnsi="David" w:cs="David" w:hint="cs"/>
          <w:rtl/>
        </w:rPr>
        <w:t>אבל</w:t>
      </w:r>
      <w:r w:rsidRPr="00003CF1">
        <w:rPr>
          <w:rFonts w:ascii="David" w:hAnsi="David" w:cs="David"/>
          <w:rtl/>
        </w:rPr>
        <w:t xml:space="preserve"> </w:t>
      </w:r>
      <w:proofErr w:type="spellStart"/>
      <w:r w:rsidRPr="00003CF1">
        <w:rPr>
          <w:rFonts w:ascii="David" w:hAnsi="David" w:cs="David" w:hint="cs"/>
          <w:rtl/>
        </w:rPr>
        <w:t>בכח</w:t>
      </w:r>
      <w:proofErr w:type="spellEnd"/>
      <w:r w:rsidRPr="00003CF1">
        <w:rPr>
          <w:rFonts w:ascii="David" w:hAnsi="David" w:cs="David"/>
          <w:rtl/>
        </w:rPr>
        <w:t xml:space="preserve"> </w:t>
      </w:r>
      <w:r w:rsidRPr="00003CF1">
        <w:rPr>
          <w:rFonts w:ascii="David" w:hAnsi="David" w:cs="David" w:hint="cs"/>
          <w:rtl/>
        </w:rPr>
        <w:t>שני</w:t>
      </w:r>
      <w:r w:rsidRPr="00003CF1">
        <w:rPr>
          <w:rFonts w:ascii="David" w:hAnsi="David" w:cs="David"/>
          <w:rtl/>
        </w:rPr>
        <w:t xml:space="preserve"> </w:t>
      </w:r>
      <w:proofErr w:type="spellStart"/>
      <w:r w:rsidRPr="00003CF1">
        <w:rPr>
          <w:rFonts w:ascii="David" w:hAnsi="David" w:cs="David" w:hint="cs"/>
          <w:rtl/>
        </w:rPr>
        <w:t>גרמא</w:t>
      </w:r>
      <w:proofErr w:type="spellEnd"/>
      <w:r w:rsidRPr="00003CF1">
        <w:rPr>
          <w:rFonts w:ascii="David" w:hAnsi="David" w:cs="David"/>
          <w:rtl/>
        </w:rPr>
        <w:t xml:space="preserve"> </w:t>
      </w:r>
      <w:r w:rsidRPr="00003CF1">
        <w:rPr>
          <w:rFonts w:ascii="David" w:hAnsi="David" w:cs="David" w:hint="cs"/>
          <w:rtl/>
        </w:rPr>
        <w:t>בעלמא</w:t>
      </w:r>
      <w:r w:rsidRPr="00003CF1">
        <w:rPr>
          <w:rFonts w:ascii="David" w:hAnsi="David" w:cs="David"/>
          <w:rtl/>
        </w:rPr>
        <w:t xml:space="preserve"> </w:t>
      </w:r>
      <w:r w:rsidRPr="00003CF1">
        <w:rPr>
          <w:rFonts w:ascii="David" w:hAnsi="David" w:cs="David" w:hint="cs"/>
          <w:rtl/>
        </w:rPr>
        <w:t>הוא</w:t>
      </w:r>
    </w:p>
    <w:p w14:paraId="62990835" w14:textId="0748033F" w:rsidR="003535D4" w:rsidRPr="003535D4" w:rsidRDefault="003535D4" w:rsidP="003535D4">
      <w:pPr>
        <w:pStyle w:val="ListParagraph"/>
        <w:numPr>
          <w:ilvl w:val="0"/>
          <w:numId w:val="2"/>
        </w:numPr>
        <w:spacing w:after="0" w:line="288" w:lineRule="auto"/>
        <w:jc w:val="both"/>
        <w:rPr>
          <w:rFonts w:ascii="David" w:hAnsi="David" w:cs="David"/>
          <w:b/>
          <w:bCs/>
        </w:rPr>
      </w:pPr>
      <w:r>
        <w:rPr>
          <w:rFonts w:ascii="David" w:hAnsi="David" w:cs="David"/>
          <w:b/>
          <w:bCs/>
        </w:rPr>
        <w:t xml:space="preserve">Responsa of Har </w:t>
      </w:r>
      <w:proofErr w:type="spellStart"/>
      <w:r>
        <w:rPr>
          <w:rFonts w:ascii="David" w:hAnsi="David" w:cs="David"/>
          <w:b/>
          <w:bCs/>
        </w:rPr>
        <w:t>Tzvi</w:t>
      </w:r>
      <w:proofErr w:type="spellEnd"/>
      <w:r>
        <w:rPr>
          <w:rFonts w:ascii="David" w:hAnsi="David" w:cs="David"/>
          <w:b/>
          <w:bCs/>
        </w:rPr>
        <w:t xml:space="preserve"> (R’ </w:t>
      </w:r>
      <w:proofErr w:type="spellStart"/>
      <w:r>
        <w:rPr>
          <w:rFonts w:ascii="David" w:hAnsi="David" w:cs="David"/>
          <w:b/>
          <w:bCs/>
        </w:rPr>
        <w:t>Tzvi</w:t>
      </w:r>
      <w:proofErr w:type="spellEnd"/>
      <w:r>
        <w:rPr>
          <w:rFonts w:ascii="David" w:hAnsi="David" w:cs="David"/>
          <w:b/>
          <w:bCs/>
        </w:rPr>
        <w:t xml:space="preserve"> Pesach Frank 20</w:t>
      </w:r>
      <w:r w:rsidRPr="003535D4">
        <w:rPr>
          <w:rFonts w:ascii="David" w:hAnsi="David" w:cs="David"/>
          <w:b/>
          <w:bCs/>
          <w:vertAlign w:val="superscript"/>
        </w:rPr>
        <w:t>th</w:t>
      </w:r>
      <w:r>
        <w:rPr>
          <w:rFonts w:ascii="David" w:hAnsi="David" w:cs="David"/>
          <w:b/>
          <w:bCs/>
        </w:rPr>
        <w:t xml:space="preserve"> century Jerusalem)</w:t>
      </w:r>
    </w:p>
    <w:p w14:paraId="0AF75111" w14:textId="77777777" w:rsidR="00003CF1" w:rsidRDefault="00F57156" w:rsidP="00C574FE">
      <w:pPr>
        <w:bidi/>
        <w:spacing w:after="0" w:line="288" w:lineRule="auto"/>
        <w:jc w:val="both"/>
        <w:rPr>
          <w:rFonts w:ascii="David" w:hAnsi="David" w:cs="David"/>
          <w:rtl/>
        </w:rPr>
      </w:pPr>
      <w:r w:rsidRPr="00F57156">
        <w:rPr>
          <w:rFonts w:ascii="David" w:hAnsi="David" w:cs="David"/>
          <w:rtl/>
        </w:rPr>
        <w:t>ע"ד ציצית שנטוו ע"י מכונה חשמלית אי יוצאים בהם ידי חובת ציצית</w:t>
      </w:r>
      <w:r w:rsidR="00E20B2F">
        <w:rPr>
          <w:rFonts w:ascii="David" w:hAnsi="David" w:cs="David"/>
        </w:rPr>
        <w:t xml:space="preserve"> </w:t>
      </w:r>
      <w:r w:rsidRPr="00F57156">
        <w:rPr>
          <w:rFonts w:ascii="David" w:hAnsi="David" w:cs="David"/>
          <w:rtl/>
        </w:rPr>
        <w:t xml:space="preserve">כבר דברו בזה גדולי האחרונים ודעת המחמירים הוא שע"י מכונה אין זה </w:t>
      </w:r>
      <w:proofErr w:type="spellStart"/>
      <w:r w:rsidRPr="00F57156">
        <w:rPr>
          <w:rFonts w:ascii="David" w:hAnsi="David" w:cs="David"/>
          <w:rtl/>
        </w:rPr>
        <w:t>כח</w:t>
      </w:r>
      <w:proofErr w:type="spellEnd"/>
      <w:r w:rsidRPr="00F57156">
        <w:rPr>
          <w:rFonts w:ascii="David" w:hAnsi="David" w:cs="David"/>
          <w:rtl/>
        </w:rPr>
        <w:t xml:space="preserve"> האדם </w:t>
      </w:r>
      <w:proofErr w:type="spellStart"/>
      <w:r w:rsidRPr="00F57156">
        <w:rPr>
          <w:rFonts w:ascii="David" w:hAnsi="David" w:cs="David"/>
          <w:rtl/>
        </w:rPr>
        <w:t>ודמיא</w:t>
      </w:r>
      <w:proofErr w:type="spellEnd"/>
      <w:r w:rsidRPr="00F57156">
        <w:rPr>
          <w:rFonts w:ascii="David" w:hAnsi="David" w:cs="David"/>
          <w:rtl/>
        </w:rPr>
        <w:t xml:space="preserve"> כאילו </w:t>
      </w:r>
      <w:proofErr w:type="spellStart"/>
      <w:r w:rsidRPr="00F57156">
        <w:rPr>
          <w:rFonts w:ascii="David" w:hAnsi="David" w:cs="David"/>
          <w:rtl/>
        </w:rPr>
        <w:t>נטוה</w:t>
      </w:r>
      <w:proofErr w:type="spellEnd"/>
      <w:r w:rsidRPr="00F57156">
        <w:rPr>
          <w:rFonts w:ascii="David" w:hAnsi="David" w:cs="David"/>
          <w:rtl/>
        </w:rPr>
        <w:t xml:space="preserve"> מאיליו ופסולים המה</w:t>
      </w:r>
      <w:r w:rsidR="00E20B2F">
        <w:rPr>
          <w:rFonts w:ascii="David" w:hAnsi="David" w:cs="David"/>
        </w:rPr>
        <w:t xml:space="preserve"> </w:t>
      </w:r>
      <w:r w:rsidRPr="00F57156">
        <w:rPr>
          <w:rFonts w:ascii="David" w:hAnsi="David" w:cs="David"/>
          <w:rtl/>
        </w:rPr>
        <w:t xml:space="preserve">לציצית, </w:t>
      </w:r>
      <w:proofErr w:type="spellStart"/>
      <w:r w:rsidRPr="00F57156">
        <w:rPr>
          <w:rFonts w:ascii="David" w:hAnsi="David" w:cs="David"/>
          <w:rtl/>
        </w:rPr>
        <w:t>דאפילו</w:t>
      </w:r>
      <w:proofErr w:type="spellEnd"/>
      <w:r w:rsidRPr="00F57156">
        <w:rPr>
          <w:rFonts w:ascii="David" w:hAnsi="David" w:cs="David"/>
          <w:rtl/>
        </w:rPr>
        <w:t xml:space="preserve"> אם נאמר </w:t>
      </w:r>
      <w:proofErr w:type="spellStart"/>
      <w:r w:rsidRPr="00F57156">
        <w:rPr>
          <w:rFonts w:ascii="David" w:hAnsi="David" w:cs="David"/>
          <w:rtl/>
        </w:rPr>
        <w:t>דתחילת</w:t>
      </w:r>
      <w:proofErr w:type="spellEnd"/>
      <w:r w:rsidRPr="00F57156">
        <w:rPr>
          <w:rFonts w:ascii="David" w:hAnsi="David" w:cs="David"/>
          <w:rtl/>
        </w:rPr>
        <w:t xml:space="preserve"> פתיחת הזרם יחשב </w:t>
      </w:r>
      <w:proofErr w:type="spellStart"/>
      <w:r w:rsidRPr="00F57156">
        <w:rPr>
          <w:rFonts w:ascii="David" w:hAnsi="David" w:cs="David"/>
          <w:rtl/>
        </w:rPr>
        <w:t>כח</w:t>
      </w:r>
      <w:proofErr w:type="spellEnd"/>
      <w:r w:rsidRPr="00F57156">
        <w:rPr>
          <w:rFonts w:ascii="David" w:hAnsi="David" w:cs="David"/>
          <w:rtl/>
        </w:rPr>
        <w:t xml:space="preserve"> גברא כמו </w:t>
      </w:r>
      <w:proofErr w:type="spellStart"/>
      <w:r w:rsidRPr="00F57156">
        <w:rPr>
          <w:rFonts w:ascii="David" w:hAnsi="David" w:cs="David"/>
          <w:rtl/>
        </w:rPr>
        <w:t>אשקיל</w:t>
      </w:r>
      <w:proofErr w:type="spellEnd"/>
      <w:r w:rsidRPr="00F57156">
        <w:rPr>
          <w:rFonts w:ascii="David" w:hAnsi="David" w:cs="David"/>
          <w:rtl/>
        </w:rPr>
        <w:t xml:space="preserve"> עליה </w:t>
      </w:r>
      <w:proofErr w:type="spellStart"/>
      <w:r w:rsidRPr="00F57156">
        <w:rPr>
          <w:rFonts w:ascii="David" w:hAnsi="David" w:cs="David"/>
          <w:rtl/>
        </w:rPr>
        <w:t>בדקא</w:t>
      </w:r>
      <w:proofErr w:type="spellEnd"/>
      <w:r w:rsidRPr="00F57156">
        <w:rPr>
          <w:rFonts w:ascii="David" w:hAnsi="David" w:cs="David"/>
          <w:rtl/>
        </w:rPr>
        <w:t xml:space="preserve"> דמיא </w:t>
      </w:r>
      <w:proofErr w:type="spellStart"/>
      <w:r w:rsidRPr="00F57156">
        <w:rPr>
          <w:rFonts w:ascii="David" w:hAnsi="David" w:cs="David"/>
          <w:rtl/>
        </w:rPr>
        <w:t>דכח</w:t>
      </w:r>
      <w:proofErr w:type="spellEnd"/>
      <w:r w:rsidRPr="00F57156">
        <w:rPr>
          <w:rFonts w:ascii="David" w:hAnsi="David" w:cs="David"/>
          <w:rtl/>
        </w:rPr>
        <w:t xml:space="preserve"> ראשון </w:t>
      </w:r>
      <w:proofErr w:type="spellStart"/>
      <w:r w:rsidRPr="00F57156">
        <w:rPr>
          <w:rFonts w:ascii="David" w:hAnsi="David" w:cs="David"/>
          <w:rtl/>
        </w:rPr>
        <w:t>חשיב</w:t>
      </w:r>
      <w:proofErr w:type="spellEnd"/>
      <w:r w:rsidRPr="00F57156">
        <w:rPr>
          <w:rFonts w:ascii="David" w:hAnsi="David" w:cs="David"/>
          <w:rtl/>
        </w:rPr>
        <w:t xml:space="preserve"> </w:t>
      </w:r>
      <w:proofErr w:type="spellStart"/>
      <w:r w:rsidRPr="00F57156">
        <w:rPr>
          <w:rFonts w:ascii="David" w:hAnsi="David" w:cs="David"/>
          <w:rtl/>
        </w:rPr>
        <w:t>כחו</w:t>
      </w:r>
      <w:proofErr w:type="spellEnd"/>
      <w:r w:rsidRPr="00F57156">
        <w:rPr>
          <w:rFonts w:ascii="David" w:hAnsi="David" w:cs="David"/>
          <w:rtl/>
        </w:rPr>
        <w:t xml:space="preserve"> </w:t>
      </w:r>
      <w:proofErr w:type="spellStart"/>
      <w:r w:rsidRPr="00F57156">
        <w:rPr>
          <w:rFonts w:ascii="David" w:hAnsi="David" w:cs="David"/>
          <w:rtl/>
        </w:rPr>
        <w:t>והוי</w:t>
      </w:r>
      <w:proofErr w:type="spellEnd"/>
      <w:r w:rsidRPr="00F57156">
        <w:rPr>
          <w:rFonts w:ascii="David" w:hAnsi="David" w:cs="David"/>
          <w:rtl/>
        </w:rPr>
        <w:t xml:space="preserve"> </w:t>
      </w:r>
      <w:proofErr w:type="spellStart"/>
      <w:r w:rsidRPr="00F57156">
        <w:rPr>
          <w:rFonts w:ascii="David" w:hAnsi="David" w:cs="David"/>
          <w:rtl/>
        </w:rPr>
        <w:t>כח</w:t>
      </w:r>
      <w:proofErr w:type="spellEnd"/>
      <w:r w:rsidR="00E20B2F">
        <w:rPr>
          <w:rFonts w:ascii="David" w:hAnsi="David" w:cs="David"/>
        </w:rPr>
        <w:t xml:space="preserve"> </w:t>
      </w:r>
      <w:r w:rsidRPr="00F57156">
        <w:rPr>
          <w:rFonts w:ascii="David" w:hAnsi="David" w:cs="David"/>
          <w:rtl/>
        </w:rPr>
        <w:t xml:space="preserve">גברא, הרי </w:t>
      </w:r>
      <w:proofErr w:type="spellStart"/>
      <w:r w:rsidRPr="00F57156">
        <w:rPr>
          <w:rFonts w:ascii="David" w:hAnsi="David" w:cs="David"/>
          <w:rtl/>
        </w:rPr>
        <w:t>אמרינן</w:t>
      </w:r>
      <w:proofErr w:type="spellEnd"/>
      <w:r w:rsidRPr="00F57156">
        <w:rPr>
          <w:rFonts w:ascii="David" w:hAnsi="David" w:cs="David"/>
          <w:rtl/>
        </w:rPr>
        <w:t xml:space="preserve"> בחולין (דף </w:t>
      </w:r>
      <w:proofErr w:type="spellStart"/>
      <w:r w:rsidRPr="00F57156">
        <w:rPr>
          <w:rFonts w:ascii="David" w:hAnsi="David" w:cs="David"/>
          <w:rtl/>
        </w:rPr>
        <w:t>טז</w:t>
      </w:r>
      <w:proofErr w:type="spellEnd"/>
      <w:r w:rsidRPr="00F57156">
        <w:rPr>
          <w:rFonts w:ascii="David" w:hAnsi="David" w:cs="David"/>
          <w:rtl/>
        </w:rPr>
        <w:t xml:space="preserve"> ע"א) השוחט במוכני של מים יש חלוק בין </w:t>
      </w:r>
      <w:proofErr w:type="spellStart"/>
      <w:r w:rsidRPr="00F57156">
        <w:rPr>
          <w:rFonts w:ascii="David" w:hAnsi="David" w:cs="David"/>
          <w:rtl/>
        </w:rPr>
        <w:t>כח</w:t>
      </w:r>
      <w:proofErr w:type="spellEnd"/>
      <w:r w:rsidRPr="00F57156">
        <w:rPr>
          <w:rFonts w:ascii="David" w:hAnsi="David" w:cs="David"/>
          <w:rtl/>
        </w:rPr>
        <w:t xml:space="preserve"> ראשון </w:t>
      </w:r>
      <w:proofErr w:type="spellStart"/>
      <w:r w:rsidRPr="00F57156">
        <w:rPr>
          <w:rFonts w:ascii="David" w:hAnsi="David" w:cs="David"/>
          <w:rtl/>
        </w:rPr>
        <w:t>לכח</w:t>
      </w:r>
      <w:proofErr w:type="spellEnd"/>
      <w:r w:rsidRPr="00F57156">
        <w:rPr>
          <w:rFonts w:ascii="David" w:hAnsi="David" w:cs="David"/>
          <w:rtl/>
        </w:rPr>
        <w:t xml:space="preserve"> שני, </w:t>
      </w:r>
      <w:proofErr w:type="spellStart"/>
      <w:r w:rsidRPr="00F57156">
        <w:rPr>
          <w:rFonts w:ascii="David" w:hAnsi="David" w:cs="David"/>
          <w:rtl/>
        </w:rPr>
        <w:t>דבזה</w:t>
      </w:r>
      <w:proofErr w:type="spellEnd"/>
      <w:r w:rsidRPr="00F57156">
        <w:rPr>
          <w:rFonts w:ascii="David" w:hAnsi="David" w:cs="David"/>
          <w:rtl/>
        </w:rPr>
        <w:t xml:space="preserve"> שמסיר הדף עושה</w:t>
      </w:r>
      <w:r w:rsidR="00E20B2F">
        <w:rPr>
          <w:rFonts w:ascii="David" w:hAnsi="David" w:cs="David"/>
        </w:rPr>
        <w:t xml:space="preserve"> </w:t>
      </w:r>
      <w:r w:rsidRPr="00F57156">
        <w:rPr>
          <w:rFonts w:ascii="David" w:hAnsi="David" w:cs="David"/>
          <w:rtl/>
        </w:rPr>
        <w:t xml:space="preserve">פתח לזרימת המים </w:t>
      </w:r>
      <w:proofErr w:type="spellStart"/>
      <w:r w:rsidRPr="00F57156">
        <w:rPr>
          <w:rFonts w:ascii="David" w:hAnsi="David" w:cs="David"/>
          <w:rtl/>
        </w:rPr>
        <w:t>ובכח</w:t>
      </w:r>
      <w:proofErr w:type="spellEnd"/>
      <w:r w:rsidRPr="00F57156">
        <w:rPr>
          <w:rFonts w:ascii="David" w:hAnsi="David" w:cs="David"/>
          <w:rtl/>
        </w:rPr>
        <w:t xml:space="preserve"> ראשון </w:t>
      </w:r>
      <w:proofErr w:type="spellStart"/>
      <w:r w:rsidRPr="00F57156">
        <w:rPr>
          <w:rFonts w:ascii="David" w:hAnsi="David" w:cs="David"/>
          <w:rtl/>
        </w:rPr>
        <w:t>פירש"י</w:t>
      </w:r>
      <w:proofErr w:type="spellEnd"/>
      <w:r w:rsidRPr="00F57156">
        <w:rPr>
          <w:rFonts w:ascii="David" w:hAnsi="David" w:cs="David"/>
          <w:rtl/>
        </w:rPr>
        <w:t xml:space="preserve"> שזהו </w:t>
      </w:r>
      <w:proofErr w:type="spellStart"/>
      <w:r w:rsidRPr="00F57156">
        <w:rPr>
          <w:rFonts w:ascii="David" w:hAnsi="David" w:cs="David"/>
          <w:rtl/>
        </w:rPr>
        <w:t>תחלת</w:t>
      </w:r>
      <w:proofErr w:type="spellEnd"/>
      <w:r w:rsidRPr="00F57156">
        <w:rPr>
          <w:rFonts w:ascii="David" w:hAnsi="David" w:cs="David"/>
          <w:rtl/>
        </w:rPr>
        <w:t xml:space="preserve"> גלגולו, מיד כשנטל הדף זהו </w:t>
      </w:r>
      <w:proofErr w:type="spellStart"/>
      <w:r w:rsidRPr="00F57156">
        <w:rPr>
          <w:rFonts w:ascii="David" w:hAnsi="David" w:cs="David"/>
          <w:rtl/>
        </w:rPr>
        <w:t>כח</w:t>
      </w:r>
      <w:proofErr w:type="spellEnd"/>
      <w:r w:rsidRPr="00F57156">
        <w:rPr>
          <w:rFonts w:ascii="David" w:hAnsi="David" w:cs="David"/>
          <w:rtl/>
        </w:rPr>
        <w:t xml:space="preserve"> אדם </w:t>
      </w:r>
      <w:proofErr w:type="spellStart"/>
      <w:r w:rsidRPr="00F57156">
        <w:rPr>
          <w:rFonts w:ascii="David" w:hAnsi="David" w:cs="David"/>
          <w:rtl/>
        </w:rPr>
        <w:t>וכח</w:t>
      </w:r>
      <w:proofErr w:type="spellEnd"/>
      <w:r w:rsidRPr="00F57156">
        <w:rPr>
          <w:rFonts w:ascii="David" w:hAnsi="David" w:cs="David"/>
          <w:rtl/>
        </w:rPr>
        <w:t xml:space="preserve"> שני נקרא לאחר שגלגלו המים</w:t>
      </w:r>
      <w:r w:rsidR="00E20B2F">
        <w:rPr>
          <w:rFonts w:ascii="David" w:hAnsi="David" w:cs="David"/>
        </w:rPr>
        <w:t xml:space="preserve"> </w:t>
      </w:r>
      <w:r w:rsidRPr="00F57156">
        <w:rPr>
          <w:rFonts w:ascii="David" w:hAnsi="David" w:cs="David"/>
          <w:rtl/>
        </w:rPr>
        <w:t xml:space="preserve">את הגלגל פעם ראשונה ושניה וכן שם בדין </w:t>
      </w:r>
      <w:proofErr w:type="spellStart"/>
      <w:r w:rsidRPr="00F57156">
        <w:rPr>
          <w:rFonts w:ascii="David" w:hAnsi="David" w:cs="David"/>
          <w:rtl/>
        </w:rPr>
        <w:t>אשקיל</w:t>
      </w:r>
      <w:proofErr w:type="spellEnd"/>
      <w:r w:rsidRPr="00F57156">
        <w:rPr>
          <w:rFonts w:ascii="David" w:hAnsi="David" w:cs="David"/>
          <w:rtl/>
        </w:rPr>
        <w:t xml:space="preserve"> עליה </w:t>
      </w:r>
      <w:proofErr w:type="spellStart"/>
      <w:r w:rsidRPr="00F57156">
        <w:rPr>
          <w:rFonts w:ascii="David" w:hAnsi="David" w:cs="David"/>
          <w:rtl/>
        </w:rPr>
        <w:t>בדקא</w:t>
      </w:r>
      <w:proofErr w:type="spellEnd"/>
      <w:r w:rsidRPr="00F57156">
        <w:rPr>
          <w:rFonts w:ascii="David" w:hAnsi="David" w:cs="David"/>
          <w:rtl/>
        </w:rPr>
        <w:t xml:space="preserve"> דמיא </w:t>
      </w:r>
      <w:proofErr w:type="spellStart"/>
      <w:r w:rsidRPr="00F57156">
        <w:rPr>
          <w:rFonts w:ascii="David" w:hAnsi="David" w:cs="David"/>
          <w:rtl/>
        </w:rPr>
        <w:t>פירש"י</w:t>
      </w:r>
      <w:proofErr w:type="spellEnd"/>
      <w:r w:rsidRPr="00F57156">
        <w:rPr>
          <w:rFonts w:ascii="David" w:hAnsi="David" w:cs="David"/>
          <w:rtl/>
        </w:rPr>
        <w:t xml:space="preserve"> </w:t>
      </w:r>
      <w:proofErr w:type="spellStart"/>
      <w:r w:rsidRPr="00F57156">
        <w:rPr>
          <w:rFonts w:ascii="David" w:hAnsi="David" w:cs="David"/>
          <w:rtl/>
        </w:rPr>
        <w:t>כח</w:t>
      </w:r>
      <w:proofErr w:type="spellEnd"/>
      <w:r w:rsidRPr="00F57156">
        <w:rPr>
          <w:rFonts w:ascii="David" w:hAnsi="David" w:cs="David"/>
          <w:rtl/>
        </w:rPr>
        <w:t xml:space="preserve"> ראשון היינו סמוך לשפת הנהר </w:t>
      </w:r>
      <w:proofErr w:type="spellStart"/>
      <w:r w:rsidRPr="00F57156">
        <w:rPr>
          <w:rFonts w:ascii="David" w:hAnsi="David" w:cs="David"/>
          <w:rtl/>
        </w:rPr>
        <w:t>כח</w:t>
      </w:r>
      <w:proofErr w:type="spellEnd"/>
      <w:r w:rsidRPr="00F57156">
        <w:rPr>
          <w:rFonts w:ascii="David" w:hAnsi="David" w:cs="David"/>
          <w:rtl/>
        </w:rPr>
        <w:t xml:space="preserve"> שני</w:t>
      </w:r>
      <w:r w:rsidR="00E20B2F">
        <w:rPr>
          <w:rFonts w:ascii="David" w:hAnsi="David" w:cs="David"/>
        </w:rPr>
        <w:t xml:space="preserve"> </w:t>
      </w:r>
      <w:r w:rsidRPr="00F57156">
        <w:rPr>
          <w:rFonts w:ascii="David" w:hAnsi="David" w:cs="David"/>
          <w:rtl/>
        </w:rPr>
        <w:t xml:space="preserve">שקשרו ברחוק. </w:t>
      </w:r>
      <w:proofErr w:type="spellStart"/>
      <w:r w:rsidRPr="00F57156">
        <w:rPr>
          <w:rFonts w:ascii="David" w:hAnsi="David" w:cs="David"/>
          <w:rtl/>
        </w:rPr>
        <w:t>יעוין</w:t>
      </w:r>
      <w:proofErr w:type="spellEnd"/>
      <w:r w:rsidRPr="00F57156">
        <w:rPr>
          <w:rFonts w:ascii="David" w:hAnsi="David" w:cs="David"/>
          <w:rtl/>
        </w:rPr>
        <w:t xml:space="preserve"> </w:t>
      </w:r>
      <w:proofErr w:type="spellStart"/>
      <w:r w:rsidRPr="00F57156">
        <w:rPr>
          <w:rFonts w:ascii="David" w:hAnsi="David" w:cs="David"/>
          <w:rtl/>
        </w:rPr>
        <w:t>בתב"ש</w:t>
      </w:r>
      <w:proofErr w:type="spellEnd"/>
      <w:r w:rsidRPr="00F57156">
        <w:rPr>
          <w:rFonts w:ascii="David" w:hAnsi="David" w:cs="David"/>
          <w:rtl/>
        </w:rPr>
        <w:t xml:space="preserve"> שמיישב דברי רש"י ששניהם מתאימים </w:t>
      </w:r>
      <w:proofErr w:type="spellStart"/>
      <w:r w:rsidRPr="00F57156">
        <w:rPr>
          <w:rFonts w:ascii="David" w:hAnsi="David" w:cs="David"/>
          <w:rtl/>
        </w:rPr>
        <w:t>זל"ז</w:t>
      </w:r>
      <w:proofErr w:type="spellEnd"/>
      <w:r w:rsidRPr="00F57156">
        <w:rPr>
          <w:rFonts w:ascii="David" w:hAnsi="David" w:cs="David"/>
          <w:rtl/>
        </w:rPr>
        <w:t xml:space="preserve"> רק מהו קרוב ומהו רחוק אינו ידוע. ובנדון דידן</w:t>
      </w:r>
      <w:r w:rsidRPr="00F57156">
        <w:rPr>
          <w:rFonts w:ascii="David" w:hAnsi="David" w:cs="David"/>
        </w:rPr>
        <w:t>,</w:t>
      </w:r>
      <w:r w:rsidR="00E20B2F">
        <w:rPr>
          <w:rFonts w:ascii="David" w:hAnsi="David" w:cs="David"/>
        </w:rPr>
        <w:t xml:space="preserve"> </w:t>
      </w:r>
      <w:r w:rsidRPr="00F57156">
        <w:rPr>
          <w:rFonts w:ascii="David" w:hAnsi="David" w:cs="David"/>
          <w:rtl/>
        </w:rPr>
        <w:t xml:space="preserve">מהכפתור עד הגלגל של הפלך, רחוק וא"כ הזרם כשבא למקום פעולתו יש </w:t>
      </w:r>
      <w:proofErr w:type="spellStart"/>
      <w:r w:rsidRPr="00F57156">
        <w:rPr>
          <w:rFonts w:ascii="David" w:hAnsi="David" w:cs="David"/>
          <w:rtl/>
        </w:rPr>
        <w:t>לדונו</w:t>
      </w:r>
      <w:proofErr w:type="spellEnd"/>
      <w:r w:rsidRPr="00F57156">
        <w:rPr>
          <w:rFonts w:ascii="David" w:hAnsi="David" w:cs="David"/>
          <w:rtl/>
        </w:rPr>
        <w:t xml:space="preserve"> שכבר נפסק </w:t>
      </w:r>
      <w:proofErr w:type="spellStart"/>
      <w:r w:rsidRPr="00F57156">
        <w:rPr>
          <w:rFonts w:ascii="David" w:hAnsi="David" w:cs="David"/>
          <w:rtl/>
        </w:rPr>
        <w:t>כח</w:t>
      </w:r>
      <w:proofErr w:type="spellEnd"/>
      <w:r w:rsidRPr="00F57156">
        <w:rPr>
          <w:rFonts w:ascii="David" w:hAnsi="David" w:cs="David"/>
          <w:rtl/>
        </w:rPr>
        <w:t xml:space="preserve"> האדם והזרם עושה מעצמו</w:t>
      </w:r>
      <w:r w:rsidR="00E20B2F">
        <w:rPr>
          <w:rFonts w:ascii="David" w:hAnsi="David" w:cs="David"/>
        </w:rPr>
        <w:t xml:space="preserve"> </w:t>
      </w:r>
      <w:r w:rsidRPr="00F57156">
        <w:rPr>
          <w:rFonts w:ascii="David" w:hAnsi="David" w:cs="David"/>
          <w:rtl/>
        </w:rPr>
        <w:t xml:space="preserve">פעולתו בלי </w:t>
      </w:r>
      <w:proofErr w:type="spellStart"/>
      <w:r w:rsidRPr="00F57156">
        <w:rPr>
          <w:rFonts w:ascii="David" w:hAnsi="David" w:cs="David"/>
          <w:rtl/>
        </w:rPr>
        <w:t>כח</w:t>
      </w:r>
      <w:proofErr w:type="spellEnd"/>
      <w:r w:rsidRPr="00F57156">
        <w:rPr>
          <w:rFonts w:ascii="David" w:hAnsi="David" w:cs="David"/>
          <w:rtl/>
        </w:rPr>
        <w:t xml:space="preserve"> גברא, ואפילו אם נאמר </w:t>
      </w:r>
      <w:proofErr w:type="spellStart"/>
      <w:r w:rsidRPr="00F57156">
        <w:rPr>
          <w:rFonts w:ascii="David" w:hAnsi="David" w:cs="David"/>
          <w:rtl/>
        </w:rPr>
        <w:t>דבתחלתו</w:t>
      </w:r>
      <w:proofErr w:type="spellEnd"/>
      <w:r w:rsidRPr="00F57156">
        <w:rPr>
          <w:rFonts w:ascii="David" w:hAnsi="David" w:cs="David"/>
          <w:rtl/>
        </w:rPr>
        <w:t xml:space="preserve"> יש כאן </w:t>
      </w:r>
      <w:proofErr w:type="spellStart"/>
      <w:r w:rsidRPr="00F57156">
        <w:rPr>
          <w:rFonts w:ascii="David" w:hAnsi="David" w:cs="David"/>
          <w:rtl/>
        </w:rPr>
        <w:t>כח</w:t>
      </w:r>
      <w:proofErr w:type="spellEnd"/>
      <w:r w:rsidRPr="00F57156">
        <w:rPr>
          <w:rFonts w:ascii="David" w:hAnsi="David" w:cs="David"/>
          <w:rtl/>
        </w:rPr>
        <w:t xml:space="preserve"> ראשון ונחשבנו </w:t>
      </w:r>
      <w:proofErr w:type="spellStart"/>
      <w:r w:rsidRPr="00F57156">
        <w:rPr>
          <w:rFonts w:ascii="David" w:hAnsi="David" w:cs="David"/>
          <w:rtl/>
        </w:rPr>
        <w:t>ככח</w:t>
      </w:r>
      <w:proofErr w:type="spellEnd"/>
      <w:r w:rsidRPr="00F57156">
        <w:rPr>
          <w:rFonts w:ascii="David" w:hAnsi="David" w:cs="David"/>
          <w:rtl/>
        </w:rPr>
        <w:t xml:space="preserve"> אדם הרי מ"מ אחרי סיבוב ראשון ושני לא</w:t>
      </w:r>
      <w:r w:rsidR="00E20B2F">
        <w:rPr>
          <w:rFonts w:ascii="David" w:hAnsi="David" w:cs="David"/>
        </w:rPr>
        <w:t xml:space="preserve"> </w:t>
      </w:r>
      <w:r w:rsidRPr="00F57156">
        <w:rPr>
          <w:rFonts w:ascii="David" w:hAnsi="David" w:cs="David"/>
          <w:rtl/>
        </w:rPr>
        <w:t xml:space="preserve">נחשב </w:t>
      </w:r>
      <w:proofErr w:type="spellStart"/>
      <w:r w:rsidRPr="00F57156">
        <w:rPr>
          <w:rFonts w:ascii="David" w:hAnsi="David" w:cs="David"/>
          <w:rtl/>
        </w:rPr>
        <w:t>כח</w:t>
      </w:r>
      <w:proofErr w:type="spellEnd"/>
      <w:r w:rsidRPr="00F57156">
        <w:rPr>
          <w:rFonts w:ascii="David" w:hAnsi="David" w:cs="David"/>
          <w:rtl/>
        </w:rPr>
        <w:t xml:space="preserve"> אדם ופסולים הם לציצית. </w:t>
      </w:r>
    </w:p>
    <w:p w14:paraId="028D1CCE" w14:textId="280CB7E3" w:rsidR="00E53A56" w:rsidRPr="00E53A56" w:rsidRDefault="00F57156" w:rsidP="00003CF1">
      <w:pPr>
        <w:bidi/>
        <w:spacing w:after="0" w:line="288" w:lineRule="auto"/>
        <w:jc w:val="both"/>
        <w:rPr>
          <w:rFonts w:ascii="David" w:hAnsi="David" w:cs="David"/>
        </w:rPr>
      </w:pPr>
      <w:r w:rsidRPr="00F57156">
        <w:rPr>
          <w:rFonts w:ascii="David" w:hAnsi="David" w:cs="David"/>
          <w:rtl/>
        </w:rPr>
        <w:t xml:space="preserve">והלום ראיתי בספר </w:t>
      </w:r>
      <w:proofErr w:type="spellStart"/>
      <w:r w:rsidRPr="00F57156">
        <w:rPr>
          <w:rFonts w:ascii="David" w:hAnsi="David" w:cs="David"/>
          <w:rtl/>
        </w:rPr>
        <w:t>חזון</w:t>
      </w:r>
      <w:proofErr w:type="spellEnd"/>
      <w:r w:rsidRPr="00F57156">
        <w:rPr>
          <w:rFonts w:ascii="David" w:hAnsi="David" w:cs="David"/>
          <w:rtl/>
        </w:rPr>
        <w:t xml:space="preserve"> איש (</w:t>
      </w:r>
      <w:proofErr w:type="spellStart"/>
      <w:r w:rsidRPr="00F57156">
        <w:rPr>
          <w:rFonts w:ascii="David" w:hAnsi="David" w:cs="David"/>
          <w:rtl/>
        </w:rPr>
        <w:t>או"ח</w:t>
      </w:r>
      <w:proofErr w:type="spellEnd"/>
      <w:r w:rsidRPr="00F57156">
        <w:rPr>
          <w:rFonts w:ascii="David" w:hAnsi="David" w:cs="David"/>
          <w:rtl/>
        </w:rPr>
        <w:t xml:space="preserve"> מועד סימן ו', בד"ה ונראה, השני) שכתב: </w:t>
      </w:r>
      <w:r w:rsidRPr="00003CF1">
        <w:rPr>
          <w:rFonts w:ascii="David" w:hAnsi="David" w:cs="David"/>
          <w:b/>
          <w:bCs/>
          <w:rtl/>
        </w:rPr>
        <w:t>וכן</w:t>
      </w:r>
      <w:r w:rsidR="00E20B2F" w:rsidRPr="00003CF1">
        <w:rPr>
          <w:rFonts w:ascii="David" w:hAnsi="David" w:cs="David"/>
          <w:b/>
          <w:bCs/>
        </w:rPr>
        <w:t xml:space="preserve"> </w:t>
      </w:r>
      <w:r w:rsidRPr="00003CF1">
        <w:rPr>
          <w:rFonts w:ascii="David" w:hAnsi="David" w:cs="David"/>
          <w:b/>
          <w:bCs/>
          <w:rtl/>
        </w:rPr>
        <w:t xml:space="preserve">בטוויית ציצית אי </w:t>
      </w:r>
      <w:proofErr w:type="spellStart"/>
      <w:r w:rsidRPr="00003CF1">
        <w:rPr>
          <w:rFonts w:ascii="David" w:hAnsi="David" w:cs="David"/>
          <w:b/>
          <w:bCs/>
          <w:rtl/>
        </w:rPr>
        <w:t>טוה</w:t>
      </w:r>
      <w:proofErr w:type="spellEnd"/>
      <w:r w:rsidRPr="00003CF1">
        <w:rPr>
          <w:rFonts w:ascii="David" w:hAnsi="David" w:cs="David"/>
          <w:b/>
          <w:bCs/>
          <w:rtl/>
        </w:rPr>
        <w:t xml:space="preserve"> ע"י </w:t>
      </w:r>
      <w:proofErr w:type="spellStart"/>
      <w:r w:rsidRPr="00003CF1">
        <w:rPr>
          <w:rFonts w:ascii="David" w:hAnsi="David" w:cs="David"/>
          <w:b/>
          <w:bCs/>
          <w:rtl/>
        </w:rPr>
        <w:t>דאשקיל</w:t>
      </w:r>
      <w:proofErr w:type="spellEnd"/>
      <w:r w:rsidRPr="00003CF1">
        <w:rPr>
          <w:rFonts w:ascii="David" w:hAnsi="David" w:cs="David"/>
          <w:b/>
          <w:bCs/>
          <w:rtl/>
        </w:rPr>
        <w:t xml:space="preserve"> עליה </w:t>
      </w:r>
      <w:proofErr w:type="spellStart"/>
      <w:r w:rsidRPr="00003CF1">
        <w:rPr>
          <w:rFonts w:ascii="David" w:hAnsi="David" w:cs="David"/>
          <w:b/>
          <w:bCs/>
          <w:rtl/>
        </w:rPr>
        <w:t>בידקא</w:t>
      </w:r>
      <w:proofErr w:type="spellEnd"/>
      <w:r w:rsidRPr="00003CF1">
        <w:rPr>
          <w:rFonts w:ascii="David" w:hAnsi="David" w:cs="David"/>
          <w:b/>
          <w:bCs/>
          <w:rtl/>
        </w:rPr>
        <w:t xml:space="preserve"> דמיא על מכונה שטוה, סגי, </w:t>
      </w:r>
      <w:proofErr w:type="spellStart"/>
      <w:r w:rsidRPr="00003CF1">
        <w:rPr>
          <w:rFonts w:ascii="David" w:hAnsi="David" w:cs="David"/>
          <w:b/>
          <w:bCs/>
          <w:rtl/>
        </w:rPr>
        <w:t>דכיון</w:t>
      </w:r>
      <w:proofErr w:type="spellEnd"/>
      <w:r w:rsidRPr="00003CF1">
        <w:rPr>
          <w:rFonts w:ascii="David" w:hAnsi="David" w:cs="David"/>
          <w:b/>
          <w:bCs/>
          <w:rtl/>
        </w:rPr>
        <w:t xml:space="preserve"> </w:t>
      </w:r>
      <w:proofErr w:type="spellStart"/>
      <w:r w:rsidRPr="00003CF1">
        <w:rPr>
          <w:rFonts w:ascii="David" w:hAnsi="David" w:cs="David"/>
          <w:b/>
          <w:bCs/>
          <w:rtl/>
        </w:rPr>
        <w:t>דכח</w:t>
      </w:r>
      <w:proofErr w:type="spellEnd"/>
      <w:r w:rsidRPr="00003CF1">
        <w:rPr>
          <w:rFonts w:ascii="David" w:hAnsi="David" w:cs="David"/>
          <w:b/>
          <w:bCs/>
          <w:rtl/>
        </w:rPr>
        <w:t xml:space="preserve"> ראשון הוי לשמה הו"ל אידך </w:t>
      </w:r>
      <w:proofErr w:type="spellStart"/>
      <w:r w:rsidRPr="00003CF1">
        <w:rPr>
          <w:rFonts w:ascii="David" w:hAnsi="David" w:cs="David"/>
          <w:b/>
          <w:bCs/>
          <w:rtl/>
        </w:rPr>
        <w:t>סתמא</w:t>
      </w:r>
      <w:proofErr w:type="spellEnd"/>
      <w:r w:rsidR="00E20B2F" w:rsidRPr="00003CF1">
        <w:rPr>
          <w:rFonts w:ascii="David" w:hAnsi="David" w:cs="David"/>
          <w:b/>
          <w:bCs/>
        </w:rPr>
        <w:t xml:space="preserve"> </w:t>
      </w:r>
      <w:r w:rsidRPr="00003CF1">
        <w:rPr>
          <w:rFonts w:ascii="David" w:hAnsi="David" w:cs="David"/>
          <w:b/>
          <w:bCs/>
          <w:rtl/>
        </w:rPr>
        <w:t xml:space="preserve">לשמה וא"צ </w:t>
      </w:r>
      <w:proofErr w:type="spellStart"/>
      <w:r w:rsidRPr="00003CF1">
        <w:rPr>
          <w:rFonts w:ascii="David" w:hAnsi="David" w:cs="David"/>
          <w:b/>
          <w:bCs/>
          <w:rtl/>
        </w:rPr>
        <w:t>כח</w:t>
      </w:r>
      <w:proofErr w:type="spellEnd"/>
      <w:r w:rsidRPr="00003CF1">
        <w:rPr>
          <w:rFonts w:ascii="David" w:hAnsi="David" w:cs="David"/>
          <w:b/>
          <w:bCs/>
          <w:rtl/>
        </w:rPr>
        <w:t xml:space="preserve"> אדם</w:t>
      </w:r>
      <w:r w:rsidRPr="00F57156">
        <w:rPr>
          <w:rFonts w:ascii="David" w:hAnsi="David" w:cs="David"/>
          <w:rtl/>
        </w:rPr>
        <w:t xml:space="preserve">, עכ"ל. וזהו </w:t>
      </w:r>
      <w:proofErr w:type="spellStart"/>
      <w:r w:rsidRPr="00F57156">
        <w:rPr>
          <w:rFonts w:ascii="David" w:hAnsi="David" w:cs="David"/>
          <w:rtl/>
        </w:rPr>
        <w:t>חדוש</w:t>
      </w:r>
      <w:proofErr w:type="spellEnd"/>
      <w:r w:rsidRPr="00F57156">
        <w:rPr>
          <w:rFonts w:ascii="David" w:hAnsi="David" w:cs="David"/>
          <w:rtl/>
        </w:rPr>
        <w:t xml:space="preserve"> גדול, </w:t>
      </w:r>
      <w:proofErr w:type="spellStart"/>
      <w:r w:rsidRPr="00F57156">
        <w:rPr>
          <w:rFonts w:ascii="David" w:hAnsi="David" w:cs="David"/>
          <w:rtl/>
        </w:rPr>
        <w:t>דמכיון</w:t>
      </w:r>
      <w:proofErr w:type="spellEnd"/>
      <w:r w:rsidRPr="00F57156">
        <w:rPr>
          <w:rFonts w:ascii="David" w:hAnsi="David" w:cs="David"/>
          <w:rtl/>
        </w:rPr>
        <w:t xml:space="preserve"> </w:t>
      </w:r>
      <w:proofErr w:type="spellStart"/>
      <w:r w:rsidRPr="00F57156">
        <w:rPr>
          <w:rFonts w:ascii="David" w:hAnsi="David" w:cs="David"/>
          <w:rtl/>
        </w:rPr>
        <w:t>דכשהתחיל</w:t>
      </w:r>
      <w:proofErr w:type="spellEnd"/>
      <w:r w:rsidRPr="00F57156">
        <w:rPr>
          <w:rFonts w:ascii="David" w:hAnsi="David" w:cs="David"/>
          <w:rtl/>
        </w:rPr>
        <w:t xml:space="preserve"> הוי </w:t>
      </w:r>
      <w:proofErr w:type="spellStart"/>
      <w:r w:rsidRPr="00F57156">
        <w:rPr>
          <w:rFonts w:ascii="David" w:hAnsi="David" w:cs="David"/>
          <w:rtl/>
        </w:rPr>
        <w:t>בכח</w:t>
      </w:r>
      <w:proofErr w:type="spellEnd"/>
      <w:r w:rsidRPr="00F57156">
        <w:rPr>
          <w:rFonts w:ascii="David" w:hAnsi="David" w:cs="David"/>
          <w:rtl/>
        </w:rPr>
        <w:t xml:space="preserve"> ראשון שוב כשר כל מה שנעשה אח"כ אף שלא</w:t>
      </w:r>
      <w:r w:rsidR="00E20B2F">
        <w:rPr>
          <w:rFonts w:ascii="David" w:hAnsi="David" w:cs="David"/>
        </w:rPr>
        <w:t xml:space="preserve"> </w:t>
      </w:r>
      <w:proofErr w:type="spellStart"/>
      <w:r w:rsidRPr="00F57156">
        <w:rPr>
          <w:rFonts w:ascii="David" w:hAnsi="David" w:cs="David"/>
          <w:rtl/>
        </w:rPr>
        <w:t>מכח</w:t>
      </w:r>
      <w:proofErr w:type="spellEnd"/>
      <w:r w:rsidRPr="00F57156">
        <w:rPr>
          <w:rFonts w:ascii="David" w:hAnsi="David" w:cs="David"/>
          <w:rtl/>
        </w:rPr>
        <w:t xml:space="preserve"> גברא. </w:t>
      </w:r>
      <w:proofErr w:type="spellStart"/>
      <w:r w:rsidRPr="00F57156">
        <w:rPr>
          <w:rFonts w:ascii="David" w:hAnsi="David" w:cs="David"/>
          <w:rtl/>
        </w:rPr>
        <w:t>ולפ"ז</w:t>
      </w:r>
      <w:proofErr w:type="spellEnd"/>
      <w:r w:rsidRPr="00F57156">
        <w:rPr>
          <w:rFonts w:ascii="David" w:hAnsi="David" w:cs="David"/>
          <w:rtl/>
        </w:rPr>
        <w:t xml:space="preserve"> גם בנדון דידן אם נחשו בפתיחת /נחשוב פתיחת/ הזרם </w:t>
      </w:r>
      <w:proofErr w:type="spellStart"/>
      <w:r w:rsidRPr="00F57156">
        <w:rPr>
          <w:rFonts w:ascii="David" w:hAnsi="David" w:cs="David"/>
          <w:rtl/>
        </w:rPr>
        <w:t>לכח</w:t>
      </w:r>
      <w:proofErr w:type="spellEnd"/>
      <w:r w:rsidRPr="00F57156">
        <w:rPr>
          <w:rFonts w:ascii="David" w:hAnsi="David" w:cs="David"/>
          <w:rtl/>
        </w:rPr>
        <w:t xml:space="preserve"> ראשון יוכשר אח"כ כל מה שנעשה </w:t>
      </w:r>
      <w:proofErr w:type="spellStart"/>
      <w:r w:rsidRPr="00F57156">
        <w:rPr>
          <w:rFonts w:ascii="David" w:hAnsi="David" w:cs="David"/>
          <w:rtl/>
        </w:rPr>
        <w:t>דהא</w:t>
      </w:r>
      <w:proofErr w:type="spellEnd"/>
      <w:r w:rsidRPr="00F57156">
        <w:rPr>
          <w:rFonts w:ascii="David" w:hAnsi="David" w:cs="David"/>
          <w:rtl/>
        </w:rPr>
        <w:t xml:space="preserve"> לא</w:t>
      </w:r>
      <w:r w:rsidR="00E20B2F">
        <w:rPr>
          <w:rFonts w:ascii="David" w:hAnsi="David" w:cs="David"/>
        </w:rPr>
        <w:t xml:space="preserve"> </w:t>
      </w:r>
      <w:r w:rsidRPr="00F57156">
        <w:rPr>
          <w:rFonts w:ascii="David" w:hAnsi="David" w:cs="David"/>
          <w:rtl/>
        </w:rPr>
        <w:t xml:space="preserve">בעינן </w:t>
      </w:r>
      <w:proofErr w:type="spellStart"/>
      <w:r w:rsidRPr="00F57156">
        <w:rPr>
          <w:rFonts w:ascii="David" w:hAnsi="David" w:cs="David"/>
          <w:rtl/>
        </w:rPr>
        <w:t>כח</w:t>
      </w:r>
      <w:proofErr w:type="spellEnd"/>
      <w:r w:rsidRPr="00F57156">
        <w:rPr>
          <w:rFonts w:ascii="David" w:hAnsi="David" w:cs="David"/>
          <w:rtl/>
        </w:rPr>
        <w:t xml:space="preserve"> גברא. </w:t>
      </w:r>
      <w:r w:rsidR="00E53A56" w:rsidRPr="00E53A56">
        <w:rPr>
          <w:rFonts w:ascii="David" w:hAnsi="David" w:cs="David"/>
          <w:rtl/>
        </w:rPr>
        <w:t> </w:t>
      </w:r>
    </w:p>
    <w:p w14:paraId="5B0BAF22" w14:textId="6BAE116A" w:rsidR="006D34EF" w:rsidRPr="003535D4" w:rsidRDefault="003535D4" w:rsidP="003535D4">
      <w:pPr>
        <w:pStyle w:val="ListParagraph"/>
        <w:numPr>
          <w:ilvl w:val="0"/>
          <w:numId w:val="2"/>
        </w:numPr>
        <w:spacing w:after="0" w:line="288" w:lineRule="auto"/>
        <w:jc w:val="both"/>
        <w:rPr>
          <w:rFonts w:ascii="David" w:hAnsi="David" w:cs="David"/>
        </w:rPr>
      </w:pPr>
      <w:r>
        <w:rPr>
          <w:rFonts w:ascii="David" w:hAnsi="David" w:cs="David"/>
          <w:b/>
          <w:bCs/>
        </w:rPr>
        <w:t xml:space="preserve">Responsa of </w:t>
      </w:r>
      <w:proofErr w:type="spellStart"/>
      <w:r>
        <w:rPr>
          <w:rFonts w:ascii="David" w:hAnsi="David" w:cs="David"/>
          <w:b/>
          <w:bCs/>
        </w:rPr>
        <w:t>Yechavh</w:t>
      </w:r>
      <w:proofErr w:type="spellEnd"/>
      <w:r>
        <w:rPr>
          <w:rFonts w:ascii="David" w:hAnsi="David" w:cs="David"/>
          <w:b/>
          <w:bCs/>
        </w:rPr>
        <w:t xml:space="preserve"> </w:t>
      </w:r>
      <w:proofErr w:type="spellStart"/>
      <w:r>
        <w:rPr>
          <w:rFonts w:ascii="David" w:hAnsi="David" w:cs="David"/>
          <w:b/>
          <w:bCs/>
        </w:rPr>
        <w:t>Daat</w:t>
      </w:r>
      <w:proofErr w:type="spellEnd"/>
      <w:r>
        <w:rPr>
          <w:rFonts w:ascii="David" w:hAnsi="David" w:cs="David"/>
          <w:b/>
          <w:bCs/>
        </w:rPr>
        <w:t xml:space="preserve"> (R’ </w:t>
      </w:r>
      <w:proofErr w:type="spellStart"/>
      <w:r>
        <w:rPr>
          <w:rFonts w:ascii="David" w:hAnsi="David" w:cs="David"/>
          <w:b/>
          <w:bCs/>
        </w:rPr>
        <w:t>Ovadiah</w:t>
      </w:r>
      <w:proofErr w:type="spellEnd"/>
      <w:r>
        <w:rPr>
          <w:rFonts w:ascii="David" w:hAnsi="David" w:cs="David"/>
          <w:b/>
          <w:bCs/>
        </w:rPr>
        <w:t xml:space="preserve"> Yosef)</w:t>
      </w:r>
    </w:p>
    <w:p w14:paraId="1694BE17" w14:textId="28C27673" w:rsidR="00E53A56" w:rsidRPr="00E53A56" w:rsidRDefault="00E53A56" w:rsidP="00C574FE">
      <w:pPr>
        <w:bidi/>
        <w:spacing w:after="0" w:line="288" w:lineRule="auto"/>
        <w:jc w:val="both"/>
        <w:rPr>
          <w:rFonts w:ascii="David" w:hAnsi="David" w:cs="David" w:hint="cs"/>
          <w:rtl/>
        </w:rPr>
      </w:pPr>
      <w:r w:rsidRPr="00E53A56">
        <w:rPr>
          <w:rFonts w:ascii="David" w:hAnsi="David" w:cs="David"/>
          <w:rtl/>
        </w:rPr>
        <w:t>שאלה: האם אפשר לצאת ידי חובת אכילת מצה בלילה הראשון של פסח במצה שמורה שנאפית במכונה חשמלית, או צריך</w:t>
      </w:r>
      <w:r w:rsidR="00C574FE">
        <w:rPr>
          <w:rFonts w:ascii="David" w:hAnsi="David" w:cs="David"/>
        </w:rPr>
        <w:t xml:space="preserve"> </w:t>
      </w:r>
      <w:r w:rsidRPr="00E53A56">
        <w:rPr>
          <w:rFonts w:ascii="David" w:hAnsi="David" w:cs="David"/>
          <w:rtl/>
        </w:rPr>
        <w:t>להשיג מצה שמורה שכל מלאכתה נעשית על ידי עבודת יד אדם שחייב במצוות</w:t>
      </w:r>
      <w:r w:rsidRPr="00E53A56">
        <w:rPr>
          <w:rFonts w:ascii="David" w:hAnsi="David" w:cs="David"/>
        </w:rPr>
        <w:t xml:space="preserve"> ?</w:t>
      </w:r>
    </w:p>
    <w:p w14:paraId="5510ABBF" w14:textId="77777777" w:rsidR="00850BE2" w:rsidRDefault="00E53A56" w:rsidP="00C574FE">
      <w:pPr>
        <w:bidi/>
        <w:spacing w:after="0" w:line="288" w:lineRule="auto"/>
        <w:jc w:val="both"/>
        <w:rPr>
          <w:rFonts w:ascii="David" w:hAnsi="David" w:cs="David"/>
        </w:rPr>
      </w:pPr>
      <w:r w:rsidRPr="00E53A56">
        <w:rPr>
          <w:rFonts w:ascii="David" w:hAnsi="David" w:cs="David"/>
          <w:rtl/>
        </w:rPr>
        <w:t>תשובה: במסכת פסחים (דף מ ע"א) דרשו חז"ל את המקרא, ושמרתם את המצות, עשה לה שימור לשם מצוה</w:t>
      </w:r>
      <w:r>
        <w:rPr>
          <w:rFonts w:ascii="David" w:hAnsi="David" w:cs="David" w:hint="cs"/>
          <w:rtl/>
        </w:rPr>
        <w:t>..</w:t>
      </w:r>
      <w:r w:rsidRPr="00E53A56">
        <w:rPr>
          <w:rFonts w:ascii="David" w:hAnsi="David" w:cs="David"/>
          <w:rtl/>
        </w:rPr>
        <w:t>.ולפי זה נראה שאין יוצאים ידי</w:t>
      </w:r>
      <w:r>
        <w:rPr>
          <w:rFonts w:ascii="David" w:hAnsi="David" w:cs="David" w:hint="cs"/>
          <w:rtl/>
        </w:rPr>
        <w:t xml:space="preserve"> </w:t>
      </w:r>
      <w:r w:rsidRPr="00E53A56">
        <w:rPr>
          <w:rFonts w:ascii="David" w:hAnsi="David" w:cs="David"/>
          <w:rtl/>
        </w:rPr>
        <w:t xml:space="preserve">חובת אכילת מצה בלילה הראשון של פסח במצת מכונה, מפני שמעשה הלישה והעריכה </w:t>
      </w:r>
      <w:proofErr w:type="spellStart"/>
      <w:r w:rsidRPr="00E53A56">
        <w:rPr>
          <w:rFonts w:ascii="David" w:hAnsi="David" w:cs="David"/>
          <w:rtl/>
        </w:rPr>
        <w:t>והאפיה</w:t>
      </w:r>
      <w:proofErr w:type="spellEnd"/>
      <w:r w:rsidRPr="00E53A56">
        <w:rPr>
          <w:rFonts w:ascii="David" w:hAnsi="David" w:cs="David"/>
          <w:rtl/>
        </w:rPr>
        <w:t xml:space="preserve">, </w:t>
      </w:r>
      <w:proofErr w:type="spellStart"/>
      <w:r w:rsidRPr="00E53A56">
        <w:rPr>
          <w:rFonts w:ascii="David" w:hAnsi="David" w:cs="David"/>
          <w:rtl/>
        </w:rPr>
        <w:t>הכל</w:t>
      </w:r>
      <w:proofErr w:type="spellEnd"/>
      <w:r w:rsidRPr="00E53A56">
        <w:rPr>
          <w:rFonts w:ascii="David" w:hAnsi="David" w:cs="David"/>
          <w:rtl/>
        </w:rPr>
        <w:t xml:space="preserve"> נעשה באופן אוטומטי</w:t>
      </w:r>
      <w:r w:rsidRPr="00E53A56">
        <w:rPr>
          <w:rFonts w:ascii="David" w:hAnsi="David" w:cs="David"/>
        </w:rPr>
        <w:t>,</w:t>
      </w:r>
      <w:r w:rsidRPr="00E53A56">
        <w:rPr>
          <w:rFonts w:ascii="David" w:hAnsi="David" w:cs="David"/>
          <w:rtl/>
        </w:rPr>
        <w:t xml:space="preserve">ולא על ידי </w:t>
      </w:r>
      <w:proofErr w:type="spellStart"/>
      <w:r w:rsidRPr="00E53A56">
        <w:rPr>
          <w:rFonts w:ascii="David" w:hAnsi="David" w:cs="David"/>
          <w:rtl/>
        </w:rPr>
        <w:t>כח</w:t>
      </w:r>
      <w:proofErr w:type="spellEnd"/>
      <w:r w:rsidRPr="00E53A56">
        <w:rPr>
          <w:rFonts w:ascii="David" w:hAnsi="David" w:cs="David"/>
          <w:rtl/>
        </w:rPr>
        <w:t xml:space="preserve"> אדם מישראל </w:t>
      </w:r>
      <w:proofErr w:type="spellStart"/>
      <w:r w:rsidRPr="00E53A56">
        <w:rPr>
          <w:rFonts w:ascii="David" w:hAnsi="David" w:cs="David"/>
          <w:rtl/>
        </w:rPr>
        <w:t>שמחוייב</w:t>
      </w:r>
      <w:proofErr w:type="spellEnd"/>
      <w:r w:rsidRPr="00E53A56">
        <w:rPr>
          <w:rFonts w:ascii="David" w:hAnsi="David" w:cs="David"/>
          <w:rtl/>
        </w:rPr>
        <w:t xml:space="preserve"> במצוות. והרי זה דומה למעשה של חרש שוטה וקטן שאין בהם דעת ואינם </w:t>
      </w:r>
      <w:proofErr w:type="spellStart"/>
      <w:r w:rsidRPr="00E53A56">
        <w:rPr>
          <w:rFonts w:ascii="David" w:hAnsi="David" w:cs="David"/>
          <w:rtl/>
        </w:rPr>
        <w:t>מחוייבים</w:t>
      </w:r>
      <w:proofErr w:type="spellEnd"/>
      <w:r w:rsidR="00C574FE">
        <w:rPr>
          <w:rFonts w:ascii="David" w:hAnsi="David" w:cs="David" w:hint="cs"/>
          <w:rtl/>
        </w:rPr>
        <w:t xml:space="preserve"> </w:t>
      </w:r>
      <w:r w:rsidRPr="00E53A56">
        <w:rPr>
          <w:rFonts w:ascii="David" w:hAnsi="David" w:cs="David"/>
          <w:rtl/>
        </w:rPr>
        <w:t xml:space="preserve">במצוות. וכן פסק הגאון רבי שלמה </w:t>
      </w:r>
      <w:proofErr w:type="spellStart"/>
      <w:r w:rsidRPr="00E53A56">
        <w:rPr>
          <w:rFonts w:ascii="David" w:hAnsi="David" w:cs="David"/>
          <w:rtl/>
        </w:rPr>
        <w:t>קלוגר</w:t>
      </w:r>
      <w:proofErr w:type="spellEnd"/>
      <w:r w:rsidRPr="00E53A56">
        <w:rPr>
          <w:rFonts w:ascii="David" w:hAnsi="David" w:cs="David"/>
          <w:rtl/>
        </w:rPr>
        <w:t xml:space="preserve"> בתשובה.</w:t>
      </w:r>
      <w:r>
        <w:rPr>
          <w:rFonts w:ascii="David" w:hAnsi="David" w:cs="David" w:hint="cs"/>
          <w:rtl/>
        </w:rPr>
        <w:t>..</w:t>
      </w:r>
      <w:r w:rsidRPr="00E53A56">
        <w:rPr>
          <w:rFonts w:ascii="David" w:hAnsi="David" w:cs="David"/>
          <w:rtl/>
        </w:rPr>
        <w:t xml:space="preserve"> </w:t>
      </w:r>
      <w:proofErr w:type="spellStart"/>
      <w:r>
        <w:rPr>
          <w:rFonts w:ascii="David" w:hAnsi="David" w:cs="David" w:hint="cs"/>
          <w:rtl/>
        </w:rPr>
        <w:t>ןלכן</w:t>
      </w:r>
      <w:proofErr w:type="spellEnd"/>
      <w:r>
        <w:rPr>
          <w:rFonts w:ascii="David" w:hAnsi="David" w:cs="David" w:hint="cs"/>
          <w:rtl/>
        </w:rPr>
        <w:t xml:space="preserve"> </w:t>
      </w:r>
      <w:r w:rsidRPr="00E53A56">
        <w:rPr>
          <w:rFonts w:ascii="David" w:hAnsi="David" w:cs="David"/>
          <w:rtl/>
        </w:rPr>
        <w:t>מצת מכונה איננה חשובה יותר מעשיית סתם מצה, ואף שהלוחץ על הכפתור להפעלת המכונה אומר בפירוש לשם מצת</w:t>
      </w:r>
      <w:r>
        <w:rPr>
          <w:rFonts w:ascii="David" w:hAnsi="David" w:cs="David" w:hint="cs"/>
          <w:rtl/>
        </w:rPr>
        <w:t xml:space="preserve"> </w:t>
      </w:r>
      <w:r w:rsidRPr="00E53A56">
        <w:rPr>
          <w:rFonts w:ascii="David" w:hAnsi="David" w:cs="David"/>
          <w:rtl/>
        </w:rPr>
        <w:t xml:space="preserve">מצוה, אין זה מועיל, מפני שאמירתו חלה רק על </w:t>
      </w:r>
      <w:proofErr w:type="spellStart"/>
      <w:r w:rsidRPr="00E53A56">
        <w:rPr>
          <w:rFonts w:ascii="David" w:hAnsi="David" w:cs="David"/>
          <w:rtl/>
        </w:rPr>
        <w:t>כח</w:t>
      </w:r>
      <w:proofErr w:type="spellEnd"/>
      <w:r w:rsidRPr="00E53A56">
        <w:rPr>
          <w:rFonts w:ascii="David" w:hAnsi="David" w:cs="David"/>
          <w:rtl/>
        </w:rPr>
        <w:t xml:space="preserve"> ראשון של המכונה, וכשהיא ממשיכה אוטומטית לפעול, נפסק כוחו</w:t>
      </w:r>
      <w:r>
        <w:rPr>
          <w:rFonts w:ascii="David" w:hAnsi="David" w:cs="David" w:hint="cs"/>
          <w:rtl/>
        </w:rPr>
        <w:t xml:space="preserve"> </w:t>
      </w:r>
      <w:r w:rsidRPr="00E53A56">
        <w:rPr>
          <w:rFonts w:ascii="David" w:hAnsi="David" w:cs="David"/>
          <w:rtl/>
        </w:rPr>
        <w:t>הראשון, ולא חלה על המשך הפעולה אמירת לשמה. וכמו שחילקו בחולין (</w:t>
      </w:r>
      <w:proofErr w:type="spellStart"/>
      <w:r w:rsidRPr="00E53A56">
        <w:rPr>
          <w:rFonts w:ascii="David" w:hAnsi="David" w:cs="David"/>
          <w:rtl/>
        </w:rPr>
        <w:t>טז</w:t>
      </w:r>
      <w:proofErr w:type="spellEnd"/>
      <w:r w:rsidRPr="00E53A56">
        <w:rPr>
          <w:rFonts w:ascii="David" w:hAnsi="David" w:cs="David"/>
          <w:rtl/>
        </w:rPr>
        <w:t xml:space="preserve"> ע"א) </w:t>
      </w:r>
      <w:proofErr w:type="spellStart"/>
      <w:r w:rsidRPr="00E53A56">
        <w:rPr>
          <w:rFonts w:ascii="David" w:hAnsi="David" w:cs="David"/>
          <w:rtl/>
        </w:rPr>
        <w:t>לענין</w:t>
      </w:r>
      <w:proofErr w:type="spellEnd"/>
      <w:r w:rsidRPr="00E53A56">
        <w:rPr>
          <w:rFonts w:ascii="David" w:hAnsi="David" w:cs="David"/>
          <w:rtl/>
        </w:rPr>
        <w:t xml:space="preserve"> שחיטה, </w:t>
      </w:r>
      <w:proofErr w:type="spellStart"/>
      <w:r w:rsidRPr="00E53A56">
        <w:rPr>
          <w:rFonts w:ascii="David" w:hAnsi="David" w:cs="David"/>
          <w:rtl/>
        </w:rPr>
        <w:t>בענין</w:t>
      </w:r>
      <w:proofErr w:type="spellEnd"/>
      <w:r w:rsidRPr="00E53A56">
        <w:rPr>
          <w:rFonts w:ascii="David" w:hAnsi="David" w:cs="David"/>
          <w:rtl/>
        </w:rPr>
        <w:t xml:space="preserve"> הפוטר מים, עד</w:t>
      </w:r>
      <w:r w:rsidR="00C574FE">
        <w:rPr>
          <w:rFonts w:ascii="David" w:hAnsi="David" w:cs="David" w:hint="cs"/>
          <w:rtl/>
        </w:rPr>
        <w:t xml:space="preserve"> </w:t>
      </w:r>
      <w:r w:rsidRPr="00E53A56">
        <w:rPr>
          <w:rFonts w:ascii="David" w:hAnsi="David" w:cs="David"/>
          <w:rtl/>
        </w:rPr>
        <w:t xml:space="preserve">שבאו וסבבו הגלגל, ושחט, </w:t>
      </w:r>
      <w:proofErr w:type="spellStart"/>
      <w:r w:rsidRPr="00E53A56">
        <w:rPr>
          <w:rFonts w:ascii="David" w:hAnsi="David" w:cs="David"/>
          <w:rtl/>
        </w:rPr>
        <w:t>שמכח</w:t>
      </w:r>
      <w:proofErr w:type="spellEnd"/>
      <w:r w:rsidRPr="00E53A56">
        <w:rPr>
          <w:rFonts w:ascii="David" w:hAnsi="David" w:cs="David"/>
          <w:rtl/>
        </w:rPr>
        <w:t xml:space="preserve"> שני והלאה נחשב </w:t>
      </w:r>
      <w:proofErr w:type="spellStart"/>
      <w:r w:rsidRPr="00E53A56">
        <w:rPr>
          <w:rFonts w:ascii="David" w:hAnsi="David" w:cs="David"/>
          <w:rtl/>
        </w:rPr>
        <w:t>לגרמא</w:t>
      </w:r>
      <w:proofErr w:type="spellEnd"/>
      <w:r w:rsidRPr="00E53A56">
        <w:rPr>
          <w:rFonts w:ascii="David" w:hAnsi="David" w:cs="David"/>
          <w:rtl/>
        </w:rPr>
        <w:t xml:space="preserve"> בעלמא, ולא נחשב </w:t>
      </w:r>
      <w:proofErr w:type="spellStart"/>
      <w:r w:rsidRPr="00E53A56">
        <w:rPr>
          <w:rFonts w:ascii="David" w:hAnsi="David" w:cs="David"/>
          <w:rtl/>
        </w:rPr>
        <w:t>כח</w:t>
      </w:r>
      <w:proofErr w:type="spellEnd"/>
      <w:r w:rsidRPr="00E53A56">
        <w:rPr>
          <w:rFonts w:ascii="David" w:hAnsi="David" w:cs="David"/>
          <w:rtl/>
        </w:rPr>
        <w:t xml:space="preserve"> אדם, ושחיטתו פסולה. וכן נפסק בשלחן</w:t>
      </w:r>
      <w:r w:rsidR="00C574FE">
        <w:rPr>
          <w:rFonts w:ascii="David" w:hAnsi="David" w:cs="David" w:hint="cs"/>
          <w:rtl/>
        </w:rPr>
        <w:t xml:space="preserve"> </w:t>
      </w:r>
      <w:r w:rsidRPr="00E53A56">
        <w:rPr>
          <w:rFonts w:ascii="David" w:hAnsi="David" w:cs="David"/>
          <w:rtl/>
        </w:rPr>
        <w:t>ערוך יורה דעה (סי' ז) +</w:t>
      </w:r>
    </w:p>
    <w:p w14:paraId="18B0B529" w14:textId="77777777" w:rsidR="005D388E" w:rsidRDefault="00850BE2" w:rsidP="00850BE2">
      <w:pPr>
        <w:bidi/>
        <w:spacing w:after="0" w:line="288" w:lineRule="auto"/>
        <w:jc w:val="both"/>
        <w:rPr>
          <w:rFonts w:ascii="David" w:hAnsi="David" w:cs="David"/>
        </w:rPr>
      </w:pPr>
      <w:r>
        <w:rPr>
          <w:rFonts w:ascii="David" w:hAnsi="David" w:cs="David"/>
        </w:rPr>
        <w:t xml:space="preserve">- </w:t>
      </w:r>
      <w:r w:rsidR="00E53A56" w:rsidRPr="00E53A56">
        <w:rPr>
          <w:rFonts w:ascii="David" w:hAnsi="David" w:cs="David"/>
          <w:rtl/>
        </w:rPr>
        <w:t xml:space="preserve">לכאורה לפי מה שפסק מרן </w:t>
      </w:r>
      <w:proofErr w:type="spellStart"/>
      <w:r w:rsidR="00E53A56" w:rsidRPr="00E53A56">
        <w:rPr>
          <w:rFonts w:ascii="David" w:hAnsi="David" w:cs="David"/>
          <w:rtl/>
        </w:rPr>
        <w:t>בש"ע</w:t>
      </w:r>
      <w:proofErr w:type="spellEnd"/>
      <w:r w:rsidR="00E53A56" w:rsidRPr="00E53A56">
        <w:rPr>
          <w:rFonts w:ascii="David" w:hAnsi="David" w:cs="David"/>
          <w:rtl/>
        </w:rPr>
        <w:t xml:space="preserve"> יו"ד (סי' ז' ס"א): יכול אדם לקבוע סכין בגלגל של אבן או של</w:t>
      </w:r>
      <w:r w:rsidR="00C574FE">
        <w:rPr>
          <w:rFonts w:ascii="David" w:hAnsi="David" w:cs="David" w:hint="cs"/>
          <w:rtl/>
        </w:rPr>
        <w:t xml:space="preserve"> </w:t>
      </w:r>
      <w:r w:rsidR="00E53A56" w:rsidRPr="00E53A56">
        <w:rPr>
          <w:rFonts w:ascii="David" w:hAnsi="David" w:cs="David"/>
          <w:rtl/>
        </w:rPr>
        <w:t xml:space="preserve">עץ, ומסבב הגלגל בידו או ברגלו, ונותן שם </w:t>
      </w:r>
      <w:proofErr w:type="spellStart"/>
      <w:r w:rsidR="00E53A56" w:rsidRPr="00E53A56">
        <w:rPr>
          <w:rFonts w:ascii="David" w:hAnsi="David" w:cs="David"/>
          <w:rtl/>
        </w:rPr>
        <w:t>צואר</w:t>
      </w:r>
      <w:proofErr w:type="spellEnd"/>
      <w:r w:rsidR="00E53A56" w:rsidRPr="00E53A56">
        <w:rPr>
          <w:rFonts w:ascii="David" w:hAnsi="David" w:cs="David"/>
          <w:rtl/>
        </w:rPr>
        <w:t xml:space="preserve"> הבהמה או העוף עד </w:t>
      </w:r>
      <w:proofErr w:type="spellStart"/>
      <w:r w:rsidR="00E53A56" w:rsidRPr="00E53A56">
        <w:rPr>
          <w:rFonts w:ascii="David" w:hAnsi="David" w:cs="David"/>
          <w:rtl/>
        </w:rPr>
        <w:t>שישחוט</w:t>
      </w:r>
      <w:proofErr w:type="spellEnd"/>
      <w:r w:rsidR="00E53A56" w:rsidRPr="00E53A56">
        <w:rPr>
          <w:rFonts w:ascii="David" w:hAnsi="David" w:cs="David"/>
          <w:rtl/>
        </w:rPr>
        <w:t xml:space="preserve"> בסיבוב הגלגל. וכתבו </w:t>
      </w:r>
      <w:proofErr w:type="spellStart"/>
      <w:r w:rsidR="00E53A56" w:rsidRPr="00E53A56">
        <w:rPr>
          <w:rFonts w:ascii="David" w:hAnsi="David" w:cs="David"/>
          <w:rtl/>
        </w:rPr>
        <w:t>הב"ח</w:t>
      </w:r>
      <w:proofErr w:type="spellEnd"/>
      <w:r w:rsidR="00E53A56" w:rsidRPr="00E53A56">
        <w:rPr>
          <w:rFonts w:ascii="David" w:hAnsi="David" w:cs="David"/>
          <w:rtl/>
        </w:rPr>
        <w:t xml:space="preserve"> </w:t>
      </w:r>
      <w:proofErr w:type="spellStart"/>
      <w:r w:rsidR="00E53A56" w:rsidRPr="00E53A56">
        <w:rPr>
          <w:rFonts w:ascii="David" w:hAnsi="David" w:cs="David"/>
          <w:rtl/>
        </w:rPr>
        <w:t>והכנה"ג</w:t>
      </w:r>
      <w:proofErr w:type="spellEnd"/>
      <w:r w:rsidR="00C574FE">
        <w:rPr>
          <w:rFonts w:ascii="David" w:hAnsi="David" w:cs="David" w:hint="cs"/>
          <w:rtl/>
        </w:rPr>
        <w:t xml:space="preserve"> </w:t>
      </w:r>
      <w:proofErr w:type="spellStart"/>
      <w:r w:rsidR="00E53A56" w:rsidRPr="00E53A56">
        <w:rPr>
          <w:rFonts w:ascii="David" w:hAnsi="David" w:cs="David"/>
          <w:rtl/>
        </w:rPr>
        <w:t>והפר"ח</w:t>
      </w:r>
      <w:proofErr w:type="spellEnd"/>
      <w:r w:rsidR="00E53A56" w:rsidRPr="00E53A56">
        <w:rPr>
          <w:rFonts w:ascii="David" w:hAnsi="David" w:cs="David"/>
          <w:rtl/>
        </w:rPr>
        <w:t xml:space="preserve"> שם, שאפילו הסיר אח"כ את ידו מעל הגלגל, והרי הוא ממשיך להתגלגל </w:t>
      </w:r>
      <w:proofErr w:type="spellStart"/>
      <w:r w:rsidR="00E53A56" w:rsidRPr="00E53A56">
        <w:rPr>
          <w:rFonts w:ascii="David" w:hAnsi="David" w:cs="David"/>
          <w:rtl/>
        </w:rPr>
        <w:t>מכח</w:t>
      </w:r>
      <w:proofErr w:type="spellEnd"/>
      <w:r w:rsidR="00E53A56" w:rsidRPr="00E53A56">
        <w:rPr>
          <w:rFonts w:ascii="David" w:hAnsi="David" w:cs="David"/>
          <w:rtl/>
        </w:rPr>
        <w:t xml:space="preserve"> התחלתו ושחט, שחיטתו כשירה</w:t>
      </w:r>
      <w:r w:rsidR="00E53A56" w:rsidRPr="00E53A56">
        <w:rPr>
          <w:rFonts w:ascii="David" w:hAnsi="David" w:cs="David"/>
        </w:rPr>
        <w:t>,</w:t>
      </w:r>
      <w:r w:rsidR="00C574FE">
        <w:rPr>
          <w:rFonts w:ascii="David" w:hAnsi="David" w:cs="David" w:hint="cs"/>
          <w:rtl/>
        </w:rPr>
        <w:t xml:space="preserve"> </w:t>
      </w:r>
      <w:r w:rsidR="00E53A56" w:rsidRPr="00E53A56">
        <w:rPr>
          <w:rFonts w:ascii="David" w:hAnsi="David" w:cs="David"/>
          <w:rtl/>
        </w:rPr>
        <w:t xml:space="preserve">ואע"פ שהגלגל מסתובב לאחר הסרת ידו הרבה סיבובים, כולם נחשבים </w:t>
      </w:r>
      <w:proofErr w:type="spellStart"/>
      <w:r w:rsidR="00E53A56" w:rsidRPr="00E53A56">
        <w:rPr>
          <w:rFonts w:ascii="David" w:hAnsi="David" w:cs="David"/>
          <w:rtl/>
        </w:rPr>
        <w:t>כח</w:t>
      </w:r>
      <w:proofErr w:type="spellEnd"/>
      <w:r w:rsidR="00E53A56" w:rsidRPr="00E53A56">
        <w:rPr>
          <w:rFonts w:ascii="David" w:hAnsi="David" w:cs="David"/>
          <w:rtl/>
        </w:rPr>
        <w:t xml:space="preserve"> גברא כיון </w:t>
      </w:r>
      <w:proofErr w:type="spellStart"/>
      <w:r w:rsidR="00E53A56" w:rsidRPr="00E53A56">
        <w:rPr>
          <w:rFonts w:ascii="David" w:hAnsi="David" w:cs="David"/>
          <w:rtl/>
        </w:rPr>
        <w:t>שהכל</w:t>
      </w:r>
      <w:proofErr w:type="spellEnd"/>
      <w:r w:rsidR="00E53A56" w:rsidRPr="00E53A56">
        <w:rPr>
          <w:rFonts w:ascii="David" w:hAnsi="David" w:cs="David"/>
          <w:rtl/>
        </w:rPr>
        <w:t xml:space="preserve"> בא </w:t>
      </w:r>
      <w:proofErr w:type="spellStart"/>
      <w:r w:rsidR="00E53A56" w:rsidRPr="00E53A56">
        <w:rPr>
          <w:rFonts w:ascii="David" w:hAnsi="David" w:cs="David"/>
          <w:rtl/>
        </w:rPr>
        <w:t>מכחו</w:t>
      </w:r>
      <w:proofErr w:type="spellEnd"/>
      <w:r w:rsidR="00E53A56" w:rsidRPr="00E53A56">
        <w:rPr>
          <w:rFonts w:ascii="David" w:hAnsi="David" w:cs="David"/>
          <w:rtl/>
        </w:rPr>
        <w:t>. לפי זה גם כאן</w:t>
      </w:r>
      <w:r w:rsidR="00C574FE">
        <w:rPr>
          <w:rFonts w:ascii="David" w:hAnsi="David" w:cs="David" w:hint="cs"/>
          <w:rtl/>
        </w:rPr>
        <w:t xml:space="preserve"> </w:t>
      </w:r>
      <w:r w:rsidR="00E53A56" w:rsidRPr="00E53A56">
        <w:rPr>
          <w:rFonts w:ascii="David" w:hAnsi="David" w:cs="David"/>
          <w:rtl/>
        </w:rPr>
        <w:t xml:space="preserve">לאחר שלחץ על הכפתור והפעיל את המכונה באמירת לשמה, </w:t>
      </w:r>
      <w:proofErr w:type="spellStart"/>
      <w:r w:rsidR="00E53A56" w:rsidRPr="00E53A56">
        <w:rPr>
          <w:rFonts w:ascii="David" w:hAnsi="David" w:cs="David"/>
          <w:rtl/>
        </w:rPr>
        <w:t>הכל</w:t>
      </w:r>
      <w:proofErr w:type="spellEnd"/>
      <w:r w:rsidR="00E53A56" w:rsidRPr="00E53A56">
        <w:rPr>
          <w:rFonts w:ascii="David" w:hAnsi="David" w:cs="David"/>
          <w:rtl/>
        </w:rPr>
        <w:t xml:space="preserve"> נחשב לשמה, גם לאחר שהסיר ידו משם. </w:t>
      </w:r>
    </w:p>
    <w:p w14:paraId="1C7B3F3A" w14:textId="615F1B8C" w:rsidR="00E53A56" w:rsidRPr="00E53A56" w:rsidRDefault="00E53A56" w:rsidP="005D388E">
      <w:pPr>
        <w:bidi/>
        <w:spacing w:after="0" w:line="288" w:lineRule="auto"/>
        <w:jc w:val="both"/>
        <w:rPr>
          <w:rFonts w:ascii="David" w:hAnsi="David" w:cs="David"/>
          <w:rtl/>
        </w:rPr>
      </w:pPr>
      <w:r w:rsidRPr="00E53A56">
        <w:rPr>
          <w:rFonts w:ascii="David" w:hAnsi="David" w:cs="David"/>
          <w:rtl/>
        </w:rPr>
        <w:t>אולם הנה</w:t>
      </w:r>
      <w:r w:rsidR="00850BE2">
        <w:rPr>
          <w:rFonts w:ascii="David" w:hAnsi="David" w:cs="David"/>
        </w:rPr>
        <w:t xml:space="preserve"> </w:t>
      </w:r>
      <w:r w:rsidRPr="00E53A56">
        <w:rPr>
          <w:rFonts w:ascii="David" w:hAnsi="David" w:cs="David"/>
          <w:rtl/>
        </w:rPr>
        <w:t xml:space="preserve">מבואר בכרתי </w:t>
      </w:r>
      <w:proofErr w:type="spellStart"/>
      <w:r w:rsidRPr="00E53A56">
        <w:rPr>
          <w:rFonts w:ascii="David" w:hAnsi="David" w:cs="David"/>
          <w:rtl/>
        </w:rPr>
        <w:t>ופלתי</w:t>
      </w:r>
      <w:proofErr w:type="spellEnd"/>
      <w:r w:rsidRPr="00E53A56">
        <w:rPr>
          <w:rFonts w:ascii="David" w:hAnsi="David" w:cs="David"/>
          <w:rtl/>
        </w:rPr>
        <w:t xml:space="preserve"> שם </w:t>
      </w:r>
      <w:proofErr w:type="spellStart"/>
      <w:r w:rsidRPr="00E53A56">
        <w:rPr>
          <w:rFonts w:ascii="David" w:hAnsi="David" w:cs="David"/>
          <w:rtl/>
        </w:rPr>
        <w:t>סק"ד</w:t>
      </w:r>
      <w:proofErr w:type="spellEnd"/>
      <w:r w:rsidRPr="00E53A56">
        <w:rPr>
          <w:rFonts w:ascii="David" w:hAnsi="David" w:cs="David"/>
          <w:rtl/>
        </w:rPr>
        <w:t>, שכל זה בתנאי שלא יהיה הגלגל במקום שהרוח נושבת, שאילו במקום הרוח, הרי הרוח</w:t>
      </w:r>
      <w:r w:rsidR="00C574FE">
        <w:rPr>
          <w:rFonts w:ascii="David" w:hAnsi="David" w:cs="David" w:hint="cs"/>
          <w:rtl/>
        </w:rPr>
        <w:t xml:space="preserve"> </w:t>
      </w:r>
      <w:r w:rsidRPr="00E53A56">
        <w:rPr>
          <w:rFonts w:ascii="David" w:hAnsi="David" w:cs="David"/>
          <w:rtl/>
        </w:rPr>
        <w:t xml:space="preserve">מסייעת בסיבוב הגלגל, ולא </w:t>
      </w:r>
      <w:proofErr w:type="spellStart"/>
      <w:r w:rsidRPr="00E53A56">
        <w:rPr>
          <w:rFonts w:ascii="David" w:hAnsi="David" w:cs="David"/>
          <w:rtl/>
        </w:rPr>
        <w:t>מכח</w:t>
      </w:r>
      <w:proofErr w:type="spellEnd"/>
      <w:r w:rsidRPr="00E53A56">
        <w:rPr>
          <w:rFonts w:ascii="David" w:hAnsi="David" w:cs="David"/>
          <w:rtl/>
        </w:rPr>
        <w:t xml:space="preserve"> אדם בא, אלא </w:t>
      </w:r>
      <w:proofErr w:type="spellStart"/>
      <w:r w:rsidRPr="00E53A56">
        <w:rPr>
          <w:rFonts w:ascii="David" w:hAnsi="David" w:cs="David"/>
          <w:rtl/>
        </w:rPr>
        <w:t>מכח</w:t>
      </w:r>
      <w:proofErr w:type="spellEnd"/>
      <w:r w:rsidRPr="00E53A56">
        <w:rPr>
          <w:rFonts w:ascii="David" w:hAnsi="David" w:cs="David"/>
          <w:rtl/>
        </w:rPr>
        <w:t xml:space="preserve"> הרוח, ושחיטתו פסולה.</w:t>
      </w:r>
      <w:r>
        <w:rPr>
          <w:rFonts w:ascii="David" w:hAnsi="David" w:cs="David" w:hint="cs"/>
          <w:rtl/>
        </w:rPr>
        <w:t>...</w:t>
      </w:r>
    </w:p>
    <w:p w14:paraId="16BDFD92" w14:textId="164467CE" w:rsidR="006D34EF" w:rsidRPr="006D34EF" w:rsidRDefault="00E53A56" w:rsidP="00C574FE">
      <w:pPr>
        <w:bidi/>
        <w:spacing w:after="0" w:line="288" w:lineRule="auto"/>
        <w:jc w:val="both"/>
        <w:rPr>
          <w:rFonts w:ascii="David" w:hAnsi="David" w:cs="David"/>
        </w:rPr>
      </w:pPr>
      <w:r w:rsidRPr="00E53A56">
        <w:rPr>
          <w:rFonts w:ascii="David" w:hAnsi="David" w:cs="David"/>
          <w:rtl/>
        </w:rPr>
        <w:t>אמנם מצאנו לכמה גדולים שכתבו שלחיצת הכפתור להפעלת המכונה שנעשית על ידי ישראל שאומר לשמה, נחשבת</w:t>
      </w:r>
      <w:r w:rsidR="00C574FE">
        <w:rPr>
          <w:rFonts w:ascii="David" w:hAnsi="David" w:cs="David" w:hint="cs"/>
          <w:rtl/>
        </w:rPr>
        <w:t xml:space="preserve"> </w:t>
      </w:r>
      <w:r w:rsidRPr="00E53A56">
        <w:rPr>
          <w:rFonts w:ascii="David" w:hAnsi="David" w:cs="David"/>
          <w:rtl/>
        </w:rPr>
        <w:t xml:space="preserve">כאמירת לשמה על כל מה שממשיכה המכונה לפעול עד הפסקת פעולתה, והכל נחשב </w:t>
      </w:r>
      <w:proofErr w:type="spellStart"/>
      <w:r w:rsidRPr="00E53A56">
        <w:rPr>
          <w:rFonts w:ascii="David" w:hAnsi="David" w:cs="David"/>
          <w:rtl/>
        </w:rPr>
        <w:t>ככח</w:t>
      </w:r>
      <w:proofErr w:type="spellEnd"/>
      <w:r w:rsidRPr="00E53A56">
        <w:rPr>
          <w:rFonts w:ascii="David" w:hAnsi="David" w:cs="David"/>
          <w:rtl/>
        </w:rPr>
        <w:t xml:space="preserve"> אדם לשמה.</w:t>
      </w:r>
      <w:r>
        <w:rPr>
          <w:rFonts w:ascii="David" w:hAnsi="David" w:cs="David" w:hint="cs"/>
          <w:rtl/>
        </w:rPr>
        <w:t>...</w:t>
      </w:r>
      <w:r w:rsidRPr="00E53A56">
        <w:rPr>
          <w:rFonts w:ascii="David" w:hAnsi="David" w:cs="David"/>
          <w:rtl/>
        </w:rPr>
        <w:t>ובשעת הדחק שאינו מוצא מצה של עבודת יד שנעשית על ידי אנשים יראי</w:t>
      </w:r>
      <w:r>
        <w:rPr>
          <w:rFonts w:ascii="David" w:hAnsi="David" w:cs="David" w:hint="cs"/>
          <w:rtl/>
        </w:rPr>
        <w:t xml:space="preserve"> </w:t>
      </w:r>
      <w:r w:rsidRPr="00E53A56">
        <w:rPr>
          <w:rFonts w:ascii="David" w:hAnsi="David" w:cs="David"/>
          <w:rtl/>
        </w:rPr>
        <w:t xml:space="preserve">שמים, נראה שיש לסמוך על </w:t>
      </w:r>
      <w:proofErr w:type="spellStart"/>
      <w:r w:rsidRPr="00E53A56">
        <w:rPr>
          <w:rFonts w:ascii="David" w:hAnsi="David" w:cs="David"/>
          <w:rtl/>
        </w:rPr>
        <w:t>סברא</w:t>
      </w:r>
      <w:proofErr w:type="spellEnd"/>
      <w:r w:rsidRPr="00E53A56">
        <w:rPr>
          <w:rFonts w:ascii="David" w:hAnsi="David" w:cs="David"/>
          <w:rtl/>
        </w:rPr>
        <w:t xml:space="preserve"> זו לצאת ידי חובה במצת מכונה השמורה משעת קצירה, ואף יכול לברך עליה אשר</w:t>
      </w:r>
      <w:r w:rsidR="00C574FE">
        <w:rPr>
          <w:rFonts w:ascii="David" w:hAnsi="David" w:cs="David" w:hint="cs"/>
          <w:rtl/>
        </w:rPr>
        <w:t xml:space="preserve"> </w:t>
      </w:r>
      <w:r w:rsidRPr="00E53A56">
        <w:rPr>
          <w:rFonts w:ascii="David" w:hAnsi="David" w:cs="David"/>
          <w:rtl/>
        </w:rPr>
        <w:t xml:space="preserve">קדשנו במצותיו </w:t>
      </w:r>
      <w:proofErr w:type="spellStart"/>
      <w:r w:rsidRPr="00E53A56">
        <w:rPr>
          <w:rFonts w:ascii="David" w:hAnsi="David" w:cs="David"/>
          <w:rtl/>
        </w:rPr>
        <w:t>וצונו</w:t>
      </w:r>
      <w:proofErr w:type="spellEnd"/>
      <w:r w:rsidRPr="00E53A56">
        <w:rPr>
          <w:rFonts w:ascii="David" w:hAnsi="David" w:cs="David"/>
          <w:rtl/>
        </w:rPr>
        <w:t xml:space="preserve"> על אכילת מצה. </w:t>
      </w:r>
    </w:p>
    <w:p w14:paraId="0007758D" w14:textId="77777777" w:rsidR="00DD0FC5" w:rsidRPr="00DD0FC5" w:rsidRDefault="00DD0FC5" w:rsidP="00C574FE">
      <w:pPr>
        <w:bidi/>
        <w:spacing w:line="288" w:lineRule="auto"/>
        <w:jc w:val="both"/>
        <w:rPr>
          <w:rFonts w:ascii="David" w:hAnsi="David" w:cs="David"/>
          <w:b/>
          <w:bCs/>
          <w:rtl/>
        </w:rPr>
      </w:pPr>
    </w:p>
    <w:p w14:paraId="47B86BB3" w14:textId="77777777" w:rsidR="0073526D" w:rsidRPr="00DD0FC5" w:rsidRDefault="0073526D" w:rsidP="00C574FE">
      <w:pPr>
        <w:bidi/>
        <w:spacing w:line="288" w:lineRule="auto"/>
        <w:jc w:val="both"/>
        <w:rPr>
          <w:rFonts w:ascii="David" w:hAnsi="David" w:cs="David"/>
        </w:rPr>
      </w:pPr>
    </w:p>
    <w:sectPr w:rsidR="0073526D" w:rsidRPr="00DD0FC5" w:rsidSect="00134BC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29EA"/>
    <w:multiLevelType w:val="hybridMultilevel"/>
    <w:tmpl w:val="A8B816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064011"/>
    <w:multiLevelType w:val="hybridMultilevel"/>
    <w:tmpl w:val="689EE634"/>
    <w:lvl w:ilvl="0" w:tplc="AA1A23A8">
      <w:start w:val="5"/>
      <w:numFmt w:val="bullet"/>
      <w:lvlText w:val="-"/>
      <w:lvlJc w:val="left"/>
      <w:pPr>
        <w:ind w:left="720" w:hanging="360"/>
      </w:pPr>
      <w:rPr>
        <w:rFonts w:ascii="David" w:eastAsiaTheme="minorHAnsi" w:hAnsi="David" w:cs="David"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3D832A9"/>
    <w:multiLevelType w:val="hybridMultilevel"/>
    <w:tmpl w:val="490CB9F0"/>
    <w:lvl w:ilvl="0" w:tplc="B0C4C3F4">
      <w:start w:val="1"/>
      <w:numFmt w:val="decimal"/>
      <w:lvlText w:val="%1."/>
      <w:lvlJc w:val="left"/>
      <w:pPr>
        <w:ind w:left="360" w:hanging="360"/>
      </w:pPr>
      <w:rPr>
        <w:rFonts w:hint="default"/>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D06"/>
    <w:rsid w:val="00003CF1"/>
    <w:rsid w:val="00020B89"/>
    <w:rsid w:val="00041D06"/>
    <w:rsid w:val="000E3490"/>
    <w:rsid w:val="0010249A"/>
    <w:rsid w:val="00134BC5"/>
    <w:rsid w:val="0033734D"/>
    <w:rsid w:val="00343145"/>
    <w:rsid w:val="0034474D"/>
    <w:rsid w:val="003535D4"/>
    <w:rsid w:val="00355656"/>
    <w:rsid w:val="00412B5D"/>
    <w:rsid w:val="005D388E"/>
    <w:rsid w:val="006D34EF"/>
    <w:rsid w:val="0073526D"/>
    <w:rsid w:val="007700D3"/>
    <w:rsid w:val="007A47AB"/>
    <w:rsid w:val="00827AAA"/>
    <w:rsid w:val="00850BE2"/>
    <w:rsid w:val="008B5019"/>
    <w:rsid w:val="00981A92"/>
    <w:rsid w:val="00A31659"/>
    <w:rsid w:val="00BF4628"/>
    <w:rsid w:val="00C574FE"/>
    <w:rsid w:val="00C66643"/>
    <w:rsid w:val="00D806FF"/>
    <w:rsid w:val="00DA041E"/>
    <w:rsid w:val="00DB6F93"/>
    <w:rsid w:val="00DD0FC5"/>
    <w:rsid w:val="00E20B2F"/>
    <w:rsid w:val="00E53A56"/>
    <w:rsid w:val="00F57156"/>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B8ABF"/>
  <w15:chartTrackingRefBased/>
  <w15:docId w15:val="{300DA259-E2CA-4829-B316-7AE8E6DB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BC5"/>
    <w:pPr>
      <w:ind w:left="720"/>
      <w:contextualSpacing/>
    </w:pPr>
  </w:style>
  <w:style w:type="character" w:styleId="Hyperlink">
    <w:name w:val="Hyperlink"/>
    <w:basedOn w:val="DefaultParagraphFont"/>
    <w:uiPriority w:val="99"/>
    <w:unhideWhenUsed/>
    <w:rsid w:val="00E20B2F"/>
    <w:rPr>
      <w:color w:val="0563C1" w:themeColor="hyperlink"/>
      <w:u w:val="single"/>
    </w:rPr>
  </w:style>
  <w:style w:type="character" w:styleId="UnresolvedMention">
    <w:name w:val="Unresolved Mention"/>
    <w:basedOn w:val="DefaultParagraphFont"/>
    <w:uiPriority w:val="99"/>
    <w:semiHidden/>
    <w:unhideWhenUsed/>
    <w:rsid w:val="00E20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770</TotalTime>
  <Pages>3</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21</cp:revision>
  <cp:lastPrinted>2019-11-11T05:05:00Z</cp:lastPrinted>
  <dcterms:created xsi:type="dcterms:W3CDTF">2019-11-11T00:00:00Z</dcterms:created>
  <dcterms:modified xsi:type="dcterms:W3CDTF">2019-11-11T20:42:00Z</dcterms:modified>
</cp:coreProperties>
</file>