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– מלאכת קוצר – ב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ד.צ. פלדמן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כסלו תשע"ב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lang w:bidi="he-IL"/>
        </w:rPr>
      </w:pP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[קוצר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בכלי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והתולש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ביד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או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בפיו (החדשים שלא בסוגריים) ]</w:t>
      </w:r>
    </w:p>
    <w:p w:rsidR="00DD4FF0" w:rsidRPr="00DD4FF0" w:rsidRDefault="00DD4FF0" w:rsidP="00DD4FF0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(רש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י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ע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ג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: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ד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ה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תולש)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רש"י ד"ה אין דרך תלישה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(רמב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ם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הל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'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שבת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ח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: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ג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)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(לח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מ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הל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'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שבת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ח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: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ג )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(סוכה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ל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ז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: - 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אתרוג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במחובר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- 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אתי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למגזיי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',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ופירש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י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ד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ה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אבל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אתרוג)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(מג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א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של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ו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: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י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"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א)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    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ירושלמי ביצה פ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"ה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ה"ב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אין עולין באילן משום</w:t>
      </w:r>
      <w:r w:rsidRPr="00DD4FF0">
        <w:rPr>
          <w:rFonts w:asciiTheme="majorBidi" w:hAnsiTheme="majorBidi" w:cstheme="majorBidi"/>
          <w:spacing w:val="-3"/>
          <w:sz w:val="28"/>
          <w:szCs w:val="28"/>
        </w:rPr>
        <w:t xml:space="preserve">-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שמא ישכח וירעיד. ק"ע ד"ה וירעיד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  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מנחות ע. ואין גחין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>-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כל אדם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מאירי שבת ע"ג: ד"ה מי שזרק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דתוספתא שבת י:י"א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שבת ק"ב. אי' ר"מ אומר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-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עד סוף העמוד, אם פריש"י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>רמב"ן ע"ג: ד"ה אמר ר' פפא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</w:rPr>
        <w:t xml:space="preserve"> חי' הריטב"א המיוחם להר"ן ע"ג: ד"ה אמר רב פפא </w:t>
      </w: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 </w:t>
      </w:r>
    </w:p>
    <w:p w:rsid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color w:val="000000"/>
          <w:spacing w:val="-3"/>
          <w:sz w:val="28"/>
          <w:szCs w:val="28"/>
          <w:rtl/>
          <w:lang w:bidi="he-IL"/>
        </w:rPr>
      </w:pP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>[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התשמשות באילן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>]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ביצה ל"ו: מתני' עד שייטין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עירובין ק. שרשי אילן- לא קנסינן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רמב"ם בפכ"א ה"ו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שו"ע של"ו :א , רמ"א שם סי' י"ג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lastRenderedPageBreak/>
        <w:t>מ"ב סק"ג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שו"ע שלו:א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מ"ב ז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רש"י עירובין ק., ד"ה אם עלה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 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שו"ע שלו:י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מ"ב מ"ט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 מ"ב ס"ק מ"ח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color w:val="000000"/>
          <w:spacing w:val="-3"/>
          <w:sz w:val="28"/>
          <w:szCs w:val="28"/>
          <w:rtl/>
          <w:lang w:bidi="he-IL"/>
        </w:rPr>
      </w:pP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>[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השתמשות בבע"ח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>]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שבת קנ"ד: אביי אשכחי' לרבה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>–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מתני' קנ"ה.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רמב"ם שבת כ"א:ט-י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>ו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מגיד משנה שם ד"ה ואין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>שו"ע ש"ה:י"ח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color w:val="000000"/>
          <w:spacing w:val="-3"/>
          <w:sz w:val="28"/>
          <w:szCs w:val="28"/>
          <w:rtl/>
          <w:lang w:bidi="he-IL"/>
        </w:rPr>
        <w:t>מ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"ב ש"ה:א שעה"צ נ"ב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</w:rPr>
        <w:t xml:space="preserve">מ"ב של"ו:ב </w:t>
      </w:r>
      <w:r w:rsidRPr="00DD4FF0">
        <w:rPr>
          <w:rFonts w:asciiTheme="majorBidi" w:hAnsiTheme="majorBidi" w:cstheme="majorBidi"/>
          <w:color w:val="000000"/>
          <w:spacing w:val="-3"/>
          <w:sz w:val="28"/>
          <w:szCs w:val="28"/>
          <w:rtl/>
          <w:lang w:bidi="he-IL"/>
        </w:rPr>
        <w:t xml:space="preserve"> </w:t>
      </w:r>
    </w:p>
    <w:p w:rsidR="00DD4FF0" w:rsidRPr="00DD4FF0" w:rsidRDefault="00DD4FF0" w:rsidP="00DD4FF0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</w:pPr>
      <w:r w:rsidRPr="00DD4FF0">
        <w:rPr>
          <w:rFonts w:asciiTheme="majorBidi" w:hAnsiTheme="majorBidi" w:cstheme="majorBidi"/>
          <w:spacing w:val="-3"/>
          <w:sz w:val="28"/>
          <w:szCs w:val="28"/>
          <w:rtl/>
          <w:lang w:bidi="he-IL"/>
        </w:rPr>
        <w:t xml:space="preserve">   </w:t>
      </w:r>
    </w:p>
    <w:p w:rsidR="00DD4FF0" w:rsidRPr="00DD4FF0" w:rsidRDefault="00DD4FF0" w:rsidP="00DD4FF0">
      <w:pPr>
        <w:rPr>
          <w:rFonts w:asciiTheme="majorBidi" w:hAnsiTheme="majorBidi" w:cstheme="majorBidi"/>
          <w:sz w:val="28"/>
          <w:szCs w:val="28"/>
        </w:rPr>
      </w:pPr>
    </w:p>
    <w:p w:rsidR="00135602" w:rsidRPr="00DD4FF0" w:rsidRDefault="00135602">
      <w:pPr>
        <w:rPr>
          <w:rFonts w:asciiTheme="majorBidi" w:hAnsiTheme="majorBidi" w:cstheme="majorBidi"/>
          <w:sz w:val="28"/>
          <w:szCs w:val="28"/>
        </w:rPr>
      </w:pPr>
    </w:p>
    <w:sectPr w:rsidR="00135602" w:rsidRPr="00DD4FF0" w:rsidSect="00F2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FF0"/>
    <w:rsid w:val="00135602"/>
    <w:rsid w:val="00D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F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2011-12-12T09:20:00Z</dcterms:created>
  <dcterms:modified xsi:type="dcterms:W3CDTF">2011-12-12T09:31:00Z</dcterms:modified>
</cp:coreProperties>
</file>