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A5" w:rsidRPr="00EC368F" w:rsidRDefault="000444A5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רמב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>"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ם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בית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הבחירה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ו</w:t>
      </w:r>
      <w:r w:rsidRPr="00EC368F">
        <w:rPr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0444A5" w:rsidRPr="00376726" w:rsidRDefault="000444A5" w:rsidP="00EC368F">
      <w:pPr>
        <w:pStyle w:val="NoSpacing"/>
        <w:bidi/>
        <w:ind w:left="27"/>
        <w:rPr>
          <w:sz w:val="20"/>
          <w:szCs w:val="20"/>
        </w:rPr>
      </w:pPr>
      <w:r w:rsidRPr="00376726">
        <w:rPr>
          <w:rFonts w:cs="Arial" w:hint="cs"/>
          <w:sz w:val="20"/>
          <w:szCs w:val="20"/>
          <w:rtl/>
        </w:rPr>
        <w:t>ולמה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אומר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במקדש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וירושלים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קדושה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ראשונה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קדשה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לעתיד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לבוא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ובקדושת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לענין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ומעשרות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וכיוצא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בהן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קדשה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לעתיד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לבוא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לפי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שקדושת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המקדש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וירושלים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מפני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השכינה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ושכינה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אינה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בטלה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והרי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אומר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והשמותי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מקדשיכם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ואמרו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חכמים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אף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פי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ששוממין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בקדושתן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עומדים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חיוב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ובמעשרות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מפני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כבוש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רבים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וכיון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שנלקחה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מידיהם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בטל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הכבוש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ונפטרה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התורה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ממעשרות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ומשביעית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אינה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ישראל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וכיון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שעלה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עזרא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וקדשה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קדשה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בכיבוש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בחזקה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שהחזיקו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ולפיכך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מקום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שהחזיקו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עולי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ונתקדש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בקדושת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עזרא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השנייה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מקודש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היום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ואף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פי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שנלקח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ממנו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וחייב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ובמעשרות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הדרך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שביארנו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בהלכות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תרומה</w:t>
      </w:r>
      <w:r w:rsidRPr="00376726">
        <w:rPr>
          <w:sz w:val="20"/>
          <w:szCs w:val="20"/>
        </w:rPr>
        <w:t>.</w:t>
      </w:r>
    </w:p>
    <w:p w:rsidR="000444A5" w:rsidRPr="00EC368F" w:rsidRDefault="000444A5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רמב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>"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ם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שמיטה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ויובל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ד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כה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0444A5" w:rsidRPr="00376726" w:rsidRDefault="000444A5" w:rsidP="00EC368F">
      <w:pPr>
        <w:pStyle w:val="NoSpacing"/>
        <w:bidi/>
        <w:ind w:left="27"/>
        <w:rPr>
          <w:rFonts w:cs="Arial"/>
          <w:sz w:val="20"/>
          <w:szCs w:val="20"/>
        </w:rPr>
      </w:pPr>
      <w:r w:rsidRPr="00376726">
        <w:rPr>
          <w:rFonts w:cs="Arial" w:hint="cs"/>
          <w:sz w:val="20"/>
          <w:szCs w:val="20"/>
          <w:rtl/>
        </w:rPr>
        <w:t>אין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ישראל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בלבד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שנאמר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תבואו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וגו</w:t>
      </w:r>
      <w:r w:rsidRPr="00376726">
        <w:rPr>
          <w:rFonts w:cs="Arial"/>
          <w:sz w:val="20"/>
          <w:szCs w:val="20"/>
          <w:rtl/>
        </w:rPr>
        <w:t xml:space="preserve">', </w:t>
      </w:r>
      <w:r w:rsidRPr="00376726">
        <w:rPr>
          <w:rFonts w:cs="Arial" w:hint="cs"/>
          <w:sz w:val="20"/>
          <w:szCs w:val="20"/>
          <w:rtl/>
        </w:rPr>
        <w:t>ונוהגת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בפני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הבית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בפני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הבית</w:t>
      </w:r>
    </w:p>
    <w:p w:rsidR="000444A5" w:rsidRPr="00EC368F" w:rsidRDefault="000444A5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כסף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משנה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שמיטה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ויובל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ד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כה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CA6290" w:rsidRPr="00376726" w:rsidRDefault="000444A5" w:rsidP="00EC368F">
      <w:pPr>
        <w:pStyle w:val="NoSpacing"/>
        <w:bidi/>
        <w:ind w:left="27"/>
        <w:rPr>
          <w:sz w:val="20"/>
          <w:szCs w:val="20"/>
        </w:rPr>
      </w:pPr>
      <w:r w:rsidRPr="00376726">
        <w:rPr>
          <w:sz w:val="20"/>
          <w:szCs w:val="20"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ומדברי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רבינו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פה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נראה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סובר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דאף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בפני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הבית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התורה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ופסק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כההיא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דת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כ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משום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דמשמע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דההיא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כחכמים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דפליגי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עליה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דרבי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והלכה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כרבים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כתב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בפרק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ט</w:t>
      </w:r>
      <w:r w:rsidRPr="00376726">
        <w:rPr>
          <w:rFonts w:cs="Arial"/>
          <w:sz w:val="20"/>
          <w:szCs w:val="20"/>
          <w:rtl/>
        </w:rPr>
        <w:t xml:space="preserve">' </w:t>
      </w:r>
      <w:r w:rsidRPr="00376726">
        <w:rPr>
          <w:rFonts w:cs="Arial" w:hint="cs"/>
          <w:sz w:val="20"/>
          <w:szCs w:val="20"/>
          <w:rtl/>
        </w:rPr>
        <w:t>ההיא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דקתני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רבי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שאתה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משמט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אתה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משמט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ועוד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דההיא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דפרוזבול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ליתא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אליבא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דרבי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וכיון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שרבינו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פסקה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לההיא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דפרוזבול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משמע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דסבר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כרבי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והיאך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נאמר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שכאן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פסק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כחכמים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לפיכך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דלעולם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כרבי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ס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ול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ק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ז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מפרש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דאמר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רבי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בשתי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שמטות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הכתוב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מדבר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אחת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אשמטת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קאמר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דההיא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לעולם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נהגה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אף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בפני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הבית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ליובל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השדות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חוזרות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לבעלים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וכמבואר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בדבריו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רפ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ט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פירש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שכתב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רבינו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בפירוש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היובל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אחת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מכל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חוץ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והשמטת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בכל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מקום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מדבריהם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שכתב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היובל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אינה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מדבריהם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ואפילו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דקרקעות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וי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דמדבריהם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דקאמר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קאי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להשמטת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דסמיך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ליה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דאילו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מדאורייתא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נמי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נהגה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בכל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ואי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הוה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אמרינן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שכתב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רבינו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כאן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דנוהגת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אף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בפני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הבית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מדרבנן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הוה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ניחא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פשטא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דמילתא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דמדאורייתא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קאמר</w:t>
      </w:r>
      <w:r w:rsidRPr="00376726">
        <w:rPr>
          <w:sz w:val="20"/>
          <w:szCs w:val="20"/>
        </w:rPr>
        <w:t>:</w:t>
      </w:r>
    </w:p>
    <w:p w:rsidR="00CA6290" w:rsidRPr="00EC368F" w:rsidRDefault="00CA6290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רמב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>"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ם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שמיטה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ויובל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ט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ג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CA6290" w:rsidRPr="00376726" w:rsidRDefault="00CA6290" w:rsidP="00EC368F">
      <w:pPr>
        <w:pStyle w:val="NoSpacing"/>
        <w:bidi/>
        <w:ind w:left="27"/>
        <w:rPr>
          <w:sz w:val="20"/>
          <w:szCs w:val="20"/>
        </w:rPr>
      </w:pPr>
      <w:r w:rsidRPr="00376726">
        <w:rPr>
          <w:rFonts w:cs="Arial" w:hint="cs"/>
          <w:sz w:val="20"/>
          <w:szCs w:val="20"/>
          <w:rtl/>
        </w:rPr>
        <w:t>ומדברי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סופרים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שתהא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שמיטת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הזה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בכ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מ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ואף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פי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היובל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כדי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תשתכח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תורת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שמיטת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מישראל</w:t>
      </w:r>
      <w:r w:rsidRPr="00376726">
        <w:rPr>
          <w:sz w:val="20"/>
          <w:szCs w:val="20"/>
        </w:rPr>
        <w:t>.</w:t>
      </w:r>
    </w:p>
    <w:p w:rsidR="00CA6290" w:rsidRPr="00EC368F" w:rsidRDefault="00CA6290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כסף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משנה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שמיטה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ויובל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ט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ב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CA6290" w:rsidRPr="00376726" w:rsidRDefault="00CA6290" w:rsidP="00EC368F">
      <w:pPr>
        <w:pStyle w:val="NoSpacing"/>
        <w:bidi/>
        <w:ind w:left="27"/>
        <w:rPr>
          <w:sz w:val="20"/>
          <w:szCs w:val="20"/>
        </w:rPr>
      </w:pPr>
      <w:r w:rsidRPr="00376726">
        <w:rPr>
          <w:sz w:val="20"/>
          <w:szCs w:val="20"/>
        </w:rPr>
        <w:t>[</w:t>
      </w:r>
      <w:r w:rsidRPr="00376726">
        <w:rPr>
          <w:rFonts w:cs="Arial" w:hint="cs"/>
          <w:sz w:val="20"/>
          <w:szCs w:val="20"/>
          <w:rtl/>
        </w:rPr>
        <w:t>ב</w:t>
      </w:r>
      <w:r w:rsidRPr="00376726">
        <w:rPr>
          <w:rFonts w:cs="Arial"/>
          <w:sz w:val="20"/>
          <w:szCs w:val="20"/>
          <w:rtl/>
        </w:rPr>
        <w:t xml:space="preserve">] </w:t>
      </w:r>
      <w:r w:rsidRPr="00376726">
        <w:rPr>
          <w:rFonts w:cs="Arial" w:hint="cs"/>
          <w:sz w:val="20"/>
          <w:szCs w:val="20"/>
          <w:rtl/>
        </w:rPr>
        <w:t>אין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שמיטת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התורה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וכו</w:t>
      </w:r>
      <w:r w:rsidRPr="00376726">
        <w:rPr>
          <w:rFonts w:cs="Arial"/>
          <w:sz w:val="20"/>
          <w:szCs w:val="20"/>
          <w:rtl/>
        </w:rPr>
        <w:t xml:space="preserve">' </w:t>
      </w:r>
      <w:r w:rsidRPr="00376726">
        <w:rPr>
          <w:rFonts w:cs="Arial" w:hint="cs"/>
          <w:sz w:val="20"/>
          <w:szCs w:val="20"/>
          <w:rtl/>
        </w:rPr>
        <w:t>עד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כדי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תשתכח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וכו</w:t>
      </w:r>
      <w:r w:rsidRPr="00376726">
        <w:rPr>
          <w:rFonts w:cs="Arial"/>
          <w:sz w:val="20"/>
          <w:szCs w:val="20"/>
          <w:rtl/>
        </w:rPr>
        <w:t xml:space="preserve">'. </w:t>
      </w:r>
      <w:r w:rsidRPr="00376726">
        <w:rPr>
          <w:rFonts w:cs="Arial" w:hint="cs"/>
          <w:sz w:val="20"/>
          <w:szCs w:val="20"/>
          <w:rtl/>
        </w:rPr>
        <w:t>בפרק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השולח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גיטין</w:t>
      </w:r>
      <w:r w:rsidRPr="00376726">
        <w:rPr>
          <w:rFonts w:cs="Arial"/>
          <w:sz w:val="20"/>
          <w:szCs w:val="20"/>
          <w:rtl/>
        </w:rPr>
        <w:t xml:space="preserve"> (</w:t>
      </w:r>
      <w:r w:rsidRPr="00376726">
        <w:rPr>
          <w:rFonts w:cs="Arial" w:hint="cs"/>
          <w:sz w:val="20"/>
          <w:szCs w:val="20"/>
          <w:rtl/>
        </w:rPr>
        <w:t>דף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ו</w:t>
      </w:r>
      <w:r w:rsidRPr="00376726">
        <w:rPr>
          <w:rFonts w:cs="Arial"/>
          <w:sz w:val="20"/>
          <w:szCs w:val="20"/>
          <w:rtl/>
        </w:rPr>
        <w:t xml:space="preserve">) </w:t>
      </w:r>
      <w:r w:rsidRPr="00376726">
        <w:rPr>
          <w:rFonts w:cs="Arial" w:hint="cs"/>
          <w:sz w:val="20"/>
          <w:szCs w:val="20"/>
          <w:rtl/>
        </w:rPr>
        <w:t>וכרבי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ונראה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מדברי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רבינו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שמפרש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שאמרו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שאתה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משמט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אתה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משמט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ליובל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משמט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שדות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חוזרות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לבעלים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וכמו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שכתב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בספ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שמיטת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אף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הזה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התורה</w:t>
      </w:r>
      <w:r w:rsidRPr="00376726">
        <w:rPr>
          <w:sz w:val="20"/>
          <w:szCs w:val="20"/>
        </w:rPr>
        <w:t>:</w:t>
      </w:r>
    </w:p>
    <w:p w:rsidR="00CA6290" w:rsidRPr="00EC368F" w:rsidRDefault="00CA6290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רמב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>"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ם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שמיטה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ויובל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י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ט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CA6290" w:rsidRPr="00376726" w:rsidRDefault="00CA6290" w:rsidP="00EC368F">
      <w:pPr>
        <w:pStyle w:val="NoSpacing"/>
        <w:bidi/>
        <w:ind w:left="27"/>
        <w:rPr>
          <w:sz w:val="20"/>
          <w:szCs w:val="20"/>
        </w:rPr>
      </w:pPr>
      <w:r w:rsidRPr="00376726">
        <w:rPr>
          <w:rFonts w:cs="Arial" w:hint="cs"/>
          <w:sz w:val="20"/>
          <w:szCs w:val="20"/>
          <w:rtl/>
        </w:rPr>
        <w:t>ובזמן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שהיובל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עבד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עברי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ודין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בתי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חומה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ודין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שדה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חרמים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ודין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שדה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אחוזה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ומקבלין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גר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תושב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ונוהגת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והשמטת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בכל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מקום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התורה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היובל</w:t>
      </w:r>
      <w:r w:rsidRPr="00376726">
        <w:rPr>
          <w:rFonts w:cs="Arial"/>
          <w:sz w:val="20"/>
          <w:szCs w:val="20"/>
          <w:rtl/>
        </w:rPr>
        <w:t xml:space="preserve"> [</w:t>
      </w:r>
      <w:r w:rsidRPr="00376726">
        <w:rPr>
          <w:rFonts w:cs="Arial" w:hint="cs"/>
          <w:sz w:val="20"/>
          <w:szCs w:val="20"/>
          <w:rtl/>
        </w:rPr>
        <w:t>נוהג</w:t>
      </w:r>
      <w:r w:rsidRPr="00376726">
        <w:rPr>
          <w:rFonts w:cs="Arial"/>
          <w:sz w:val="20"/>
          <w:szCs w:val="20"/>
          <w:rtl/>
        </w:rPr>
        <w:t xml:space="preserve">] </w:t>
      </w:r>
      <w:r w:rsidRPr="00376726">
        <w:rPr>
          <w:rFonts w:cs="Arial" w:hint="cs"/>
          <w:sz w:val="20"/>
          <w:szCs w:val="20"/>
          <w:rtl/>
        </w:rPr>
        <w:t>אינו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אחד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מכל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חוץ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בארץ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והשמטת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בכל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מקום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מדבריהם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כמו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שביארנו</w:t>
      </w:r>
      <w:r w:rsidRPr="00376726">
        <w:rPr>
          <w:sz w:val="20"/>
          <w:szCs w:val="20"/>
        </w:rPr>
        <w:t>.</w:t>
      </w:r>
    </w:p>
    <w:p w:rsidR="00CA6290" w:rsidRPr="00EC368F" w:rsidRDefault="00CA6290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כסף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משנה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שמיטה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ויובל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י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ט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CA6290" w:rsidRDefault="00CA6290" w:rsidP="00EC368F">
      <w:pPr>
        <w:pStyle w:val="NoSpacing"/>
        <w:bidi/>
        <w:ind w:left="27"/>
        <w:rPr>
          <w:sz w:val="20"/>
          <w:szCs w:val="20"/>
        </w:rPr>
      </w:pPr>
      <w:r w:rsidRPr="00376726">
        <w:rPr>
          <w:rFonts w:cs="Arial" w:hint="cs"/>
          <w:sz w:val="20"/>
          <w:szCs w:val="20"/>
          <w:rtl/>
        </w:rPr>
        <w:t>ומה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שכתב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חוץ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וכו</w:t>
      </w:r>
      <w:r w:rsidRPr="00376726">
        <w:rPr>
          <w:rFonts w:cs="Arial"/>
          <w:sz w:val="20"/>
          <w:szCs w:val="20"/>
          <w:rtl/>
        </w:rPr>
        <w:t xml:space="preserve">'.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קאי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לשמטת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כספים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דאילו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אף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הזה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מה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כמו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שכתבתי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ברפ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ט</w:t>
      </w:r>
      <w:r w:rsidRPr="00376726">
        <w:rPr>
          <w:sz w:val="20"/>
          <w:szCs w:val="20"/>
        </w:rPr>
        <w:t>:</w:t>
      </w:r>
    </w:p>
    <w:p w:rsidR="00376726" w:rsidRPr="00EC368F" w:rsidRDefault="00376726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רמב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>"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ם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שמיטה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ויובל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ד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כט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376726" w:rsidRPr="00376726" w:rsidRDefault="00376726" w:rsidP="00EC368F">
      <w:pPr>
        <w:pStyle w:val="NoSpacing"/>
        <w:bidi/>
        <w:ind w:left="27"/>
        <w:rPr>
          <w:sz w:val="20"/>
          <w:szCs w:val="20"/>
        </w:rPr>
      </w:pPr>
      <w:r w:rsidRPr="00376726">
        <w:rPr>
          <w:rFonts w:cs="Arial" w:hint="cs"/>
          <w:sz w:val="20"/>
          <w:szCs w:val="20"/>
          <w:rtl/>
        </w:rPr>
        <w:t>עכו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שקנה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ישראל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וזרעה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פירותיה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מותרין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שלא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גזרו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הספיחין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מפני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עוברי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עבירה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והעכו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אינן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מצווין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השביעית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כדי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שנגזור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עליהם</w:t>
      </w:r>
      <w:r w:rsidRPr="00376726">
        <w:rPr>
          <w:sz w:val="20"/>
          <w:szCs w:val="20"/>
        </w:rPr>
        <w:t>.</w:t>
      </w:r>
    </w:p>
    <w:p w:rsidR="00CA6290" w:rsidRPr="00EC368F" w:rsidRDefault="00CA6290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כסף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משנה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שמיטה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ויובל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ד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כט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BB635F" w:rsidRPr="00376726" w:rsidRDefault="00CA6290" w:rsidP="00EC368F">
      <w:pPr>
        <w:pStyle w:val="NoSpacing"/>
        <w:bidi/>
        <w:ind w:left="27"/>
        <w:rPr>
          <w:sz w:val="20"/>
          <w:szCs w:val="20"/>
        </w:rPr>
      </w:pPr>
      <w:r w:rsidRPr="00376726">
        <w:rPr>
          <w:rFonts w:cs="Arial" w:hint="cs"/>
          <w:sz w:val="20"/>
          <w:szCs w:val="20"/>
          <w:rtl/>
        </w:rPr>
        <w:t>ומ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ש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עוד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אסור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התורה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מפני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שבת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הארץ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וקדושתה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הופקע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וכו</w:t>
      </w:r>
      <w:r w:rsidRPr="00376726">
        <w:rPr>
          <w:rFonts w:cs="Arial"/>
          <w:sz w:val="20"/>
          <w:szCs w:val="20"/>
          <w:rtl/>
        </w:rPr>
        <w:t xml:space="preserve">'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דק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דבהדיא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כתב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רבינו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בפ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ט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ובפ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דשמיטת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קרקע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היובל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נוהג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אינו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מדבריהם</w:t>
      </w:r>
      <w:r w:rsidR="000444A5" w:rsidRPr="00376726">
        <w:rPr>
          <w:sz w:val="20"/>
          <w:szCs w:val="20"/>
        </w:rPr>
        <w:t>.</w:t>
      </w:r>
    </w:p>
    <w:p w:rsidR="00BB635F" w:rsidRPr="00EC368F" w:rsidRDefault="00BB635F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cs="Arial" w:hint="cs"/>
          <w:b/>
          <w:bCs/>
          <w:sz w:val="20"/>
          <w:szCs w:val="20"/>
          <w:u w:val="single"/>
          <w:rtl/>
        </w:rPr>
        <w:t>רמב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>"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ם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תרומות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פרק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א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הלכה</w:t>
      </w:r>
      <w:r w:rsidRPr="00EC368F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cs="Arial" w:hint="cs"/>
          <w:b/>
          <w:bCs/>
          <w:sz w:val="20"/>
          <w:szCs w:val="20"/>
          <w:u w:val="single"/>
          <w:rtl/>
        </w:rPr>
        <w:t>כו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0444A5" w:rsidRDefault="00BB635F" w:rsidP="00EC368F">
      <w:pPr>
        <w:pStyle w:val="NoSpacing"/>
        <w:bidi/>
        <w:ind w:left="27"/>
        <w:rPr>
          <w:sz w:val="20"/>
          <w:szCs w:val="20"/>
        </w:rPr>
      </w:pPr>
      <w:r w:rsidRPr="00376726">
        <w:rPr>
          <w:rFonts w:cs="Arial" w:hint="cs"/>
          <w:sz w:val="20"/>
          <w:szCs w:val="20"/>
          <w:rtl/>
        </w:rPr>
        <w:t>התרומה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הזה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ואפילו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במקום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שהחזיקו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עולי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בבל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ואפילו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בימי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עזרא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אינה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התורה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מדבריהן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לך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תרומה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תורה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בא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בלבד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שכל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ישראל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שנאמר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תבואו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ביאת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כולכם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כשהיו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בירושה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ראשונ</w:t>
      </w:r>
      <w:r w:rsidRPr="00376726">
        <w:rPr>
          <w:rFonts w:cs="Arial"/>
          <w:sz w:val="20"/>
          <w:szCs w:val="20"/>
          <w:rtl/>
        </w:rPr>
        <w:t xml:space="preserve">' </w:t>
      </w:r>
      <w:r w:rsidRPr="00376726">
        <w:rPr>
          <w:rFonts w:cs="Arial" w:hint="cs"/>
          <w:sz w:val="20"/>
          <w:szCs w:val="20"/>
          <w:rtl/>
        </w:rPr>
        <w:t>וכמו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עתידין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לחזור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בירושה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שלישית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כשהיו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בירושה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שנייה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שהיתה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בימי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עזרא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שהיתה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ביאת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מקצתן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ולפיכך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חייבה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אותן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התורה</w:t>
      </w:r>
      <w:r w:rsidRPr="00376726">
        <w:rPr>
          <w:rFonts w:cs="Arial"/>
          <w:sz w:val="20"/>
          <w:szCs w:val="20"/>
          <w:rtl/>
        </w:rPr>
        <w:t xml:space="preserve">, </w:t>
      </w:r>
      <w:r w:rsidRPr="00376726">
        <w:rPr>
          <w:rFonts w:cs="Arial" w:hint="cs"/>
          <w:sz w:val="20"/>
          <w:szCs w:val="20"/>
          <w:rtl/>
        </w:rPr>
        <w:t>וכן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יראה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הדין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במעשרות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שאין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חייבין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הזה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מדבריהם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כתרומה</w:t>
      </w:r>
      <w:r w:rsidRPr="00376726">
        <w:rPr>
          <w:rFonts w:cs="Arial"/>
          <w:sz w:val="20"/>
          <w:szCs w:val="20"/>
          <w:rtl/>
        </w:rPr>
        <w:t>. +/</w:t>
      </w:r>
      <w:r w:rsidRPr="00376726">
        <w:rPr>
          <w:rFonts w:cs="Arial" w:hint="cs"/>
          <w:sz w:val="20"/>
          <w:szCs w:val="20"/>
          <w:rtl/>
        </w:rPr>
        <w:t>השגת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הראב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ד</w:t>
      </w:r>
      <w:r w:rsidRPr="00376726">
        <w:rPr>
          <w:rFonts w:cs="Arial"/>
          <w:sz w:val="20"/>
          <w:szCs w:val="20"/>
          <w:rtl/>
        </w:rPr>
        <w:t xml:space="preserve">/ </w:t>
      </w:r>
      <w:r w:rsidRPr="00376726">
        <w:rPr>
          <w:rFonts w:cs="Arial" w:hint="cs"/>
          <w:sz w:val="20"/>
          <w:szCs w:val="20"/>
          <w:rtl/>
        </w:rPr>
        <w:t>התרומה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הזה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וכו</w:t>
      </w:r>
      <w:r w:rsidRPr="00376726">
        <w:rPr>
          <w:rFonts w:cs="Arial"/>
          <w:sz w:val="20"/>
          <w:szCs w:val="20"/>
          <w:rtl/>
        </w:rPr>
        <w:t xml:space="preserve">' </w:t>
      </w:r>
      <w:r w:rsidRPr="00376726">
        <w:rPr>
          <w:rFonts w:cs="Arial" w:hint="cs"/>
          <w:sz w:val="20"/>
          <w:szCs w:val="20"/>
          <w:rtl/>
        </w:rPr>
        <w:t>עד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שהן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עתידין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לחזור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בירושה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שלישית</w:t>
      </w:r>
      <w:r w:rsidRPr="00376726">
        <w:rPr>
          <w:rFonts w:cs="Arial"/>
          <w:sz w:val="20"/>
          <w:szCs w:val="20"/>
          <w:rtl/>
        </w:rPr>
        <w:t xml:space="preserve">. </w:t>
      </w:r>
      <w:r w:rsidRPr="00376726">
        <w:rPr>
          <w:rFonts w:cs="Arial" w:hint="cs"/>
          <w:sz w:val="20"/>
          <w:szCs w:val="20"/>
          <w:rtl/>
        </w:rPr>
        <w:t>א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כיון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להלכה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יפה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דהא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קי</w:t>
      </w:r>
      <w:r w:rsidRPr="00376726">
        <w:rPr>
          <w:rFonts w:cs="Arial"/>
          <w:sz w:val="20"/>
          <w:szCs w:val="20"/>
          <w:rtl/>
        </w:rPr>
        <w:t>"</w:t>
      </w:r>
      <w:r w:rsidRPr="00376726">
        <w:rPr>
          <w:rFonts w:cs="Arial" w:hint="cs"/>
          <w:sz w:val="20"/>
          <w:szCs w:val="20"/>
          <w:rtl/>
        </w:rPr>
        <w:t>ל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כרבי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יוחנן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דאמר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ביבמות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תרומה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בזמן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הזה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דאוריי</w:t>
      </w:r>
      <w:r w:rsidRPr="00376726">
        <w:rPr>
          <w:rFonts w:cs="Arial"/>
          <w:sz w:val="20"/>
          <w:szCs w:val="20"/>
          <w:rtl/>
        </w:rPr>
        <w:t xml:space="preserve">' </w:t>
      </w:r>
      <w:r w:rsidRPr="00376726">
        <w:rPr>
          <w:rFonts w:cs="Arial" w:hint="cs"/>
          <w:sz w:val="20"/>
          <w:szCs w:val="20"/>
          <w:rtl/>
        </w:rPr>
        <w:t>והוא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עצמו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נראה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שכך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כתב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בתחלת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הספר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ואי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איתא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להא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מילתא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בחלה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הוא</w:t>
      </w:r>
      <w:r w:rsidRPr="00376726">
        <w:rPr>
          <w:rFonts w:cs="Arial"/>
          <w:sz w:val="20"/>
          <w:szCs w:val="20"/>
          <w:rtl/>
        </w:rPr>
        <w:t xml:space="preserve"> </w:t>
      </w:r>
      <w:r w:rsidRPr="00376726">
        <w:rPr>
          <w:rFonts w:cs="Arial" w:hint="cs"/>
          <w:sz w:val="20"/>
          <w:szCs w:val="20"/>
          <w:rtl/>
        </w:rPr>
        <w:t>דאיתא</w:t>
      </w:r>
      <w:r w:rsidRPr="00376726">
        <w:rPr>
          <w:sz w:val="20"/>
          <w:szCs w:val="20"/>
        </w:rPr>
        <w:t>.+</w:t>
      </w:r>
    </w:p>
    <w:p w:rsidR="00376726" w:rsidRPr="00EC368F" w:rsidRDefault="00376726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b/>
          <w:bCs/>
        </w:rPr>
        <w:t>.</w:t>
      </w:r>
      <w:r w:rsidRPr="00EC368F">
        <w:rPr>
          <w:rFonts w:hint="cs"/>
          <w:b/>
          <w:bCs/>
          <w:sz w:val="20"/>
          <w:szCs w:val="20"/>
          <w:u w:val="single"/>
          <w:rtl/>
        </w:rPr>
        <w:t xml:space="preserve"> טור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יורה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דעה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הלכות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תרומות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ומעשרות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סימן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שלא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376726" w:rsidRPr="00AE6E26" w:rsidRDefault="00376726" w:rsidP="00EC368F">
      <w:pPr>
        <w:pStyle w:val="NoSpacing"/>
        <w:bidi/>
        <w:ind w:left="27"/>
        <w:rPr>
          <w:sz w:val="20"/>
          <w:szCs w:val="20"/>
        </w:rPr>
      </w:pPr>
      <w:r w:rsidRPr="00AE6E26">
        <w:rPr>
          <w:rFonts w:hint="cs"/>
          <w:sz w:val="20"/>
          <w:szCs w:val="20"/>
          <w:rtl/>
        </w:rPr>
        <w:t>ובשביעית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היא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שמיטה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ואסור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בחרישה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ובזריעה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ובכל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עבודת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קרקע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ובא</w:t>
      </w:r>
      <w:r w:rsidRPr="00AE6E26">
        <w:rPr>
          <w:sz w:val="20"/>
          <w:szCs w:val="20"/>
          <w:rtl/>
        </w:rPr>
        <w:t>"</w:t>
      </w:r>
      <w:r w:rsidRPr="00AE6E26">
        <w:rPr>
          <w:rFonts w:hint="cs"/>
          <w:sz w:val="20"/>
          <w:szCs w:val="20"/>
          <w:rtl/>
        </w:rPr>
        <w:t>י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האידנא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מדרבנן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ואין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בה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תרומות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ומעשרות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ובח</w:t>
      </w:r>
      <w:r w:rsidRPr="00AE6E26">
        <w:rPr>
          <w:sz w:val="20"/>
          <w:szCs w:val="20"/>
          <w:rtl/>
        </w:rPr>
        <w:t>"</w:t>
      </w:r>
      <w:r w:rsidRPr="00AE6E26">
        <w:rPr>
          <w:rFonts w:hint="cs"/>
          <w:sz w:val="20"/>
          <w:szCs w:val="20"/>
          <w:rtl/>
        </w:rPr>
        <w:t>ל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שאין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שמיטת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קרקע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נוהגת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אפי</w:t>
      </w:r>
      <w:r w:rsidRPr="00AE6E26">
        <w:rPr>
          <w:sz w:val="20"/>
          <w:szCs w:val="20"/>
          <w:rtl/>
        </w:rPr>
        <w:t xml:space="preserve">' </w:t>
      </w:r>
      <w:r w:rsidRPr="00AE6E26">
        <w:rPr>
          <w:rFonts w:hint="cs"/>
          <w:sz w:val="20"/>
          <w:szCs w:val="20"/>
          <w:rtl/>
        </w:rPr>
        <w:t>מדרבנן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הקרובים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לא</w:t>
      </w:r>
      <w:r w:rsidRPr="00AE6E26">
        <w:rPr>
          <w:sz w:val="20"/>
          <w:szCs w:val="20"/>
          <w:rtl/>
        </w:rPr>
        <w:t>"</w:t>
      </w:r>
      <w:r w:rsidRPr="00AE6E26">
        <w:rPr>
          <w:rFonts w:hint="cs"/>
          <w:sz w:val="20"/>
          <w:szCs w:val="20"/>
          <w:rtl/>
        </w:rPr>
        <w:t>י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כמו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עמון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ומואב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מצרים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נוהגין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מעשר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עני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כמו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בששית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והרחוקים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כמו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בבל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נותנין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מעשר</w:t>
      </w:r>
      <w:r w:rsidRPr="00AE6E26">
        <w:rPr>
          <w:sz w:val="20"/>
          <w:szCs w:val="20"/>
          <w:rtl/>
        </w:rPr>
        <w:t xml:space="preserve"> </w:t>
      </w:r>
      <w:r w:rsidRPr="00AE6E26">
        <w:rPr>
          <w:rFonts w:hint="cs"/>
          <w:sz w:val="20"/>
          <w:szCs w:val="20"/>
          <w:rtl/>
        </w:rPr>
        <w:t>שני</w:t>
      </w:r>
    </w:p>
    <w:p w:rsidR="00376726" w:rsidRPr="00EC368F" w:rsidRDefault="00376726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sz w:val="20"/>
          <w:szCs w:val="20"/>
          <w:u w:val="single"/>
        </w:rPr>
      </w:pPr>
      <w:r w:rsidRPr="00EC368F">
        <w:rPr>
          <w:rFonts w:hint="cs"/>
          <w:b/>
          <w:bCs/>
          <w:sz w:val="20"/>
          <w:szCs w:val="20"/>
          <w:u w:val="single"/>
          <w:rtl/>
        </w:rPr>
        <w:t>בית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יוסף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יורה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דעה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סימן</w:t>
      </w:r>
      <w:r w:rsidRPr="00EC368F">
        <w:rPr>
          <w:b/>
          <w:bCs/>
          <w:sz w:val="20"/>
          <w:szCs w:val="20"/>
          <w:u w:val="single"/>
          <w:rtl/>
        </w:rPr>
        <w:t xml:space="preserve"> </w:t>
      </w:r>
      <w:r w:rsidRPr="00EC368F">
        <w:rPr>
          <w:rFonts w:hint="cs"/>
          <w:b/>
          <w:bCs/>
          <w:sz w:val="20"/>
          <w:szCs w:val="20"/>
          <w:u w:val="single"/>
          <w:rtl/>
        </w:rPr>
        <w:t>שלא</w:t>
      </w:r>
      <w:r w:rsidRPr="00EC368F">
        <w:rPr>
          <w:b/>
          <w:bCs/>
          <w:sz w:val="20"/>
          <w:szCs w:val="20"/>
          <w:u w:val="single"/>
        </w:rPr>
        <w:t xml:space="preserve"> </w:t>
      </w:r>
    </w:p>
    <w:p w:rsidR="00376726" w:rsidRDefault="00376726" w:rsidP="00EC368F">
      <w:pPr>
        <w:pStyle w:val="NoSpacing"/>
        <w:bidi/>
        <w:ind w:left="27"/>
      </w:pPr>
      <w:r w:rsidRPr="00AE6E26">
        <w:rPr>
          <w:rFonts w:hint="cs"/>
          <w:rtl/>
        </w:rPr>
        <w:t>ובשביעית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היא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שמיטה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ואסור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בחרישה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ובזריעה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ובכל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עבודת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קרקע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בארץ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ישראל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האידנא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מדרבנן</w:t>
      </w:r>
      <w:r w:rsidRPr="00AE6E26">
        <w:rPr>
          <w:rtl/>
        </w:rPr>
        <w:t xml:space="preserve">. </w:t>
      </w:r>
      <w:r w:rsidRPr="00AE6E26">
        <w:rPr>
          <w:rFonts w:hint="cs"/>
          <w:rtl/>
        </w:rPr>
        <w:t>בפרק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השולח</w:t>
      </w:r>
      <w:r w:rsidRPr="00AE6E26">
        <w:rPr>
          <w:rtl/>
        </w:rPr>
        <w:t xml:space="preserve"> (</w:t>
      </w:r>
      <w:r w:rsidRPr="00AE6E26">
        <w:rPr>
          <w:rFonts w:hint="cs"/>
          <w:rtl/>
        </w:rPr>
        <w:t>גיטין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לו</w:t>
      </w:r>
      <w:r w:rsidRPr="00AE6E26">
        <w:rPr>
          <w:rtl/>
        </w:rPr>
        <w:t xml:space="preserve">:) </w:t>
      </w:r>
      <w:r w:rsidRPr="00AE6E26">
        <w:rPr>
          <w:rFonts w:hint="cs"/>
          <w:rtl/>
        </w:rPr>
        <w:t>אמרינן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דשביעית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משמטת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בזמן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הזה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מדרבנן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ומשמע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התם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דבין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שמיטת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קרקע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בין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שמיטת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כספים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לא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נהגי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בזמן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הזה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אלא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מדרבנן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וגם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בירושלמי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דההוא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פירקא</w:t>
      </w:r>
      <w:r w:rsidRPr="00AE6E26">
        <w:rPr>
          <w:rtl/>
        </w:rPr>
        <w:t xml:space="preserve"> (</w:t>
      </w:r>
      <w:r w:rsidRPr="00AE6E26">
        <w:rPr>
          <w:rFonts w:hint="cs"/>
          <w:rtl/>
        </w:rPr>
        <w:t>ה</w:t>
      </w:r>
      <w:r w:rsidRPr="00AE6E26">
        <w:rPr>
          <w:rtl/>
        </w:rPr>
        <w:t>"</w:t>
      </w:r>
      <w:r w:rsidRPr="00AE6E26">
        <w:rPr>
          <w:rFonts w:hint="cs"/>
          <w:rtl/>
        </w:rPr>
        <w:t>ג</w:t>
      </w:r>
      <w:r w:rsidRPr="00AE6E26">
        <w:rPr>
          <w:rtl/>
        </w:rPr>
        <w:t xml:space="preserve">) </w:t>
      </w:r>
      <w:r w:rsidRPr="00AE6E26">
        <w:rPr>
          <w:rFonts w:hint="cs"/>
          <w:rtl/>
        </w:rPr>
        <w:t>מייתי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מקרא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שאין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שמיטה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נוהגת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אלא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בזמן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שהיובל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נוהג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כלומר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מדאורייתא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אינה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נוהגת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אבל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מדרבנן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נהגא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וכך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הם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דברי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הרמב</w:t>
      </w:r>
      <w:r w:rsidRPr="00AE6E26">
        <w:rPr>
          <w:rtl/>
        </w:rPr>
        <w:t>"</w:t>
      </w:r>
      <w:r w:rsidRPr="00AE6E26">
        <w:rPr>
          <w:rFonts w:hint="cs"/>
          <w:rtl/>
        </w:rPr>
        <w:t>ם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בהלכות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שמיטה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פרק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ט</w:t>
      </w:r>
      <w:r w:rsidRPr="00AE6E26">
        <w:rPr>
          <w:rtl/>
        </w:rPr>
        <w:t>' (</w:t>
      </w:r>
      <w:r w:rsidRPr="00AE6E26">
        <w:rPr>
          <w:rFonts w:hint="cs"/>
          <w:rtl/>
        </w:rPr>
        <w:t>ה</w:t>
      </w:r>
      <w:r w:rsidRPr="00AE6E26">
        <w:rPr>
          <w:rtl/>
        </w:rPr>
        <w:t>"</w:t>
      </w:r>
      <w:r w:rsidRPr="00AE6E26">
        <w:rPr>
          <w:rFonts w:hint="cs"/>
          <w:rtl/>
        </w:rPr>
        <w:t>ב</w:t>
      </w:r>
      <w:r w:rsidRPr="00AE6E26">
        <w:rPr>
          <w:rtl/>
        </w:rPr>
        <w:t xml:space="preserve"> - </w:t>
      </w:r>
      <w:r w:rsidRPr="00AE6E26">
        <w:rPr>
          <w:rFonts w:hint="cs"/>
          <w:rtl/>
        </w:rPr>
        <w:t>ג</w:t>
      </w:r>
      <w:r w:rsidRPr="00AE6E26">
        <w:rPr>
          <w:rtl/>
        </w:rPr>
        <w:t xml:space="preserve">) </w:t>
      </w:r>
      <w:r w:rsidRPr="00AE6E26">
        <w:rPr>
          <w:rFonts w:hint="cs"/>
          <w:rtl/>
        </w:rPr>
        <w:t>ופרק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י</w:t>
      </w:r>
      <w:r w:rsidRPr="00AE6E26">
        <w:rPr>
          <w:rtl/>
        </w:rPr>
        <w:t>' (</w:t>
      </w:r>
      <w:r w:rsidRPr="00AE6E26">
        <w:rPr>
          <w:rFonts w:hint="cs"/>
          <w:rtl/>
        </w:rPr>
        <w:t>ה</w:t>
      </w:r>
      <w:r w:rsidRPr="00AE6E26">
        <w:rPr>
          <w:rtl/>
        </w:rPr>
        <w:t>"</w:t>
      </w:r>
      <w:r w:rsidRPr="00AE6E26">
        <w:rPr>
          <w:rFonts w:hint="cs"/>
          <w:rtl/>
        </w:rPr>
        <w:t>ט</w:t>
      </w:r>
      <w:r w:rsidRPr="00AE6E26">
        <w:rPr>
          <w:rtl/>
        </w:rPr>
        <w:t xml:space="preserve">) </w:t>
      </w:r>
      <w:r w:rsidRPr="00AE6E26">
        <w:rPr>
          <w:rFonts w:hint="cs"/>
          <w:rtl/>
        </w:rPr>
        <w:t>וכתב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סמ</w:t>
      </w:r>
      <w:r w:rsidRPr="00AE6E26">
        <w:rPr>
          <w:rtl/>
        </w:rPr>
        <w:t>"</w:t>
      </w:r>
      <w:r w:rsidRPr="00AE6E26">
        <w:rPr>
          <w:rFonts w:hint="cs"/>
          <w:rtl/>
        </w:rPr>
        <w:t>ג</w:t>
      </w:r>
      <w:r w:rsidRPr="00AE6E26">
        <w:rPr>
          <w:rtl/>
        </w:rPr>
        <w:t xml:space="preserve"> (</w:t>
      </w:r>
      <w:r w:rsidRPr="00AE6E26">
        <w:rPr>
          <w:rFonts w:hint="cs"/>
          <w:rtl/>
        </w:rPr>
        <w:t>עשין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קמז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רה</w:t>
      </w:r>
      <w:r w:rsidRPr="00AE6E26">
        <w:rPr>
          <w:rtl/>
        </w:rPr>
        <w:t xml:space="preserve">:) </w:t>
      </w:r>
      <w:r w:rsidRPr="00AE6E26">
        <w:rPr>
          <w:rFonts w:hint="cs"/>
          <w:rtl/>
        </w:rPr>
        <w:t>דהכי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קיי</w:t>
      </w:r>
      <w:r w:rsidRPr="00AE6E26">
        <w:rPr>
          <w:rtl/>
        </w:rPr>
        <w:t>"</w:t>
      </w:r>
      <w:r w:rsidRPr="00AE6E26">
        <w:rPr>
          <w:rFonts w:hint="cs"/>
          <w:rtl/>
        </w:rPr>
        <w:t>ל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ולא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כתנאי</w:t>
      </w:r>
      <w:r w:rsidRPr="00AE6E26">
        <w:rPr>
          <w:rtl/>
        </w:rPr>
        <w:t xml:space="preserve"> (</w:t>
      </w:r>
      <w:r w:rsidRPr="00AE6E26">
        <w:rPr>
          <w:rFonts w:hint="cs"/>
          <w:rtl/>
        </w:rPr>
        <w:t>ספרא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בהר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פרשתא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אות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ב</w:t>
      </w:r>
      <w:r w:rsidRPr="00AE6E26">
        <w:rPr>
          <w:rtl/>
        </w:rPr>
        <w:t xml:space="preserve">) </w:t>
      </w:r>
      <w:r w:rsidRPr="00AE6E26">
        <w:rPr>
          <w:rFonts w:hint="cs"/>
          <w:rtl/>
        </w:rPr>
        <w:t>דסברי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דשביעית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נוהגת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אף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על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פי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שאין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יובל</w:t>
      </w:r>
      <w:r w:rsidRPr="00AE6E26">
        <w:rPr>
          <w:rtl/>
        </w:rPr>
        <w:t xml:space="preserve"> </w:t>
      </w:r>
      <w:r w:rsidRPr="00AE6E26">
        <w:rPr>
          <w:rFonts w:hint="cs"/>
          <w:rtl/>
        </w:rPr>
        <w:t>נוהג</w:t>
      </w:r>
    </w:p>
    <w:p w:rsidR="0085410E" w:rsidRPr="00EC368F" w:rsidRDefault="0085410E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EC368F">
        <w:rPr>
          <w:rFonts w:cs="Arial" w:hint="cs"/>
          <w:b/>
          <w:bCs/>
          <w:u w:val="single"/>
          <w:rtl/>
        </w:rPr>
        <w:lastRenderedPageBreak/>
        <w:t>רמב</w:t>
      </w:r>
      <w:r w:rsidRPr="00EC368F">
        <w:rPr>
          <w:rFonts w:cs="Arial"/>
          <w:b/>
          <w:bCs/>
          <w:u w:val="single"/>
          <w:rtl/>
        </w:rPr>
        <w:t>"</w:t>
      </w:r>
      <w:r w:rsidRPr="00EC368F">
        <w:rPr>
          <w:rFonts w:cs="Arial" w:hint="cs"/>
          <w:b/>
          <w:bCs/>
          <w:u w:val="single"/>
          <w:rtl/>
        </w:rPr>
        <w:t>ם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הלכות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שמיטה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ויובל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פרק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יב</w:t>
      </w:r>
      <w:r w:rsidRPr="00EC368F">
        <w:rPr>
          <w:b/>
          <w:bCs/>
          <w:u w:val="single"/>
        </w:rPr>
        <w:t xml:space="preserve"> </w:t>
      </w:r>
    </w:p>
    <w:p w:rsidR="0085410E" w:rsidRPr="0085410E" w:rsidRDefault="0085410E" w:rsidP="00EC368F">
      <w:pPr>
        <w:pStyle w:val="NoSpacing"/>
        <w:bidi/>
        <w:ind w:left="27"/>
      </w:pPr>
      <w:r w:rsidRPr="0085410E">
        <w:rPr>
          <w:rFonts w:cs="Arial" w:hint="cs"/>
          <w:rtl/>
        </w:rPr>
        <w:t>הלכה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טו</w:t>
      </w:r>
    </w:p>
    <w:p w:rsidR="0085410E" w:rsidRPr="0085410E" w:rsidRDefault="0085410E" w:rsidP="00EC368F">
      <w:pPr>
        <w:pStyle w:val="NoSpacing"/>
        <w:bidi/>
        <w:ind w:left="27"/>
      </w:pPr>
      <w:r w:rsidRPr="0085410E">
        <w:rPr>
          <w:rFonts w:cs="Arial" w:hint="cs"/>
          <w:rtl/>
        </w:rPr>
        <w:t>אין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סומכין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אלא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המוקפת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בשעת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כיבוש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הארץ</w:t>
      </w:r>
      <w:r w:rsidRPr="0085410E">
        <w:rPr>
          <w:rFonts w:cs="Arial"/>
          <w:rtl/>
        </w:rPr>
        <w:t xml:space="preserve">, </w:t>
      </w:r>
      <w:r w:rsidRPr="0085410E">
        <w:rPr>
          <w:rFonts w:cs="Arial" w:hint="cs"/>
          <w:rtl/>
        </w:rPr>
        <w:t>כיצד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עיר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שלא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היתה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מוקפת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בשעה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שכבש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יהושע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הארץ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אף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פי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שמוקפת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עתה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הרי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היא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כבתי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החצרים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ועיר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שהיתה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מוקפת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בימי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יהושע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אף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</w:t>
      </w:r>
      <w:r w:rsidRPr="0085410E">
        <w:rPr>
          <w:rFonts w:cs="Arial"/>
          <w:rtl/>
        </w:rPr>
        <w:t>"</w:t>
      </w:r>
      <w:r w:rsidRPr="0085410E">
        <w:rPr>
          <w:rFonts w:cs="Arial" w:hint="cs"/>
          <w:rtl/>
        </w:rPr>
        <w:t>פ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שאינה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מוקפת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עתה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הרי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היא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כמוקפת</w:t>
      </w:r>
      <w:r w:rsidRPr="0085410E">
        <w:rPr>
          <w:rFonts w:cs="Arial"/>
          <w:rtl/>
        </w:rPr>
        <w:t xml:space="preserve">, </w:t>
      </w:r>
      <w:r w:rsidRPr="0085410E">
        <w:rPr>
          <w:rFonts w:cs="Arial" w:hint="cs"/>
          <w:rtl/>
        </w:rPr>
        <w:t>וכיון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שגלו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בחרבן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ראשון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בטלה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קדושת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ערי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שהיו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בימי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יהושע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כיון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שעלה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עזרא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בביאה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השניה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נתקדשו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הערים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המוקפות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באותו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העת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מפני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שביאתן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בימי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עזרא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שהיא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ביאה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שנייה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כביאתן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בימי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יהושע</w:t>
      </w:r>
      <w:r w:rsidRPr="0085410E">
        <w:rPr>
          <w:rFonts w:cs="Arial"/>
          <w:rtl/>
        </w:rPr>
        <w:t xml:space="preserve">, </w:t>
      </w:r>
      <w:r w:rsidRPr="0085410E">
        <w:rPr>
          <w:rFonts w:cs="Arial" w:hint="cs"/>
          <w:rtl/>
        </w:rPr>
        <w:t>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ביאתן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בימי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יהושע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מנו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שמיטין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ויובלות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וקדשו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בתי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ערי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ונתחייבו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במעשר</w:t>
      </w:r>
      <w:r w:rsidRPr="0085410E">
        <w:rPr>
          <w:rFonts w:cs="Arial"/>
          <w:rtl/>
        </w:rPr>
        <w:t xml:space="preserve">, </w:t>
      </w:r>
      <w:r w:rsidRPr="0085410E">
        <w:rPr>
          <w:rFonts w:cs="Arial" w:hint="cs"/>
          <w:rtl/>
        </w:rPr>
        <w:t>אף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ביאתם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בימי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עזרא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מנו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שמיטין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ויובלות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וקדשו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בתי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ערי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ונתחייבו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במעשר</w:t>
      </w:r>
      <w:r w:rsidRPr="0085410E">
        <w:rPr>
          <w:rFonts w:cs="Arial"/>
          <w:rtl/>
        </w:rPr>
        <w:t>. +/</w:t>
      </w:r>
      <w:r w:rsidRPr="0085410E">
        <w:rPr>
          <w:rFonts w:cs="Arial" w:hint="cs"/>
          <w:rtl/>
        </w:rPr>
        <w:t>השגת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הראב</w:t>
      </w:r>
      <w:r w:rsidRPr="0085410E">
        <w:rPr>
          <w:rFonts w:cs="Arial"/>
          <w:rtl/>
        </w:rPr>
        <w:t>"</w:t>
      </w:r>
      <w:r w:rsidRPr="0085410E">
        <w:rPr>
          <w:rFonts w:cs="Arial" w:hint="cs"/>
          <w:rtl/>
        </w:rPr>
        <w:t>ד</w:t>
      </w:r>
      <w:r w:rsidRPr="0085410E">
        <w:rPr>
          <w:rFonts w:cs="Arial"/>
          <w:rtl/>
        </w:rPr>
        <w:t xml:space="preserve">/ </w:t>
      </w:r>
      <w:r w:rsidRPr="0085410E">
        <w:rPr>
          <w:rFonts w:cs="Arial" w:hint="cs"/>
          <w:rtl/>
        </w:rPr>
        <w:t>אין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סומכין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אלא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וכו</w:t>
      </w:r>
      <w:r w:rsidRPr="0085410E">
        <w:rPr>
          <w:rFonts w:cs="Arial"/>
          <w:rtl/>
        </w:rPr>
        <w:t xml:space="preserve">' </w:t>
      </w:r>
      <w:r w:rsidRPr="0085410E">
        <w:rPr>
          <w:rFonts w:cs="Arial" w:hint="cs"/>
          <w:rtl/>
        </w:rPr>
        <w:t>עד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הרי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היא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כמוקפת</w:t>
      </w:r>
      <w:r w:rsidRPr="0085410E">
        <w:rPr>
          <w:rFonts w:cs="Arial"/>
          <w:rtl/>
        </w:rPr>
        <w:t xml:space="preserve">. </w:t>
      </w:r>
      <w:r w:rsidRPr="0085410E">
        <w:rPr>
          <w:rFonts w:cs="Arial" w:hint="cs"/>
          <w:rtl/>
        </w:rPr>
        <w:t>א</w:t>
      </w:r>
      <w:r w:rsidRPr="0085410E">
        <w:rPr>
          <w:rFonts w:cs="Arial"/>
          <w:rtl/>
        </w:rPr>
        <w:t>"</w:t>
      </w:r>
      <w:r w:rsidRPr="0085410E">
        <w:rPr>
          <w:rFonts w:cs="Arial" w:hint="cs"/>
          <w:rtl/>
        </w:rPr>
        <w:t>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חדוש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גדול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אני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רואה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בכאן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דהוא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סבר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קדושת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יהושע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קידשה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לעתיד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לבא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והדר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אמר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אף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פי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שאינה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מוקפת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עתה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הרי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היא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כמוקפת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ר</w:t>
      </w:r>
      <w:r w:rsidRPr="0085410E">
        <w:rPr>
          <w:rFonts w:cs="Arial"/>
          <w:rtl/>
        </w:rPr>
        <w:t>"</w:t>
      </w:r>
      <w:r w:rsidRPr="0085410E">
        <w:rPr>
          <w:rFonts w:cs="Arial" w:hint="cs"/>
          <w:rtl/>
        </w:rPr>
        <w:t>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שהקדושה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הראשונה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בטלה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עד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שבטלה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הארץ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חידוש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גדול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הוא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זה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ואין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סומכין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עליו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שהראשונות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בטלו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משבטלה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הארץ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אף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פי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שחומתה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קיימת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ואם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נפלה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חומתן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מיד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בטלה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קדושתן</w:t>
      </w:r>
      <w:r w:rsidRPr="0085410E">
        <w:t xml:space="preserve">.+ </w:t>
      </w:r>
    </w:p>
    <w:p w:rsidR="0085410E" w:rsidRPr="0085410E" w:rsidRDefault="0085410E" w:rsidP="00EC368F">
      <w:pPr>
        <w:pStyle w:val="NoSpacing"/>
        <w:bidi/>
        <w:ind w:left="27"/>
      </w:pPr>
      <w:r w:rsidRPr="0085410E">
        <w:rPr>
          <w:rFonts w:cs="Arial" w:hint="cs"/>
          <w:rtl/>
        </w:rPr>
        <w:t>הלכה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טז</w:t>
      </w:r>
    </w:p>
    <w:p w:rsidR="0085410E" w:rsidRDefault="0085410E" w:rsidP="00EC368F">
      <w:pPr>
        <w:pStyle w:val="NoSpacing"/>
        <w:bidi/>
        <w:ind w:left="27"/>
      </w:pPr>
      <w:r w:rsidRPr="0085410E">
        <w:rPr>
          <w:rFonts w:cs="Arial" w:hint="cs"/>
          <w:rtl/>
        </w:rPr>
        <w:t>וכן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לעתיד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לבוא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בביאה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שלישית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בעת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שיכנסו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לארץ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יתחילו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למנות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שמיטין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ויובלות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ויקדשו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בתי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ערי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חומה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ויתחייב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מקום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שיכבשוהו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במעשרות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שנאמר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והביאך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</w:t>
      </w:r>
      <w:r w:rsidRPr="0085410E">
        <w:rPr>
          <w:rFonts w:cs="Arial"/>
          <w:rtl/>
        </w:rPr>
        <w:t>"</w:t>
      </w:r>
      <w:r w:rsidRPr="0085410E">
        <w:rPr>
          <w:rFonts w:cs="Arial" w:hint="cs"/>
          <w:rtl/>
        </w:rPr>
        <w:t>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אלהיך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הארץ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אשר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ירשו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אבותיך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וירשתה</w:t>
      </w:r>
      <w:r w:rsidRPr="0085410E">
        <w:rPr>
          <w:rFonts w:cs="Arial"/>
          <w:rtl/>
        </w:rPr>
        <w:t xml:space="preserve">, </w:t>
      </w:r>
      <w:r w:rsidRPr="0085410E">
        <w:rPr>
          <w:rFonts w:cs="Arial" w:hint="cs"/>
          <w:rtl/>
        </w:rPr>
        <w:t>מקיש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ירושתך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לירושת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אבותיך</w:t>
      </w:r>
      <w:r w:rsidRPr="0085410E">
        <w:rPr>
          <w:rFonts w:cs="Arial"/>
          <w:rtl/>
        </w:rPr>
        <w:t xml:space="preserve">, </w:t>
      </w:r>
      <w:r w:rsidRPr="0085410E">
        <w:rPr>
          <w:rFonts w:cs="Arial" w:hint="cs"/>
          <w:rtl/>
        </w:rPr>
        <w:t>מה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ירושת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אבותיך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אתה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נוהג</w:t>
      </w:r>
      <w:r w:rsidRPr="0085410E">
        <w:rPr>
          <w:rFonts w:cs="Arial"/>
          <w:rtl/>
        </w:rPr>
        <w:t xml:space="preserve"> [</w:t>
      </w:r>
      <w:r w:rsidRPr="0085410E">
        <w:rPr>
          <w:rFonts w:cs="Arial" w:hint="cs"/>
          <w:rtl/>
        </w:rPr>
        <w:t>בה</w:t>
      </w:r>
      <w:r w:rsidRPr="0085410E">
        <w:rPr>
          <w:rFonts w:cs="Arial"/>
          <w:rtl/>
        </w:rPr>
        <w:t xml:space="preserve">] </w:t>
      </w:r>
      <w:r w:rsidRPr="0085410E">
        <w:rPr>
          <w:rFonts w:cs="Arial" w:hint="cs"/>
          <w:rtl/>
        </w:rPr>
        <w:t>בחידוש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הדברים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האלו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אף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ירושתך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אתה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נוהג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בה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בחידוש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כל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הדברים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האלו</w:t>
      </w:r>
      <w:r w:rsidRPr="0085410E">
        <w:rPr>
          <w:rFonts w:cs="Arial"/>
          <w:rtl/>
        </w:rPr>
        <w:t>. +/</w:t>
      </w:r>
      <w:r w:rsidRPr="0085410E">
        <w:rPr>
          <w:rFonts w:cs="Arial" w:hint="cs"/>
          <w:rtl/>
        </w:rPr>
        <w:t>השגת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הראב</w:t>
      </w:r>
      <w:r w:rsidRPr="0085410E">
        <w:rPr>
          <w:rFonts w:cs="Arial"/>
          <w:rtl/>
        </w:rPr>
        <w:t>"</w:t>
      </w:r>
      <w:r w:rsidRPr="0085410E">
        <w:rPr>
          <w:rFonts w:cs="Arial" w:hint="cs"/>
          <w:rtl/>
        </w:rPr>
        <w:t>ד</w:t>
      </w:r>
      <w:r w:rsidRPr="0085410E">
        <w:rPr>
          <w:rFonts w:cs="Arial"/>
          <w:rtl/>
        </w:rPr>
        <w:t xml:space="preserve">/ </w:t>
      </w:r>
      <w:r w:rsidRPr="0085410E">
        <w:rPr>
          <w:rFonts w:cs="Arial" w:hint="cs"/>
          <w:rtl/>
        </w:rPr>
        <w:t>וכן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לעתיד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לבא</w:t>
      </w:r>
      <w:r w:rsidRPr="0085410E">
        <w:rPr>
          <w:rFonts w:cs="Arial"/>
          <w:rtl/>
        </w:rPr>
        <w:t xml:space="preserve">. </w:t>
      </w:r>
      <w:r w:rsidRPr="0085410E">
        <w:rPr>
          <w:rFonts w:cs="Arial" w:hint="cs"/>
          <w:rtl/>
        </w:rPr>
        <w:t>א</w:t>
      </w:r>
      <w:r w:rsidRPr="0085410E">
        <w:rPr>
          <w:rFonts w:cs="Arial"/>
          <w:rtl/>
        </w:rPr>
        <w:t>"</w:t>
      </w:r>
      <w:r w:rsidRPr="0085410E">
        <w:rPr>
          <w:rFonts w:cs="Arial" w:hint="cs"/>
          <w:rtl/>
        </w:rPr>
        <w:t>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הא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דלא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כרבי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יוסי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אלא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במקומות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שלא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קידש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עזרא</w:t>
      </w:r>
      <w:r w:rsidRPr="0085410E">
        <w:t>.+</w:t>
      </w:r>
    </w:p>
    <w:p w:rsidR="0085410E" w:rsidRPr="00EC368F" w:rsidRDefault="0085410E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EC368F">
        <w:rPr>
          <w:rFonts w:cs="Arial" w:hint="cs"/>
          <w:b/>
          <w:bCs/>
          <w:u w:val="single"/>
          <w:rtl/>
        </w:rPr>
        <w:t>תלמוד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בבלי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מסכת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כתובות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דף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כה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עמוד</w:t>
      </w:r>
      <w:r w:rsidRPr="00EC368F">
        <w:rPr>
          <w:rFonts w:cs="Arial"/>
          <w:b/>
          <w:bCs/>
          <w:u w:val="single"/>
          <w:rtl/>
        </w:rPr>
        <w:t xml:space="preserve"> </w:t>
      </w:r>
      <w:r w:rsidRPr="00EC368F">
        <w:rPr>
          <w:rFonts w:cs="Arial" w:hint="cs"/>
          <w:b/>
          <w:bCs/>
          <w:u w:val="single"/>
          <w:rtl/>
        </w:rPr>
        <w:t>א</w:t>
      </w:r>
      <w:r w:rsidRPr="00EC368F">
        <w:rPr>
          <w:b/>
          <w:bCs/>
          <w:u w:val="single"/>
        </w:rPr>
        <w:t xml:space="preserve"> </w:t>
      </w:r>
    </w:p>
    <w:p w:rsidR="0085410E" w:rsidRPr="0085410E" w:rsidRDefault="0085410E" w:rsidP="00EC368F">
      <w:pPr>
        <w:pStyle w:val="NoSpacing"/>
        <w:bidi/>
        <w:ind w:left="27"/>
        <w:rPr>
          <w:rFonts w:cs="Arial"/>
        </w:rPr>
      </w:pP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דתניא</w:t>
      </w:r>
      <w:r>
        <w:rPr>
          <w:rFonts w:cs="Arial"/>
          <w:rtl/>
        </w:rPr>
        <w:t>: +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/+ </w:t>
      </w:r>
      <w:r>
        <w:rPr>
          <w:rFonts w:cs="Arial" w:hint="cs"/>
          <w:rtl/>
        </w:rPr>
        <w:t>בבואכם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בבואכם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מרגלים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בבואכם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בביאת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אסקינהו</w:t>
      </w:r>
      <w:r>
        <w:rPr>
          <w:rFonts w:cs="Arial"/>
          <w:rtl/>
        </w:rPr>
        <w:t xml:space="preserve"> </w:t>
      </w:r>
    </w:p>
    <w:p w:rsidR="0085410E" w:rsidRDefault="0085410E" w:rsidP="00EC368F">
      <w:pPr>
        <w:pStyle w:val="NoSpacing"/>
        <w:bidi/>
        <w:ind w:left="27"/>
      </w:pPr>
      <w:r w:rsidRPr="0085410E">
        <w:rPr>
          <w:rFonts w:cs="Arial" w:hint="cs"/>
          <w:rtl/>
        </w:rPr>
        <w:t>לאו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כולהו</w:t>
      </w:r>
      <w:r w:rsidRPr="0085410E">
        <w:rPr>
          <w:rFonts w:cs="Arial"/>
          <w:rtl/>
        </w:rPr>
        <w:t xml:space="preserve"> </w:t>
      </w:r>
      <w:r w:rsidRPr="0085410E">
        <w:rPr>
          <w:rFonts w:cs="Arial" w:hint="cs"/>
          <w:rtl/>
        </w:rPr>
        <w:t>סלוק</w:t>
      </w:r>
      <w:r>
        <w:t>,</w:t>
      </w:r>
    </w:p>
    <w:p w:rsidR="0085410E" w:rsidRPr="00EC368F" w:rsidRDefault="0085410E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EC368F">
        <w:rPr>
          <w:rFonts w:hint="cs"/>
          <w:b/>
          <w:bCs/>
          <w:u w:val="single"/>
          <w:rtl/>
        </w:rPr>
        <w:t>רמב</w:t>
      </w:r>
      <w:r w:rsidRPr="00EC368F">
        <w:rPr>
          <w:b/>
          <w:bCs/>
          <w:u w:val="single"/>
          <w:rtl/>
        </w:rPr>
        <w:t>"</w:t>
      </w:r>
      <w:r w:rsidRPr="00EC368F">
        <w:rPr>
          <w:rFonts w:hint="cs"/>
          <w:b/>
          <w:bCs/>
          <w:u w:val="single"/>
          <w:rtl/>
        </w:rPr>
        <w:t>ם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הלכות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איסורי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ביאה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פרק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כ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הלכה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ג</w:t>
      </w:r>
      <w:r w:rsidRPr="00EC368F">
        <w:rPr>
          <w:b/>
          <w:bCs/>
          <w:u w:val="single"/>
        </w:rPr>
        <w:t xml:space="preserve"> </w:t>
      </w:r>
    </w:p>
    <w:p w:rsidR="00FE0179" w:rsidRPr="00FE0179" w:rsidRDefault="0085410E" w:rsidP="00EC368F">
      <w:pPr>
        <w:pStyle w:val="NoSpacing"/>
        <w:bidi/>
        <w:ind w:left="27"/>
      </w:pPr>
      <w:r w:rsidRPr="0085410E">
        <w:rPr>
          <w:rFonts w:hint="cs"/>
          <w:rtl/>
        </w:rPr>
        <w:t>חלה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בזמן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הזה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ואפילו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בארץ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ישראל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אינה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של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תורה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שנאמר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בבואכם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אל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הארץ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ביאת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כולכם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ולא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ביאת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מקצתכם</w:t>
      </w:r>
      <w:r w:rsidRPr="0085410E">
        <w:rPr>
          <w:rtl/>
        </w:rPr>
        <w:t xml:space="preserve">, </w:t>
      </w:r>
      <w:r w:rsidRPr="0085410E">
        <w:rPr>
          <w:rFonts w:hint="cs"/>
          <w:rtl/>
        </w:rPr>
        <w:t>וכשעלו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בימי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עזרא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לא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עלו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כולם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וכן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תרומה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בזמן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הזה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של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דברי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סופרים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ולפיכך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אוכלים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אותה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הכהנים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שבזמנינו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שהן</w:t>
      </w:r>
      <w:r w:rsidRPr="0085410E">
        <w:rPr>
          <w:rtl/>
        </w:rPr>
        <w:t xml:space="preserve"> </w:t>
      </w:r>
      <w:r w:rsidRPr="0085410E">
        <w:rPr>
          <w:rFonts w:hint="cs"/>
          <w:rtl/>
        </w:rPr>
        <w:t>בחזקה</w:t>
      </w:r>
    </w:p>
    <w:p w:rsidR="00E2081A" w:rsidRPr="00EC368F" w:rsidRDefault="00E2081A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EC368F">
        <w:rPr>
          <w:rFonts w:hint="cs"/>
          <w:b/>
          <w:bCs/>
          <w:u w:val="single"/>
          <w:rtl/>
        </w:rPr>
        <w:t>רמב</w:t>
      </w:r>
      <w:r w:rsidRPr="00EC368F">
        <w:rPr>
          <w:b/>
          <w:bCs/>
          <w:u w:val="single"/>
          <w:rtl/>
        </w:rPr>
        <w:t>"</w:t>
      </w:r>
      <w:r w:rsidRPr="00EC368F">
        <w:rPr>
          <w:rFonts w:hint="cs"/>
          <w:b/>
          <w:bCs/>
          <w:u w:val="single"/>
          <w:rtl/>
        </w:rPr>
        <w:t>ם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הלכות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בית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הבחירה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פרק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ז</w:t>
      </w:r>
      <w:r w:rsidRPr="00EC368F">
        <w:rPr>
          <w:b/>
          <w:bCs/>
          <w:u w:val="single"/>
        </w:rPr>
        <w:t xml:space="preserve"> </w:t>
      </w:r>
    </w:p>
    <w:p w:rsidR="00E2081A" w:rsidRDefault="00E2081A" w:rsidP="00EC368F">
      <w:pPr>
        <w:pStyle w:val="NoSpacing"/>
        <w:bidi/>
        <w:ind w:left="27"/>
      </w:pPr>
      <w:r>
        <w:rPr>
          <w:rFonts w:hint="cs"/>
          <w:rtl/>
        </w:rPr>
        <w:t>הלכה</w:t>
      </w:r>
      <w:r>
        <w:rPr>
          <w:rtl/>
        </w:rPr>
        <w:t xml:space="preserve"> </w:t>
      </w:r>
      <w:r>
        <w:rPr>
          <w:rFonts w:hint="cs"/>
          <w:rtl/>
        </w:rPr>
        <w:t>יב</w:t>
      </w:r>
    </w:p>
    <w:p w:rsidR="00E2081A" w:rsidRDefault="00E2081A" w:rsidP="00EC368F">
      <w:pPr>
        <w:pStyle w:val="NoSpacing"/>
        <w:bidi/>
        <w:ind w:left="27"/>
      </w:pP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ארץ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מקודשת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הארצות</w:t>
      </w:r>
      <w:r>
        <w:rPr>
          <w:rtl/>
        </w:rPr>
        <w:t xml:space="preserve">, </w:t>
      </w:r>
      <w:r>
        <w:rPr>
          <w:rFonts w:hint="cs"/>
          <w:rtl/>
        </w:rPr>
        <w:t>ומה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קדושתה</w:t>
      </w:r>
      <w:r>
        <w:rPr>
          <w:rtl/>
        </w:rPr>
        <w:t xml:space="preserve"> </w:t>
      </w:r>
      <w:r>
        <w:rPr>
          <w:rFonts w:hint="cs"/>
          <w:rtl/>
        </w:rPr>
        <w:t>שמביאין</w:t>
      </w:r>
      <w:r>
        <w:rPr>
          <w:rtl/>
        </w:rPr>
        <w:t xml:space="preserve"> </w:t>
      </w:r>
      <w:r>
        <w:rPr>
          <w:rFonts w:hint="cs"/>
          <w:rtl/>
        </w:rPr>
        <w:t>ממנה</w:t>
      </w:r>
      <w:r>
        <w:rPr>
          <w:rtl/>
        </w:rPr>
        <w:t xml:space="preserve"> </w:t>
      </w:r>
      <w:r>
        <w:rPr>
          <w:rFonts w:hint="cs"/>
          <w:rtl/>
        </w:rPr>
        <w:t>העומר</w:t>
      </w:r>
      <w:r>
        <w:rPr>
          <w:rtl/>
        </w:rPr>
        <w:t xml:space="preserve"> </w:t>
      </w:r>
      <w:r>
        <w:rPr>
          <w:rFonts w:hint="cs"/>
          <w:rtl/>
        </w:rPr>
        <w:t>ושתי</w:t>
      </w:r>
      <w:r>
        <w:rPr>
          <w:rtl/>
        </w:rPr>
        <w:t xml:space="preserve"> </w:t>
      </w:r>
      <w:r>
        <w:rPr>
          <w:rFonts w:hint="cs"/>
          <w:rtl/>
        </w:rPr>
        <w:t>הלחם</w:t>
      </w:r>
      <w:r>
        <w:rPr>
          <w:rtl/>
        </w:rPr>
        <w:t xml:space="preserve"> </w:t>
      </w:r>
      <w:r>
        <w:rPr>
          <w:rFonts w:hint="cs"/>
          <w:rtl/>
        </w:rPr>
        <w:t>והביכורים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מביאין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משאר</w:t>
      </w:r>
      <w:r>
        <w:rPr>
          <w:rtl/>
        </w:rPr>
        <w:t xml:space="preserve"> </w:t>
      </w:r>
      <w:r>
        <w:rPr>
          <w:rFonts w:hint="cs"/>
          <w:rtl/>
        </w:rPr>
        <w:t>ארצות</w:t>
      </w:r>
      <w:r>
        <w:t>.</w:t>
      </w:r>
    </w:p>
    <w:p w:rsidR="00E2081A" w:rsidRPr="00EC368F" w:rsidRDefault="00E2081A" w:rsidP="00EC368F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EC368F">
        <w:rPr>
          <w:rFonts w:hint="cs"/>
          <w:b/>
          <w:bCs/>
          <w:u w:val="single"/>
          <w:rtl/>
        </w:rPr>
        <w:t>נחמיה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פרק</w:t>
      </w:r>
      <w:r w:rsidRPr="00EC368F">
        <w:rPr>
          <w:b/>
          <w:bCs/>
          <w:u w:val="single"/>
          <w:rtl/>
        </w:rPr>
        <w:t xml:space="preserve"> </w:t>
      </w:r>
      <w:r w:rsidRPr="00EC368F">
        <w:rPr>
          <w:rFonts w:hint="cs"/>
          <w:b/>
          <w:bCs/>
          <w:u w:val="single"/>
          <w:rtl/>
        </w:rPr>
        <w:t>י</w:t>
      </w:r>
      <w:r w:rsidRPr="00EC368F">
        <w:rPr>
          <w:b/>
          <w:bCs/>
          <w:u w:val="single"/>
        </w:rPr>
        <w:t xml:space="preserve"> </w:t>
      </w:r>
    </w:p>
    <w:p w:rsidR="00E2081A" w:rsidRDefault="00E2081A" w:rsidP="00EC368F">
      <w:pPr>
        <w:pStyle w:val="NoSpacing"/>
        <w:bidi/>
        <w:ind w:left="27"/>
      </w:pPr>
      <w:r>
        <w:t>(</w:t>
      </w:r>
      <w:r>
        <w:rPr>
          <w:rFonts w:hint="cs"/>
          <w:rtl/>
        </w:rPr>
        <w:t>ל</w:t>
      </w:r>
      <w:r>
        <w:rPr>
          <w:rtl/>
        </w:rPr>
        <w:t xml:space="preserve">) </w:t>
      </w:r>
      <w:r>
        <w:rPr>
          <w:rFonts w:hint="cs"/>
          <w:rtl/>
        </w:rPr>
        <w:t>מחזיקים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אחיהם</w:t>
      </w:r>
      <w:r>
        <w:rPr>
          <w:rtl/>
        </w:rPr>
        <w:t xml:space="preserve"> </w:t>
      </w:r>
      <w:r>
        <w:rPr>
          <w:rFonts w:hint="cs"/>
          <w:rtl/>
        </w:rPr>
        <w:t>אדיריהם</w:t>
      </w:r>
      <w:r>
        <w:rPr>
          <w:rtl/>
        </w:rPr>
        <w:t xml:space="preserve"> </w:t>
      </w:r>
      <w:r>
        <w:rPr>
          <w:rFonts w:hint="cs"/>
          <w:rtl/>
        </w:rPr>
        <w:t>ובאים</w:t>
      </w:r>
      <w:r>
        <w:rPr>
          <w:rtl/>
        </w:rPr>
        <w:t xml:space="preserve"> </w:t>
      </w:r>
      <w:r>
        <w:rPr>
          <w:rFonts w:hint="cs"/>
          <w:rtl/>
        </w:rPr>
        <w:t>באלה</w:t>
      </w:r>
      <w:r>
        <w:rPr>
          <w:rtl/>
        </w:rPr>
        <w:t xml:space="preserve"> </w:t>
      </w:r>
      <w:r>
        <w:rPr>
          <w:rFonts w:hint="cs"/>
          <w:rtl/>
        </w:rPr>
        <w:t>ובשבועה</w:t>
      </w:r>
      <w:r>
        <w:rPr>
          <w:rtl/>
        </w:rPr>
        <w:t xml:space="preserve"> </w:t>
      </w:r>
      <w:r>
        <w:rPr>
          <w:rFonts w:hint="cs"/>
          <w:rtl/>
        </w:rPr>
        <w:t>ללכת</w:t>
      </w:r>
      <w:r>
        <w:rPr>
          <w:rtl/>
        </w:rPr>
        <w:t xml:space="preserve"> </w:t>
      </w:r>
      <w:r>
        <w:rPr>
          <w:rFonts w:hint="cs"/>
          <w:rtl/>
        </w:rPr>
        <w:t>בתורת</w:t>
      </w:r>
      <w:r>
        <w:rPr>
          <w:rtl/>
        </w:rPr>
        <w:t xml:space="preserve"> </w:t>
      </w:r>
      <w:r>
        <w:rPr>
          <w:rFonts w:hint="cs"/>
          <w:rtl/>
        </w:rPr>
        <w:t>האלהים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נתנה</w:t>
      </w:r>
      <w:r>
        <w:rPr>
          <w:rtl/>
        </w:rPr>
        <w:t xml:space="preserve"> </w:t>
      </w:r>
      <w:r>
        <w:rPr>
          <w:rFonts w:hint="cs"/>
          <w:rtl/>
        </w:rPr>
        <w:t>ביד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עבד</w:t>
      </w:r>
      <w:r>
        <w:rPr>
          <w:rtl/>
        </w:rPr>
        <w:t xml:space="preserve"> </w:t>
      </w:r>
      <w:r>
        <w:rPr>
          <w:rFonts w:hint="cs"/>
          <w:rtl/>
        </w:rPr>
        <w:t>האלהים</w:t>
      </w:r>
      <w:r>
        <w:rPr>
          <w:rtl/>
        </w:rPr>
        <w:t xml:space="preserve"> </w:t>
      </w:r>
      <w:r>
        <w:rPr>
          <w:rFonts w:hint="cs"/>
          <w:rtl/>
        </w:rPr>
        <w:t>ולשמור</w:t>
      </w:r>
      <w:r>
        <w:rPr>
          <w:rtl/>
        </w:rPr>
        <w:t xml:space="preserve"> </w:t>
      </w:r>
      <w:r>
        <w:rPr>
          <w:rFonts w:hint="cs"/>
          <w:rtl/>
        </w:rPr>
        <w:t>ולעשות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מצות</w:t>
      </w:r>
      <w:r>
        <w:rPr>
          <w:rtl/>
        </w:rPr>
        <w:t xml:space="preserve"> </w:t>
      </w:r>
      <w:r>
        <w:rPr>
          <w:rFonts w:hint="cs"/>
          <w:rtl/>
        </w:rPr>
        <w:t>יקוק</w:t>
      </w:r>
      <w:r>
        <w:rPr>
          <w:rtl/>
        </w:rPr>
        <w:t xml:space="preserve"> </w:t>
      </w:r>
      <w:r>
        <w:rPr>
          <w:rFonts w:hint="cs"/>
          <w:rtl/>
        </w:rPr>
        <w:t>אדנינו</w:t>
      </w:r>
      <w:r>
        <w:rPr>
          <w:rtl/>
        </w:rPr>
        <w:t xml:space="preserve"> </w:t>
      </w:r>
      <w:r>
        <w:rPr>
          <w:rFonts w:hint="cs"/>
          <w:rtl/>
        </w:rPr>
        <w:t>ומשפטיו</w:t>
      </w:r>
      <w:r>
        <w:rPr>
          <w:rtl/>
        </w:rPr>
        <w:t xml:space="preserve"> </w:t>
      </w:r>
      <w:r>
        <w:rPr>
          <w:rFonts w:hint="cs"/>
          <w:rtl/>
        </w:rPr>
        <w:t>וחקיו</w:t>
      </w:r>
      <w:r>
        <w:t>:</w:t>
      </w:r>
    </w:p>
    <w:p w:rsidR="00E2081A" w:rsidRDefault="00E2081A" w:rsidP="00EC368F">
      <w:pPr>
        <w:pStyle w:val="NoSpacing"/>
        <w:bidi/>
        <w:ind w:left="27"/>
      </w:pPr>
      <w:r>
        <w:t>(</w:t>
      </w:r>
      <w:r>
        <w:rPr>
          <w:rFonts w:hint="cs"/>
          <w:rtl/>
        </w:rPr>
        <w:t>לא</w:t>
      </w:r>
      <w:r>
        <w:rPr>
          <w:rtl/>
        </w:rPr>
        <w:t xml:space="preserve">) </w:t>
      </w:r>
      <w:r>
        <w:rPr>
          <w:rFonts w:hint="cs"/>
          <w:rtl/>
        </w:rPr>
        <w:t>ואשר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נתן</w:t>
      </w:r>
      <w:r>
        <w:rPr>
          <w:rtl/>
        </w:rPr>
        <w:t xml:space="preserve"> </w:t>
      </w:r>
      <w:r>
        <w:rPr>
          <w:rFonts w:hint="cs"/>
          <w:rtl/>
        </w:rPr>
        <w:t>בנתינו</w:t>
      </w:r>
      <w:r>
        <w:rPr>
          <w:rtl/>
        </w:rPr>
        <w:t xml:space="preserve"> </w:t>
      </w:r>
      <w:r>
        <w:rPr>
          <w:rFonts w:hint="cs"/>
          <w:rtl/>
        </w:rPr>
        <w:t>לעמי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בנתיהם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נקח</w:t>
      </w:r>
      <w:r>
        <w:rPr>
          <w:rtl/>
        </w:rPr>
        <w:t xml:space="preserve"> </w:t>
      </w:r>
      <w:r>
        <w:rPr>
          <w:rFonts w:hint="cs"/>
          <w:rtl/>
        </w:rPr>
        <w:t>לבנינו</w:t>
      </w:r>
      <w:r>
        <w:t>:</w:t>
      </w:r>
    </w:p>
    <w:p w:rsidR="00376726" w:rsidRPr="00E2081A" w:rsidRDefault="00E2081A" w:rsidP="00EC368F">
      <w:pPr>
        <w:pStyle w:val="NoSpacing"/>
        <w:bidi/>
        <w:ind w:left="27"/>
      </w:pPr>
      <w:r>
        <w:t>(</w:t>
      </w:r>
      <w:r>
        <w:rPr>
          <w:rFonts w:hint="cs"/>
          <w:rtl/>
        </w:rPr>
        <w:t>לב</w:t>
      </w:r>
      <w:r>
        <w:rPr>
          <w:rtl/>
        </w:rPr>
        <w:t xml:space="preserve">) </w:t>
      </w:r>
      <w:r>
        <w:rPr>
          <w:rFonts w:hint="cs"/>
          <w:rtl/>
        </w:rPr>
        <w:t>ועמי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 </w:t>
      </w:r>
      <w:r>
        <w:rPr>
          <w:rFonts w:hint="cs"/>
          <w:rtl/>
        </w:rPr>
        <w:t>המביאים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המקחות</w:t>
      </w:r>
      <w:r>
        <w:rPr>
          <w:rtl/>
        </w:rPr>
        <w:t xml:space="preserve"> </w:t>
      </w:r>
      <w:r>
        <w:rPr>
          <w:rFonts w:hint="cs"/>
          <w:rtl/>
        </w:rPr>
        <w:t>וכל</w:t>
      </w:r>
      <w:r>
        <w:rPr>
          <w:rtl/>
        </w:rPr>
        <w:t xml:space="preserve"> </w:t>
      </w:r>
      <w:r>
        <w:rPr>
          <w:rFonts w:hint="cs"/>
          <w:rtl/>
        </w:rPr>
        <w:t>שבר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השבת</w:t>
      </w:r>
      <w:r>
        <w:rPr>
          <w:rtl/>
        </w:rPr>
        <w:t xml:space="preserve"> </w:t>
      </w:r>
      <w:r>
        <w:rPr>
          <w:rFonts w:hint="cs"/>
          <w:rtl/>
        </w:rPr>
        <w:t>למכור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נקח</w:t>
      </w:r>
      <w:r>
        <w:rPr>
          <w:rtl/>
        </w:rPr>
        <w:t xml:space="preserve"> </w:t>
      </w:r>
      <w:r>
        <w:rPr>
          <w:rFonts w:hint="cs"/>
          <w:rtl/>
        </w:rPr>
        <w:t>מהם</w:t>
      </w:r>
      <w:r>
        <w:rPr>
          <w:rtl/>
        </w:rPr>
        <w:t xml:space="preserve"> </w:t>
      </w:r>
      <w:r>
        <w:rPr>
          <w:rFonts w:hint="cs"/>
          <w:rtl/>
        </w:rPr>
        <w:t>בשבת</w:t>
      </w:r>
      <w:r>
        <w:rPr>
          <w:rtl/>
        </w:rPr>
        <w:t xml:space="preserve"> </w:t>
      </w:r>
      <w:r>
        <w:rPr>
          <w:rFonts w:hint="cs"/>
          <w:rtl/>
        </w:rPr>
        <w:t>וביום</w:t>
      </w:r>
      <w:r>
        <w:rPr>
          <w:rtl/>
        </w:rPr>
        <w:t xml:space="preserve"> </w:t>
      </w:r>
      <w:r>
        <w:rPr>
          <w:rFonts w:hint="cs"/>
          <w:rtl/>
        </w:rPr>
        <w:t>קדש</w:t>
      </w:r>
      <w:r>
        <w:rPr>
          <w:rtl/>
        </w:rPr>
        <w:t xml:space="preserve"> </w:t>
      </w:r>
      <w:r>
        <w:rPr>
          <w:rFonts w:hint="cs"/>
          <w:rtl/>
        </w:rPr>
        <w:t>ונטש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השנה</w:t>
      </w:r>
      <w:r>
        <w:rPr>
          <w:rtl/>
        </w:rPr>
        <w:t xml:space="preserve"> </w:t>
      </w:r>
      <w:r>
        <w:rPr>
          <w:rFonts w:hint="cs"/>
          <w:rtl/>
        </w:rPr>
        <w:t>השביעית</w:t>
      </w:r>
      <w:r>
        <w:rPr>
          <w:rtl/>
        </w:rPr>
        <w:t xml:space="preserve"> </w:t>
      </w:r>
      <w:r>
        <w:rPr>
          <w:rFonts w:hint="cs"/>
          <w:rtl/>
        </w:rPr>
        <w:t>ומשא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t>:</w:t>
      </w:r>
    </w:p>
    <w:sectPr w:rsidR="00376726" w:rsidRPr="00E2081A" w:rsidSect="00EC368F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AE" w:rsidRDefault="009F07AE" w:rsidP="00EC368F">
      <w:pPr>
        <w:spacing w:after="0" w:line="240" w:lineRule="auto"/>
      </w:pPr>
      <w:r>
        <w:separator/>
      </w:r>
    </w:p>
  </w:endnote>
  <w:endnote w:type="continuationSeparator" w:id="0">
    <w:p w:rsidR="009F07AE" w:rsidRDefault="009F07AE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AE" w:rsidRDefault="009F07AE" w:rsidP="00EC368F">
      <w:pPr>
        <w:spacing w:after="0" w:line="240" w:lineRule="auto"/>
      </w:pPr>
      <w:r>
        <w:separator/>
      </w:r>
    </w:p>
  </w:footnote>
  <w:footnote w:type="continuationSeparator" w:id="0">
    <w:p w:rsidR="009F07AE" w:rsidRDefault="009F07AE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8F" w:rsidRPr="00EC368F" w:rsidRDefault="00EC368F" w:rsidP="00EC368F">
    <w:pPr>
      <w:pStyle w:val="Header"/>
      <w:bidi/>
      <w:jc w:val="center"/>
      <w:rPr>
        <w:sz w:val="52"/>
        <w:szCs w:val="52"/>
      </w:rPr>
    </w:pPr>
    <w:r w:rsidRPr="00EC368F">
      <w:rPr>
        <w:rFonts w:hint="cs"/>
        <w:sz w:val="52"/>
        <w:szCs w:val="52"/>
        <w:rtl/>
      </w:rPr>
      <w:t>שמיטה בזמניו לפי שיטת הרמב"ם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DD9"/>
    <w:multiLevelType w:val="hybridMultilevel"/>
    <w:tmpl w:val="095E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A5"/>
    <w:rsid w:val="000444A5"/>
    <w:rsid w:val="00376726"/>
    <w:rsid w:val="00391BAA"/>
    <w:rsid w:val="0085410E"/>
    <w:rsid w:val="009F07AE"/>
    <w:rsid w:val="00A616F9"/>
    <w:rsid w:val="00BB635F"/>
    <w:rsid w:val="00CA6290"/>
    <w:rsid w:val="00E2081A"/>
    <w:rsid w:val="00EC368F"/>
    <w:rsid w:val="00FE0179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8F"/>
  </w:style>
  <w:style w:type="paragraph" w:styleId="Footer">
    <w:name w:val="footer"/>
    <w:basedOn w:val="Normal"/>
    <w:link w:val="FooterChar"/>
    <w:uiPriority w:val="99"/>
    <w:unhideWhenUsed/>
    <w:rsid w:val="00EC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8F"/>
  </w:style>
  <w:style w:type="paragraph" w:styleId="Footer">
    <w:name w:val="footer"/>
    <w:basedOn w:val="Normal"/>
    <w:link w:val="FooterChar"/>
    <w:uiPriority w:val="99"/>
    <w:unhideWhenUsed/>
    <w:rsid w:val="00EC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Hayim Soloveichik</dc:creator>
  <cp:lastModifiedBy>Ophir Chernin</cp:lastModifiedBy>
  <cp:revision>2</cp:revision>
  <dcterms:created xsi:type="dcterms:W3CDTF">2014-01-29T10:45:00Z</dcterms:created>
  <dcterms:modified xsi:type="dcterms:W3CDTF">2014-01-30T16:31:00Z</dcterms:modified>
</cp:coreProperties>
</file>