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6FAB0" w14:textId="77777777" w:rsidR="000005CB" w:rsidRPr="00AF6D7E" w:rsidRDefault="00F94BC5" w:rsidP="00114827">
      <w:pPr>
        <w:pStyle w:val="Title"/>
        <w:rPr>
          <w:rtl/>
        </w:rPr>
      </w:pPr>
      <w:r>
        <w:rPr>
          <w:rFonts w:hint="cs"/>
          <w:rtl/>
        </w:rPr>
        <w:t>עזר לצבי</w:t>
      </w:r>
    </w:p>
    <w:p w14:paraId="377C0E53" w14:textId="2B612771" w:rsidR="00EC7C87" w:rsidRDefault="003A2CE8" w:rsidP="008F2FC0">
      <w:pPr>
        <w:pStyle w:val="Subtitle"/>
        <w:rPr>
          <w:rtl/>
        </w:rPr>
      </w:pPr>
      <w:r>
        <w:rPr>
          <w:rFonts w:hint="cs"/>
          <w:rtl/>
        </w:rPr>
        <w:t>שנים שדנו, פשרה</w:t>
      </w:r>
    </w:p>
    <w:p w14:paraId="2D3E5E92" w14:textId="4D128826" w:rsidR="00AF6D7E" w:rsidRDefault="00527574" w:rsidP="00527574">
      <w:pPr>
        <w:pStyle w:val="Heading1"/>
      </w:pPr>
      <w:r>
        <w:rPr>
          <w:rFonts w:hint="cs"/>
          <w:rtl/>
        </w:rPr>
        <w:t xml:space="preserve">תוספות </w:t>
      </w:r>
      <w:r w:rsidR="00A10A2A">
        <w:rPr>
          <w:rFonts w:hint="cs"/>
          <w:rtl/>
        </w:rPr>
        <w:t>ה.</w:t>
      </w:r>
    </w:p>
    <w:p w14:paraId="1FC17829" w14:textId="3DAF9AAA" w:rsidR="009F1E8B" w:rsidRDefault="009F1E8B" w:rsidP="009F1E8B">
      <w:pPr>
        <w:pStyle w:val="Heading2"/>
      </w:pPr>
      <w:r>
        <w:rPr>
          <w:rFonts w:hint="cs"/>
          <w:rtl/>
        </w:rPr>
        <w:t>ירושלמי ברכות ז:א</w:t>
      </w:r>
    </w:p>
    <w:p w14:paraId="6B0804C6" w14:textId="3975BE77" w:rsidR="00A03C0B" w:rsidRDefault="00A03C0B" w:rsidP="00A03C0B">
      <w:r w:rsidRPr="00A03C0B">
        <w:rPr>
          <w:rtl/>
        </w:rPr>
        <w:t>הכא איתמר אין רשאין ליחלק. וכה איתמר חייבין לזמן. שמואל אמר כאן בתחלה כאן בסוף. אי זהו בתחילה ואי זהו בסוף. תרין אמורין. חד אמר נתנו דעת לאכול זהו בתחילה. אכלו כזית זהו בסוף. וחרנה אמר אכלו כזית זהו בתחילה. גמרו אכילתן זהו בסוף ר' אבא בשם רב הונא ר' זעירא בשם אבא בר ירמיה ג' חובה שנים רשות. אמרה רבי זעירא קומי רבי יסא א"ל אני אין לי אלא משנה שלשה שאכלו כאחת חייבין לזמן. רבנן דהכא בדעתון ורבנן דהתם בדעתון. שמואל אמר שנים שדנו דיניהן דין אלא שהוא נקרא ב"ד חצוף. רבי יוחנן ור' שמעון בן לקיש תרויהון אמרי אפילו שנים שדנו אין דינן דין.</w:t>
      </w:r>
    </w:p>
    <w:p w14:paraId="3B292078" w14:textId="29C53E06" w:rsidR="00F44855" w:rsidRDefault="00F44855" w:rsidP="00F44855">
      <w:pPr>
        <w:pStyle w:val="Heading2"/>
      </w:pPr>
      <w:r>
        <w:rPr>
          <w:rFonts w:hint="cs"/>
          <w:rtl/>
        </w:rPr>
        <w:t>תוספות ברכות מב.</w:t>
      </w:r>
    </w:p>
    <w:p w14:paraId="39E5CE6C" w14:textId="572881D1" w:rsidR="00367622" w:rsidRDefault="00A03C0B" w:rsidP="00DF1824">
      <w:pPr>
        <w:pStyle w:val="Heading2"/>
        <w:rPr>
          <w:rtl/>
        </w:rPr>
      </w:pPr>
      <w:r>
        <w:rPr>
          <w:rFonts w:hint="cs"/>
          <w:rtl/>
        </w:rPr>
        <w:t>שלחן ערוך אורח חיים קפג</w:t>
      </w:r>
      <w:r w:rsidR="0002337A">
        <w:rPr>
          <w:rFonts w:hint="cs"/>
          <w:rtl/>
        </w:rPr>
        <w:t>:ז ו</w:t>
      </w:r>
      <w:r w:rsidR="00367622">
        <w:rPr>
          <w:rFonts w:hint="cs"/>
          <w:rtl/>
        </w:rPr>
        <w:t>קצט:י</w:t>
      </w:r>
      <w:r w:rsidR="00367622">
        <w:rPr>
          <w:rStyle w:val="FootnoteReference"/>
          <w:rtl/>
        </w:rPr>
        <w:footnoteReference w:id="1"/>
      </w:r>
    </w:p>
    <w:p w14:paraId="00340AF9" w14:textId="562788A4" w:rsidR="00DE0391" w:rsidRDefault="00DE0391" w:rsidP="00DE0391">
      <w:pPr>
        <w:pStyle w:val="Heading2"/>
      </w:pPr>
      <w:r>
        <w:rPr>
          <w:rtl/>
        </w:rPr>
        <w:t>ארץ הצבי עמ' מז</w:t>
      </w:r>
    </w:p>
    <w:p w14:paraId="0902F5ED" w14:textId="54DD200A" w:rsidR="008E36EA" w:rsidRDefault="008E36EA" w:rsidP="008E36EA">
      <w:pPr>
        <w:pStyle w:val="Heading2"/>
        <w:rPr>
          <w:rtl/>
        </w:rPr>
      </w:pPr>
      <w:r>
        <w:rPr>
          <w:rFonts w:hint="cs"/>
          <w:rtl/>
        </w:rPr>
        <w:t>תוספות ו. ד"ה פשרה צריכה קנין</w:t>
      </w:r>
    </w:p>
    <w:p w14:paraId="0BB6C5FE" w14:textId="25BCC9C9" w:rsidR="00CA2C94" w:rsidRDefault="00CA2C94" w:rsidP="00CA2C94">
      <w:pPr>
        <w:pStyle w:val="Heading2"/>
      </w:pPr>
      <w:r>
        <w:rPr>
          <w:rFonts w:hint="cs"/>
          <w:rtl/>
        </w:rPr>
        <w:t>של</w:t>
      </w:r>
      <w:r w:rsidR="001B4F99">
        <w:rPr>
          <w:rFonts w:hint="cs"/>
          <w:rtl/>
        </w:rPr>
        <w:t>חן ערוך חושן משפט סימן יב סעיף ב</w:t>
      </w:r>
    </w:p>
    <w:p w14:paraId="0C32FF1A" w14:textId="5E21E055" w:rsidR="00DF1824" w:rsidRDefault="00DF1824" w:rsidP="00DF1824">
      <w:pPr>
        <w:pStyle w:val="Heading2"/>
        <w:rPr>
          <w:rtl/>
        </w:rPr>
      </w:pPr>
      <w:r>
        <w:rPr>
          <w:rFonts w:hint="cs"/>
          <w:rtl/>
        </w:rPr>
        <w:t>גינת אגוז עמ' קלו</w:t>
      </w:r>
    </w:p>
    <w:p w14:paraId="4CEA99BE" w14:textId="1B2A443E" w:rsidR="005E6CCD" w:rsidRDefault="005E6CCD" w:rsidP="005E6CCD">
      <w:pPr>
        <w:pStyle w:val="Heading2"/>
        <w:rPr>
          <w:shd w:val="clear" w:color="auto" w:fill="auto"/>
        </w:rPr>
      </w:pPr>
      <w:r w:rsidRPr="005E6CCD">
        <w:rPr>
          <w:shd w:val="clear" w:color="auto" w:fill="auto"/>
          <w:rtl/>
        </w:rPr>
        <w:t>נפש הרב עמ' עד</w:t>
      </w:r>
      <w:r w:rsidR="00256153">
        <w:rPr>
          <w:rFonts w:hint="cs"/>
          <w:shd w:val="clear" w:color="auto" w:fill="auto"/>
          <w:rtl/>
        </w:rPr>
        <w:t xml:space="preserve"> </w:t>
      </w:r>
      <w:r w:rsidR="001830AF">
        <w:rPr>
          <w:rFonts w:hint="cs"/>
          <w:shd w:val="clear" w:color="auto" w:fill="auto"/>
          <w:rtl/>
        </w:rPr>
        <w:t>ועמ' רסז</w:t>
      </w:r>
    </w:p>
    <w:p w14:paraId="78149DE0" w14:textId="7A722728" w:rsidR="00187738" w:rsidRDefault="00187738" w:rsidP="00187738">
      <w:pPr>
        <w:pStyle w:val="Heading2"/>
        <w:rPr>
          <w:rtl/>
        </w:rPr>
      </w:pPr>
      <w:r>
        <w:rPr>
          <w:rFonts w:hint="cs"/>
          <w:rtl/>
        </w:rPr>
        <w:t>ר' עקיבא איגר חושן משפט שם</w:t>
      </w:r>
    </w:p>
    <w:p w14:paraId="11300666" w14:textId="66464CF8" w:rsidR="00187738" w:rsidRDefault="00187738" w:rsidP="00187738">
      <w:r w:rsidRPr="00187738">
        <w:rPr>
          <w:rtl/>
        </w:rPr>
        <w:t>נ"ב וכשם שבהטיית דין אם טועה בדין חוזר ה"נ בהטיית פשרה אם טוע' בפשרה חוזר</w:t>
      </w:r>
    </w:p>
    <w:p w14:paraId="2C48D190" w14:textId="783142C1" w:rsidR="00950036" w:rsidRDefault="00950036" w:rsidP="00950036">
      <w:pPr>
        <w:pStyle w:val="Heading2"/>
      </w:pPr>
      <w:r>
        <w:rPr>
          <w:rFonts w:hint="cs"/>
          <w:rtl/>
        </w:rPr>
        <w:t>קהלת יעקב ברכות יא</w:t>
      </w:r>
    </w:p>
    <w:p w14:paraId="68B9CFF3" w14:textId="00CB467D" w:rsidR="0066745A" w:rsidRDefault="0066745A" w:rsidP="0066745A">
      <w:pPr>
        <w:pStyle w:val="Heading2"/>
        <w:rPr>
          <w:rtl/>
        </w:rPr>
      </w:pPr>
      <w:r>
        <w:rPr>
          <w:rFonts w:hint="cs"/>
          <w:rtl/>
        </w:rPr>
        <w:t>בעקבי הצאן עמ' רנט</w:t>
      </w:r>
    </w:p>
    <w:p w14:paraId="0C1235A2" w14:textId="5DD3F7F4" w:rsidR="00D86843" w:rsidRDefault="00D86843" w:rsidP="00D86843">
      <w:pPr>
        <w:pStyle w:val="Heading2"/>
      </w:pPr>
      <w:r>
        <w:rPr>
          <w:rFonts w:hint="cs"/>
          <w:rtl/>
        </w:rPr>
        <w:t>ר"ן סנהדרין לג</w:t>
      </w:r>
    </w:p>
    <w:p w14:paraId="6A0E2D04" w14:textId="777DD2B9" w:rsidR="00461C0F" w:rsidRDefault="00461C0F" w:rsidP="00461C0F">
      <w:pPr>
        <w:pStyle w:val="Heading2"/>
        <w:rPr>
          <w:rtl/>
        </w:rPr>
      </w:pPr>
      <w:r>
        <w:rPr>
          <w:rFonts w:hint="cs"/>
          <w:rtl/>
        </w:rPr>
        <w:t>נפש הרב עמ' רסא</w:t>
      </w:r>
    </w:p>
    <w:p w14:paraId="537EA15D" w14:textId="211C5172" w:rsidR="0007734B" w:rsidRDefault="0007734B" w:rsidP="0007734B">
      <w:pPr>
        <w:pStyle w:val="Heading2"/>
        <w:rPr>
          <w:rtl/>
        </w:rPr>
      </w:pPr>
      <w:r>
        <w:rPr>
          <w:rFonts w:hint="cs"/>
          <w:rtl/>
        </w:rPr>
        <w:t>בית שמואל צ:ו</w:t>
      </w:r>
    </w:p>
    <w:p w14:paraId="04934720" w14:textId="0D3E07C5" w:rsidR="0007734B" w:rsidRPr="0007734B" w:rsidRDefault="0007734B" w:rsidP="0007734B">
      <w:r w:rsidRPr="0007734B">
        <w:rPr>
          <w:rtl/>
        </w:rPr>
        <w:t>כתבו בשם הר"י מיגש דס"ל דיורש מלוה לכן נ"ל אף אם תפס א"י לו' קים לי כהאי אף למ"ש המגיד פ"א ה"נ דהרמב"ם ס"ל כהר"י מ"מ הוי דיעה אחת כמ"ש בתשו' מהר"י לבית הלוי סי' נ"ה:</w:t>
      </w:r>
      <w:bookmarkStart w:id="0" w:name="_GoBack"/>
      <w:bookmarkEnd w:id="0"/>
    </w:p>
    <w:p w14:paraId="320C7527" w14:textId="77777777" w:rsidR="005E6CCD" w:rsidRPr="005E6CCD" w:rsidRDefault="005E6CCD" w:rsidP="005E6CCD"/>
    <w:p w14:paraId="7656EEA6" w14:textId="77777777" w:rsidR="00367622" w:rsidRPr="00367622" w:rsidRDefault="00367622" w:rsidP="00367622"/>
    <w:sectPr w:rsidR="00367622" w:rsidRPr="003676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48530" w14:textId="77777777" w:rsidR="00F94BC5" w:rsidRDefault="00F94BC5" w:rsidP="00AE281B">
      <w:r>
        <w:separator/>
      </w:r>
    </w:p>
  </w:endnote>
  <w:endnote w:type="continuationSeparator" w:id="0">
    <w:p w14:paraId="43F5AEC5" w14:textId="77777777" w:rsidR="00F94BC5" w:rsidRDefault="00F94BC5"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BFA0F" w14:textId="77777777" w:rsidR="000005CB" w:rsidRDefault="000005CB">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49561" w14:textId="77777777" w:rsidR="00F94BC5" w:rsidRDefault="00F94BC5" w:rsidP="00AE281B">
      <w:r>
        <w:separator/>
      </w:r>
    </w:p>
  </w:footnote>
  <w:footnote w:type="continuationSeparator" w:id="0">
    <w:p w14:paraId="79AFE30D" w14:textId="77777777" w:rsidR="00F94BC5" w:rsidRDefault="00F94BC5" w:rsidP="00AE281B">
      <w:r>
        <w:continuationSeparator/>
      </w:r>
    </w:p>
  </w:footnote>
  <w:footnote w:id="1">
    <w:p w14:paraId="2B8DAC1A" w14:textId="26FC13D1" w:rsidR="00367622" w:rsidRDefault="00367622" w:rsidP="004702F0">
      <w:pPr>
        <w:pStyle w:val="FootnoteText"/>
      </w:pPr>
      <w:r>
        <w:rPr>
          <w:rStyle w:val="FootnoteReference"/>
        </w:rPr>
        <w:footnoteRef/>
      </w:r>
      <w:r>
        <w:rPr>
          <w:rtl/>
        </w:rPr>
        <w:t xml:space="preserve"> </w:t>
      </w:r>
      <w:r w:rsidR="0027156F">
        <w:rPr>
          <w:rFonts w:hint="cs"/>
          <w:rtl/>
        </w:rPr>
        <w:t xml:space="preserve">ע"ע שם </w:t>
      </w:r>
      <w:r w:rsidR="004702F0">
        <w:rPr>
          <w:rFonts w:hint="cs"/>
          <w:rtl/>
        </w:rPr>
        <w:t>ב</w:t>
      </w:r>
      <w:r w:rsidR="00CA38BD">
        <w:rPr>
          <w:rFonts w:hint="cs"/>
          <w:rtl/>
        </w:rPr>
        <w:t>מג"א ס"ק ז ובמ"ב ס"ק כז וב</w:t>
      </w:r>
      <w:r>
        <w:rPr>
          <w:rFonts w:hint="cs"/>
          <w:rtl/>
        </w:rPr>
        <w:t>חזו"א לא:א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45078" w14:textId="52E6CC28" w:rsidR="000005CB" w:rsidRDefault="00F94BC5" w:rsidP="00114827">
    <w:pPr>
      <w:pStyle w:val="Header"/>
      <w:bidi w:val="0"/>
    </w:pPr>
    <w:r w:rsidRPr="008F2FC0">
      <w:rPr>
        <w:rFonts w:hint="cs"/>
        <w:rtl/>
      </w:rPr>
      <w:t>שיעור</w:t>
    </w:r>
    <w:r w:rsidRPr="00AF6D7E">
      <w:rPr>
        <w:rFonts w:hint="cs"/>
        <w:rtl/>
      </w:rPr>
      <w:t xml:space="preserve"> </w:t>
    </w:r>
    <w:r>
      <w:rPr>
        <w:rFonts w:hint="cs"/>
        <w:rtl/>
      </w:rPr>
      <w:t>י</w:t>
    </w:r>
    <w:r w:rsidR="00CF349C">
      <w:rPr>
        <w:rFonts w:hint="cs"/>
        <w:rtl/>
      </w:rPr>
      <w:t>"</w:t>
    </w:r>
    <w:r>
      <w:rPr>
        <w:rFonts w:hint="cs"/>
        <w:rtl/>
      </w:rPr>
      <w:t>ב -</w:t>
    </w:r>
    <w:r w:rsidR="00527574">
      <w:rPr>
        <w:rFonts w:hint="cs"/>
        <w:rtl/>
      </w:rPr>
      <w:t xml:space="preserve"> מס' </w:t>
    </w:r>
    <w:r w:rsidR="00114827">
      <w:rPr>
        <w:rFonts w:hint="cs"/>
        <w:rtl/>
      </w:rPr>
      <w:t>סנהדרין</w:t>
    </w:r>
    <w:r w:rsidR="00CF349C">
      <w:rPr>
        <w:rFonts w:hint="cs"/>
        <w:rtl/>
      </w:rPr>
      <w:t xml:space="preserve"> ה</w:t>
    </w:r>
    <w:r>
      <w:rPr>
        <w:rFonts w:hint="cs"/>
        <w:rtl/>
      </w:rPr>
      <w:t>.</w:t>
    </w:r>
    <w:r w:rsidR="00D00CCD">
      <w:rPr>
        <w:rFonts w:hint="cs"/>
        <w:rtl/>
      </w:rPr>
      <w:t>-ו:</w:t>
    </w:r>
    <w:r w:rsidR="000005CB">
      <w:rPr>
        <w:rtl/>
      </w:rPr>
      <w:tab/>
    </w:r>
    <w:r w:rsidR="00527574">
      <w:rPr>
        <w:rtl/>
      </w:rPr>
      <w:fldChar w:fldCharType="begin"/>
    </w:r>
    <w:r w:rsidR="00527574">
      <w:rPr>
        <w:rtl/>
      </w:rPr>
      <w:instrText xml:space="preserve"> </w:instrText>
    </w:r>
    <w:r w:rsidR="00527574">
      <w:rPr>
        <w:rFonts w:hint="cs"/>
      </w:rPr>
      <w:instrText>DATE</w:instrText>
    </w:r>
    <w:r w:rsidR="00527574">
      <w:rPr>
        <w:rFonts w:hint="cs"/>
        <w:rtl/>
      </w:rPr>
      <w:instrText xml:space="preserve"> \@ "</w:instrText>
    </w:r>
    <w:r w:rsidR="00527574">
      <w:rPr>
        <w:rFonts w:hint="cs"/>
      </w:rPr>
      <w:instrText>dd MMMM yyyy" \h</w:instrText>
    </w:r>
    <w:r w:rsidR="00527574">
      <w:rPr>
        <w:rtl/>
      </w:rPr>
      <w:instrText xml:space="preserve"> </w:instrText>
    </w:r>
    <w:r w:rsidR="00527574">
      <w:rPr>
        <w:rtl/>
      </w:rPr>
      <w:fldChar w:fldCharType="separate"/>
    </w:r>
    <w:r w:rsidR="00B47336">
      <w:rPr>
        <w:noProof/>
        <w:rtl/>
      </w:rPr>
      <w:t>‏ד' תשרי תשע"ו</w:t>
    </w:r>
    <w:r w:rsidR="00527574">
      <w:rPr>
        <w:rtl/>
      </w:rPr>
      <w:fldChar w:fldCharType="end"/>
    </w:r>
    <w:r w:rsidR="000005CB">
      <w:rPr>
        <w:rFonts w:hint="cs"/>
        <w:rtl/>
      </w:rPr>
      <w:t xml:space="preserve"> </w:t>
    </w:r>
    <w:r w:rsidR="000005CB">
      <w:rPr>
        <w:rtl/>
      </w:rPr>
      <w:tab/>
    </w:r>
    <w:r w:rsidR="000005CB">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C5"/>
    <w:rsid w:val="000005CB"/>
    <w:rsid w:val="0002337A"/>
    <w:rsid w:val="0007734B"/>
    <w:rsid w:val="00114827"/>
    <w:rsid w:val="00125C0B"/>
    <w:rsid w:val="001830AF"/>
    <w:rsid w:val="00187738"/>
    <w:rsid w:val="001B4F99"/>
    <w:rsid w:val="001C354B"/>
    <w:rsid w:val="00256153"/>
    <w:rsid w:val="0027156F"/>
    <w:rsid w:val="002B5A91"/>
    <w:rsid w:val="00367622"/>
    <w:rsid w:val="003A2CE8"/>
    <w:rsid w:val="00461C0F"/>
    <w:rsid w:val="004702F0"/>
    <w:rsid w:val="004858F9"/>
    <w:rsid w:val="004C6958"/>
    <w:rsid w:val="00527574"/>
    <w:rsid w:val="005C2793"/>
    <w:rsid w:val="005E6CCD"/>
    <w:rsid w:val="005F54E7"/>
    <w:rsid w:val="0066745A"/>
    <w:rsid w:val="007A4624"/>
    <w:rsid w:val="008E36EA"/>
    <w:rsid w:val="008F2FC0"/>
    <w:rsid w:val="00950036"/>
    <w:rsid w:val="00956A5D"/>
    <w:rsid w:val="00995396"/>
    <w:rsid w:val="009E247D"/>
    <w:rsid w:val="009F1E8B"/>
    <w:rsid w:val="00A03C0B"/>
    <w:rsid w:val="00A10A2A"/>
    <w:rsid w:val="00AE281B"/>
    <w:rsid w:val="00AF6D7E"/>
    <w:rsid w:val="00B47336"/>
    <w:rsid w:val="00B97B87"/>
    <w:rsid w:val="00BA123E"/>
    <w:rsid w:val="00BC2476"/>
    <w:rsid w:val="00C227FC"/>
    <w:rsid w:val="00C402D8"/>
    <w:rsid w:val="00CA2C94"/>
    <w:rsid w:val="00CA38BD"/>
    <w:rsid w:val="00CF349C"/>
    <w:rsid w:val="00D00CCD"/>
    <w:rsid w:val="00D40A69"/>
    <w:rsid w:val="00D86843"/>
    <w:rsid w:val="00D90641"/>
    <w:rsid w:val="00DE0391"/>
    <w:rsid w:val="00DF1824"/>
    <w:rsid w:val="00EC7C87"/>
    <w:rsid w:val="00F44855"/>
    <w:rsid w:val="00F503F6"/>
    <w:rsid w:val="00F94BC5"/>
    <w:rsid w:val="00FD4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A5C7"/>
  <w15:chartTrackingRefBased/>
  <w15:docId w15:val="{9640834D-E0FE-47AA-8763-E1D959BC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8F2FC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F2FC0"/>
    <w:rPr>
      <w:rFonts w:ascii="Narkisim" w:hAnsi="Narkisim" w:cs="Narkisim"/>
      <w:color w:val="000080"/>
      <w:sz w:val="28"/>
      <w:szCs w:val="28"/>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paragraph" w:styleId="FootnoteText">
    <w:name w:val="footnote text"/>
    <w:basedOn w:val="Normal"/>
    <w:link w:val="FootnoteTextChar"/>
    <w:uiPriority w:val="99"/>
    <w:semiHidden/>
    <w:unhideWhenUsed/>
    <w:rsid w:val="003676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622"/>
    <w:rPr>
      <w:rFonts w:ascii="Narkisim" w:hAnsi="Narkisim" w:cs="Narkisim"/>
      <w:sz w:val="20"/>
      <w:szCs w:val="20"/>
    </w:rPr>
  </w:style>
  <w:style w:type="character" w:styleId="FootnoteReference">
    <w:name w:val="footnote reference"/>
    <w:basedOn w:val="DefaultParagraphFont"/>
    <w:uiPriority w:val="99"/>
    <w:semiHidden/>
    <w:unhideWhenUsed/>
    <w:rsid w:val="003676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520625148">
      <w:bodyDiv w:val="1"/>
      <w:marLeft w:val="0"/>
      <w:marRight w:val="0"/>
      <w:marTop w:val="0"/>
      <w:marBottom w:val="0"/>
      <w:divBdr>
        <w:top w:val="none" w:sz="0" w:space="0" w:color="auto"/>
        <w:left w:val="none" w:sz="0" w:space="0" w:color="auto"/>
        <w:bottom w:val="none" w:sz="0" w:space="0" w:color="auto"/>
        <w:right w:val="none" w:sz="0" w:space="0" w:color="auto"/>
      </w:divBdr>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38654220">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 Template.dotx</Template>
  <TotalTime>44</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35</cp:revision>
  <dcterms:created xsi:type="dcterms:W3CDTF">2015-09-17T14:53:00Z</dcterms:created>
  <dcterms:modified xsi:type="dcterms:W3CDTF">2015-09-17T16:21:00Z</dcterms:modified>
</cp:coreProperties>
</file>