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7DF9" w14:textId="77777777" w:rsidR="00C9390C" w:rsidRPr="001B228A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highlight w:val="yellow"/>
          <w:shd w:val="clear" w:color="auto" w:fill="FFFFFF"/>
        </w:rPr>
      </w:pPr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>What was Nissan called before it was called Nissan?</w:t>
      </w:r>
    </w:p>
    <w:p w14:paraId="07391ED5" w14:textId="77777777" w:rsidR="00C9390C" w:rsidRPr="001B228A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highlight w:val="yellow"/>
          <w:shd w:val="clear" w:color="auto" w:fill="FFFFFF"/>
        </w:rPr>
      </w:pPr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What are </w:t>
      </w:r>
      <w:proofErr w:type="spellStart"/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>ma'ot</w:t>
      </w:r>
      <w:proofErr w:type="spellEnd"/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 </w:t>
      </w:r>
      <w:proofErr w:type="spellStart"/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>chittim</w:t>
      </w:r>
      <w:proofErr w:type="spellEnd"/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>?</w:t>
      </w:r>
    </w:p>
    <w:p w14:paraId="09012B4D" w14:textId="77777777" w:rsidR="00C9390C" w:rsidRPr="00B35132" w:rsidRDefault="00C9390C" w:rsidP="00C939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color w:val="5F6368"/>
          <w:spacing w:val="6"/>
          <w:highlight w:val="yellow"/>
        </w:rPr>
      </w:pPr>
      <w:r w:rsidRPr="00B35132">
        <w:rPr>
          <w:rFonts w:eastAsia="Times New Roman" w:cstheme="minorHAnsi"/>
          <w:color w:val="5F6368"/>
          <w:spacing w:val="6"/>
          <w:highlight w:val="yellow"/>
        </w:rPr>
        <w:t xml:space="preserve">When is Shabbat </w:t>
      </w:r>
      <w:proofErr w:type="spellStart"/>
      <w:r w:rsidRPr="00B35132">
        <w:rPr>
          <w:rFonts w:eastAsia="Times New Roman" w:cstheme="minorHAnsi"/>
          <w:color w:val="5F6368"/>
          <w:spacing w:val="6"/>
          <w:highlight w:val="yellow"/>
        </w:rPr>
        <w:t>haGadol</w:t>
      </w:r>
      <w:proofErr w:type="spellEnd"/>
      <w:r w:rsidRPr="00B35132">
        <w:rPr>
          <w:rFonts w:eastAsia="Times New Roman" w:cstheme="minorHAnsi"/>
          <w:color w:val="5F6368"/>
          <w:spacing w:val="6"/>
          <w:highlight w:val="yellow"/>
        </w:rPr>
        <w:t>?</w:t>
      </w:r>
    </w:p>
    <w:p w14:paraId="0CE6ECA3" w14:textId="77777777" w:rsidR="00C9390C" w:rsidRPr="00B35132" w:rsidRDefault="00C9390C" w:rsidP="00C939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color w:val="5F6368"/>
          <w:spacing w:val="6"/>
          <w:highlight w:val="yellow"/>
        </w:rPr>
      </w:pPr>
      <w:r w:rsidRPr="00B35132">
        <w:rPr>
          <w:rFonts w:eastAsia="Times New Roman" w:cstheme="minorHAnsi"/>
          <w:color w:val="5F6368"/>
          <w:spacing w:val="6"/>
          <w:highlight w:val="yellow"/>
        </w:rPr>
        <w:t xml:space="preserve">What anniversary does Shabbat </w:t>
      </w:r>
      <w:proofErr w:type="spellStart"/>
      <w:r w:rsidRPr="00B35132">
        <w:rPr>
          <w:rFonts w:eastAsia="Times New Roman" w:cstheme="minorHAnsi"/>
          <w:color w:val="5F6368"/>
          <w:spacing w:val="6"/>
          <w:highlight w:val="yellow"/>
        </w:rPr>
        <w:t>haGadol</w:t>
      </w:r>
      <w:proofErr w:type="spellEnd"/>
      <w:r w:rsidRPr="00B35132">
        <w:rPr>
          <w:rFonts w:eastAsia="Times New Roman" w:cstheme="minorHAnsi"/>
          <w:color w:val="5F6368"/>
          <w:spacing w:val="6"/>
          <w:highlight w:val="yellow"/>
        </w:rPr>
        <w:t xml:space="preserve"> commemorate?</w:t>
      </w:r>
    </w:p>
    <w:p w14:paraId="52160DA5" w14:textId="77777777" w:rsidR="00C9390C" w:rsidRPr="00B35132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highlight w:val="yellow"/>
          <w:shd w:val="clear" w:color="auto" w:fill="FFFFFF"/>
        </w:rPr>
      </w:pPr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What are three reasons for the name Shabbat </w:t>
      </w:r>
      <w:proofErr w:type="spellStart"/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>haGadol</w:t>
      </w:r>
      <w:proofErr w:type="spellEnd"/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>?</w:t>
      </w:r>
    </w:p>
    <w:p w14:paraId="20A1A74F" w14:textId="77777777" w:rsidR="00C9390C" w:rsidRPr="001B228A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highlight w:val="yellow"/>
          <w:shd w:val="clear" w:color="auto" w:fill="FFFFFF"/>
        </w:rPr>
      </w:pPr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Please translate the following </w:t>
      </w:r>
      <w:proofErr w:type="spellStart"/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>pasuk</w:t>
      </w:r>
      <w:proofErr w:type="spellEnd"/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: </w:t>
      </w:r>
      <w:r w:rsidRPr="001B228A">
        <w:rPr>
          <w:rFonts w:cstheme="minorHAnsi"/>
          <w:color w:val="5F6368"/>
          <w:spacing w:val="5"/>
          <w:highlight w:val="yellow"/>
          <w:shd w:val="clear" w:color="auto" w:fill="FFFFFF"/>
          <w:rtl/>
        </w:rPr>
        <w:t>זכרתי לך חסד נעוריך אהבת כלולתיך לכתך אחרי במדבר בארץ לא זרועה</w:t>
      </w:r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>.</w:t>
      </w:r>
    </w:p>
    <w:p w14:paraId="749C34F3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How does matzah commemorate our ancestors'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bitachon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27A83169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>How does matzah commemorate Hashem's kindness to us in the desert?</w:t>
      </w:r>
    </w:p>
    <w:p w14:paraId="7A7C489B" w14:textId="77777777" w:rsidR="00C9390C" w:rsidRPr="001B228A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highlight w:val="yellow"/>
          <w:shd w:val="clear" w:color="auto" w:fill="FFFFFF"/>
        </w:rPr>
      </w:pPr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What are three ways the </w:t>
      </w:r>
      <w:proofErr w:type="spellStart"/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>issur</w:t>
      </w:r>
      <w:proofErr w:type="spellEnd"/>
      <w:r w:rsidRPr="001B228A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 of chametz is more strict than other prohibitions?</w:t>
      </w:r>
    </w:p>
    <w:p w14:paraId="0CFA5CBF" w14:textId="77777777" w:rsidR="00C9390C" w:rsidRPr="00B35132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highlight w:val="yellow"/>
          <w:shd w:val="clear" w:color="auto" w:fill="FFFFFF"/>
        </w:rPr>
      </w:pPr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Please explain the concept of </w:t>
      </w:r>
      <w:r w:rsidRPr="00B35132">
        <w:rPr>
          <w:rFonts w:cstheme="minorHAnsi"/>
          <w:color w:val="5F6368"/>
          <w:spacing w:val="5"/>
          <w:highlight w:val="yellow"/>
          <w:shd w:val="clear" w:color="auto" w:fill="FFFFFF"/>
          <w:rtl/>
        </w:rPr>
        <w:t>השבתת חמץ</w:t>
      </w:r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 / </w:t>
      </w:r>
      <w:proofErr w:type="spellStart"/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>hashbatat</w:t>
      </w:r>
      <w:proofErr w:type="spellEnd"/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 chametz.</w:t>
      </w:r>
    </w:p>
    <w:p w14:paraId="44BB82E4" w14:textId="77777777" w:rsidR="00C9390C" w:rsidRPr="00B35132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highlight w:val="yellow"/>
          <w:shd w:val="clear" w:color="auto" w:fill="FFFFFF"/>
        </w:rPr>
      </w:pPr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Please explain the concept of </w:t>
      </w:r>
      <w:r w:rsidRPr="00B35132">
        <w:rPr>
          <w:rFonts w:cstheme="minorHAnsi"/>
          <w:color w:val="5F6368"/>
          <w:spacing w:val="5"/>
          <w:highlight w:val="yellow"/>
          <w:shd w:val="clear" w:color="auto" w:fill="FFFFFF"/>
          <w:rtl/>
        </w:rPr>
        <w:t>ביעור חמץ</w:t>
      </w:r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 / </w:t>
      </w:r>
      <w:proofErr w:type="spellStart"/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>bi'ur</w:t>
      </w:r>
      <w:proofErr w:type="spellEnd"/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 chametz.</w:t>
      </w:r>
    </w:p>
    <w:p w14:paraId="587F0961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What two types of searches do not count as </w:t>
      </w:r>
      <w:r w:rsidRPr="00BD11EB">
        <w:rPr>
          <w:rFonts w:cstheme="minorHAnsi"/>
          <w:color w:val="5F6368"/>
          <w:spacing w:val="5"/>
          <w:shd w:val="clear" w:color="auto" w:fill="FFFFFF"/>
          <w:rtl/>
        </w:rPr>
        <w:t>בדיקת חמץ</w:t>
      </w:r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10646177" w14:textId="77777777" w:rsidR="00C9390C" w:rsidRPr="00B35132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highlight w:val="yellow"/>
          <w:shd w:val="clear" w:color="auto" w:fill="FFFFFF"/>
        </w:rPr>
      </w:pPr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 xml:space="preserve">Why do we hide bread before </w:t>
      </w:r>
      <w:r w:rsidRPr="00B35132">
        <w:rPr>
          <w:rFonts w:cstheme="minorHAnsi"/>
          <w:color w:val="5F6368"/>
          <w:spacing w:val="5"/>
          <w:highlight w:val="yellow"/>
          <w:shd w:val="clear" w:color="auto" w:fill="FFFFFF"/>
          <w:rtl/>
        </w:rPr>
        <w:t>בדיקת חמץ</w:t>
      </w:r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>?</w:t>
      </w:r>
    </w:p>
    <w:p w14:paraId="75FBD583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Please explain the general meaning of the </w:t>
      </w:r>
      <w:r w:rsidRPr="00BD11EB">
        <w:rPr>
          <w:rFonts w:cstheme="minorHAnsi"/>
          <w:color w:val="5F6368"/>
          <w:spacing w:val="5"/>
          <w:shd w:val="clear" w:color="auto" w:fill="FFFFFF"/>
          <w:rtl/>
        </w:rPr>
        <w:t>כל חמירא</w:t>
      </w: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declaration.</w:t>
      </w:r>
    </w:p>
    <w:p w14:paraId="2DD37EC1" w14:textId="77777777" w:rsidR="00C9390C" w:rsidRPr="00B35132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highlight w:val="yellow"/>
          <w:shd w:val="clear" w:color="auto" w:fill="FFFFFF"/>
        </w:rPr>
      </w:pPr>
      <w:r w:rsidRPr="00B35132">
        <w:rPr>
          <w:rFonts w:cstheme="minorHAnsi"/>
          <w:color w:val="5F6368"/>
          <w:spacing w:val="5"/>
          <w:highlight w:val="yellow"/>
          <w:shd w:val="clear" w:color="auto" w:fill="FFFFFF"/>
        </w:rPr>
        <w:t>Why do many people daven early on Shabbat Erev Pesach?</w:t>
      </w:r>
    </w:p>
    <w:p w14:paraId="14457D9E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When do we start to count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sefirat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48F0E29A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What should be our body posture when we count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sefirat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5C31FD5E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When is the best time to count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sefirat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04D1EDAC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When is the latest time to count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sefirat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with a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bracha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04978FE4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What should one do if he went all night without counting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sefirat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4577DE57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What should one do if he went all day without counting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sefirat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22999882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What should one do if </w:t>
      </w:r>
      <w:proofErr w:type="gramStart"/>
      <w:r w:rsidRPr="00BD11EB">
        <w:rPr>
          <w:rFonts w:cstheme="minorHAnsi"/>
          <w:color w:val="5F6368"/>
          <w:spacing w:val="5"/>
          <w:shd w:val="clear" w:color="auto" w:fill="FFFFFF"/>
        </w:rPr>
        <w:t>he's</w:t>
      </w:r>
      <w:proofErr w:type="gram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not sure whether he skipped a day?</w:t>
      </w:r>
    </w:p>
    <w:p w14:paraId="797C7217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If someone asks you "what is tonight's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sefirah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," how should you answer? Why?</w:t>
      </w:r>
    </w:p>
    <w:p w14:paraId="3631C568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>If you counted the wrong day, and remembered right away, what should you do?</w:t>
      </w:r>
    </w:p>
    <w:p w14:paraId="2E6EF3BC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>If you counted the wrong day, and did not remember right away, what should you do?</w:t>
      </w:r>
    </w:p>
    <w:p w14:paraId="71893BAD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In what case would you say the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bracha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on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sefirat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twice in one night?</w:t>
      </w:r>
    </w:p>
    <w:p w14:paraId="38C34785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What was the korban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369B93E8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When was the korban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brought?</w:t>
      </w:r>
    </w:p>
    <w:p w14:paraId="0985F5EA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Why did we bring the korban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48D4F432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According to the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Abudarham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, why do we count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sefirat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2CA8EDD8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According to the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haChinuch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, why do we count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sefirat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67B93C7A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What is the third reason why we count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sefirat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4851F953" w14:textId="77777777" w:rsidR="00C9390C" w:rsidRPr="00BD11EB" w:rsidRDefault="00C9390C" w:rsidP="00C939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color w:val="5F6368"/>
          <w:spacing w:val="6"/>
        </w:rPr>
      </w:pPr>
      <w:r w:rsidRPr="00BD11EB">
        <w:rPr>
          <w:rFonts w:eastAsia="Times New Roman" w:cstheme="minorHAnsi"/>
          <w:color w:val="5F6368"/>
          <w:spacing w:val="6"/>
        </w:rPr>
        <w:t xml:space="preserve">What two customs of mourning do we observe during </w:t>
      </w:r>
      <w:proofErr w:type="spellStart"/>
      <w:r w:rsidRPr="00BD11EB">
        <w:rPr>
          <w:rFonts w:eastAsia="Times New Roman" w:cstheme="minorHAnsi"/>
          <w:color w:val="5F6368"/>
          <w:spacing w:val="6"/>
        </w:rPr>
        <w:t>sefirat</w:t>
      </w:r>
      <w:proofErr w:type="spellEnd"/>
      <w:r w:rsidRPr="00BD11EB">
        <w:rPr>
          <w:rFonts w:eastAsia="Times New Roman" w:cstheme="minorHAnsi"/>
          <w:color w:val="5F6368"/>
          <w:spacing w:val="6"/>
        </w:rPr>
        <w:t xml:space="preserve"> </w:t>
      </w:r>
      <w:proofErr w:type="spellStart"/>
      <w:r w:rsidRPr="00BD11EB">
        <w:rPr>
          <w:rFonts w:eastAsia="Times New Roman" w:cstheme="minorHAnsi"/>
          <w:color w:val="5F6368"/>
          <w:spacing w:val="6"/>
        </w:rPr>
        <w:t>haOmer</w:t>
      </w:r>
      <w:proofErr w:type="spellEnd"/>
      <w:r w:rsidRPr="00BD11EB">
        <w:rPr>
          <w:rFonts w:eastAsia="Times New Roman" w:cstheme="minorHAnsi"/>
          <w:color w:val="5F6368"/>
          <w:spacing w:val="6"/>
        </w:rPr>
        <w:t>?</w:t>
      </w:r>
    </w:p>
    <w:p w14:paraId="0BD6B94D" w14:textId="77777777" w:rsidR="00C9390C" w:rsidRPr="00BD11EB" w:rsidRDefault="00C9390C" w:rsidP="00C939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color w:val="5F6368"/>
          <w:spacing w:val="6"/>
        </w:rPr>
      </w:pPr>
      <w:r w:rsidRPr="00BD11EB">
        <w:rPr>
          <w:rFonts w:eastAsia="Times New Roman" w:cstheme="minorHAnsi"/>
          <w:color w:val="5F6368"/>
          <w:spacing w:val="6"/>
        </w:rPr>
        <w:t xml:space="preserve">What are three customs about when during </w:t>
      </w:r>
      <w:proofErr w:type="spellStart"/>
      <w:r w:rsidRPr="00BD11EB">
        <w:rPr>
          <w:rFonts w:eastAsia="Times New Roman" w:cstheme="minorHAnsi"/>
          <w:color w:val="5F6368"/>
          <w:spacing w:val="6"/>
        </w:rPr>
        <w:t>sefirat</w:t>
      </w:r>
      <w:proofErr w:type="spellEnd"/>
      <w:r w:rsidRPr="00BD11EB">
        <w:rPr>
          <w:rFonts w:eastAsia="Times New Roman" w:cstheme="minorHAnsi"/>
          <w:color w:val="5F6368"/>
          <w:spacing w:val="6"/>
        </w:rPr>
        <w:t xml:space="preserve"> </w:t>
      </w:r>
      <w:proofErr w:type="spellStart"/>
      <w:r w:rsidRPr="00BD11EB">
        <w:rPr>
          <w:rFonts w:eastAsia="Times New Roman" w:cstheme="minorHAnsi"/>
          <w:color w:val="5F6368"/>
          <w:spacing w:val="6"/>
        </w:rPr>
        <w:t>haOmer</w:t>
      </w:r>
      <w:proofErr w:type="spellEnd"/>
      <w:r w:rsidRPr="00BD11EB">
        <w:rPr>
          <w:rFonts w:eastAsia="Times New Roman" w:cstheme="minorHAnsi"/>
          <w:color w:val="5F6368"/>
          <w:spacing w:val="6"/>
        </w:rPr>
        <w:t xml:space="preserve"> to mourn?</w:t>
      </w:r>
    </w:p>
    <w:p w14:paraId="478F71C6" w14:textId="77777777" w:rsidR="00C9390C" w:rsidRPr="00BD11EB" w:rsidRDefault="00C9390C" w:rsidP="00C939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="Times New Roman" w:cstheme="minorHAnsi"/>
          <w:color w:val="5F6368"/>
          <w:spacing w:val="6"/>
        </w:rPr>
      </w:pPr>
      <w:r w:rsidRPr="00BD11EB">
        <w:rPr>
          <w:rFonts w:eastAsia="Times New Roman" w:cstheme="minorHAnsi"/>
          <w:color w:val="5F6368"/>
          <w:spacing w:val="6"/>
        </w:rPr>
        <w:t xml:space="preserve">What do the three sets of customs </w:t>
      </w:r>
      <w:proofErr w:type="gramStart"/>
      <w:r w:rsidRPr="00BD11EB">
        <w:rPr>
          <w:rFonts w:eastAsia="Times New Roman" w:cstheme="minorHAnsi"/>
          <w:color w:val="5F6368"/>
          <w:spacing w:val="6"/>
        </w:rPr>
        <w:t>share in common</w:t>
      </w:r>
      <w:proofErr w:type="gramEnd"/>
      <w:r w:rsidRPr="00BD11EB">
        <w:rPr>
          <w:rFonts w:eastAsia="Times New Roman" w:cstheme="minorHAnsi"/>
          <w:color w:val="5F6368"/>
          <w:spacing w:val="6"/>
        </w:rPr>
        <w:t>?</w:t>
      </w:r>
    </w:p>
    <w:p w14:paraId="650C989C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Please describe what happened to R.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Akiva's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students.</w:t>
      </w:r>
    </w:p>
    <w:p w14:paraId="2F479727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Please describe what R.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Akiva's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students did wrong.</w:t>
      </w:r>
    </w:p>
    <w:p w14:paraId="687E7E05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Please describe the tragedy of the Bar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Kochba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rebellion.</w:t>
      </w:r>
    </w:p>
    <w:p w14:paraId="57B57143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>Please describe the tragedy of the crusades.</w:t>
      </w:r>
    </w:p>
    <w:p w14:paraId="66C7034F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Please describe the tragedy of the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Chmielnicki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massacres.</w:t>
      </w:r>
    </w:p>
    <w:p w14:paraId="7BD6E415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What four tragedies do we mourn for during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sefirat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haOmer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7DF8F987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Why do we mourn for these tragedies specifically </w:t>
      </w:r>
      <w:proofErr w:type="gramStart"/>
      <w:r w:rsidRPr="00BD11EB">
        <w:rPr>
          <w:rFonts w:cstheme="minorHAnsi"/>
          <w:color w:val="5F6368"/>
          <w:spacing w:val="5"/>
          <w:shd w:val="clear" w:color="auto" w:fill="FFFFFF"/>
        </w:rPr>
        <w:t>at this time</w:t>
      </w:r>
      <w:proofErr w:type="gram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5389B2A4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Please explain the mitzvah of </w:t>
      </w:r>
      <w:r w:rsidRPr="00BD11EB">
        <w:rPr>
          <w:rFonts w:cstheme="minorHAnsi"/>
          <w:color w:val="5F6368"/>
          <w:spacing w:val="5"/>
          <w:shd w:val="clear" w:color="auto" w:fill="FFFFFF"/>
          <w:rtl/>
        </w:rPr>
        <w:t>לא תקחו כופר לנפש רוצח</w:t>
      </w:r>
      <w:r w:rsidRPr="00BD11EB">
        <w:rPr>
          <w:rFonts w:cstheme="minorHAnsi"/>
          <w:color w:val="5F6368"/>
          <w:spacing w:val="5"/>
          <w:shd w:val="clear" w:color="auto" w:fill="FFFFFF"/>
        </w:rPr>
        <w:t>. </w:t>
      </w:r>
    </w:p>
    <w:p w14:paraId="64972E7E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Please explain the mitzvah of </w:t>
      </w:r>
      <w:r w:rsidRPr="00BD11EB">
        <w:rPr>
          <w:rFonts w:cstheme="minorHAnsi"/>
          <w:color w:val="5F6368"/>
          <w:spacing w:val="5"/>
          <w:shd w:val="clear" w:color="auto" w:fill="FFFFFF"/>
          <w:rtl/>
        </w:rPr>
        <w:t>לא תעמוד על דם רעך</w:t>
      </w:r>
      <w:r w:rsidRPr="00BD11EB">
        <w:rPr>
          <w:rFonts w:cstheme="minorHAnsi"/>
          <w:color w:val="5F6368"/>
          <w:spacing w:val="5"/>
          <w:shd w:val="clear" w:color="auto" w:fill="FFFFFF"/>
        </w:rPr>
        <w:t>.</w:t>
      </w:r>
    </w:p>
    <w:p w14:paraId="16DF8DB7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lastRenderedPageBreak/>
        <w:t xml:space="preserve">Please explain the mitzvah of </w:t>
      </w:r>
      <w:r w:rsidRPr="00BD11EB">
        <w:rPr>
          <w:rFonts w:cstheme="minorHAnsi"/>
          <w:color w:val="5F6368"/>
          <w:spacing w:val="5"/>
          <w:shd w:val="clear" w:color="auto" w:fill="FFFFFF"/>
          <w:rtl/>
        </w:rPr>
        <w:t>לא תחוס עיניך</w:t>
      </w:r>
      <w:r w:rsidRPr="00BD11EB">
        <w:rPr>
          <w:rFonts w:cstheme="minorHAnsi"/>
          <w:color w:val="5F6368"/>
          <w:spacing w:val="5"/>
          <w:shd w:val="clear" w:color="auto" w:fill="FFFFFF"/>
        </w:rPr>
        <w:t>.</w:t>
      </w:r>
    </w:p>
    <w:p w14:paraId="194C5536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Please explain the mitzvah of </w:t>
      </w:r>
      <w:r w:rsidRPr="00BD11EB">
        <w:rPr>
          <w:rFonts w:cstheme="minorHAnsi"/>
          <w:color w:val="5F6368"/>
          <w:spacing w:val="5"/>
          <w:shd w:val="clear" w:color="auto" w:fill="FFFFFF"/>
          <w:rtl/>
        </w:rPr>
        <w:t>וקצותה את כפה</w:t>
      </w:r>
      <w:r w:rsidRPr="00BD11EB">
        <w:rPr>
          <w:rFonts w:cstheme="minorHAnsi"/>
          <w:color w:val="5F6368"/>
          <w:spacing w:val="5"/>
          <w:shd w:val="clear" w:color="auto" w:fill="FFFFFF"/>
        </w:rPr>
        <w:t>.</w:t>
      </w:r>
    </w:p>
    <w:p w14:paraId="206DC725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>In ancient near eastern societies, what law showed that human life equated with money?</w:t>
      </w:r>
    </w:p>
    <w:p w14:paraId="2E7D97B5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>What Torah law establishes that human life is in a different league from money?</w:t>
      </w:r>
    </w:p>
    <w:p w14:paraId="2331B640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  <w:color w:val="5F6368"/>
          <w:spacing w:val="5"/>
          <w:shd w:val="clear" w:color="auto" w:fill="FFFFFF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When is it forbidden to kill a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rodef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45297144" w14:textId="77777777" w:rsidR="00C9390C" w:rsidRPr="00BD11EB" w:rsidRDefault="00C9390C" w:rsidP="00C9390C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BD11EB">
        <w:rPr>
          <w:rFonts w:cstheme="minorHAnsi"/>
          <w:color w:val="5F6368"/>
          <w:spacing w:val="5"/>
          <w:shd w:val="clear" w:color="auto" w:fill="FFFFFF"/>
        </w:rPr>
        <w:t xml:space="preserve">When is it permitted to kill a </w:t>
      </w:r>
      <w:proofErr w:type="spellStart"/>
      <w:r w:rsidRPr="00BD11EB">
        <w:rPr>
          <w:rFonts w:cstheme="minorHAnsi"/>
          <w:color w:val="5F6368"/>
          <w:spacing w:val="5"/>
          <w:shd w:val="clear" w:color="auto" w:fill="FFFFFF"/>
        </w:rPr>
        <w:t>rodef</w:t>
      </w:r>
      <w:proofErr w:type="spellEnd"/>
      <w:r w:rsidRPr="00BD11EB">
        <w:rPr>
          <w:rFonts w:cstheme="minorHAnsi"/>
          <w:color w:val="5F6368"/>
          <w:spacing w:val="5"/>
          <w:shd w:val="clear" w:color="auto" w:fill="FFFFFF"/>
        </w:rPr>
        <w:t>?</w:t>
      </w:r>
    </w:p>
    <w:p w14:paraId="741B7B76" w14:textId="77777777" w:rsidR="008C3642" w:rsidRDefault="008C3642"/>
    <w:sectPr w:rsidR="008C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80C83"/>
    <w:multiLevelType w:val="hybridMultilevel"/>
    <w:tmpl w:val="765AB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0C"/>
    <w:rsid w:val="008C3642"/>
    <w:rsid w:val="00C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EB94"/>
  <w15:chartTrackingRefBased/>
  <w15:docId w15:val="{B9C2FD27-3FDA-446B-AB48-9ADC6BA2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by5766@gmail.com</dc:creator>
  <cp:keywords/>
  <dc:description/>
  <cp:lastModifiedBy>by5766@gmail.com</cp:lastModifiedBy>
  <cp:revision>1</cp:revision>
  <dcterms:created xsi:type="dcterms:W3CDTF">2021-04-19T00:30:00Z</dcterms:created>
  <dcterms:modified xsi:type="dcterms:W3CDTF">2021-04-19T00:35:00Z</dcterms:modified>
</cp:coreProperties>
</file>