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36" w:rsidRDefault="00301A14" w:rsidP="00301A14">
      <w:pPr>
        <w:bidi/>
        <w:jc w:val="center"/>
        <w:rPr>
          <w:rFonts w:hint="cs"/>
          <w:b/>
          <w:bCs/>
          <w:u w:val="single"/>
          <w:rtl/>
          <w:lang w:bidi="he-IL"/>
        </w:rPr>
      </w:pPr>
      <w:r>
        <w:rPr>
          <w:rFonts w:hint="cs"/>
          <w:b/>
          <w:bCs/>
          <w:u w:val="single"/>
          <w:rtl/>
          <w:lang w:bidi="he-IL"/>
        </w:rPr>
        <w:t xml:space="preserve">מהרי"ל </w:t>
      </w:r>
      <w:r>
        <w:rPr>
          <w:b/>
          <w:bCs/>
          <w:u w:val="single"/>
          <w:rtl/>
          <w:lang w:bidi="he-IL"/>
        </w:rPr>
        <w:t>–</w:t>
      </w:r>
      <w:r>
        <w:rPr>
          <w:rFonts w:hint="cs"/>
          <w:b/>
          <w:bCs/>
          <w:u w:val="single"/>
          <w:rtl/>
          <w:lang w:bidi="he-IL"/>
        </w:rPr>
        <w:t xml:space="preserve"> אבי מנהג אשכנז</w:t>
      </w:r>
    </w:p>
    <w:p w:rsidR="00301A14" w:rsidRDefault="00050684" w:rsidP="00301A14">
      <w:pPr>
        <w:bidi/>
        <w:rPr>
          <w:rFonts w:hint="cs"/>
          <w:b/>
          <w:bCs/>
          <w:rtl/>
          <w:lang w:bidi="he-IL"/>
        </w:rPr>
      </w:pPr>
      <w:r>
        <w:rPr>
          <w:rFonts w:hint="cs"/>
          <w:b/>
          <w:bCs/>
          <w:rtl/>
          <w:lang w:bidi="he-IL"/>
        </w:rPr>
        <w:t>הלכות ימים נוראים, ספר מהרי"ל</w:t>
      </w: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  <w:r>
        <w:rPr>
          <w:rFonts w:cs="Arial" w:hint="cs"/>
          <w:b/>
          <w:bCs/>
          <w:noProof/>
          <w:rtl/>
          <w:lang w:bidi="he-IL"/>
        </w:rPr>
        <w:drawing>
          <wp:inline distT="0" distB="0" distL="0" distR="0">
            <wp:extent cx="5943600" cy="16230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  <w:r>
        <w:rPr>
          <w:rFonts w:cs="Arial" w:hint="cs"/>
          <w:b/>
          <w:bCs/>
          <w:noProof/>
          <w:rtl/>
          <w:lang w:bidi="he-IL"/>
        </w:rPr>
        <w:drawing>
          <wp:inline distT="0" distB="0" distL="0" distR="0">
            <wp:extent cx="5943600" cy="1204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684">
        <w:rPr>
          <w:rFonts w:hint="cs"/>
          <w:b/>
          <w:bCs/>
          <w:lang w:bidi="he-IL"/>
        </w:rPr>
        <w:t xml:space="preserve"> </w:t>
      </w:r>
      <w:r>
        <w:rPr>
          <w:rFonts w:cs="Arial" w:hint="cs"/>
          <w:b/>
          <w:bCs/>
          <w:noProof/>
          <w:rtl/>
          <w:lang w:bidi="he-IL"/>
        </w:rPr>
        <w:drawing>
          <wp:inline distT="0" distB="0" distL="0" distR="0">
            <wp:extent cx="5943600" cy="4575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  <w:r>
        <w:rPr>
          <w:rFonts w:hint="cs"/>
          <w:b/>
          <w:bCs/>
          <w:rtl/>
          <w:lang w:bidi="he-IL"/>
        </w:rPr>
        <w:lastRenderedPageBreak/>
        <w:t>שו"ת מהרי"ל</w:t>
      </w: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  <w:r>
        <w:rPr>
          <w:rFonts w:cs="Arial" w:hint="cs"/>
          <w:b/>
          <w:bCs/>
          <w:noProof/>
          <w:rtl/>
          <w:lang w:bidi="he-IL"/>
        </w:rPr>
        <w:drawing>
          <wp:inline distT="0" distB="0" distL="0" distR="0">
            <wp:extent cx="5109852" cy="163359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33" cy="163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  <w:r>
        <w:rPr>
          <w:rFonts w:cs="Arial" w:hint="cs"/>
          <w:b/>
          <w:bCs/>
          <w:noProof/>
          <w:rtl/>
          <w:lang w:bidi="he-IL"/>
        </w:rPr>
        <w:drawing>
          <wp:inline distT="0" distB="0" distL="0" distR="0">
            <wp:extent cx="5265407" cy="5400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57" cy="5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</w:p>
    <w:p w:rsidR="00050684" w:rsidRDefault="00050684" w:rsidP="00050684">
      <w:pPr>
        <w:bidi/>
        <w:rPr>
          <w:rFonts w:hint="cs"/>
          <w:b/>
          <w:bCs/>
          <w:rtl/>
          <w:lang w:bidi="he-IL"/>
        </w:rPr>
      </w:pPr>
      <w:r>
        <w:rPr>
          <w:rFonts w:cs="Arial" w:hint="cs"/>
          <w:b/>
          <w:bCs/>
          <w:noProof/>
          <w:rtl/>
          <w:lang w:bidi="he-IL"/>
        </w:rPr>
        <w:lastRenderedPageBreak/>
        <w:drawing>
          <wp:inline distT="0" distB="0" distL="0" distR="0">
            <wp:extent cx="5943600" cy="329131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84" w:rsidRPr="00050684" w:rsidRDefault="00050684" w:rsidP="00050684">
      <w:pPr>
        <w:bidi/>
        <w:rPr>
          <w:b/>
          <w:bCs/>
          <w:lang w:bidi="he-IL"/>
        </w:rPr>
      </w:pPr>
      <w:r>
        <w:rPr>
          <w:rFonts w:cs="Arial" w:hint="cs"/>
          <w:b/>
          <w:bCs/>
          <w:noProof/>
          <w:rtl/>
          <w:lang w:bidi="he-IL"/>
        </w:rPr>
        <w:drawing>
          <wp:inline distT="0" distB="0" distL="0" distR="0">
            <wp:extent cx="5943600" cy="12432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684" w:rsidRPr="00050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A14"/>
    <w:rsid w:val="00047836"/>
    <w:rsid w:val="00050684"/>
    <w:rsid w:val="00301A14"/>
    <w:rsid w:val="0031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NERMain">
    <w:name w:val="RNER Main"/>
    <w:basedOn w:val="Normal"/>
    <w:link w:val="RNERMainChar"/>
    <w:qFormat/>
    <w:rsid w:val="003125B2"/>
    <w:rPr>
      <w:rFonts w:asciiTheme="majorHAnsi" w:eastAsiaTheme="minorEastAsia" w:hAnsiTheme="majorHAnsi"/>
      <w:sz w:val="23"/>
      <w:szCs w:val="23"/>
    </w:rPr>
  </w:style>
  <w:style w:type="character" w:customStyle="1" w:styleId="RNERMainChar">
    <w:name w:val="RNER Main Char"/>
    <w:basedOn w:val="DefaultParagraphFont"/>
    <w:link w:val="RNERMain"/>
    <w:rsid w:val="003125B2"/>
    <w:rPr>
      <w:rFonts w:asciiTheme="majorHAnsi" w:eastAsiaTheme="minorEastAsia" w:hAnsiTheme="majorHAnsi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NERMain">
    <w:name w:val="RNER Main"/>
    <w:basedOn w:val="Normal"/>
    <w:link w:val="RNERMainChar"/>
    <w:qFormat/>
    <w:rsid w:val="003125B2"/>
    <w:rPr>
      <w:rFonts w:asciiTheme="majorHAnsi" w:eastAsiaTheme="minorEastAsia" w:hAnsiTheme="majorHAnsi"/>
      <w:sz w:val="23"/>
      <w:szCs w:val="23"/>
    </w:rPr>
  </w:style>
  <w:style w:type="character" w:customStyle="1" w:styleId="RNERMainChar">
    <w:name w:val="RNER Main Char"/>
    <w:basedOn w:val="DefaultParagraphFont"/>
    <w:link w:val="RNERMain"/>
    <w:rsid w:val="003125B2"/>
    <w:rPr>
      <w:rFonts w:asciiTheme="majorHAnsi" w:eastAsiaTheme="minorEastAsia" w:hAnsiTheme="majorHAnsi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</dc:creator>
  <cp:lastModifiedBy>Elli</cp:lastModifiedBy>
  <cp:revision>1</cp:revision>
  <dcterms:created xsi:type="dcterms:W3CDTF">2016-10-08T17:04:00Z</dcterms:created>
  <dcterms:modified xsi:type="dcterms:W3CDTF">2016-10-08T17:22:00Z</dcterms:modified>
</cp:coreProperties>
</file>