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47015943" w:rsidR="00746C02" w:rsidRDefault="00D036C2" w:rsidP="00087562">
      <w:pPr>
        <w:spacing w:after="120"/>
        <w:jc w:val="center"/>
        <w:rPr>
          <w:u w:val="single"/>
          <w:rtl/>
        </w:rPr>
      </w:pPr>
      <w:r w:rsidRPr="007E1481">
        <w:rPr>
          <w:u w:val="single"/>
          <w:rtl/>
        </w:rPr>
        <w:t>מקורות ל</w:t>
      </w:r>
      <w:r w:rsidR="00E87DA8" w:rsidRPr="007E1481">
        <w:rPr>
          <w:u w:val="single"/>
          <w:rtl/>
        </w:rPr>
        <w:t xml:space="preserve">מסכת </w:t>
      </w:r>
      <w:r w:rsidR="0025221B" w:rsidRPr="007E1481">
        <w:rPr>
          <w:rFonts w:hint="cs"/>
          <w:u w:val="single"/>
          <w:rtl/>
        </w:rPr>
        <w:t>פסחים</w:t>
      </w:r>
      <w:r w:rsidR="006320F0" w:rsidRPr="007E1481">
        <w:rPr>
          <w:rFonts w:hint="cs"/>
          <w:u w:val="single"/>
          <w:rtl/>
        </w:rPr>
        <w:t xml:space="preserve"> </w:t>
      </w:r>
      <w:r w:rsidR="002A0D0F" w:rsidRPr="007E1481">
        <w:rPr>
          <w:u w:val="single"/>
          <w:rtl/>
        </w:rPr>
        <w:t>–</w:t>
      </w:r>
      <w:r w:rsidR="00DC2AB0" w:rsidRPr="007E1481">
        <w:rPr>
          <w:u w:val="single"/>
          <w:rtl/>
        </w:rPr>
        <w:t xml:space="preserve"> </w:t>
      </w:r>
      <w:r w:rsidRPr="007E1481">
        <w:rPr>
          <w:u w:val="single"/>
          <w:rtl/>
        </w:rPr>
        <w:t xml:space="preserve">דף </w:t>
      </w:r>
      <w:r w:rsidR="00660640">
        <w:rPr>
          <w:u w:val="single"/>
        </w:rPr>
        <w:t>63</w:t>
      </w:r>
    </w:p>
    <w:p w14:paraId="6B12F29A" w14:textId="77777777" w:rsidR="00F230F3" w:rsidRPr="007E1481" w:rsidRDefault="00F230F3" w:rsidP="00FF3029">
      <w:pPr>
        <w:spacing w:after="120"/>
        <w:jc w:val="both"/>
        <w:rPr>
          <w:u w:val="single"/>
          <w:rtl/>
        </w:rPr>
      </w:pPr>
    </w:p>
    <w:p w14:paraId="542AE760" w14:textId="61A53261" w:rsidR="005F26B0" w:rsidRDefault="00445570" w:rsidP="00686DB5">
      <w:pPr>
        <w:spacing w:after="120"/>
        <w:jc w:val="both"/>
        <w:rPr>
          <w:rtl/>
        </w:rPr>
      </w:pPr>
      <w:bookmarkStart w:id="0" w:name="_Hlk73713593"/>
      <w:r>
        <w:rPr>
          <w:rFonts w:hint="cs"/>
          <w:rtl/>
        </w:rPr>
        <w:t>(1)</w:t>
      </w:r>
      <w:r w:rsidR="00C224F6">
        <w:rPr>
          <w:rFonts w:hint="cs"/>
          <w:rtl/>
        </w:rPr>
        <w:t xml:space="preserve"> </w:t>
      </w:r>
      <w:r w:rsidR="002A1F16">
        <w:rPr>
          <w:rFonts w:hint="cs"/>
          <w:rtl/>
        </w:rPr>
        <w:t xml:space="preserve">גמרא עד </w:t>
      </w:r>
      <w:r w:rsidR="005F26B0">
        <w:rPr>
          <w:rFonts w:hint="cs"/>
          <w:rtl/>
        </w:rPr>
        <w:t xml:space="preserve">ריש </w:t>
      </w:r>
      <w:r w:rsidR="002A1F16">
        <w:rPr>
          <w:rFonts w:hint="cs"/>
          <w:rtl/>
        </w:rPr>
        <w:t>ד</w:t>
      </w:r>
      <w:r w:rsidR="005F26B0">
        <w:rPr>
          <w:rFonts w:hint="cs"/>
          <w:rtl/>
        </w:rPr>
        <w:t xml:space="preserve">ף </w:t>
      </w:r>
      <w:proofErr w:type="spellStart"/>
      <w:r w:rsidR="005F26B0">
        <w:rPr>
          <w:rFonts w:hint="cs"/>
          <w:rtl/>
        </w:rPr>
        <w:t>טז</w:t>
      </w:r>
      <w:proofErr w:type="spellEnd"/>
      <w:r w:rsidR="005F26B0">
        <w:rPr>
          <w:rFonts w:hint="cs"/>
          <w:rtl/>
        </w:rPr>
        <w:t xml:space="preserve">. </w:t>
      </w:r>
      <w:r w:rsidR="002A1F16">
        <w:rPr>
          <w:rFonts w:hint="cs"/>
          <w:rtl/>
        </w:rPr>
        <w:t>"</w:t>
      </w:r>
      <w:proofErr w:type="spellStart"/>
      <w:r w:rsidR="005F26B0">
        <w:rPr>
          <w:rFonts w:hint="cs"/>
          <w:rtl/>
        </w:rPr>
        <w:t>לאוכלין</w:t>
      </w:r>
      <w:proofErr w:type="spellEnd"/>
      <w:r w:rsidR="005F26B0">
        <w:rPr>
          <w:rFonts w:hint="cs"/>
          <w:rtl/>
        </w:rPr>
        <w:t xml:space="preserve"> טמאין לכלים </w:t>
      </w:r>
      <w:proofErr w:type="spellStart"/>
      <w:r w:rsidR="005F26B0">
        <w:rPr>
          <w:rFonts w:hint="cs"/>
          <w:rtl/>
        </w:rPr>
        <w:t>טהורין</w:t>
      </w:r>
      <w:proofErr w:type="spellEnd"/>
      <w:r w:rsidR="002A1F16">
        <w:rPr>
          <w:rFonts w:hint="cs"/>
          <w:rtl/>
        </w:rPr>
        <w:t>", רש"י</w:t>
      </w:r>
      <w:r w:rsidR="00686DB5">
        <w:rPr>
          <w:rFonts w:hint="cs"/>
          <w:rtl/>
        </w:rPr>
        <w:t xml:space="preserve">, </w:t>
      </w:r>
      <w:r w:rsidR="00AD338D">
        <w:rPr>
          <w:rFonts w:hint="cs"/>
          <w:rtl/>
        </w:rPr>
        <w:t>[תו</w:t>
      </w:r>
      <w:r w:rsidR="00783507">
        <w:rPr>
          <w:rFonts w:hint="cs"/>
          <w:rtl/>
        </w:rPr>
        <w:t xml:space="preserve">ס' </w:t>
      </w:r>
      <w:r w:rsidR="00AD338D">
        <w:rPr>
          <w:rFonts w:hint="cs"/>
          <w:rtl/>
        </w:rPr>
        <w:t>ד"ה הכא</w:t>
      </w:r>
      <w:r w:rsidR="00783507">
        <w:rPr>
          <w:rFonts w:hint="cs"/>
          <w:rtl/>
        </w:rPr>
        <w:t xml:space="preserve">, </w:t>
      </w:r>
      <w:r w:rsidR="00E23388">
        <w:rPr>
          <w:rFonts w:hint="cs"/>
          <w:rtl/>
        </w:rPr>
        <w:t xml:space="preserve">ד"ה ולד טומאה מדרבנן "הקשה ר"י ...", </w:t>
      </w:r>
      <w:r w:rsidR="00783507">
        <w:rPr>
          <w:rFonts w:hint="cs"/>
          <w:rtl/>
        </w:rPr>
        <w:t>ד"ה מדברי</w:t>
      </w:r>
      <w:r w:rsidR="00AD338D">
        <w:rPr>
          <w:rFonts w:hint="cs"/>
          <w:rtl/>
        </w:rPr>
        <w:t>]</w:t>
      </w:r>
    </w:p>
    <w:p w14:paraId="682B0EE4" w14:textId="6A857598" w:rsidR="005F26B0" w:rsidRDefault="005F26B0" w:rsidP="00FF302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גמרא ריש דף כ: "רב חסדא רמי </w:t>
      </w:r>
      <w:proofErr w:type="spellStart"/>
      <w:r>
        <w:rPr>
          <w:rFonts w:hint="cs"/>
          <w:rtl/>
        </w:rPr>
        <w:t>פיסחא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אפיסחא</w:t>
      </w:r>
      <w:proofErr w:type="spellEnd"/>
      <w:r w:rsidR="00B67B93">
        <w:rPr>
          <w:rFonts w:hint="cs"/>
          <w:rtl/>
        </w:rPr>
        <w:t xml:space="preserve"> ... בכלי מאוס רמי ליה</w:t>
      </w:r>
      <w:r>
        <w:rPr>
          <w:rFonts w:hint="cs"/>
          <w:rtl/>
        </w:rPr>
        <w:t>", רש"י</w:t>
      </w:r>
      <w:r w:rsidR="00AD028C">
        <w:rPr>
          <w:rFonts w:hint="cs"/>
          <w:rtl/>
        </w:rPr>
        <w:t>, [תוד"ה מי</w:t>
      </w:r>
      <w:r w:rsidR="00686DB5">
        <w:rPr>
          <w:rFonts w:hint="cs"/>
          <w:rtl/>
        </w:rPr>
        <w:t>]</w:t>
      </w:r>
      <w:r w:rsidR="00AD028C">
        <w:rPr>
          <w:rFonts w:hint="cs"/>
          <w:rtl/>
        </w:rPr>
        <w:t xml:space="preserve">, </w:t>
      </w:r>
      <w:r w:rsidR="00686DB5">
        <w:rPr>
          <w:rFonts w:hint="cs"/>
          <w:rtl/>
        </w:rPr>
        <w:t>[תוס' הרא"ש ד"ה לא נחלקו]</w:t>
      </w:r>
    </w:p>
    <w:p w14:paraId="35B76512" w14:textId="77777777" w:rsidR="00686DB5" w:rsidRDefault="00686DB5" w:rsidP="00686DB5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שאר אבות הטומאה ז:א, </w:t>
      </w:r>
      <w:proofErr w:type="spellStart"/>
      <w:r>
        <w:rPr>
          <w:rFonts w:hint="cs"/>
          <w:rtl/>
        </w:rPr>
        <w:t>יד:ז</w:t>
      </w:r>
      <w:proofErr w:type="spellEnd"/>
    </w:p>
    <w:p w14:paraId="100E6589" w14:textId="1BCF43D7" w:rsidR="00D12F15" w:rsidRDefault="00163D2C" w:rsidP="00FF302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פירוש המשנה א:ז (דף יד.), רמב"ם חמץ ומצה ג:ד, מ"מ </w:t>
      </w:r>
      <w:proofErr w:type="spellStart"/>
      <w:r>
        <w:rPr>
          <w:rFonts w:hint="cs"/>
          <w:rtl/>
        </w:rPr>
        <w:t>כ"מ</w:t>
      </w:r>
      <w:proofErr w:type="spellEnd"/>
      <w:r>
        <w:rPr>
          <w:rFonts w:hint="cs"/>
          <w:rtl/>
        </w:rPr>
        <w:t xml:space="preserve"> ולח"מ שם</w:t>
      </w:r>
    </w:p>
    <w:p w14:paraId="796A528A" w14:textId="5C4786A4" w:rsidR="00CE2A3D" w:rsidRDefault="00411109" w:rsidP="00FF3029">
      <w:pPr>
        <w:spacing w:after="120"/>
        <w:jc w:val="both"/>
        <w:rPr>
          <w:rtl/>
        </w:rPr>
      </w:pPr>
      <w:r>
        <w:rPr>
          <w:rFonts w:hint="cs"/>
          <w:rtl/>
        </w:rPr>
        <w:t>איך ניתן לתרץ את קושיית הכסף-משנה</w:t>
      </w:r>
      <w:r w:rsidR="00250397">
        <w:rPr>
          <w:rFonts w:hint="cs"/>
          <w:rtl/>
        </w:rPr>
        <w:t xml:space="preserve"> על הרמב"ם</w:t>
      </w:r>
      <w:r>
        <w:rPr>
          <w:rFonts w:hint="cs"/>
          <w:rtl/>
        </w:rPr>
        <w:t xml:space="preserve">? </w:t>
      </w:r>
    </w:p>
    <w:p w14:paraId="3F05162C" w14:textId="592DABFE" w:rsidR="008D46E4" w:rsidRDefault="008D46E4" w:rsidP="00FF302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[עיין </w:t>
      </w:r>
      <w:r w:rsidR="006B7931">
        <w:rPr>
          <w:rFonts w:hint="cs"/>
          <w:rtl/>
        </w:rPr>
        <w:t xml:space="preserve">ספר קובץ, אור שמח, </w:t>
      </w:r>
      <w:r>
        <w:rPr>
          <w:rFonts w:hint="cs"/>
          <w:rtl/>
        </w:rPr>
        <w:t>מעשה רוקח</w:t>
      </w:r>
      <w:r w:rsidR="006B7931">
        <w:rPr>
          <w:rFonts w:hint="cs"/>
          <w:rtl/>
        </w:rPr>
        <w:t>, ומרכבת המשנה</w:t>
      </w:r>
      <w:r>
        <w:rPr>
          <w:rFonts w:hint="cs"/>
          <w:rtl/>
        </w:rPr>
        <w:t xml:space="preserve"> על הרמב"ם, פני יהושע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. ד"ה אמר רבה בר </w:t>
      </w:r>
      <w:proofErr w:type="spellStart"/>
      <w:r>
        <w:rPr>
          <w:rFonts w:hint="cs"/>
          <w:rtl/>
        </w:rPr>
        <w:t>בר</w:t>
      </w:r>
      <w:proofErr w:type="spellEnd"/>
      <w:r>
        <w:rPr>
          <w:rFonts w:hint="cs"/>
          <w:rtl/>
        </w:rPr>
        <w:t xml:space="preserve"> חנה</w:t>
      </w:r>
      <w:r w:rsidR="006B7931">
        <w:rPr>
          <w:rFonts w:hint="cs"/>
          <w:rtl/>
        </w:rPr>
        <w:t>]</w:t>
      </w:r>
    </w:p>
    <w:p w14:paraId="58EA5062" w14:textId="301A93D2" w:rsidR="00CE2A3D" w:rsidRDefault="00CE2A3D" w:rsidP="00FF3029">
      <w:pPr>
        <w:spacing w:after="120"/>
        <w:jc w:val="both"/>
        <w:rPr>
          <w:rtl/>
        </w:rPr>
      </w:pPr>
    </w:p>
    <w:p w14:paraId="38816D91" w14:textId="611A3861" w:rsidR="00AD028C" w:rsidRDefault="00CE2A3D" w:rsidP="00FF302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</w:t>
      </w:r>
      <w:r w:rsidR="00AD028C">
        <w:rPr>
          <w:rFonts w:hint="cs"/>
          <w:rtl/>
        </w:rPr>
        <w:t xml:space="preserve">בענין שמא יבוא אליהו </w:t>
      </w:r>
      <w:r w:rsidR="00AD028C">
        <w:rPr>
          <w:rtl/>
        </w:rPr>
        <w:t>–</w:t>
      </w:r>
      <w:r w:rsidR="00AD028C">
        <w:rPr>
          <w:rFonts w:hint="cs"/>
          <w:rtl/>
        </w:rPr>
        <w:t xml:space="preserve"> מלא הרועים (נדפס בש"ס </w:t>
      </w:r>
      <w:proofErr w:type="spellStart"/>
      <w:r w:rsidR="00AD028C">
        <w:rPr>
          <w:rFonts w:hint="cs"/>
          <w:rtl/>
        </w:rPr>
        <w:t>וילנא</w:t>
      </w:r>
      <w:proofErr w:type="spellEnd"/>
      <w:r w:rsidR="00AD028C">
        <w:rPr>
          <w:rFonts w:hint="cs"/>
          <w:rtl/>
        </w:rPr>
        <w:t>) כ: ד"ה רב חסדא</w:t>
      </w:r>
    </w:p>
    <w:p w14:paraId="561EF9DE" w14:textId="77777777" w:rsidR="00AD028C" w:rsidRDefault="00AD028C" w:rsidP="00FF3029">
      <w:pPr>
        <w:spacing w:after="120"/>
        <w:jc w:val="both"/>
        <w:rPr>
          <w:rtl/>
        </w:rPr>
      </w:pPr>
    </w:p>
    <w:p w14:paraId="06A5BF6D" w14:textId="4EFD6572" w:rsidR="00CE2A3D" w:rsidRDefault="00AD028C" w:rsidP="00FF3029">
      <w:pPr>
        <w:spacing w:after="120"/>
        <w:jc w:val="both"/>
        <w:rPr>
          <w:rtl/>
        </w:rPr>
      </w:pPr>
      <w:r>
        <w:rPr>
          <w:rFonts w:hint="cs"/>
          <w:rtl/>
        </w:rPr>
        <w:t>(3)</w:t>
      </w:r>
      <w:r>
        <w:rPr>
          <w:rFonts w:hint="cs"/>
        </w:rPr>
        <w:t xml:space="preserve"> </w:t>
      </w:r>
      <w:r w:rsidR="00411109">
        <w:rPr>
          <w:rFonts w:hint="cs"/>
          <w:rtl/>
        </w:rPr>
        <w:t>בענין "</w:t>
      </w:r>
      <w:r w:rsidR="00411109" w:rsidRPr="00411109">
        <w:rPr>
          <w:rtl/>
        </w:rPr>
        <w:t xml:space="preserve">התם </w:t>
      </w:r>
      <w:proofErr w:type="spellStart"/>
      <w:r w:rsidR="00411109" w:rsidRPr="00411109">
        <w:rPr>
          <w:rtl/>
        </w:rPr>
        <w:t>גרמא</w:t>
      </w:r>
      <w:proofErr w:type="spellEnd"/>
      <w:r w:rsidR="00411109" w:rsidRPr="00411109">
        <w:rPr>
          <w:rtl/>
        </w:rPr>
        <w:t xml:space="preserve"> בעלמא הכא </w:t>
      </w:r>
      <w:proofErr w:type="spellStart"/>
      <w:r w:rsidR="00411109" w:rsidRPr="00411109">
        <w:rPr>
          <w:rtl/>
        </w:rPr>
        <w:t>בידים</w:t>
      </w:r>
      <w:proofErr w:type="spellEnd"/>
      <w:r w:rsidR="00411109">
        <w:rPr>
          <w:rFonts w:hint="cs"/>
          <w:rtl/>
        </w:rPr>
        <w:t>":</w:t>
      </w:r>
    </w:p>
    <w:p w14:paraId="58E94D57" w14:textId="77777777" w:rsidR="00686DB5" w:rsidRDefault="00411109" w:rsidP="00FF302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פני יהושע טו. ד"ה מי דמי, </w:t>
      </w:r>
      <w:r w:rsidR="00A50124">
        <w:rPr>
          <w:rFonts w:hint="cs"/>
          <w:rtl/>
        </w:rPr>
        <w:t xml:space="preserve">קובץ שעורים שם אות סח, </w:t>
      </w:r>
      <w:r w:rsidR="00E23388">
        <w:rPr>
          <w:rFonts w:hint="cs"/>
          <w:rtl/>
        </w:rPr>
        <w:t>מרומי שדה כ: ד"ה אבל היאך</w:t>
      </w:r>
    </w:p>
    <w:p w14:paraId="5F00571E" w14:textId="77777777" w:rsidR="00686DB5" w:rsidRDefault="00A50124" w:rsidP="00FF3029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 w:rsidR="00F7265A">
        <w:rPr>
          <w:rFonts w:hint="cs"/>
          <w:rtl/>
        </w:rPr>
        <w:t xml:space="preserve">רמב"ם תרומות </w:t>
      </w:r>
      <w:proofErr w:type="spellStart"/>
      <w:r w:rsidR="00F7265A">
        <w:rPr>
          <w:rFonts w:hint="cs"/>
          <w:rtl/>
        </w:rPr>
        <w:t>יב:ד</w:t>
      </w:r>
      <w:proofErr w:type="spellEnd"/>
      <w:r w:rsidR="00686DB5">
        <w:rPr>
          <w:rFonts w:hint="cs"/>
          <w:rtl/>
        </w:rPr>
        <w:t>]</w:t>
      </w:r>
    </w:p>
    <w:p w14:paraId="4EAF2B6B" w14:textId="77777777" w:rsidR="00686DB5" w:rsidRDefault="00686DB5" w:rsidP="00FF3029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 w:rsidR="00A50124">
        <w:rPr>
          <w:rFonts w:hint="cs"/>
          <w:rtl/>
        </w:rPr>
        <w:t xml:space="preserve">גמרא זבחים לג: "דאיתמר ... בתרומה כתיב", תוס' שם </w:t>
      </w:r>
      <w:proofErr w:type="spellStart"/>
      <w:r w:rsidR="00A50124">
        <w:rPr>
          <w:rFonts w:hint="cs"/>
          <w:rtl/>
        </w:rPr>
        <w:t>סוד"ה</w:t>
      </w:r>
      <w:proofErr w:type="spellEnd"/>
      <w:r w:rsidR="00A50124">
        <w:rPr>
          <w:rFonts w:hint="cs"/>
          <w:rtl/>
        </w:rPr>
        <w:t xml:space="preserve"> </w:t>
      </w:r>
      <w:proofErr w:type="spellStart"/>
      <w:r w:rsidR="00A50124">
        <w:rPr>
          <w:rFonts w:hint="cs"/>
          <w:rtl/>
        </w:rPr>
        <w:t>לענין</w:t>
      </w:r>
      <w:proofErr w:type="spellEnd"/>
      <w:r w:rsidR="00A50124">
        <w:rPr>
          <w:rFonts w:hint="cs"/>
          <w:rtl/>
        </w:rPr>
        <w:t xml:space="preserve"> "הכי </w:t>
      </w:r>
      <w:proofErr w:type="spellStart"/>
      <w:r w:rsidR="00A50124">
        <w:rPr>
          <w:rFonts w:hint="cs"/>
          <w:rtl/>
        </w:rPr>
        <w:t>גרסינן</w:t>
      </w:r>
      <w:proofErr w:type="spellEnd"/>
      <w:r w:rsidR="00A50124">
        <w:rPr>
          <w:rFonts w:hint="cs"/>
          <w:rtl/>
        </w:rPr>
        <w:t xml:space="preserve"> ...", תוס' מכות יד: ד"ה ההוא, מאירי שבת צא: ד"ה </w:t>
      </w:r>
      <w:r w:rsidR="00A50124">
        <w:rPr>
          <w:rtl/>
        </w:rPr>
        <w:t>קצת מפרשים כתבו</w:t>
      </w:r>
      <w:r w:rsidR="00A50124">
        <w:rPr>
          <w:rFonts w:hint="cs"/>
          <w:rtl/>
        </w:rPr>
        <w:t xml:space="preserve"> </w:t>
      </w:r>
      <w:proofErr w:type="spellStart"/>
      <w:r w:rsidR="00A50124">
        <w:rPr>
          <w:rFonts w:hint="cs"/>
          <w:rtl/>
        </w:rPr>
        <w:t>שהאוכלין</w:t>
      </w:r>
      <w:proofErr w:type="spellEnd"/>
      <w:r>
        <w:rPr>
          <w:rFonts w:hint="cs"/>
          <w:rtl/>
        </w:rPr>
        <w:t>]</w:t>
      </w:r>
    </w:p>
    <w:p w14:paraId="3A6E5FEA" w14:textId="45A31D8D" w:rsidR="00411109" w:rsidRDefault="00686DB5" w:rsidP="00FF3029">
      <w:pPr>
        <w:spacing w:after="120"/>
        <w:jc w:val="both"/>
        <w:rPr>
          <w:rtl/>
        </w:rPr>
      </w:pPr>
      <w:r>
        <w:rPr>
          <w:rFonts w:hint="cs"/>
          <w:rtl/>
        </w:rPr>
        <w:t>[ו</w:t>
      </w:r>
      <w:r w:rsidR="00E23388">
        <w:rPr>
          <w:rFonts w:hint="cs"/>
          <w:rtl/>
        </w:rPr>
        <w:t xml:space="preserve">ע"ע שו"ת שרידי אש </w:t>
      </w:r>
      <w:proofErr w:type="spellStart"/>
      <w:r w:rsidR="00E23388">
        <w:rPr>
          <w:rFonts w:hint="cs"/>
          <w:rtl/>
        </w:rPr>
        <w:t>ח"ב</w:t>
      </w:r>
      <w:proofErr w:type="spellEnd"/>
      <w:r w:rsidR="00E23388">
        <w:rPr>
          <w:rFonts w:hint="cs"/>
          <w:rtl/>
        </w:rPr>
        <w:t xml:space="preserve"> סי' פח</w:t>
      </w:r>
      <w:r w:rsidR="00A50124">
        <w:rPr>
          <w:rFonts w:hint="cs"/>
          <w:rtl/>
        </w:rPr>
        <w:t>]</w:t>
      </w:r>
    </w:p>
    <w:p w14:paraId="1EA772E1" w14:textId="77777777" w:rsidR="00AD338D" w:rsidRDefault="00AD338D" w:rsidP="00FF3029">
      <w:pPr>
        <w:spacing w:after="120"/>
        <w:jc w:val="both"/>
        <w:rPr>
          <w:rtl/>
        </w:rPr>
      </w:pPr>
    </w:p>
    <w:p w14:paraId="22E0D586" w14:textId="39D8E830" w:rsidR="00AD338D" w:rsidRDefault="00AD338D" w:rsidP="00AD338D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 w:rsidR="00AD028C">
        <w:rPr>
          <w:rFonts w:hint="cs"/>
          <w:rtl/>
        </w:rPr>
        <w:t>(4)</w:t>
      </w:r>
      <w:r w:rsidR="00AD028C">
        <w:rPr>
          <w:rFonts w:hint="cs"/>
        </w:rPr>
        <w:t xml:space="preserve"> </w:t>
      </w:r>
      <w:r>
        <w:rPr>
          <w:rFonts w:hint="cs"/>
          <w:rtl/>
        </w:rPr>
        <w:t xml:space="preserve">בענין טומאה דרבנן </w:t>
      </w:r>
      <w:r>
        <w:rPr>
          <w:rtl/>
        </w:rPr>
        <w:t>–</w:t>
      </w:r>
      <w:r>
        <w:rPr>
          <w:rFonts w:hint="cs"/>
          <w:rtl/>
        </w:rPr>
        <w:t xml:space="preserve"> תוס' יד: ד"ה התם, תוס' רי"ד שם ד"ה מי דמי, ועי' באריכות בספר לקח טוב סי' </w:t>
      </w:r>
      <w:proofErr w:type="spellStart"/>
      <w:r>
        <w:rPr>
          <w:rFonts w:hint="cs"/>
          <w:rtl/>
        </w:rPr>
        <w:t>יג</w:t>
      </w:r>
      <w:proofErr w:type="spellEnd"/>
      <w:r w:rsidR="0097013E">
        <w:rPr>
          <w:rFonts w:hint="cs"/>
          <w:rtl/>
        </w:rPr>
        <w:t xml:space="preserve">; תוס' ותוס' </w:t>
      </w:r>
      <w:proofErr w:type="spellStart"/>
      <w:r w:rsidR="0097013E">
        <w:rPr>
          <w:rFonts w:hint="cs"/>
          <w:rtl/>
        </w:rPr>
        <w:t>שאנץ</w:t>
      </w:r>
      <w:proofErr w:type="spellEnd"/>
      <w:r w:rsidR="0097013E">
        <w:rPr>
          <w:rFonts w:hint="cs"/>
          <w:rtl/>
        </w:rPr>
        <w:t xml:space="preserve"> טו. ד"ה ולד טומאה דאורייתא</w:t>
      </w:r>
      <w:r w:rsidR="00783507">
        <w:rPr>
          <w:rFonts w:hint="cs"/>
          <w:rtl/>
        </w:rPr>
        <w:t xml:space="preserve">, תוס' טו: ד"ה ונשרפת, </w:t>
      </w:r>
      <w:proofErr w:type="spellStart"/>
      <w:r w:rsidR="00783507">
        <w:rPr>
          <w:rFonts w:hint="cs"/>
          <w:rtl/>
        </w:rPr>
        <w:t>גליו</w:t>
      </w:r>
      <w:r w:rsidR="00686DB5">
        <w:rPr>
          <w:rFonts w:hint="cs"/>
          <w:rtl/>
        </w:rPr>
        <w:t>ני</w:t>
      </w:r>
      <w:proofErr w:type="spellEnd"/>
      <w:r w:rsidR="00783507">
        <w:rPr>
          <w:rFonts w:hint="cs"/>
          <w:rtl/>
        </w:rPr>
        <w:t xml:space="preserve"> הש"ס על תוס' שם</w:t>
      </w:r>
      <w:r>
        <w:rPr>
          <w:rFonts w:hint="cs"/>
          <w:rtl/>
        </w:rPr>
        <w:t>]</w:t>
      </w:r>
    </w:p>
    <w:p w14:paraId="22C82593" w14:textId="77777777" w:rsidR="00A50124" w:rsidRDefault="00A50124" w:rsidP="00FF3029">
      <w:pPr>
        <w:spacing w:after="120"/>
        <w:jc w:val="both"/>
        <w:rPr>
          <w:rtl/>
        </w:rPr>
      </w:pPr>
    </w:p>
    <w:p w14:paraId="63421255" w14:textId="46F18E71" w:rsidR="00C93FC7" w:rsidRDefault="00C93FC7" w:rsidP="00FF3029">
      <w:pPr>
        <w:spacing w:after="120"/>
        <w:jc w:val="both"/>
        <w:rPr>
          <w:rtl/>
        </w:rPr>
      </w:pPr>
    </w:p>
    <w:p w14:paraId="3BF25885" w14:textId="29A094D2" w:rsidR="00C93FC7" w:rsidRDefault="00C93FC7" w:rsidP="00FF3029">
      <w:pPr>
        <w:spacing w:after="120"/>
        <w:jc w:val="both"/>
        <w:rPr>
          <w:rtl/>
        </w:rPr>
      </w:pPr>
    </w:p>
    <w:p w14:paraId="107A008D" w14:textId="482C1926" w:rsidR="00C93FC7" w:rsidRDefault="00C93FC7" w:rsidP="00FF3029">
      <w:pPr>
        <w:spacing w:after="120"/>
        <w:jc w:val="both"/>
        <w:rPr>
          <w:rtl/>
        </w:rPr>
      </w:pPr>
    </w:p>
    <w:p w14:paraId="5ECDAA88" w14:textId="2D0AA197" w:rsidR="00590206" w:rsidRDefault="00590206" w:rsidP="00FF3029">
      <w:pPr>
        <w:spacing w:after="120"/>
        <w:jc w:val="both"/>
        <w:rPr>
          <w:rtl/>
        </w:rPr>
      </w:pPr>
    </w:p>
    <w:p w14:paraId="0BE5E51E" w14:textId="08F66FCB" w:rsidR="00590206" w:rsidRDefault="00590206" w:rsidP="00FF3029">
      <w:pPr>
        <w:spacing w:after="120"/>
        <w:jc w:val="both"/>
        <w:rPr>
          <w:rtl/>
        </w:rPr>
      </w:pPr>
    </w:p>
    <w:p w14:paraId="712B8181" w14:textId="6F13A7D1" w:rsidR="00590206" w:rsidRDefault="00590206" w:rsidP="00FF3029">
      <w:pPr>
        <w:spacing w:after="120"/>
        <w:jc w:val="both"/>
        <w:rPr>
          <w:rtl/>
        </w:rPr>
      </w:pPr>
    </w:p>
    <w:p w14:paraId="6019F170" w14:textId="1E697F82" w:rsidR="00590206" w:rsidRDefault="00590206" w:rsidP="00FF3029">
      <w:pPr>
        <w:spacing w:after="120"/>
        <w:jc w:val="both"/>
        <w:rPr>
          <w:rtl/>
        </w:rPr>
      </w:pPr>
    </w:p>
    <w:p w14:paraId="504D5047" w14:textId="58368043" w:rsidR="00590206" w:rsidRDefault="00590206" w:rsidP="00FF3029">
      <w:pPr>
        <w:spacing w:after="120"/>
        <w:jc w:val="both"/>
        <w:rPr>
          <w:rtl/>
        </w:rPr>
      </w:pPr>
    </w:p>
    <w:p w14:paraId="1049F879" w14:textId="2552F557" w:rsidR="00590206" w:rsidRDefault="00590206" w:rsidP="00FF3029">
      <w:pPr>
        <w:spacing w:after="120"/>
        <w:jc w:val="both"/>
        <w:rPr>
          <w:rtl/>
        </w:rPr>
      </w:pPr>
    </w:p>
    <w:p w14:paraId="7A9ADFF2" w14:textId="19C5B568" w:rsidR="00590206" w:rsidRDefault="00590206" w:rsidP="00FF3029">
      <w:pPr>
        <w:spacing w:after="120"/>
        <w:jc w:val="both"/>
        <w:rPr>
          <w:rtl/>
        </w:rPr>
      </w:pPr>
    </w:p>
    <w:p w14:paraId="50CD0769" w14:textId="29441730" w:rsidR="00590206" w:rsidRDefault="00590206" w:rsidP="00FF3029">
      <w:pPr>
        <w:spacing w:after="120"/>
        <w:jc w:val="both"/>
        <w:rPr>
          <w:rtl/>
        </w:rPr>
      </w:pPr>
    </w:p>
    <w:p w14:paraId="343A448F" w14:textId="4F98B7BE" w:rsidR="00590206" w:rsidRDefault="00590206" w:rsidP="00FF3029">
      <w:pPr>
        <w:spacing w:after="120"/>
        <w:jc w:val="both"/>
        <w:rPr>
          <w:rtl/>
        </w:rPr>
      </w:pPr>
    </w:p>
    <w:p w14:paraId="30CDCB9E" w14:textId="77777777" w:rsidR="00590206" w:rsidRDefault="00590206" w:rsidP="00FF3029">
      <w:pPr>
        <w:spacing w:after="120"/>
        <w:jc w:val="both"/>
        <w:rPr>
          <w:rtl/>
        </w:rPr>
      </w:pPr>
    </w:p>
    <w:bookmarkEnd w:id="0"/>
    <w:p w14:paraId="4693C391" w14:textId="77777777" w:rsidR="00411109" w:rsidRPr="00411109" w:rsidRDefault="00411109" w:rsidP="00411109">
      <w:pPr>
        <w:autoSpaceDE w:val="0"/>
        <w:autoSpaceDN w:val="0"/>
        <w:adjustRightInd w:val="0"/>
        <w:jc w:val="both"/>
        <w:rPr>
          <w:u w:val="single"/>
          <w:rtl/>
        </w:rPr>
      </w:pPr>
      <w:r w:rsidRPr="00411109">
        <w:rPr>
          <w:u w:val="single"/>
          <w:rtl/>
        </w:rPr>
        <w:lastRenderedPageBreak/>
        <w:t>פני יהושע מסכת פסחים דף טו עמוד א</w:t>
      </w:r>
    </w:p>
    <w:p w14:paraId="095199CF" w14:textId="388A3329" w:rsidR="00D200AF" w:rsidRDefault="00411109" w:rsidP="00411109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בגמרא מי דמי התם </w:t>
      </w:r>
      <w:proofErr w:type="spellStart"/>
      <w:r>
        <w:rPr>
          <w:rtl/>
        </w:rPr>
        <w:t>גרמא</w:t>
      </w:r>
      <w:proofErr w:type="spellEnd"/>
      <w:r>
        <w:rPr>
          <w:rtl/>
        </w:rPr>
        <w:t xml:space="preserve"> בעלמא והכא </w:t>
      </w:r>
      <w:proofErr w:type="spellStart"/>
      <w:r>
        <w:rPr>
          <w:rtl/>
        </w:rPr>
        <w:t>בידים</w:t>
      </w:r>
      <w:proofErr w:type="spellEnd"/>
      <w:r>
        <w:rPr>
          <w:rtl/>
        </w:rPr>
        <w:t xml:space="preserve">. ויש לדקדק </w:t>
      </w:r>
      <w:proofErr w:type="spellStart"/>
      <w:r>
        <w:rPr>
          <w:rtl/>
        </w:rPr>
        <w:t>דאכתי</w:t>
      </w:r>
      <w:proofErr w:type="spellEnd"/>
      <w:r>
        <w:rPr>
          <w:rtl/>
        </w:rPr>
        <w:t xml:space="preserve"> מה חילוק יש בין </w:t>
      </w:r>
      <w:proofErr w:type="spellStart"/>
      <w:r>
        <w:rPr>
          <w:rtl/>
        </w:rPr>
        <w:t>גרמא</w:t>
      </w:r>
      <w:proofErr w:type="spellEnd"/>
      <w:r>
        <w:rPr>
          <w:rtl/>
        </w:rPr>
        <w:t xml:space="preserve"> ובין </w:t>
      </w:r>
      <w:proofErr w:type="spellStart"/>
      <w:r>
        <w:rPr>
          <w:rtl/>
        </w:rPr>
        <w:t>בידים</w:t>
      </w:r>
      <w:proofErr w:type="spellEnd"/>
      <w:r>
        <w:rPr>
          <w:rtl/>
        </w:rPr>
        <w:t xml:space="preserve"> דממה נפשך מאי קסבר רבי יהושע אי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יש אם למקרא דשתי תרומות במשמע אם כן הרי מוזהר מדאורייתא לשמור אפילו תרומה תלויה אם כן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יניחנה</w:t>
      </w:r>
      <w:proofErr w:type="spellEnd"/>
      <w:r>
        <w:rPr>
          <w:rtl/>
        </w:rPr>
        <w:t xml:space="preserve"> במקום התורפה </w:t>
      </w:r>
      <w:proofErr w:type="spellStart"/>
      <w:r>
        <w:rPr>
          <w:rtl/>
        </w:rPr>
        <w:t>ויגלנה</w:t>
      </w:r>
      <w:proofErr w:type="spellEnd"/>
      <w:r>
        <w:rPr>
          <w:rtl/>
        </w:rPr>
        <w:t xml:space="preserve"> הא שימור </w:t>
      </w:r>
      <w:proofErr w:type="spellStart"/>
      <w:r>
        <w:rPr>
          <w:rtl/>
        </w:rPr>
        <w:t>מעליא</w:t>
      </w:r>
      <w:proofErr w:type="spellEnd"/>
      <w:r>
        <w:rPr>
          <w:rtl/>
        </w:rPr>
        <w:t xml:space="preserve"> בעי וכ"ש שלא יגרום טומאה בכוונה, ואי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יש אם למסורת א"כ אפילו </w:t>
      </w:r>
      <w:proofErr w:type="spellStart"/>
      <w:r>
        <w:rPr>
          <w:rtl/>
        </w:rPr>
        <w:t>בידים</w:t>
      </w:r>
      <w:proofErr w:type="spellEnd"/>
      <w:r>
        <w:rPr>
          <w:rtl/>
        </w:rPr>
        <w:t xml:space="preserve"> מותר </w:t>
      </w:r>
      <w:proofErr w:type="spellStart"/>
      <w:r>
        <w:rPr>
          <w:rtl/>
        </w:rPr>
        <w:t>דמהיכא</w:t>
      </w:r>
      <w:proofErr w:type="spellEnd"/>
      <w:r>
        <w:rPr>
          <w:rtl/>
        </w:rPr>
        <w:t xml:space="preserve"> תיתי לאיסור. וכ"ש למאי </w:t>
      </w:r>
      <w:proofErr w:type="spellStart"/>
      <w:r>
        <w:rPr>
          <w:rtl/>
        </w:rPr>
        <w:t>דמסיק</w:t>
      </w:r>
      <w:proofErr w:type="spellEnd"/>
      <w:r>
        <w:rPr>
          <w:rtl/>
        </w:rPr>
        <w:t xml:space="preserve"> התם </w:t>
      </w:r>
      <w:proofErr w:type="spellStart"/>
      <w:r>
        <w:rPr>
          <w:rtl/>
        </w:rPr>
        <w:t>דבקרא</w:t>
      </w:r>
      <w:proofErr w:type="spellEnd"/>
      <w:r>
        <w:rPr>
          <w:rtl/>
        </w:rPr>
        <w:t xml:space="preserve"> פליגי </w:t>
      </w:r>
      <w:proofErr w:type="spellStart"/>
      <w:r>
        <w:rPr>
          <w:rtl/>
        </w:rPr>
        <w:t>ודכו"ע</w:t>
      </w:r>
      <w:proofErr w:type="spellEnd"/>
      <w:r>
        <w:rPr>
          <w:rtl/>
        </w:rPr>
        <w:t xml:space="preserve"> יש אם למסורת אלא דר"י </w:t>
      </w:r>
      <w:proofErr w:type="spellStart"/>
      <w:r>
        <w:rPr>
          <w:rtl/>
        </w:rPr>
        <w:t>דריש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מדכתיב</w:t>
      </w:r>
      <w:proofErr w:type="spellEnd"/>
      <w:r>
        <w:rPr>
          <w:rtl/>
        </w:rPr>
        <w:t xml:space="preserve"> לך הראוי לך שמור ושאינו ראוי לך לא תשמור אם כן ממילא משמע </w:t>
      </w:r>
      <w:proofErr w:type="spellStart"/>
      <w:r>
        <w:rPr>
          <w:rtl/>
        </w:rPr>
        <w:t>דמותר</w:t>
      </w:r>
      <w:proofErr w:type="spellEnd"/>
      <w:r>
        <w:rPr>
          <w:rtl/>
        </w:rPr>
        <w:t xml:space="preserve"> לטמאות תלויה אפילו </w:t>
      </w:r>
      <w:proofErr w:type="spellStart"/>
      <w:r>
        <w:rPr>
          <w:rtl/>
        </w:rPr>
        <w:t>בידים</w:t>
      </w:r>
      <w:proofErr w:type="spellEnd"/>
      <w:r>
        <w:rPr>
          <w:rtl/>
        </w:rPr>
        <w:t xml:space="preserve"> כיון שאינו ראוי לך למאי דלא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לרבי יהושע הך טעמא </w:t>
      </w:r>
      <w:proofErr w:type="spellStart"/>
      <w:r>
        <w:rPr>
          <w:rtl/>
        </w:rPr>
        <w:t>דשמא</w:t>
      </w:r>
      <w:proofErr w:type="spellEnd"/>
      <w:r>
        <w:rPr>
          <w:rtl/>
        </w:rPr>
        <w:t xml:space="preserve"> יבא אליהו </w:t>
      </w:r>
      <w:proofErr w:type="spellStart"/>
      <w:r>
        <w:rPr>
          <w:rtl/>
        </w:rPr>
        <w:t>ויטהרנה</w:t>
      </w:r>
      <w:proofErr w:type="spellEnd"/>
      <w:r>
        <w:rPr>
          <w:rtl/>
        </w:rPr>
        <w:t xml:space="preserve">. והנראה לענ"ד בזה </w:t>
      </w:r>
      <w:proofErr w:type="spellStart"/>
      <w:r>
        <w:rPr>
          <w:rtl/>
        </w:rPr>
        <w:t>דהשתא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דקאמר</w:t>
      </w:r>
      <w:proofErr w:type="spellEnd"/>
      <w:r>
        <w:rPr>
          <w:rtl/>
        </w:rPr>
        <w:t xml:space="preserve"> מי דמי בעי למימר </w:t>
      </w:r>
      <w:proofErr w:type="spellStart"/>
      <w:r>
        <w:rPr>
          <w:rtl/>
        </w:rPr>
        <w:t>דנהי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דמדאורייתא</w:t>
      </w:r>
      <w:proofErr w:type="spellEnd"/>
      <w:r>
        <w:rPr>
          <w:rtl/>
        </w:rPr>
        <w:t xml:space="preserve"> שרי לטמאות תלויה </w:t>
      </w:r>
      <w:proofErr w:type="spellStart"/>
      <w:r>
        <w:rPr>
          <w:rtl/>
        </w:rPr>
        <w:t>בידים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אפ"ה</w:t>
      </w:r>
      <w:proofErr w:type="spellEnd"/>
      <w:r>
        <w:rPr>
          <w:rtl/>
        </w:rPr>
        <w:t xml:space="preserve"> אסור מיהו מדרבנן </w:t>
      </w:r>
      <w:proofErr w:type="spellStart"/>
      <w:r>
        <w:rPr>
          <w:rtl/>
        </w:rPr>
        <w:t>לטמאותו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בידים</w:t>
      </w:r>
      <w:proofErr w:type="spellEnd"/>
      <w:r>
        <w:rPr>
          <w:rtl/>
        </w:rPr>
        <w:t xml:space="preserve"> אף על גב דאינו ראוי לו אלא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היכא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פסידא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וכדמשמע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להדיא</w:t>
      </w:r>
      <w:proofErr w:type="spellEnd"/>
      <w:r>
        <w:rPr>
          <w:rtl/>
        </w:rPr>
        <w:t xml:space="preserve"> מאידך </w:t>
      </w:r>
      <w:proofErr w:type="spellStart"/>
      <w:r>
        <w:rPr>
          <w:rtl/>
        </w:rPr>
        <w:t>מתניתין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דבסמוך</w:t>
      </w:r>
      <w:proofErr w:type="spellEnd"/>
      <w:r>
        <w:rPr>
          <w:rtl/>
        </w:rPr>
        <w:t xml:space="preserve"> דלא שרי רבי יהושע להציל בטומאה אלא משום </w:t>
      </w:r>
      <w:proofErr w:type="spellStart"/>
      <w:r>
        <w:rPr>
          <w:rtl/>
        </w:rPr>
        <w:t>פסידא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דחולין</w:t>
      </w:r>
      <w:proofErr w:type="spellEnd"/>
      <w:r>
        <w:rPr>
          <w:rtl/>
        </w:rPr>
        <w:t xml:space="preserve"> אלמא </w:t>
      </w:r>
      <w:proofErr w:type="spellStart"/>
      <w:r>
        <w:rPr>
          <w:rtl/>
        </w:rPr>
        <w:t>דמדרבנן</w:t>
      </w:r>
      <w:proofErr w:type="spellEnd"/>
      <w:r>
        <w:rPr>
          <w:rtl/>
        </w:rPr>
        <w:t xml:space="preserve"> איירי דאם </w:t>
      </w:r>
      <w:proofErr w:type="spellStart"/>
      <w:r>
        <w:rPr>
          <w:rtl/>
        </w:rPr>
        <w:t>מדאוריתא</w:t>
      </w:r>
      <w:proofErr w:type="spellEnd"/>
      <w:r>
        <w:rPr>
          <w:rtl/>
        </w:rPr>
        <w:t xml:space="preserve"> לא שייך להתיר משום </w:t>
      </w:r>
      <w:proofErr w:type="spellStart"/>
      <w:r>
        <w:rPr>
          <w:rtl/>
        </w:rPr>
        <w:t>פסידא</w:t>
      </w:r>
      <w:proofErr w:type="spellEnd"/>
      <w:r>
        <w:rPr>
          <w:rtl/>
        </w:rPr>
        <w:t xml:space="preserve"> וכ"ש למאי דבעי למימר לקמן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פסידא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דעצים</w:t>
      </w:r>
      <w:proofErr w:type="spellEnd"/>
      <w:r>
        <w:rPr>
          <w:rtl/>
        </w:rPr>
        <w:t xml:space="preserve"> שייך להתיר. </w:t>
      </w:r>
      <w:proofErr w:type="spellStart"/>
      <w:r>
        <w:rPr>
          <w:rtl/>
        </w:rPr>
        <w:t>וה"נ</w:t>
      </w:r>
      <w:proofErr w:type="spellEnd"/>
      <w:r>
        <w:rPr>
          <w:rtl/>
        </w:rPr>
        <w:t xml:space="preserve"> משמע </w:t>
      </w:r>
      <w:proofErr w:type="spellStart"/>
      <w:r>
        <w:rPr>
          <w:rtl/>
        </w:rPr>
        <w:t>בסוגיא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דבכורות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דלמאי</w:t>
      </w:r>
      <w:proofErr w:type="spellEnd"/>
      <w:r>
        <w:rPr>
          <w:rtl/>
        </w:rPr>
        <w:t xml:space="preserve"> דבעי למימר מעיקרא היינו משום איסור דרבנן </w:t>
      </w:r>
      <w:proofErr w:type="spellStart"/>
      <w:r>
        <w:rPr>
          <w:rtl/>
        </w:rPr>
        <w:t>עי"ש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בפירש"י</w:t>
      </w:r>
      <w:proofErr w:type="spellEnd"/>
      <w:r>
        <w:rPr>
          <w:rtl/>
        </w:rPr>
        <w:t xml:space="preserve"> ותוספות.</w:t>
      </w:r>
    </w:p>
    <w:p w14:paraId="28D98908" w14:textId="3C6AC947" w:rsidR="00F30A35" w:rsidRDefault="00F30A35" w:rsidP="00411109">
      <w:pPr>
        <w:autoSpaceDE w:val="0"/>
        <w:autoSpaceDN w:val="0"/>
        <w:adjustRightInd w:val="0"/>
        <w:jc w:val="both"/>
        <w:rPr>
          <w:rtl/>
        </w:rPr>
      </w:pPr>
    </w:p>
    <w:p w14:paraId="5BBF4D8F" w14:textId="77777777" w:rsidR="00F30A35" w:rsidRPr="00A50124" w:rsidRDefault="00F30A35" w:rsidP="00F30A35">
      <w:pPr>
        <w:autoSpaceDE w:val="0"/>
        <w:autoSpaceDN w:val="0"/>
        <w:adjustRightInd w:val="0"/>
        <w:jc w:val="both"/>
        <w:rPr>
          <w:u w:val="single"/>
          <w:rtl/>
        </w:rPr>
      </w:pPr>
      <w:r w:rsidRPr="00A50124">
        <w:rPr>
          <w:u w:val="single"/>
          <w:rtl/>
        </w:rPr>
        <w:t>קובץ שעורים פסחים אות סח</w:t>
      </w:r>
    </w:p>
    <w:p w14:paraId="550F5039" w14:textId="023D785F" w:rsidR="00F30A35" w:rsidRDefault="00F30A35" w:rsidP="00F30A35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סח) [דף טו ע"א] התם </w:t>
      </w:r>
      <w:proofErr w:type="spellStart"/>
      <w:r>
        <w:rPr>
          <w:rtl/>
        </w:rPr>
        <w:t>גרמא</w:t>
      </w:r>
      <w:proofErr w:type="spellEnd"/>
      <w:r>
        <w:rPr>
          <w:rtl/>
        </w:rPr>
        <w:t xml:space="preserve"> בעלמא הכא </w:t>
      </w:r>
      <w:proofErr w:type="spellStart"/>
      <w:r>
        <w:rPr>
          <w:rtl/>
        </w:rPr>
        <w:t>בידים</w:t>
      </w:r>
      <w:proofErr w:type="spellEnd"/>
      <w:r>
        <w:rPr>
          <w:rtl/>
        </w:rPr>
        <w:t xml:space="preserve">. היינו דכיון </w:t>
      </w:r>
      <w:proofErr w:type="spellStart"/>
      <w:r>
        <w:rPr>
          <w:rtl/>
        </w:rPr>
        <w:t>דהולך</w:t>
      </w:r>
      <w:proofErr w:type="spellEnd"/>
      <w:r>
        <w:rPr>
          <w:rtl/>
        </w:rPr>
        <w:t xml:space="preserve"> לאיבוד תו ליכא </w:t>
      </w:r>
      <w:proofErr w:type="spellStart"/>
      <w:r>
        <w:rPr>
          <w:rtl/>
        </w:rPr>
        <w:t>חיובא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דמשמרת</w:t>
      </w:r>
      <w:proofErr w:type="spellEnd"/>
      <w:r>
        <w:rPr>
          <w:rtl/>
        </w:rPr>
        <w:t xml:space="preserve"> אבל לטמאות </w:t>
      </w:r>
      <w:proofErr w:type="spellStart"/>
      <w:r>
        <w:rPr>
          <w:rtl/>
        </w:rPr>
        <w:t>בידים</w:t>
      </w:r>
      <w:proofErr w:type="spellEnd"/>
      <w:r>
        <w:rPr>
          <w:rtl/>
        </w:rPr>
        <w:t xml:space="preserve"> איכא איסור אחר </w:t>
      </w:r>
      <w:proofErr w:type="spellStart"/>
      <w:r>
        <w:rPr>
          <w:rtl/>
        </w:rPr>
        <w:t>למ"ש</w:t>
      </w:r>
      <w:proofErr w:type="spellEnd"/>
      <w:r>
        <w:rPr>
          <w:rtl/>
        </w:rPr>
        <w:t xml:space="preserve"> תוס' זבחים ל"ג </w:t>
      </w:r>
      <w:proofErr w:type="spellStart"/>
      <w:r>
        <w:rPr>
          <w:rtl/>
        </w:rPr>
        <w:t>דלוקין</w:t>
      </w:r>
      <w:proofErr w:type="spellEnd"/>
      <w:r>
        <w:rPr>
          <w:rtl/>
        </w:rPr>
        <w:t xml:space="preserve"> מבכל קודש לא </w:t>
      </w:r>
      <w:proofErr w:type="spellStart"/>
      <w:r>
        <w:rPr>
          <w:rtl/>
        </w:rPr>
        <w:t>תגע</w:t>
      </w:r>
      <w:proofErr w:type="spellEnd"/>
      <w:r>
        <w:rPr>
          <w:rtl/>
        </w:rPr>
        <w:t xml:space="preserve">, ואפילו לדעת תוס' במכות י"ד דאין </w:t>
      </w:r>
      <w:proofErr w:type="spellStart"/>
      <w:r>
        <w:rPr>
          <w:rtl/>
        </w:rPr>
        <w:t>לוקין</w:t>
      </w:r>
      <w:proofErr w:type="spellEnd"/>
      <w:r>
        <w:rPr>
          <w:rtl/>
        </w:rPr>
        <w:t xml:space="preserve">, מ"מ מבואר בגמ' יבמות ע"ה נגיעה כאכילה האסור לאכול אסור ליגע והוא מדאורייתא, אבל לקמן </w:t>
      </w:r>
      <w:proofErr w:type="spellStart"/>
      <w:r>
        <w:rPr>
          <w:rtl/>
        </w:rPr>
        <w:t>בסוגיין</w:t>
      </w:r>
      <w:proofErr w:type="spellEnd"/>
      <w:r>
        <w:rPr>
          <w:rtl/>
        </w:rPr>
        <w:t xml:space="preserve"> להפסד מרובה חששו וא"כ ע"כ אינו אלא מדרבנן, וכן </w:t>
      </w:r>
      <w:proofErr w:type="spellStart"/>
      <w:r>
        <w:rPr>
          <w:rtl/>
        </w:rPr>
        <w:t>מדקאמר</w:t>
      </w:r>
      <w:proofErr w:type="spellEnd"/>
      <w:r>
        <w:rPr>
          <w:rtl/>
        </w:rPr>
        <w:t xml:space="preserve"> שם שאני התם דאית להו טומאה דרבנן, ואי אסור מדאורייתא לא מהני הא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טומאה דרבנן, ועל </w:t>
      </w:r>
      <w:proofErr w:type="spellStart"/>
      <w:r>
        <w:rPr>
          <w:rtl/>
        </w:rPr>
        <w:t>כרחך</w:t>
      </w:r>
      <w:proofErr w:type="spellEnd"/>
      <w:r>
        <w:rPr>
          <w:rtl/>
        </w:rPr>
        <w:t xml:space="preserve"> צ"ל </w:t>
      </w:r>
      <w:proofErr w:type="spellStart"/>
      <w:r>
        <w:rPr>
          <w:rtl/>
        </w:rPr>
        <w:t>דבהולך</w:t>
      </w:r>
      <w:proofErr w:type="spellEnd"/>
      <w:r>
        <w:rPr>
          <w:rtl/>
        </w:rPr>
        <w:t xml:space="preserve"> לאיבוד שרי מדאורייתא גם </w:t>
      </w:r>
      <w:proofErr w:type="spellStart"/>
      <w:r>
        <w:rPr>
          <w:rtl/>
        </w:rPr>
        <w:t>לטמאותה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בידים</w:t>
      </w:r>
      <w:proofErr w:type="spellEnd"/>
      <w:r>
        <w:rPr>
          <w:rtl/>
        </w:rPr>
        <w:t xml:space="preserve">, וזה ניחא אם האיסור לטמאות הוא משום שמפסידן (לשון הרמב"ם </w:t>
      </w:r>
      <w:proofErr w:type="spellStart"/>
      <w:r>
        <w:rPr>
          <w:rtl/>
        </w:rPr>
        <w:t>פי"ח</w:t>
      </w:r>
      <w:proofErr w:type="spellEnd"/>
      <w:r>
        <w:rPr>
          <w:rtl/>
        </w:rPr>
        <w:t xml:space="preserve"> מפסולי הקדשים אסור לטמא את הקדשים שהרי פוסלן) אבל אם האיסור לטמאות הוא מצד טומאה ולא מפני הפסדן, א"כ מה בכך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טומאה דרבנן.</w:t>
      </w:r>
    </w:p>
    <w:p w14:paraId="0B3F788F" w14:textId="09F702C6" w:rsidR="00A50124" w:rsidRDefault="00A50124" w:rsidP="00F30A35">
      <w:pPr>
        <w:autoSpaceDE w:val="0"/>
        <w:autoSpaceDN w:val="0"/>
        <w:adjustRightInd w:val="0"/>
        <w:jc w:val="both"/>
        <w:rPr>
          <w:rtl/>
        </w:rPr>
      </w:pPr>
    </w:p>
    <w:p w14:paraId="05471DE5" w14:textId="77777777" w:rsidR="00AD028C" w:rsidRPr="00AD028C" w:rsidRDefault="00AD028C" w:rsidP="00AD028C">
      <w:pPr>
        <w:autoSpaceDE w:val="0"/>
        <w:autoSpaceDN w:val="0"/>
        <w:adjustRightInd w:val="0"/>
        <w:jc w:val="both"/>
        <w:rPr>
          <w:u w:val="single"/>
          <w:rtl/>
        </w:rPr>
      </w:pPr>
      <w:r w:rsidRPr="00AD028C">
        <w:rPr>
          <w:u w:val="single"/>
          <w:rtl/>
        </w:rPr>
        <w:t>מרומי שדה מסכת פסחים דף כ עמוד ב</w:t>
      </w:r>
    </w:p>
    <w:p w14:paraId="64321D3A" w14:textId="14527B9D" w:rsidR="00AD028C" w:rsidRDefault="00AD028C" w:rsidP="00AD028C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אבל היאך נשרוף אפילו תלויה עם הטמאה שמא יבא אליהו ויטהרם. וקשה לי א"כ </w:t>
      </w:r>
      <w:proofErr w:type="spellStart"/>
      <w:r>
        <w:rPr>
          <w:rtl/>
        </w:rPr>
        <w:t>גרמא</w:t>
      </w:r>
      <w:proofErr w:type="spellEnd"/>
      <w:r>
        <w:rPr>
          <w:rtl/>
        </w:rPr>
        <w:t xml:space="preserve"> נמי אסור משום משמרת </w:t>
      </w:r>
      <w:proofErr w:type="spellStart"/>
      <w:r>
        <w:rPr>
          <w:rtl/>
        </w:rPr>
        <w:t>תרומותי</w:t>
      </w:r>
      <w:proofErr w:type="spellEnd"/>
      <w:r>
        <w:rPr>
          <w:rtl/>
        </w:rPr>
        <w:t xml:space="preserve">. ובפי' אי' בבכורות דף ל"ד דר"י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דכיון שאין מותר בהנאה לא קרינן ביה את משמרת </w:t>
      </w:r>
      <w:proofErr w:type="spellStart"/>
      <w:r>
        <w:rPr>
          <w:rtl/>
        </w:rPr>
        <w:t>תרומותי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ור"א</w:t>
      </w:r>
      <w:proofErr w:type="spellEnd"/>
      <w:r>
        <w:rPr>
          <w:rtl/>
        </w:rPr>
        <w:t xml:space="preserve"> סובר שמא יבא אליהו ויטהרנו. אלמא דר"י לית ליה </w:t>
      </w:r>
      <w:proofErr w:type="spellStart"/>
      <w:r>
        <w:rPr>
          <w:rtl/>
        </w:rPr>
        <w:t>סברא</w:t>
      </w:r>
      <w:proofErr w:type="spellEnd"/>
      <w:r>
        <w:rPr>
          <w:rtl/>
        </w:rPr>
        <w:t xml:space="preserve"> זו. ונראה </w:t>
      </w:r>
      <w:proofErr w:type="spellStart"/>
      <w:r>
        <w:rPr>
          <w:rtl/>
        </w:rPr>
        <w:t>דלטמאות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בידים</w:t>
      </w:r>
      <w:proofErr w:type="spellEnd"/>
      <w:r>
        <w:rPr>
          <w:rtl/>
        </w:rPr>
        <w:t xml:space="preserve"> אסור בלאו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בכל קדש לא </w:t>
      </w:r>
      <w:proofErr w:type="spellStart"/>
      <w:r>
        <w:rPr>
          <w:rtl/>
        </w:rPr>
        <w:t>תגע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דקאי</w:t>
      </w:r>
      <w:proofErr w:type="spellEnd"/>
      <w:r>
        <w:rPr>
          <w:rtl/>
        </w:rPr>
        <w:t xml:space="preserve"> בתרומה, כדאי' ביבמות דף י"ד, </w:t>
      </w:r>
      <w:proofErr w:type="spellStart"/>
      <w:r>
        <w:rPr>
          <w:rtl/>
        </w:rPr>
        <w:t>משו"ה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חייש</w:t>
      </w:r>
      <w:proofErr w:type="spellEnd"/>
      <w:r>
        <w:rPr>
          <w:rtl/>
        </w:rPr>
        <w:t xml:space="preserve"> שמא יבא אליהו.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גרמא</w:t>
      </w:r>
      <w:proofErr w:type="spellEnd"/>
      <w:r>
        <w:rPr>
          <w:rtl/>
        </w:rPr>
        <w:t xml:space="preserve"> אינה אלא עשה ואני נתתי את משמרת </w:t>
      </w:r>
      <w:proofErr w:type="spellStart"/>
      <w:r>
        <w:rPr>
          <w:rtl/>
        </w:rPr>
        <w:t>תרומותי</w:t>
      </w:r>
      <w:proofErr w:type="spellEnd"/>
      <w:r>
        <w:rPr>
          <w:rtl/>
        </w:rPr>
        <w:t xml:space="preserve">, ובעשה לא חשו כ"כ כמו בלאו. תדע </w:t>
      </w:r>
      <w:proofErr w:type="spellStart"/>
      <w:r>
        <w:rPr>
          <w:rtl/>
        </w:rPr>
        <w:t>דבסנהדרין</w:t>
      </w:r>
      <w:proofErr w:type="spellEnd"/>
      <w:r>
        <w:rPr>
          <w:rtl/>
        </w:rPr>
        <w:t xml:space="preserve"> דף פ' בשור הנסקל שנתערב באחרים אסור ליהנות, </w:t>
      </w:r>
      <w:proofErr w:type="spellStart"/>
      <w:r>
        <w:rPr>
          <w:rtl/>
        </w:rPr>
        <w:t>ומכ"מ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לר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יהודא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דכונסין</w:t>
      </w:r>
      <w:proofErr w:type="spellEnd"/>
      <w:r>
        <w:rPr>
          <w:rtl/>
        </w:rPr>
        <w:t xml:space="preserve"> אותן לכיפה ולא </w:t>
      </w:r>
      <w:proofErr w:type="spellStart"/>
      <w:r>
        <w:rPr>
          <w:rtl/>
        </w:rPr>
        <w:t>חיישינן</w:t>
      </w:r>
      <w:proofErr w:type="spellEnd"/>
      <w:r>
        <w:rPr>
          <w:rtl/>
        </w:rPr>
        <w:t xml:space="preserve"> לעשה </w:t>
      </w:r>
      <w:proofErr w:type="spellStart"/>
      <w:r>
        <w:rPr>
          <w:rtl/>
        </w:rPr>
        <w:t>דסקילה</w:t>
      </w:r>
      <w:proofErr w:type="spellEnd"/>
      <w:r>
        <w:rPr>
          <w:rtl/>
        </w:rPr>
        <w:t>:</w:t>
      </w:r>
    </w:p>
    <w:p w14:paraId="728B5FF3" w14:textId="77777777" w:rsidR="00AD028C" w:rsidRDefault="00AD028C" w:rsidP="00F30A35">
      <w:pPr>
        <w:autoSpaceDE w:val="0"/>
        <w:autoSpaceDN w:val="0"/>
        <w:adjustRightInd w:val="0"/>
        <w:jc w:val="both"/>
        <w:rPr>
          <w:rtl/>
        </w:rPr>
      </w:pPr>
    </w:p>
    <w:p w14:paraId="0556AA62" w14:textId="68D33722" w:rsidR="00AD028C" w:rsidRPr="00A50124" w:rsidRDefault="00A50124" w:rsidP="00AD028C">
      <w:pPr>
        <w:autoSpaceDE w:val="0"/>
        <w:autoSpaceDN w:val="0"/>
        <w:adjustRightInd w:val="0"/>
        <w:jc w:val="both"/>
        <w:rPr>
          <w:u w:val="single"/>
          <w:rtl/>
        </w:rPr>
      </w:pPr>
      <w:r w:rsidRPr="00A50124">
        <w:rPr>
          <w:u w:val="single"/>
          <w:rtl/>
        </w:rPr>
        <w:t>בית הבחירה למאירי מסכת שבת דף צא עמוד א</w:t>
      </w:r>
    </w:p>
    <w:p w14:paraId="67B88CAC" w14:textId="234CC7F5" w:rsidR="00F30A35" w:rsidRDefault="00A50124" w:rsidP="00A90A4C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קצת מפרשים כתבו </w:t>
      </w:r>
      <w:proofErr w:type="spellStart"/>
      <w:r>
        <w:rPr>
          <w:rtl/>
        </w:rPr>
        <w:t>שהאוכלין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צריכין</w:t>
      </w:r>
      <w:proofErr w:type="spellEnd"/>
      <w:r>
        <w:rPr>
          <w:rtl/>
        </w:rPr>
        <w:t xml:space="preserve"> כביצה אף לטומאת עצמן ופרשו בשמועה זו תרומה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ולחייב את הזורקה על שהוא מטמאה </w:t>
      </w:r>
      <w:proofErr w:type="spellStart"/>
      <w:r>
        <w:rPr>
          <w:rtl/>
        </w:rPr>
        <w:t>מדכתיב</w:t>
      </w:r>
      <w:proofErr w:type="spellEnd"/>
      <w:r>
        <w:rPr>
          <w:rtl/>
        </w:rPr>
        <w:t xml:space="preserve"> משמרת </w:t>
      </w:r>
      <w:proofErr w:type="spellStart"/>
      <w:r>
        <w:rPr>
          <w:rtl/>
        </w:rPr>
        <w:t>תרומותי</w:t>
      </w:r>
      <w:proofErr w:type="spellEnd"/>
      <w:r>
        <w:rPr>
          <w:rtl/>
        </w:rPr>
        <w:t xml:space="preserve"> כלומר שאתה צריך לשמרה מן הטומאה וכן אומרים בכל קדש לא </w:t>
      </w:r>
      <w:proofErr w:type="spellStart"/>
      <w:r>
        <w:rPr>
          <w:rtl/>
        </w:rPr>
        <w:t>תגע</w:t>
      </w:r>
      <w:proofErr w:type="spellEnd"/>
      <w:r>
        <w:rPr>
          <w:rtl/>
        </w:rPr>
        <w:t xml:space="preserve"> אזהרה לרבות את התרומה שלא תטמאנה בנגיעתה ואין הפרש בין טמא שטימאה בנגיעתו בין טהור שטמאה לבית טמא </w:t>
      </w:r>
      <w:proofErr w:type="spellStart"/>
      <w:r>
        <w:rPr>
          <w:rtl/>
        </w:rPr>
        <w:t>והענין</w:t>
      </w:r>
      <w:proofErr w:type="spellEnd"/>
      <w:r>
        <w:rPr>
          <w:rtl/>
        </w:rPr>
        <w:t xml:space="preserve"> הוא שמאחר שצירופו מועיל לחייבו על שטמא את התרומה </w:t>
      </w:r>
      <w:proofErr w:type="spellStart"/>
      <w:r>
        <w:rPr>
          <w:rtl/>
        </w:rPr>
        <w:t>בידים</w:t>
      </w:r>
      <w:proofErr w:type="spellEnd"/>
      <w:r>
        <w:rPr>
          <w:rtl/>
        </w:rPr>
        <w:t xml:space="preserve"> אף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שבת כן:</w:t>
      </w:r>
    </w:p>
    <w:p w14:paraId="539FD014" w14:textId="56B8471A" w:rsidR="00A90A4C" w:rsidRDefault="00A90A4C" w:rsidP="00A90A4C">
      <w:pPr>
        <w:autoSpaceDE w:val="0"/>
        <w:autoSpaceDN w:val="0"/>
        <w:adjustRightInd w:val="0"/>
        <w:jc w:val="both"/>
        <w:rPr>
          <w:rtl/>
        </w:rPr>
      </w:pPr>
    </w:p>
    <w:p w14:paraId="49625A04" w14:textId="77777777" w:rsidR="00783507" w:rsidRPr="00783507" w:rsidRDefault="00783507" w:rsidP="00783507">
      <w:pPr>
        <w:autoSpaceDE w:val="0"/>
        <w:autoSpaceDN w:val="0"/>
        <w:adjustRightInd w:val="0"/>
        <w:jc w:val="both"/>
        <w:rPr>
          <w:u w:val="single"/>
          <w:rtl/>
        </w:rPr>
      </w:pPr>
      <w:r w:rsidRPr="00783507">
        <w:rPr>
          <w:u w:val="single"/>
          <w:rtl/>
        </w:rPr>
        <w:t>תוספות רי"ד מסכת פסחים דף יד עמוד ב</w:t>
      </w:r>
    </w:p>
    <w:p w14:paraId="768C8290" w14:textId="5D2437B9" w:rsidR="00783507" w:rsidRDefault="00783507" w:rsidP="00783507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מי דמי התם טמא וטמא הכא טהור וטהור פי' </w:t>
      </w:r>
      <w:proofErr w:type="spellStart"/>
      <w:r>
        <w:rPr>
          <w:rtl/>
        </w:rPr>
        <w:t>והניחא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לרבינא</w:t>
      </w:r>
      <w:proofErr w:type="spellEnd"/>
      <w:r>
        <w:rPr>
          <w:rtl/>
        </w:rPr>
        <w:t xml:space="preserve"> משמע </w:t>
      </w:r>
      <w:proofErr w:type="spellStart"/>
      <w:r>
        <w:rPr>
          <w:rtl/>
        </w:rPr>
        <w:t>דרבא</w:t>
      </w:r>
      <w:proofErr w:type="spellEnd"/>
      <w:r>
        <w:rPr>
          <w:rtl/>
        </w:rPr>
        <w:t xml:space="preserve"> דאמר מקרא מלא דבר הכתוב </w:t>
      </w:r>
      <w:proofErr w:type="spellStart"/>
      <w:r>
        <w:rPr>
          <w:rtl/>
        </w:rPr>
        <w:t>ל"ש</w:t>
      </w:r>
      <w:proofErr w:type="spellEnd"/>
      <w:r>
        <w:rPr>
          <w:rtl/>
        </w:rPr>
        <w:t xml:space="preserve"> חולין </w:t>
      </w:r>
      <w:proofErr w:type="spellStart"/>
      <w:r>
        <w:rPr>
          <w:rtl/>
        </w:rPr>
        <w:t>ול"ש</w:t>
      </w:r>
      <w:proofErr w:type="spellEnd"/>
      <w:r>
        <w:rPr>
          <w:rtl/>
        </w:rPr>
        <w:t xml:space="preserve"> תרומה וקדשים אין טומאה עושה כיוצא בה שפיר מצי </w:t>
      </w:r>
      <w:proofErr w:type="spellStart"/>
      <w:r>
        <w:rPr>
          <w:rtl/>
        </w:rPr>
        <w:t>למילף</w:t>
      </w:r>
      <w:proofErr w:type="spellEnd"/>
      <w:r>
        <w:rPr>
          <w:rtl/>
        </w:rPr>
        <w:t xml:space="preserve"> מדברי ר' </w:t>
      </w:r>
      <w:proofErr w:type="spellStart"/>
      <w:r>
        <w:rPr>
          <w:rtl/>
        </w:rPr>
        <w:t>חנניא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דמטומאה</w:t>
      </w:r>
      <w:proofErr w:type="spellEnd"/>
      <w:r>
        <w:rPr>
          <w:rtl/>
        </w:rPr>
        <w:t xml:space="preserve"> דרבנן </w:t>
      </w:r>
      <w:proofErr w:type="spellStart"/>
      <w:r>
        <w:rPr>
          <w:rtl/>
        </w:rPr>
        <w:t>מסקינן</w:t>
      </w:r>
      <w:proofErr w:type="spellEnd"/>
      <w:r>
        <w:rPr>
          <w:rtl/>
        </w:rPr>
        <w:t xml:space="preserve"> לטומאה דרבנן </w:t>
      </w:r>
      <w:proofErr w:type="spellStart"/>
      <w:r>
        <w:rPr>
          <w:rtl/>
        </w:rPr>
        <w:t>ועבדינן</w:t>
      </w:r>
      <w:proofErr w:type="spellEnd"/>
      <w:r>
        <w:rPr>
          <w:rtl/>
        </w:rPr>
        <w:t xml:space="preserve"> משלישי שני </w:t>
      </w:r>
      <w:proofErr w:type="spellStart"/>
      <w:r>
        <w:rPr>
          <w:rtl/>
        </w:rPr>
        <w:t>והה"נ</w:t>
      </w:r>
      <w:proofErr w:type="spellEnd"/>
      <w:r>
        <w:rPr>
          <w:rtl/>
        </w:rPr>
        <w:t xml:space="preserve"> בתרומה </w:t>
      </w:r>
      <w:proofErr w:type="spellStart"/>
      <w:r>
        <w:rPr>
          <w:rtl/>
        </w:rPr>
        <w:t>מסקינן</w:t>
      </w:r>
      <w:proofErr w:type="spellEnd"/>
      <w:r>
        <w:rPr>
          <w:rtl/>
        </w:rPr>
        <w:t xml:space="preserve"> מאיסור דרבנן לטומאה דרבנן א"נ לרב </w:t>
      </w:r>
      <w:proofErr w:type="spellStart"/>
      <w:r>
        <w:rPr>
          <w:rtl/>
        </w:rPr>
        <w:t>אדא</w:t>
      </w:r>
      <w:proofErr w:type="spellEnd"/>
      <w:r>
        <w:rPr>
          <w:rtl/>
        </w:rPr>
        <w:t xml:space="preserve"> משמי' </w:t>
      </w:r>
      <w:proofErr w:type="spellStart"/>
      <w:r>
        <w:rPr>
          <w:rtl/>
        </w:rPr>
        <w:t>דרבא</w:t>
      </w:r>
      <w:proofErr w:type="spellEnd"/>
      <w:r>
        <w:rPr>
          <w:rtl/>
        </w:rPr>
        <w:t xml:space="preserve"> דאמר </w:t>
      </w:r>
      <w:proofErr w:type="spellStart"/>
      <w:r>
        <w:rPr>
          <w:rtl/>
        </w:rPr>
        <w:t>ל"ש</w:t>
      </w:r>
      <w:proofErr w:type="spellEnd"/>
      <w:r>
        <w:rPr>
          <w:rtl/>
        </w:rPr>
        <w:t xml:space="preserve"> אלא חולין ותרומה אבל קדשים עושה כיוצא בהן שפיר מצי </w:t>
      </w:r>
      <w:proofErr w:type="spellStart"/>
      <w:r>
        <w:rPr>
          <w:rtl/>
        </w:rPr>
        <w:t>למילף</w:t>
      </w:r>
      <w:proofErr w:type="spellEnd"/>
      <w:r>
        <w:rPr>
          <w:rtl/>
        </w:rPr>
        <w:t xml:space="preserve"> מר' </w:t>
      </w:r>
      <w:proofErr w:type="spellStart"/>
      <w:r>
        <w:rPr>
          <w:rtl/>
        </w:rPr>
        <w:t>חנניא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דמסקי</w:t>
      </w:r>
      <w:proofErr w:type="spellEnd"/>
      <w:r>
        <w:rPr>
          <w:rtl/>
        </w:rPr>
        <w:t xml:space="preserve">' מטומאה קלה </w:t>
      </w:r>
      <w:proofErr w:type="spellStart"/>
      <w:r>
        <w:rPr>
          <w:rtl/>
        </w:rPr>
        <w:t>דאוריית</w:t>
      </w:r>
      <w:proofErr w:type="spellEnd"/>
      <w:r>
        <w:rPr>
          <w:rtl/>
        </w:rPr>
        <w:t xml:space="preserve">' לטומאה חמורה </w:t>
      </w:r>
      <w:proofErr w:type="spellStart"/>
      <w:r>
        <w:rPr>
          <w:rtl/>
        </w:rPr>
        <w:t>דאוריית</w:t>
      </w:r>
      <w:proofErr w:type="spellEnd"/>
      <w:r>
        <w:rPr>
          <w:rtl/>
        </w:rPr>
        <w:t xml:space="preserve">' עבדי' משלישי שני </w:t>
      </w:r>
      <w:proofErr w:type="spellStart"/>
      <w:r>
        <w:rPr>
          <w:rtl/>
        </w:rPr>
        <w:t>והה"נ</w:t>
      </w:r>
      <w:proofErr w:type="spellEnd"/>
      <w:r>
        <w:rPr>
          <w:rtl/>
        </w:rPr>
        <w:t xml:space="preserve"> מסקי בתרומה איסור' דרבנן לטומאה דרבנן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אין אוכל מטמא אוכל בתרומה אלא </w:t>
      </w:r>
      <w:proofErr w:type="spellStart"/>
      <w:r>
        <w:rPr>
          <w:rtl/>
        </w:rPr>
        <w:t>לאביי</w:t>
      </w:r>
      <w:proofErr w:type="spellEnd"/>
      <w:r>
        <w:rPr>
          <w:rtl/>
        </w:rPr>
        <w:t xml:space="preserve"> דאמר </w:t>
      </w:r>
      <w:proofErr w:type="spellStart"/>
      <w:r>
        <w:rPr>
          <w:rtl/>
        </w:rPr>
        <w:t>ל"ש</w:t>
      </w:r>
      <w:proofErr w:type="spellEnd"/>
      <w:r>
        <w:rPr>
          <w:rtl/>
        </w:rPr>
        <w:t xml:space="preserve"> אלא חולין אבל תרומה וקדשים אוכל מטמא אוכל איכא </w:t>
      </w:r>
      <w:proofErr w:type="spellStart"/>
      <w:r>
        <w:rPr>
          <w:rtl/>
        </w:rPr>
        <w:t>לאקשוי</w:t>
      </w:r>
      <w:proofErr w:type="spellEnd"/>
      <w:r>
        <w:rPr>
          <w:rtl/>
        </w:rPr>
        <w:t xml:space="preserve"> מי דמי התם טמא וטמא אבל תרומה טהור וטמא </w:t>
      </w:r>
      <w:proofErr w:type="spellStart"/>
      <w:r>
        <w:rPr>
          <w:rtl/>
        </w:rPr>
        <w:t>דמדאורייתא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שריא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ומטמאין</w:t>
      </w:r>
      <w:proofErr w:type="spellEnd"/>
      <w:r>
        <w:rPr>
          <w:rtl/>
        </w:rPr>
        <w:t xml:space="preserve"> בטומאה דאורייתא </w:t>
      </w:r>
      <w:proofErr w:type="spellStart"/>
      <w:r>
        <w:rPr>
          <w:rtl/>
        </w:rPr>
        <w:t>וקשיא</w:t>
      </w:r>
      <w:proofErr w:type="spellEnd"/>
      <w:r>
        <w:rPr>
          <w:rtl/>
        </w:rPr>
        <w:t xml:space="preserve"> מתני' </w:t>
      </w:r>
      <w:proofErr w:type="spellStart"/>
      <w:r>
        <w:rPr>
          <w:rtl/>
        </w:rPr>
        <w:t>לאביי</w:t>
      </w:r>
      <w:proofErr w:type="spellEnd"/>
      <w:r>
        <w:rPr>
          <w:rtl/>
        </w:rPr>
        <w:t>: [</w:t>
      </w:r>
      <w:proofErr w:type="spellStart"/>
      <w:r>
        <w:rPr>
          <w:rtl/>
        </w:rPr>
        <w:t>מהדות"ל</w:t>
      </w:r>
      <w:proofErr w:type="spellEnd"/>
      <w:r>
        <w:rPr>
          <w:rtl/>
        </w:rPr>
        <w:t>]</w:t>
      </w:r>
    </w:p>
    <w:p w14:paraId="67676A86" w14:textId="77777777" w:rsidR="00783507" w:rsidRDefault="00783507" w:rsidP="00A90A4C">
      <w:pPr>
        <w:autoSpaceDE w:val="0"/>
        <w:autoSpaceDN w:val="0"/>
        <w:adjustRightInd w:val="0"/>
        <w:jc w:val="both"/>
        <w:rPr>
          <w:rtl/>
        </w:rPr>
      </w:pPr>
    </w:p>
    <w:p w14:paraId="4F6D396E" w14:textId="77777777" w:rsidR="00783507" w:rsidRPr="00783507" w:rsidRDefault="00783507" w:rsidP="00783507">
      <w:pPr>
        <w:autoSpaceDE w:val="0"/>
        <w:autoSpaceDN w:val="0"/>
        <w:adjustRightInd w:val="0"/>
        <w:jc w:val="both"/>
        <w:rPr>
          <w:u w:val="single"/>
          <w:rtl/>
        </w:rPr>
      </w:pPr>
      <w:proofErr w:type="spellStart"/>
      <w:r w:rsidRPr="00783507">
        <w:rPr>
          <w:u w:val="single"/>
          <w:rtl/>
        </w:rPr>
        <w:t>גליוני</w:t>
      </w:r>
      <w:proofErr w:type="spellEnd"/>
      <w:r w:rsidRPr="00783507">
        <w:rPr>
          <w:u w:val="single"/>
          <w:rtl/>
        </w:rPr>
        <w:t xml:space="preserve"> הש"ס מסכת פסחים דף טו עמוד ב</w:t>
      </w:r>
    </w:p>
    <w:p w14:paraId="61740E0D" w14:textId="6502FFD7" w:rsidR="00590206" w:rsidRPr="00026728" w:rsidRDefault="00783507" w:rsidP="00590206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שם תוד"ה ונשרפת כ' נראה לו לדמות כו', נ"ב כאן מבוארת סברת האחרונים </w:t>
      </w:r>
      <w:proofErr w:type="spellStart"/>
      <w:r>
        <w:rPr>
          <w:rtl/>
        </w:rPr>
        <w:t>דאיסור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דאוריתא</w:t>
      </w:r>
      <w:proofErr w:type="spellEnd"/>
      <w:r>
        <w:rPr>
          <w:rtl/>
        </w:rPr>
        <w:t xml:space="preserve"> הוא איסור </w:t>
      </w:r>
      <w:proofErr w:type="spellStart"/>
      <w:r>
        <w:rPr>
          <w:rtl/>
        </w:rPr>
        <w:t>חפצא</w:t>
      </w:r>
      <w:proofErr w:type="spellEnd"/>
      <w:r>
        <w:rPr>
          <w:rtl/>
        </w:rPr>
        <w:t xml:space="preserve"> ואיסור דרבנן הוא רק איסור גברא ולכן בז' </w:t>
      </w:r>
      <w:proofErr w:type="spellStart"/>
      <w:r>
        <w:rPr>
          <w:rtl/>
        </w:rPr>
        <w:t>דאסור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מה"ת</w:t>
      </w:r>
      <w:proofErr w:type="spellEnd"/>
      <w:r>
        <w:rPr>
          <w:rtl/>
        </w:rPr>
        <w:t xml:space="preserve"> וגוף החפץ אסור דומה שפיר לפת שעיפשה </w:t>
      </w:r>
      <w:proofErr w:type="spellStart"/>
      <w:r>
        <w:rPr>
          <w:rtl/>
        </w:rPr>
        <w:t>דבעצמותו</w:t>
      </w:r>
      <w:proofErr w:type="spellEnd"/>
      <w:r>
        <w:rPr>
          <w:rtl/>
        </w:rPr>
        <w:t xml:space="preserve"> אינו ראוי לאכילה </w:t>
      </w:r>
      <w:proofErr w:type="spellStart"/>
      <w:r>
        <w:rPr>
          <w:rtl/>
        </w:rPr>
        <w:t>ומשא"כ</w:t>
      </w:r>
      <w:proofErr w:type="spellEnd"/>
      <w:r>
        <w:rPr>
          <w:rtl/>
        </w:rPr>
        <w:t xml:space="preserve"> בו' דרק מדרבנן אסור וא"כ הוא רק איסור גברא אבל החפץ איננו איסור לכן לא דמי לפת שעיפשה </w:t>
      </w:r>
      <w:proofErr w:type="spellStart"/>
      <w:r>
        <w:rPr>
          <w:rtl/>
        </w:rPr>
        <w:t>דבעצמותו</w:t>
      </w:r>
      <w:proofErr w:type="spellEnd"/>
      <w:r>
        <w:rPr>
          <w:rtl/>
        </w:rPr>
        <w:t xml:space="preserve"> אינו ראוי:</w:t>
      </w:r>
    </w:p>
    <w:sectPr w:rsidR="00590206" w:rsidRPr="00026728" w:rsidSect="00C93FC7">
      <w:footerReference w:type="default" r:id="rId8"/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934E" w14:textId="77777777" w:rsidR="00EE2C81" w:rsidRDefault="00EE2C81">
      <w:r>
        <w:separator/>
      </w:r>
    </w:p>
  </w:endnote>
  <w:endnote w:type="continuationSeparator" w:id="0">
    <w:p w14:paraId="53A8E401" w14:textId="77777777" w:rsidR="00EE2C81" w:rsidRDefault="00EE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8248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C7C63" w14:textId="33776317" w:rsidR="00285796" w:rsidRDefault="00285796" w:rsidP="0028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85F2" w14:textId="77777777" w:rsidR="00EE2C81" w:rsidRDefault="00EE2C81">
      <w:r>
        <w:separator/>
      </w:r>
    </w:p>
  </w:footnote>
  <w:footnote w:type="continuationSeparator" w:id="0">
    <w:p w14:paraId="46FF41A4" w14:textId="77777777" w:rsidR="00EE2C81" w:rsidRDefault="00EE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gutterAtTop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4DB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8E9"/>
    <w:rsid w:val="00004FBC"/>
    <w:rsid w:val="0000506E"/>
    <w:rsid w:val="00005E43"/>
    <w:rsid w:val="00006B56"/>
    <w:rsid w:val="00006B95"/>
    <w:rsid w:val="000073C5"/>
    <w:rsid w:val="00010FFC"/>
    <w:rsid w:val="00011379"/>
    <w:rsid w:val="00011A1C"/>
    <w:rsid w:val="00013276"/>
    <w:rsid w:val="00013940"/>
    <w:rsid w:val="00013B39"/>
    <w:rsid w:val="000143FF"/>
    <w:rsid w:val="00014A6F"/>
    <w:rsid w:val="00014E55"/>
    <w:rsid w:val="00015759"/>
    <w:rsid w:val="00015E56"/>
    <w:rsid w:val="000160D0"/>
    <w:rsid w:val="00016104"/>
    <w:rsid w:val="000162FB"/>
    <w:rsid w:val="00016348"/>
    <w:rsid w:val="00016B03"/>
    <w:rsid w:val="00016B6E"/>
    <w:rsid w:val="0001700B"/>
    <w:rsid w:val="000171D1"/>
    <w:rsid w:val="00017535"/>
    <w:rsid w:val="00017694"/>
    <w:rsid w:val="00017832"/>
    <w:rsid w:val="00017844"/>
    <w:rsid w:val="00017D07"/>
    <w:rsid w:val="00017D99"/>
    <w:rsid w:val="00020005"/>
    <w:rsid w:val="000200A2"/>
    <w:rsid w:val="000206FB"/>
    <w:rsid w:val="00020F9C"/>
    <w:rsid w:val="00023119"/>
    <w:rsid w:val="0002374B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6F7"/>
    <w:rsid w:val="00026728"/>
    <w:rsid w:val="00026B82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37C5F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1CF"/>
    <w:rsid w:val="000452D0"/>
    <w:rsid w:val="00045335"/>
    <w:rsid w:val="0004559F"/>
    <w:rsid w:val="000456C0"/>
    <w:rsid w:val="00045D3C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6E"/>
    <w:rsid w:val="000508CE"/>
    <w:rsid w:val="00050F5C"/>
    <w:rsid w:val="0005137D"/>
    <w:rsid w:val="000516CB"/>
    <w:rsid w:val="00051F5E"/>
    <w:rsid w:val="00054674"/>
    <w:rsid w:val="00054761"/>
    <w:rsid w:val="00054928"/>
    <w:rsid w:val="0005505C"/>
    <w:rsid w:val="0005506C"/>
    <w:rsid w:val="00055161"/>
    <w:rsid w:val="00055A61"/>
    <w:rsid w:val="00055A86"/>
    <w:rsid w:val="000569F3"/>
    <w:rsid w:val="00057618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017"/>
    <w:rsid w:val="00063E3C"/>
    <w:rsid w:val="000649BA"/>
    <w:rsid w:val="00064D8D"/>
    <w:rsid w:val="00064DB6"/>
    <w:rsid w:val="00064DCC"/>
    <w:rsid w:val="00064FF5"/>
    <w:rsid w:val="000655DB"/>
    <w:rsid w:val="000659E8"/>
    <w:rsid w:val="00065E54"/>
    <w:rsid w:val="00066208"/>
    <w:rsid w:val="0006658B"/>
    <w:rsid w:val="00066691"/>
    <w:rsid w:val="0006688E"/>
    <w:rsid w:val="00067068"/>
    <w:rsid w:val="00067634"/>
    <w:rsid w:val="00067933"/>
    <w:rsid w:val="0007081C"/>
    <w:rsid w:val="00070B34"/>
    <w:rsid w:val="000711CA"/>
    <w:rsid w:val="000715BB"/>
    <w:rsid w:val="000717A7"/>
    <w:rsid w:val="000717B2"/>
    <w:rsid w:val="0007193B"/>
    <w:rsid w:val="00071ADA"/>
    <w:rsid w:val="000721CC"/>
    <w:rsid w:val="0007270A"/>
    <w:rsid w:val="000727AB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FED"/>
    <w:rsid w:val="00076017"/>
    <w:rsid w:val="0007602F"/>
    <w:rsid w:val="0007617B"/>
    <w:rsid w:val="00076295"/>
    <w:rsid w:val="000763E1"/>
    <w:rsid w:val="00076B56"/>
    <w:rsid w:val="00076DC9"/>
    <w:rsid w:val="00076E5D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2F73"/>
    <w:rsid w:val="00083874"/>
    <w:rsid w:val="00083E4C"/>
    <w:rsid w:val="00083FF7"/>
    <w:rsid w:val="000843EA"/>
    <w:rsid w:val="000848BD"/>
    <w:rsid w:val="000854B2"/>
    <w:rsid w:val="000858D0"/>
    <w:rsid w:val="000859A0"/>
    <w:rsid w:val="00085CD0"/>
    <w:rsid w:val="0008606E"/>
    <w:rsid w:val="00086A6C"/>
    <w:rsid w:val="00086EE9"/>
    <w:rsid w:val="00086FFA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388"/>
    <w:rsid w:val="00092545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2FC"/>
    <w:rsid w:val="00097325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2F7D"/>
    <w:rsid w:val="000A3083"/>
    <w:rsid w:val="000A30ED"/>
    <w:rsid w:val="000A36F0"/>
    <w:rsid w:val="000A3796"/>
    <w:rsid w:val="000A3DDB"/>
    <w:rsid w:val="000A45F8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5FA8"/>
    <w:rsid w:val="000A6130"/>
    <w:rsid w:val="000A61CD"/>
    <w:rsid w:val="000A6505"/>
    <w:rsid w:val="000A6EF2"/>
    <w:rsid w:val="000A7525"/>
    <w:rsid w:val="000B048D"/>
    <w:rsid w:val="000B0D2A"/>
    <w:rsid w:val="000B1919"/>
    <w:rsid w:val="000B1965"/>
    <w:rsid w:val="000B1A78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92B"/>
    <w:rsid w:val="000B5B82"/>
    <w:rsid w:val="000B6327"/>
    <w:rsid w:val="000B63FB"/>
    <w:rsid w:val="000B6939"/>
    <w:rsid w:val="000B7291"/>
    <w:rsid w:val="000B7B64"/>
    <w:rsid w:val="000B7FDA"/>
    <w:rsid w:val="000C0311"/>
    <w:rsid w:val="000C111A"/>
    <w:rsid w:val="000C16F7"/>
    <w:rsid w:val="000C1A34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D01"/>
    <w:rsid w:val="000C5F32"/>
    <w:rsid w:val="000C5FDC"/>
    <w:rsid w:val="000C617E"/>
    <w:rsid w:val="000C6E03"/>
    <w:rsid w:val="000C7032"/>
    <w:rsid w:val="000C7586"/>
    <w:rsid w:val="000C778C"/>
    <w:rsid w:val="000C799C"/>
    <w:rsid w:val="000D00D3"/>
    <w:rsid w:val="000D0692"/>
    <w:rsid w:val="000D07D5"/>
    <w:rsid w:val="000D09CA"/>
    <w:rsid w:val="000D0DC8"/>
    <w:rsid w:val="000D1366"/>
    <w:rsid w:val="000D13E5"/>
    <w:rsid w:val="000D1415"/>
    <w:rsid w:val="000D19C3"/>
    <w:rsid w:val="000D1E4E"/>
    <w:rsid w:val="000D2764"/>
    <w:rsid w:val="000D2987"/>
    <w:rsid w:val="000D2991"/>
    <w:rsid w:val="000D2B79"/>
    <w:rsid w:val="000D2C08"/>
    <w:rsid w:val="000D2D07"/>
    <w:rsid w:val="000D3035"/>
    <w:rsid w:val="000D3053"/>
    <w:rsid w:val="000D30CF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D7AA7"/>
    <w:rsid w:val="000E00BC"/>
    <w:rsid w:val="000E04F5"/>
    <w:rsid w:val="000E06C1"/>
    <w:rsid w:val="000E0829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1FE5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9BF"/>
    <w:rsid w:val="000E5BC3"/>
    <w:rsid w:val="000E6801"/>
    <w:rsid w:val="000E699C"/>
    <w:rsid w:val="000E779E"/>
    <w:rsid w:val="000E7A92"/>
    <w:rsid w:val="000E7C1D"/>
    <w:rsid w:val="000E7C56"/>
    <w:rsid w:val="000E7EB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284E"/>
    <w:rsid w:val="000F30A4"/>
    <w:rsid w:val="000F30D1"/>
    <w:rsid w:val="000F31D0"/>
    <w:rsid w:val="000F3942"/>
    <w:rsid w:val="000F3959"/>
    <w:rsid w:val="000F3D1A"/>
    <w:rsid w:val="000F3D34"/>
    <w:rsid w:val="000F4109"/>
    <w:rsid w:val="000F4652"/>
    <w:rsid w:val="000F47E9"/>
    <w:rsid w:val="000F49CA"/>
    <w:rsid w:val="000F4B07"/>
    <w:rsid w:val="000F506B"/>
    <w:rsid w:val="000F5295"/>
    <w:rsid w:val="000F5635"/>
    <w:rsid w:val="000F5F42"/>
    <w:rsid w:val="000F61AD"/>
    <w:rsid w:val="000F6360"/>
    <w:rsid w:val="000F72C8"/>
    <w:rsid w:val="000F7DFE"/>
    <w:rsid w:val="00100362"/>
    <w:rsid w:val="00100878"/>
    <w:rsid w:val="00100D82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3EBB"/>
    <w:rsid w:val="001040CF"/>
    <w:rsid w:val="0010411E"/>
    <w:rsid w:val="001043CE"/>
    <w:rsid w:val="001046B0"/>
    <w:rsid w:val="001046C5"/>
    <w:rsid w:val="00104FE2"/>
    <w:rsid w:val="0010531C"/>
    <w:rsid w:val="001054E7"/>
    <w:rsid w:val="0010576A"/>
    <w:rsid w:val="00105B92"/>
    <w:rsid w:val="00105F62"/>
    <w:rsid w:val="00106077"/>
    <w:rsid w:val="00106104"/>
    <w:rsid w:val="001067DC"/>
    <w:rsid w:val="0010696F"/>
    <w:rsid w:val="00106BC9"/>
    <w:rsid w:val="00106EB1"/>
    <w:rsid w:val="001071DF"/>
    <w:rsid w:val="00107C3D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3A05"/>
    <w:rsid w:val="00113B4A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25CB"/>
    <w:rsid w:val="00123250"/>
    <w:rsid w:val="00123343"/>
    <w:rsid w:val="0012368D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34C"/>
    <w:rsid w:val="001345E5"/>
    <w:rsid w:val="00134B0C"/>
    <w:rsid w:val="00134C2D"/>
    <w:rsid w:val="00134F43"/>
    <w:rsid w:val="00135C0D"/>
    <w:rsid w:val="00135C3A"/>
    <w:rsid w:val="00135E53"/>
    <w:rsid w:val="00135EFD"/>
    <w:rsid w:val="00136B44"/>
    <w:rsid w:val="00136B72"/>
    <w:rsid w:val="00136C49"/>
    <w:rsid w:val="001375BF"/>
    <w:rsid w:val="001375C6"/>
    <w:rsid w:val="0013797C"/>
    <w:rsid w:val="00137A0E"/>
    <w:rsid w:val="00140121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287"/>
    <w:rsid w:val="001464A5"/>
    <w:rsid w:val="001466F8"/>
    <w:rsid w:val="00146F91"/>
    <w:rsid w:val="001470A7"/>
    <w:rsid w:val="00147800"/>
    <w:rsid w:val="0015006A"/>
    <w:rsid w:val="0015065B"/>
    <w:rsid w:val="001509CF"/>
    <w:rsid w:val="00151EBB"/>
    <w:rsid w:val="001524C2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BF9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4B6"/>
    <w:rsid w:val="00160842"/>
    <w:rsid w:val="00160A6B"/>
    <w:rsid w:val="001611BB"/>
    <w:rsid w:val="00161AB1"/>
    <w:rsid w:val="00162490"/>
    <w:rsid w:val="001624FB"/>
    <w:rsid w:val="001625E9"/>
    <w:rsid w:val="00162E19"/>
    <w:rsid w:val="00163D2C"/>
    <w:rsid w:val="00163DCE"/>
    <w:rsid w:val="001644A0"/>
    <w:rsid w:val="00164583"/>
    <w:rsid w:val="001650A0"/>
    <w:rsid w:val="00165757"/>
    <w:rsid w:val="00165F09"/>
    <w:rsid w:val="001667FD"/>
    <w:rsid w:val="0016696E"/>
    <w:rsid w:val="00167CAA"/>
    <w:rsid w:val="00167DB5"/>
    <w:rsid w:val="00167F9D"/>
    <w:rsid w:val="00170544"/>
    <w:rsid w:val="001705D1"/>
    <w:rsid w:val="0017091B"/>
    <w:rsid w:val="00170DD9"/>
    <w:rsid w:val="001715B8"/>
    <w:rsid w:val="001715F5"/>
    <w:rsid w:val="00171B28"/>
    <w:rsid w:val="00172414"/>
    <w:rsid w:val="00172897"/>
    <w:rsid w:val="00173423"/>
    <w:rsid w:val="001737CE"/>
    <w:rsid w:val="0017428A"/>
    <w:rsid w:val="00174BF6"/>
    <w:rsid w:val="001751F2"/>
    <w:rsid w:val="001753CB"/>
    <w:rsid w:val="00175468"/>
    <w:rsid w:val="001756BC"/>
    <w:rsid w:val="00175743"/>
    <w:rsid w:val="00175BB5"/>
    <w:rsid w:val="00175FE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0E5"/>
    <w:rsid w:val="001812B6"/>
    <w:rsid w:val="00182729"/>
    <w:rsid w:val="00183234"/>
    <w:rsid w:val="001832A7"/>
    <w:rsid w:val="001840E0"/>
    <w:rsid w:val="0018436A"/>
    <w:rsid w:val="001848D6"/>
    <w:rsid w:val="00184CB6"/>
    <w:rsid w:val="00184EC8"/>
    <w:rsid w:val="001854FB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CD1"/>
    <w:rsid w:val="00190F2D"/>
    <w:rsid w:val="001918CD"/>
    <w:rsid w:val="00191D4D"/>
    <w:rsid w:val="00191F87"/>
    <w:rsid w:val="001923C4"/>
    <w:rsid w:val="00192F7E"/>
    <w:rsid w:val="001931D2"/>
    <w:rsid w:val="00193479"/>
    <w:rsid w:val="00193932"/>
    <w:rsid w:val="00193C94"/>
    <w:rsid w:val="0019402D"/>
    <w:rsid w:val="00194582"/>
    <w:rsid w:val="0019474E"/>
    <w:rsid w:val="00194A05"/>
    <w:rsid w:val="00194DE9"/>
    <w:rsid w:val="0019525D"/>
    <w:rsid w:val="00195541"/>
    <w:rsid w:val="001955A5"/>
    <w:rsid w:val="00195E7B"/>
    <w:rsid w:val="001962DD"/>
    <w:rsid w:val="00196864"/>
    <w:rsid w:val="00196D41"/>
    <w:rsid w:val="00196EFF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531B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0E"/>
    <w:rsid w:val="001B0EE7"/>
    <w:rsid w:val="001B1140"/>
    <w:rsid w:val="001B141A"/>
    <w:rsid w:val="001B148B"/>
    <w:rsid w:val="001B1662"/>
    <w:rsid w:val="001B16AE"/>
    <w:rsid w:val="001B1E5B"/>
    <w:rsid w:val="001B1FCB"/>
    <w:rsid w:val="001B244A"/>
    <w:rsid w:val="001B293D"/>
    <w:rsid w:val="001B308F"/>
    <w:rsid w:val="001B330E"/>
    <w:rsid w:val="001B3DC0"/>
    <w:rsid w:val="001B421F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660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2DE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0EBE"/>
    <w:rsid w:val="001D0EEA"/>
    <w:rsid w:val="001D1469"/>
    <w:rsid w:val="001D1604"/>
    <w:rsid w:val="001D1649"/>
    <w:rsid w:val="001D18C6"/>
    <w:rsid w:val="001D1D8C"/>
    <w:rsid w:val="001D1EA9"/>
    <w:rsid w:val="001D2169"/>
    <w:rsid w:val="001D23FB"/>
    <w:rsid w:val="001D272B"/>
    <w:rsid w:val="001D278D"/>
    <w:rsid w:val="001D3353"/>
    <w:rsid w:val="001D3AE2"/>
    <w:rsid w:val="001D3C36"/>
    <w:rsid w:val="001D3CB0"/>
    <w:rsid w:val="001D4416"/>
    <w:rsid w:val="001D45DF"/>
    <w:rsid w:val="001D4607"/>
    <w:rsid w:val="001D5430"/>
    <w:rsid w:val="001D5970"/>
    <w:rsid w:val="001D5C81"/>
    <w:rsid w:val="001D60F1"/>
    <w:rsid w:val="001D660E"/>
    <w:rsid w:val="001D72A6"/>
    <w:rsid w:val="001D75C4"/>
    <w:rsid w:val="001D7718"/>
    <w:rsid w:val="001D7876"/>
    <w:rsid w:val="001D7AE4"/>
    <w:rsid w:val="001D7CE8"/>
    <w:rsid w:val="001E01C9"/>
    <w:rsid w:val="001E0305"/>
    <w:rsid w:val="001E0412"/>
    <w:rsid w:val="001E059D"/>
    <w:rsid w:val="001E0A50"/>
    <w:rsid w:val="001E0B12"/>
    <w:rsid w:val="001E0D9B"/>
    <w:rsid w:val="001E1417"/>
    <w:rsid w:val="001E1688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73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F05"/>
    <w:rsid w:val="001F367F"/>
    <w:rsid w:val="001F3A88"/>
    <w:rsid w:val="001F3B84"/>
    <w:rsid w:val="001F3FD7"/>
    <w:rsid w:val="001F4388"/>
    <w:rsid w:val="001F4497"/>
    <w:rsid w:val="001F4B8E"/>
    <w:rsid w:val="001F4FCF"/>
    <w:rsid w:val="001F5877"/>
    <w:rsid w:val="001F598A"/>
    <w:rsid w:val="001F5E1F"/>
    <w:rsid w:val="001F5FB6"/>
    <w:rsid w:val="001F6145"/>
    <w:rsid w:val="001F6293"/>
    <w:rsid w:val="001F638A"/>
    <w:rsid w:val="001F64D0"/>
    <w:rsid w:val="001F66DC"/>
    <w:rsid w:val="001F6C56"/>
    <w:rsid w:val="001F6CF5"/>
    <w:rsid w:val="001F71AE"/>
    <w:rsid w:val="001F7384"/>
    <w:rsid w:val="001F7572"/>
    <w:rsid w:val="001F76DA"/>
    <w:rsid w:val="00200075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2DAE"/>
    <w:rsid w:val="002032DC"/>
    <w:rsid w:val="0020398A"/>
    <w:rsid w:val="00203C4B"/>
    <w:rsid w:val="00204427"/>
    <w:rsid w:val="00204839"/>
    <w:rsid w:val="00204A93"/>
    <w:rsid w:val="00204B5E"/>
    <w:rsid w:val="00204CF7"/>
    <w:rsid w:val="00206465"/>
    <w:rsid w:val="002069C6"/>
    <w:rsid w:val="00206D04"/>
    <w:rsid w:val="00206F84"/>
    <w:rsid w:val="00207227"/>
    <w:rsid w:val="002078FD"/>
    <w:rsid w:val="002108DC"/>
    <w:rsid w:val="00210FF9"/>
    <w:rsid w:val="002118AC"/>
    <w:rsid w:val="002118FF"/>
    <w:rsid w:val="00211C7F"/>
    <w:rsid w:val="00211CA5"/>
    <w:rsid w:val="00211D9F"/>
    <w:rsid w:val="00212291"/>
    <w:rsid w:val="00212C3E"/>
    <w:rsid w:val="00212C7D"/>
    <w:rsid w:val="002132BE"/>
    <w:rsid w:val="0021376B"/>
    <w:rsid w:val="00213B8C"/>
    <w:rsid w:val="00213F75"/>
    <w:rsid w:val="002143D7"/>
    <w:rsid w:val="002143EA"/>
    <w:rsid w:val="00214769"/>
    <w:rsid w:val="002147F8"/>
    <w:rsid w:val="00214BA5"/>
    <w:rsid w:val="00214D80"/>
    <w:rsid w:val="00215369"/>
    <w:rsid w:val="00215AF9"/>
    <w:rsid w:val="00215EC6"/>
    <w:rsid w:val="00216587"/>
    <w:rsid w:val="00216789"/>
    <w:rsid w:val="00216B1B"/>
    <w:rsid w:val="00216BDF"/>
    <w:rsid w:val="00216F79"/>
    <w:rsid w:val="00217526"/>
    <w:rsid w:val="002177A2"/>
    <w:rsid w:val="002205D1"/>
    <w:rsid w:val="00221AB4"/>
    <w:rsid w:val="00221F18"/>
    <w:rsid w:val="00222008"/>
    <w:rsid w:val="0022286E"/>
    <w:rsid w:val="00222AB0"/>
    <w:rsid w:val="00222EB2"/>
    <w:rsid w:val="002231F2"/>
    <w:rsid w:val="0022341F"/>
    <w:rsid w:val="00223865"/>
    <w:rsid w:val="002238F6"/>
    <w:rsid w:val="00223DDA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174"/>
    <w:rsid w:val="0022619A"/>
    <w:rsid w:val="002269FC"/>
    <w:rsid w:val="00226C55"/>
    <w:rsid w:val="00226F2A"/>
    <w:rsid w:val="00226F3F"/>
    <w:rsid w:val="002275C8"/>
    <w:rsid w:val="00227B81"/>
    <w:rsid w:val="00227CE3"/>
    <w:rsid w:val="00230A66"/>
    <w:rsid w:val="00230D17"/>
    <w:rsid w:val="002311DC"/>
    <w:rsid w:val="00231351"/>
    <w:rsid w:val="0023148C"/>
    <w:rsid w:val="00231795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363F3"/>
    <w:rsid w:val="00236F14"/>
    <w:rsid w:val="00237EDD"/>
    <w:rsid w:val="002404E8"/>
    <w:rsid w:val="0024082C"/>
    <w:rsid w:val="00240A82"/>
    <w:rsid w:val="00240D18"/>
    <w:rsid w:val="00240EF0"/>
    <w:rsid w:val="002410E3"/>
    <w:rsid w:val="00241436"/>
    <w:rsid w:val="00241BE8"/>
    <w:rsid w:val="00241E20"/>
    <w:rsid w:val="00241E63"/>
    <w:rsid w:val="00241E7B"/>
    <w:rsid w:val="00241F06"/>
    <w:rsid w:val="00241F4A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3FFD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CA3"/>
    <w:rsid w:val="0024664F"/>
    <w:rsid w:val="00246A1A"/>
    <w:rsid w:val="00246B8B"/>
    <w:rsid w:val="00246BEF"/>
    <w:rsid w:val="00247106"/>
    <w:rsid w:val="00247209"/>
    <w:rsid w:val="0024785C"/>
    <w:rsid w:val="0024794C"/>
    <w:rsid w:val="00247E27"/>
    <w:rsid w:val="00250299"/>
    <w:rsid w:val="00250397"/>
    <w:rsid w:val="00250D18"/>
    <w:rsid w:val="00250D7F"/>
    <w:rsid w:val="00250EB1"/>
    <w:rsid w:val="0025182A"/>
    <w:rsid w:val="00251C25"/>
    <w:rsid w:val="00251E67"/>
    <w:rsid w:val="0025221B"/>
    <w:rsid w:val="00252224"/>
    <w:rsid w:val="0025339B"/>
    <w:rsid w:val="0025364E"/>
    <w:rsid w:val="0025392F"/>
    <w:rsid w:val="00253E50"/>
    <w:rsid w:val="00254791"/>
    <w:rsid w:val="0025486D"/>
    <w:rsid w:val="00254B0F"/>
    <w:rsid w:val="00254C1B"/>
    <w:rsid w:val="00254D17"/>
    <w:rsid w:val="00255392"/>
    <w:rsid w:val="0025563F"/>
    <w:rsid w:val="002557A5"/>
    <w:rsid w:val="0025612E"/>
    <w:rsid w:val="00256198"/>
    <w:rsid w:val="0025628E"/>
    <w:rsid w:val="00256290"/>
    <w:rsid w:val="002566C5"/>
    <w:rsid w:val="002568F3"/>
    <w:rsid w:val="00256CB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165F"/>
    <w:rsid w:val="00261710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49BB"/>
    <w:rsid w:val="002654CC"/>
    <w:rsid w:val="00265864"/>
    <w:rsid w:val="00265C2B"/>
    <w:rsid w:val="00266693"/>
    <w:rsid w:val="00266A74"/>
    <w:rsid w:val="00267305"/>
    <w:rsid w:val="00270370"/>
    <w:rsid w:val="002708EB"/>
    <w:rsid w:val="00270D06"/>
    <w:rsid w:val="00271BE8"/>
    <w:rsid w:val="0027213E"/>
    <w:rsid w:val="002726E2"/>
    <w:rsid w:val="00272B0E"/>
    <w:rsid w:val="00272B8A"/>
    <w:rsid w:val="00272BAB"/>
    <w:rsid w:val="00272C0F"/>
    <w:rsid w:val="00272CB3"/>
    <w:rsid w:val="00273483"/>
    <w:rsid w:val="0027368E"/>
    <w:rsid w:val="00273A13"/>
    <w:rsid w:val="00273EFC"/>
    <w:rsid w:val="00274516"/>
    <w:rsid w:val="00274838"/>
    <w:rsid w:val="00274994"/>
    <w:rsid w:val="00274BAB"/>
    <w:rsid w:val="002751A8"/>
    <w:rsid w:val="002751FA"/>
    <w:rsid w:val="00275752"/>
    <w:rsid w:val="00275EF2"/>
    <w:rsid w:val="00276246"/>
    <w:rsid w:val="002762BD"/>
    <w:rsid w:val="002762DB"/>
    <w:rsid w:val="00276643"/>
    <w:rsid w:val="00276822"/>
    <w:rsid w:val="00276997"/>
    <w:rsid w:val="00276BB3"/>
    <w:rsid w:val="00276C03"/>
    <w:rsid w:val="002770E2"/>
    <w:rsid w:val="0027746B"/>
    <w:rsid w:val="0027775B"/>
    <w:rsid w:val="00277887"/>
    <w:rsid w:val="002778B7"/>
    <w:rsid w:val="002801B6"/>
    <w:rsid w:val="00280456"/>
    <w:rsid w:val="00280667"/>
    <w:rsid w:val="0028079D"/>
    <w:rsid w:val="00281126"/>
    <w:rsid w:val="00281940"/>
    <w:rsid w:val="00281F75"/>
    <w:rsid w:val="00282659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4B76"/>
    <w:rsid w:val="00285374"/>
    <w:rsid w:val="00285796"/>
    <w:rsid w:val="002858E4"/>
    <w:rsid w:val="00286182"/>
    <w:rsid w:val="002865D6"/>
    <w:rsid w:val="00286797"/>
    <w:rsid w:val="002867D7"/>
    <w:rsid w:val="002869B5"/>
    <w:rsid w:val="00286C0D"/>
    <w:rsid w:val="00286CD6"/>
    <w:rsid w:val="00286E34"/>
    <w:rsid w:val="00287030"/>
    <w:rsid w:val="00287287"/>
    <w:rsid w:val="002878A4"/>
    <w:rsid w:val="00287F4A"/>
    <w:rsid w:val="0029022C"/>
    <w:rsid w:val="002906BA"/>
    <w:rsid w:val="0029080D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E2D"/>
    <w:rsid w:val="00294FC8"/>
    <w:rsid w:val="002958F6"/>
    <w:rsid w:val="00295EDE"/>
    <w:rsid w:val="002964B9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4B"/>
    <w:rsid w:val="002A1A63"/>
    <w:rsid w:val="002A1F16"/>
    <w:rsid w:val="002A2197"/>
    <w:rsid w:val="002A2344"/>
    <w:rsid w:val="002A28DE"/>
    <w:rsid w:val="002A3378"/>
    <w:rsid w:val="002A4543"/>
    <w:rsid w:val="002A4A32"/>
    <w:rsid w:val="002A4AB5"/>
    <w:rsid w:val="002A4F41"/>
    <w:rsid w:val="002A5066"/>
    <w:rsid w:val="002A539A"/>
    <w:rsid w:val="002A58B3"/>
    <w:rsid w:val="002A5A7B"/>
    <w:rsid w:val="002A62ED"/>
    <w:rsid w:val="002A64F7"/>
    <w:rsid w:val="002A66CD"/>
    <w:rsid w:val="002A6995"/>
    <w:rsid w:val="002A6BE2"/>
    <w:rsid w:val="002A706F"/>
    <w:rsid w:val="002A746C"/>
    <w:rsid w:val="002A7480"/>
    <w:rsid w:val="002A77C9"/>
    <w:rsid w:val="002A7A02"/>
    <w:rsid w:val="002B04B5"/>
    <w:rsid w:val="002B0F2F"/>
    <w:rsid w:val="002B0F7E"/>
    <w:rsid w:val="002B1244"/>
    <w:rsid w:val="002B1488"/>
    <w:rsid w:val="002B1724"/>
    <w:rsid w:val="002B1EB2"/>
    <w:rsid w:val="002B22CE"/>
    <w:rsid w:val="002B2508"/>
    <w:rsid w:val="002B2665"/>
    <w:rsid w:val="002B2951"/>
    <w:rsid w:val="002B37EC"/>
    <w:rsid w:val="002B3816"/>
    <w:rsid w:val="002B394D"/>
    <w:rsid w:val="002B42A5"/>
    <w:rsid w:val="002B43F9"/>
    <w:rsid w:val="002B4681"/>
    <w:rsid w:val="002B47EA"/>
    <w:rsid w:val="002B48BE"/>
    <w:rsid w:val="002B4A58"/>
    <w:rsid w:val="002B4AF1"/>
    <w:rsid w:val="002B51CA"/>
    <w:rsid w:val="002B56C8"/>
    <w:rsid w:val="002B57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891"/>
    <w:rsid w:val="002C3984"/>
    <w:rsid w:val="002C3B6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1AD6"/>
    <w:rsid w:val="002D240D"/>
    <w:rsid w:val="002D2AD0"/>
    <w:rsid w:val="002D2F6B"/>
    <w:rsid w:val="002D3230"/>
    <w:rsid w:val="002D3289"/>
    <w:rsid w:val="002D33D1"/>
    <w:rsid w:val="002D3D37"/>
    <w:rsid w:val="002D3D74"/>
    <w:rsid w:val="002D3D9F"/>
    <w:rsid w:val="002D3EBC"/>
    <w:rsid w:val="002D4037"/>
    <w:rsid w:val="002D41E7"/>
    <w:rsid w:val="002D43CA"/>
    <w:rsid w:val="002D4AB9"/>
    <w:rsid w:val="002D4BD9"/>
    <w:rsid w:val="002D4EBD"/>
    <w:rsid w:val="002D5034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3C6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5A23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DD"/>
    <w:rsid w:val="002E7EFF"/>
    <w:rsid w:val="002F06C4"/>
    <w:rsid w:val="002F0F34"/>
    <w:rsid w:val="002F130E"/>
    <w:rsid w:val="002F1316"/>
    <w:rsid w:val="002F1B7C"/>
    <w:rsid w:val="002F1C41"/>
    <w:rsid w:val="002F1CE0"/>
    <w:rsid w:val="002F2F41"/>
    <w:rsid w:val="002F3331"/>
    <w:rsid w:val="002F3A8C"/>
    <w:rsid w:val="002F3E48"/>
    <w:rsid w:val="002F4817"/>
    <w:rsid w:val="002F498A"/>
    <w:rsid w:val="002F4AD1"/>
    <w:rsid w:val="002F4C97"/>
    <w:rsid w:val="002F4FF0"/>
    <w:rsid w:val="002F5484"/>
    <w:rsid w:val="002F548E"/>
    <w:rsid w:val="002F60A8"/>
    <w:rsid w:val="002F617D"/>
    <w:rsid w:val="002F68CE"/>
    <w:rsid w:val="002F6E90"/>
    <w:rsid w:val="002F70F3"/>
    <w:rsid w:val="002F71C1"/>
    <w:rsid w:val="002F7912"/>
    <w:rsid w:val="002F79DD"/>
    <w:rsid w:val="002F7A99"/>
    <w:rsid w:val="002F7B3A"/>
    <w:rsid w:val="003001E7"/>
    <w:rsid w:val="003013E3"/>
    <w:rsid w:val="00301CE2"/>
    <w:rsid w:val="00301D4C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5D35"/>
    <w:rsid w:val="0030677E"/>
    <w:rsid w:val="00306B07"/>
    <w:rsid w:val="003074ED"/>
    <w:rsid w:val="00307673"/>
    <w:rsid w:val="00307D29"/>
    <w:rsid w:val="00310792"/>
    <w:rsid w:val="00310B2D"/>
    <w:rsid w:val="003111DE"/>
    <w:rsid w:val="003119B5"/>
    <w:rsid w:val="00311DCC"/>
    <w:rsid w:val="0031202C"/>
    <w:rsid w:val="00312241"/>
    <w:rsid w:val="003123DC"/>
    <w:rsid w:val="00312468"/>
    <w:rsid w:val="00312A04"/>
    <w:rsid w:val="00312B85"/>
    <w:rsid w:val="00312C2A"/>
    <w:rsid w:val="0031311D"/>
    <w:rsid w:val="00313183"/>
    <w:rsid w:val="00313F7C"/>
    <w:rsid w:val="0031414A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842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7A8"/>
    <w:rsid w:val="003239DF"/>
    <w:rsid w:val="00323A18"/>
    <w:rsid w:val="00323CB9"/>
    <w:rsid w:val="00323EA7"/>
    <w:rsid w:val="00323F6D"/>
    <w:rsid w:val="00323FE1"/>
    <w:rsid w:val="00325571"/>
    <w:rsid w:val="00326910"/>
    <w:rsid w:val="003269BC"/>
    <w:rsid w:val="00326B1B"/>
    <w:rsid w:val="003271B3"/>
    <w:rsid w:val="003276EB"/>
    <w:rsid w:val="00327A09"/>
    <w:rsid w:val="00327BED"/>
    <w:rsid w:val="003302B0"/>
    <w:rsid w:val="003306CE"/>
    <w:rsid w:val="003306D7"/>
    <w:rsid w:val="00330906"/>
    <w:rsid w:val="00330A7B"/>
    <w:rsid w:val="00330BF5"/>
    <w:rsid w:val="003310B0"/>
    <w:rsid w:val="00331D49"/>
    <w:rsid w:val="00331E72"/>
    <w:rsid w:val="00332502"/>
    <w:rsid w:val="003329BA"/>
    <w:rsid w:val="00332ACB"/>
    <w:rsid w:val="00332D7F"/>
    <w:rsid w:val="00333396"/>
    <w:rsid w:val="003333CA"/>
    <w:rsid w:val="003333EA"/>
    <w:rsid w:val="0033343D"/>
    <w:rsid w:val="00333954"/>
    <w:rsid w:val="003339B2"/>
    <w:rsid w:val="003342AE"/>
    <w:rsid w:val="003342B7"/>
    <w:rsid w:val="00334760"/>
    <w:rsid w:val="00334786"/>
    <w:rsid w:val="003348F6"/>
    <w:rsid w:val="003349F6"/>
    <w:rsid w:val="00334ED6"/>
    <w:rsid w:val="00334F4B"/>
    <w:rsid w:val="00335A69"/>
    <w:rsid w:val="00335F59"/>
    <w:rsid w:val="003362E7"/>
    <w:rsid w:val="003362F9"/>
    <w:rsid w:val="00336A26"/>
    <w:rsid w:val="00336D13"/>
    <w:rsid w:val="00340333"/>
    <w:rsid w:val="00340382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8AC"/>
    <w:rsid w:val="003449D1"/>
    <w:rsid w:val="00344A10"/>
    <w:rsid w:val="00345C37"/>
    <w:rsid w:val="00345CEF"/>
    <w:rsid w:val="00345DB3"/>
    <w:rsid w:val="00345F39"/>
    <w:rsid w:val="0034615A"/>
    <w:rsid w:val="00346566"/>
    <w:rsid w:val="003466D5"/>
    <w:rsid w:val="00346708"/>
    <w:rsid w:val="00346E32"/>
    <w:rsid w:val="00347105"/>
    <w:rsid w:val="003475EB"/>
    <w:rsid w:val="00347647"/>
    <w:rsid w:val="003476F4"/>
    <w:rsid w:val="00347B88"/>
    <w:rsid w:val="00347C60"/>
    <w:rsid w:val="003504BB"/>
    <w:rsid w:val="00350740"/>
    <w:rsid w:val="00350F24"/>
    <w:rsid w:val="00351044"/>
    <w:rsid w:val="003513B2"/>
    <w:rsid w:val="003515D1"/>
    <w:rsid w:val="003516E6"/>
    <w:rsid w:val="003519E2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6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A4F"/>
    <w:rsid w:val="00361C9C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1A9A"/>
    <w:rsid w:val="00372A54"/>
    <w:rsid w:val="00373CA6"/>
    <w:rsid w:val="00373DD4"/>
    <w:rsid w:val="00373E01"/>
    <w:rsid w:val="00373FFE"/>
    <w:rsid w:val="003749EF"/>
    <w:rsid w:val="00374A21"/>
    <w:rsid w:val="00375016"/>
    <w:rsid w:val="0037584B"/>
    <w:rsid w:val="00375B14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93D"/>
    <w:rsid w:val="00385EC6"/>
    <w:rsid w:val="00386611"/>
    <w:rsid w:val="003866F6"/>
    <w:rsid w:val="00386AB7"/>
    <w:rsid w:val="0038742E"/>
    <w:rsid w:val="003877A9"/>
    <w:rsid w:val="00387830"/>
    <w:rsid w:val="003903F5"/>
    <w:rsid w:val="00390462"/>
    <w:rsid w:val="0039054D"/>
    <w:rsid w:val="003909DF"/>
    <w:rsid w:val="00390D32"/>
    <w:rsid w:val="00390D55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345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2F4"/>
    <w:rsid w:val="003A0AF5"/>
    <w:rsid w:val="003A0C12"/>
    <w:rsid w:val="003A0E7D"/>
    <w:rsid w:val="003A2AB1"/>
    <w:rsid w:val="003A2B91"/>
    <w:rsid w:val="003A2EB2"/>
    <w:rsid w:val="003A3049"/>
    <w:rsid w:val="003A306C"/>
    <w:rsid w:val="003A30F0"/>
    <w:rsid w:val="003A36D9"/>
    <w:rsid w:val="003A3CA9"/>
    <w:rsid w:val="003A49E1"/>
    <w:rsid w:val="003A50DC"/>
    <w:rsid w:val="003A51BF"/>
    <w:rsid w:val="003A5361"/>
    <w:rsid w:val="003A5479"/>
    <w:rsid w:val="003A56B1"/>
    <w:rsid w:val="003A60F7"/>
    <w:rsid w:val="003A65E5"/>
    <w:rsid w:val="003A6CF2"/>
    <w:rsid w:val="003A7049"/>
    <w:rsid w:val="003A767C"/>
    <w:rsid w:val="003A77C4"/>
    <w:rsid w:val="003A78C0"/>
    <w:rsid w:val="003A7D92"/>
    <w:rsid w:val="003B0594"/>
    <w:rsid w:val="003B06C4"/>
    <w:rsid w:val="003B06D0"/>
    <w:rsid w:val="003B1420"/>
    <w:rsid w:val="003B17D1"/>
    <w:rsid w:val="003B1999"/>
    <w:rsid w:val="003B2E0B"/>
    <w:rsid w:val="003B3254"/>
    <w:rsid w:val="003B37FE"/>
    <w:rsid w:val="003B3C47"/>
    <w:rsid w:val="003B42E2"/>
    <w:rsid w:val="003B4345"/>
    <w:rsid w:val="003B46DD"/>
    <w:rsid w:val="003B47FB"/>
    <w:rsid w:val="003B4BD3"/>
    <w:rsid w:val="003B5882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15B"/>
    <w:rsid w:val="003C34B9"/>
    <w:rsid w:val="003C35BE"/>
    <w:rsid w:val="003C35F5"/>
    <w:rsid w:val="003C38F5"/>
    <w:rsid w:val="003C3B70"/>
    <w:rsid w:val="003C3C1C"/>
    <w:rsid w:val="003C3C28"/>
    <w:rsid w:val="003C4196"/>
    <w:rsid w:val="003C436D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72D9"/>
    <w:rsid w:val="003C797F"/>
    <w:rsid w:val="003C7C94"/>
    <w:rsid w:val="003D013F"/>
    <w:rsid w:val="003D091E"/>
    <w:rsid w:val="003D0F21"/>
    <w:rsid w:val="003D1047"/>
    <w:rsid w:val="003D1617"/>
    <w:rsid w:val="003D24F2"/>
    <w:rsid w:val="003D2717"/>
    <w:rsid w:val="003D286A"/>
    <w:rsid w:val="003D2BF8"/>
    <w:rsid w:val="003D3513"/>
    <w:rsid w:val="003D39A7"/>
    <w:rsid w:val="003D3AA7"/>
    <w:rsid w:val="003D3BC0"/>
    <w:rsid w:val="003D471C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EE6"/>
    <w:rsid w:val="003E15D8"/>
    <w:rsid w:val="003E1AC9"/>
    <w:rsid w:val="003E1B17"/>
    <w:rsid w:val="003E1BE1"/>
    <w:rsid w:val="003E2489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2A"/>
    <w:rsid w:val="003E568B"/>
    <w:rsid w:val="003E58F5"/>
    <w:rsid w:val="003E6950"/>
    <w:rsid w:val="003E6B8A"/>
    <w:rsid w:val="003E6BA0"/>
    <w:rsid w:val="003E7BC4"/>
    <w:rsid w:val="003E7F5E"/>
    <w:rsid w:val="003F000E"/>
    <w:rsid w:val="003F028A"/>
    <w:rsid w:val="003F09B9"/>
    <w:rsid w:val="003F0C49"/>
    <w:rsid w:val="003F1394"/>
    <w:rsid w:val="003F18B8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970"/>
    <w:rsid w:val="003F5C78"/>
    <w:rsid w:val="003F6AEC"/>
    <w:rsid w:val="003F773B"/>
    <w:rsid w:val="00400703"/>
    <w:rsid w:val="00400A2E"/>
    <w:rsid w:val="00400BDF"/>
    <w:rsid w:val="00401388"/>
    <w:rsid w:val="0040175F"/>
    <w:rsid w:val="00401BCE"/>
    <w:rsid w:val="00402215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3D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9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99C"/>
    <w:rsid w:val="00420AE4"/>
    <w:rsid w:val="00421095"/>
    <w:rsid w:val="00421176"/>
    <w:rsid w:val="00421978"/>
    <w:rsid w:val="00421F1D"/>
    <w:rsid w:val="00422B20"/>
    <w:rsid w:val="0042335D"/>
    <w:rsid w:val="00423977"/>
    <w:rsid w:val="00424125"/>
    <w:rsid w:val="0042414D"/>
    <w:rsid w:val="0042471D"/>
    <w:rsid w:val="00424902"/>
    <w:rsid w:val="00424C03"/>
    <w:rsid w:val="00424E5C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88D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3F54"/>
    <w:rsid w:val="00434118"/>
    <w:rsid w:val="004348C4"/>
    <w:rsid w:val="00434CD3"/>
    <w:rsid w:val="004351E3"/>
    <w:rsid w:val="00435AED"/>
    <w:rsid w:val="00436196"/>
    <w:rsid w:val="00436383"/>
    <w:rsid w:val="004363D8"/>
    <w:rsid w:val="00436604"/>
    <w:rsid w:val="00436EC7"/>
    <w:rsid w:val="00440FCC"/>
    <w:rsid w:val="004416D3"/>
    <w:rsid w:val="00441C6A"/>
    <w:rsid w:val="00442B6E"/>
    <w:rsid w:val="00442F83"/>
    <w:rsid w:val="00442FCF"/>
    <w:rsid w:val="0044347A"/>
    <w:rsid w:val="0044397D"/>
    <w:rsid w:val="00443CCF"/>
    <w:rsid w:val="004440C6"/>
    <w:rsid w:val="004446D9"/>
    <w:rsid w:val="0044478A"/>
    <w:rsid w:val="004448BB"/>
    <w:rsid w:val="00444F7B"/>
    <w:rsid w:val="004450EF"/>
    <w:rsid w:val="00445570"/>
    <w:rsid w:val="00445AF5"/>
    <w:rsid w:val="00445B4E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17C2"/>
    <w:rsid w:val="00451BE0"/>
    <w:rsid w:val="004521B7"/>
    <w:rsid w:val="00452B50"/>
    <w:rsid w:val="00453100"/>
    <w:rsid w:val="0045322A"/>
    <w:rsid w:val="00453927"/>
    <w:rsid w:val="004548FF"/>
    <w:rsid w:val="00454E53"/>
    <w:rsid w:val="00454EE8"/>
    <w:rsid w:val="00454FD1"/>
    <w:rsid w:val="0045523E"/>
    <w:rsid w:val="004554D3"/>
    <w:rsid w:val="004561B7"/>
    <w:rsid w:val="0045624D"/>
    <w:rsid w:val="00456A2B"/>
    <w:rsid w:val="00456DB8"/>
    <w:rsid w:val="00457734"/>
    <w:rsid w:val="004578B9"/>
    <w:rsid w:val="004578CE"/>
    <w:rsid w:val="00457971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C16"/>
    <w:rsid w:val="00461EE7"/>
    <w:rsid w:val="00461F63"/>
    <w:rsid w:val="0046211D"/>
    <w:rsid w:val="0046214A"/>
    <w:rsid w:val="00462381"/>
    <w:rsid w:val="004623CD"/>
    <w:rsid w:val="00462A6A"/>
    <w:rsid w:val="00463855"/>
    <w:rsid w:val="00464EAD"/>
    <w:rsid w:val="00465184"/>
    <w:rsid w:val="00465240"/>
    <w:rsid w:val="00466021"/>
    <w:rsid w:val="004663FB"/>
    <w:rsid w:val="004666D4"/>
    <w:rsid w:val="00467281"/>
    <w:rsid w:val="0046749A"/>
    <w:rsid w:val="00470502"/>
    <w:rsid w:val="00470ADD"/>
    <w:rsid w:val="00470B92"/>
    <w:rsid w:val="00470E19"/>
    <w:rsid w:val="004713E7"/>
    <w:rsid w:val="00471816"/>
    <w:rsid w:val="00471ADD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3D5"/>
    <w:rsid w:val="0047364B"/>
    <w:rsid w:val="00473AA3"/>
    <w:rsid w:val="00473BA9"/>
    <w:rsid w:val="00473D70"/>
    <w:rsid w:val="00473D7A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77"/>
    <w:rsid w:val="004771E9"/>
    <w:rsid w:val="00477664"/>
    <w:rsid w:val="00480938"/>
    <w:rsid w:val="00480BD0"/>
    <w:rsid w:val="00480DCE"/>
    <w:rsid w:val="00480E52"/>
    <w:rsid w:val="00480EF2"/>
    <w:rsid w:val="00481B1E"/>
    <w:rsid w:val="00481BE8"/>
    <w:rsid w:val="00482303"/>
    <w:rsid w:val="004825BF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4BFE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2A4"/>
    <w:rsid w:val="00490742"/>
    <w:rsid w:val="00490E0E"/>
    <w:rsid w:val="00491342"/>
    <w:rsid w:val="00491B48"/>
    <w:rsid w:val="00492E49"/>
    <w:rsid w:val="00493091"/>
    <w:rsid w:val="0049317F"/>
    <w:rsid w:val="004937AF"/>
    <w:rsid w:val="00493931"/>
    <w:rsid w:val="004939E6"/>
    <w:rsid w:val="00493AC0"/>
    <w:rsid w:val="00493B60"/>
    <w:rsid w:val="00493C8C"/>
    <w:rsid w:val="004942C4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3E"/>
    <w:rsid w:val="004A0DD7"/>
    <w:rsid w:val="004A10CA"/>
    <w:rsid w:val="004A1135"/>
    <w:rsid w:val="004A15FC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3940"/>
    <w:rsid w:val="004A4010"/>
    <w:rsid w:val="004A4321"/>
    <w:rsid w:val="004A4642"/>
    <w:rsid w:val="004A46B0"/>
    <w:rsid w:val="004A4A78"/>
    <w:rsid w:val="004A560F"/>
    <w:rsid w:val="004A56BB"/>
    <w:rsid w:val="004A57B8"/>
    <w:rsid w:val="004A5D90"/>
    <w:rsid w:val="004A5DB1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083"/>
    <w:rsid w:val="004B221B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65C"/>
    <w:rsid w:val="004B5AE8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0A"/>
    <w:rsid w:val="004C7490"/>
    <w:rsid w:val="004C7648"/>
    <w:rsid w:val="004D0888"/>
    <w:rsid w:val="004D0D7A"/>
    <w:rsid w:val="004D0DCB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4BB3"/>
    <w:rsid w:val="004D4CA2"/>
    <w:rsid w:val="004D5354"/>
    <w:rsid w:val="004D5360"/>
    <w:rsid w:val="004D5876"/>
    <w:rsid w:val="004D6056"/>
    <w:rsid w:val="004D6327"/>
    <w:rsid w:val="004D6E30"/>
    <w:rsid w:val="004D6E89"/>
    <w:rsid w:val="004D77FA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845"/>
    <w:rsid w:val="004E3E5F"/>
    <w:rsid w:val="004E4131"/>
    <w:rsid w:val="004E4192"/>
    <w:rsid w:val="004E4E30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088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7D"/>
    <w:rsid w:val="004F7C97"/>
    <w:rsid w:val="0050017E"/>
    <w:rsid w:val="00500B12"/>
    <w:rsid w:val="00500D68"/>
    <w:rsid w:val="0050104D"/>
    <w:rsid w:val="00501453"/>
    <w:rsid w:val="00501C0C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A2C"/>
    <w:rsid w:val="00504E42"/>
    <w:rsid w:val="00505089"/>
    <w:rsid w:val="005058F0"/>
    <w:rsid w:val="00505BD0"/>
    <w:rsid w:val="00505C6E"/>
    <w:rsid w:val="00506116"/>
    <w:rsid w:val="0050679C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1FCB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3AB8"/>
    <w:rsid w:val="005143F5"/>
    <w:rsid w:val="00514CB2"/>
    <w:rsid w:val="005157CF"/>
    <w:rsid w:val="00515902"/>
    <w:rsid w:val="00515B74"/>
    <w:rsid w:val="00515B76"/>
    <w:rsid w:val="00516206"/>
    <w:rsid w:val="005165B7"/>
    <w:rsid w:val="005168E1"/>
    <w:rsid w:val="0051693C"/>
    <w:rsid w:val="00516C37"/>
    <w:rsid w:val="0051793E"/>
    <w:rsid w:val="00517AAA"/>
    <w:rsid w:val="00520899"/>
    <w:rsid w:val="005208DE"/>
    <w:rsid w:val="00520B71"/>
    <w:rsid w:val="00520F91"/>
    <w:rsid w:val="005210D5"/>
    <w:rsid w:val="00521243"/>
    <w:rsid w:val="005213C1"/>
    <w:rsid w:val="0052145B"/>
    <w:rsid w:val="00521B4E"/>
    <w:rsid w:val="00522315"/>
    <w:rsid w:val="005226BC"/>
    <w:rsid w:val="00522A13"/>
    <w:rsid w:val="00522CD1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38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12B"/>
    <w:rsid w:val="005313E9"/>
    <w:rsid w:val="005319C5"/>
    <w:rsid w:val="00531AA9"/>
    <w:rsid w:val="00531EF1"/>
    <w:rsid w:val="0053256E"/>
    <w:rsid w:val="005328B6"/>
    <w:rsid w:val="0053335C"/>
    <w:rsid w:val="00533615"/>
    <w:rsid w:val="0053362C"/>
    <w:rsid w:val="00533746"/>
    <w:rsid w:val="00533789"/>
    <w:rsid w:val="005337C6"/>
    <w:rsid w:val="0053412A"/>
    <w:rsid w:val="005346FC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639"/>
    <w:rsid w:val="00537670"/>
    <w:rsid w:val="00537C1B"/>
    <w:rsid w:val="00540070"/>
    <w:rsid w:val="005400AC"/>
    <w:rsid w:val="0054035B"/>
    <w:rsid w:val="0054041F"/>
    <w:rsid w:val="00540BEC"/>
    <w:rsid w:val="00540DC0"/>
    <w:rsid w:val="00540F43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149"/>
    <w:rsid w:val="0054454D"/>
    <w:rsid w:val="00544CB1"/>
    <w:rsid w:val="005452AD"/>
    <w:rsid w:val="00545841"/>
    <w:rsid w:val="00545922"/>
    <w:rsid w:val="00545A45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5A7"/>
    <w:rsid w:val="005549E6"/>
    <w:rsid w:val="00554C1A"/>
    <w:rsid w:val="00554FE7"/>
    <w:rsid w:val="00556409"/>
    <w:rsid w:val="005565E5"/>
    <w:rsid w:val="0055694D"/>
    <w:rsid w:val="00556A1E"/>
    <w:rsid w:val="00556A9B"/>
    <w:rsid w:val="00556CC4"/>
    <w:rsid w:val="00557696"/>
    <w:rsid w:val="00560B22"/>
    <w:rsid w:val="00560E89"/>
    <w:rsid w:val="00561629"/>
    <w:rsid w:val="00561B3B"/>
    <w:rsid w:val="00561BB6"/>
    <w:rsid w:val="00561D6E"/>
    <w:rsid w:val="00562291"/>
    <w:rsid w:val="0056242C"/>
    <w:rsid w:val="005628B7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543"/>
    <w:rsid w:val="005679D1"/>
    <w:rsid w:val="00567A58"/>
    <w:rsid w:val="00567CE6"/>
    <w:rsid w:val="00567F41"/>
    <w:rsid w:val="00567FE2"/>
    <w:rsid w:val="00570065"/>
    <w:rsid w:val="005701A3"/>
    <w:rsid w:val="005703D7"/>
    <w:rsid w:val="005704C0"/>
    <w:rsid w:val="0057068F"/>
    <w:rsid w:val="00570783"/>
    <w:rsid w:val="005709CF"/>
    <w:rsid w:val="00570A03"/>
    <w:rsid w:val="00570ACE"/>
    <w:rsid w:val="00570EEA"/>
    <w:rsid w:val="00571280"/>
    <w:rsid w:val="00571C7F"/>
    <w:rsid w:val="00571D76"/>
    <w:rsid w:val="00571F13"/>
    <w:rsid w:val="00571FEF"/>
    <w:rsid w:val="00572154"/>
    <w:rsid w:val="005724F5"/>
    <w:rsid w:val="0057272E"/>
    <w:rsid w:val="00572B1D"/>
    <w:rsid w:val="00572DF1"/>
    <w:rsid w:val="00573456"/>
    <w:rsid w:val="00573FBB"/>
    <w:rsid w:val="005749AD"/>
    <w:rsid w:val="00574C95"/>
    <w:rsid w:val="00574CE3"/>
    <w:rsid w:val="00574D54"/>
    <w:rsid w:val="00575110"/>
    <w:rsid w:val="00575A4D"/>
    <w:rsid w:val="00575FBB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5A55"/>
    <w:rsid w:val="0058630C"/>
    <w:rsid w:val="005863A5"/>
    <w:rsid w:val="005866FE"/>
    <w:rsid w:val="00586CAC"/>
    <w:rsid w:val="00586D5C"/>
    <w:rsid w:val="00586E22"/>
    <w:rsid w:val="00587070"/>
    <w:rsid w:val="0058716A"/>
    <w:rsid w:val="0058733F"/>
    <w:rsid w:val="00587EA0"/>
    <w:rsid w:val="00590206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8A8"/>
    <w:rsid w:val="005958BE"/>
    <w:rsid w:val="00595A5D"/>
    <w:rsid w:val="00595E7E"/>
    <w:rsid w:val="00596388"/>
    <w:rsid w:val="0059649E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139F"/>
    <w:rsid w:val="005A1A88"/>
    <w:rsid w:val="005A24F7"/>
    <w:rsid w:val="005A33C9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5FC6"/>
    <w:rsid w:val="005A62CB"/>
    <w:rsid w:val="005A6A1C"/>
    <w:rsid w:val="005A6A5C"/>
    <w:rsid w:val="005A71B4"/>
    <w:rsid w:val="005A76C0"/>
    <w:rsid w:val="005A7942"/>
    <w:rsid w:val="005A7C4D"/>
    <w:rsid w:val="005B0342"/>
    <w:rsid w:val="005B2E9C"/>
    <w:rsid w:val="005B334E"/>
    <w:rsid w:val="005B33C1"/>
    <w:rsid w:val="005B3805"/>
    <w:rsid w:val="005B3A49"/>
    <w:rsid w:val="005B3BB0"/>
    <w:rsid w:val="005B3F6B"/>
    <w:rsid w:val="005B5257"/>
    <w:rsid w:val="005B5542"/>
    <w:rsid w:val="005B5745"/>
    <w:rsid w:val="005B583E"/>
    <w:rsid w:val="005B60B9"/>
    <w:rsid w:val="005B7141"/>
    <w:rsid w:val="005B71FD"/>
    <w:rsid w:val="005B7352"/>
    <w:rsid w:val="005B7602"/>
    <w:rsid w:val="005B7795"/>
    <w:rsid w:val="005B7BDC"/>
    <w:rsid w:val="005B7D46"/>
    <w:rsid w:val="005B7EB0"/>
    <w:rsid w:val="005B7F28"/>
    <w:rsid w:val="005C053B"/>
    <w:rsid w:val="005C0716"/>
    <w:rsid w:val="005C073F"/>
    <w:rsid w:val="005C147C"/>
    <w:rsid w:val="005C18F9"/>
    <w:rsid w:val="005C212F"/>
    <w:rsid w:val="005C2319"/>
    <w:rsid w:val="005C23AA"/>
    <w:rsid w:val="005C2524"/>
    <w:rsid w:val="005C2C6B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4EA1"/>
    <w:rsid w:val="005C52F9"/>
    <w:rsid w:val="005C5D60"/>
    <w:rsid w:val="005C5F19"/>
    <w:rsid w:val="005C626D"/>
    <w:rsid w:val="005C634D"/>
    <w:rsid w:val="005C67CC"/>
    <w:rsid w:val="005C682F"/>
    <w:rsid w:val="005C7560"/>
    <w:rsid w:val="005C7847"/>
    <w:rsid w:val="005C7C21"/>
    <w:rsid w:val="005D07A3"/>
    <w:rsid w:val="005D0863"/>
    <w:rsid w:val="005D0CC4"/>
    <w:rsid w:val="005D10E7"/>
    <w:rsid w:val="005D187C"/>
    <w:rsid w:val="005D1A01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14D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9B9"/>
    <w:rsid w:val="005E1D0C"/>
    <w:rsid w:val="005E2075"/>
    <w:rsid w:val="005E2547"/>
    <w:rsid w:val="005E3369"/>
    <w:rsid w:val="005E342D"/>
    <w:rsid w:val="005E3545"/>
    <w:rsid w:val="005E3C32"/>
    <w:rsid w:val="005E3D4C"/>
    <w:rsid w:val="005E42FB"/>
    <w:rsid w:val="005E4390"/>
    <w:rsid w:val="005E4415"/>
    <w:rsid w:val="005E4B3F"/>
    <w:rsid w:val="005E4C95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0C10"/>
    <w:rsid w:val="005F1911"/>
    <w:rsid w:val="005F1937"/>
    <w:rsid w:val="005F2077"/>
    <w:rsid w:val="005F228B"/>
    <w:rsid w:val="005F2403"/>
    <w:rsid w:val="005F26B0"/>
    <w:rsid w:val="005F3C02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6CC"/>
    <w:rsid w:val="0060773E"/>
    <w:rsid w:val="00607A11"/>
    <w:rsid w:val="006108C0"/>
    <w:rsid w:val="006112A0"/>
    <w:rsid w:val="00611A50"/>
    <w:rsid w:val="00611C9F"/>
    <w:rsid w:val="006122EC"/>
    <w:rsid w:val="0061277F"/>
    <w:rsid w:val="006127F3"/>
    <w:rsid w:val="00612B4B"/>
    <w:rsid w:val="00612CFC"/>
    <w:rsid w:val="00612DC7"/>
    <w:rsid w:val="00612EAF"/>
    <w:rsid w:val="00612F02"/>
    <w:rsid w:val="00613059"/>
    <w:rsid w:val="006134CA"/>
    <w:rsid w:val="0061450C"/>
    <w:rsid w:val="006147F1"/>
    <w:rsid w:val="00614AFB"/>
    <w:rsid w:val="00614C0E"/>
    <w:rsid w:val="00614EBA"/>
    <w:rsid w:val="006150EB"/>
    <w:rsid w:val="0061552B"/>
    <w:rsid w:val="0061618B"/>
    <w:rsid w:val="00616646"/>
    <w:rsid w:val="006166D7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485"/>
    <w:rsid w:val="00623B50"/>
    <w:rsid w:val="00623CE9"/>
    <w:rsid w:val="0062444C"/>
    <w:rsid w:val="00624741"/>
    <w:rsid w:val="00625546"/>
    <w:rsid w:val="00625654"/>
    <w:rsid w:val="0062583A"/>
    <w:rsid w:val="00625C48"/>
    <w:rsid w:val="006262A7"/>
    <w:rsid w:val="00626ADB"/>
    <w:rsid w:val="00626C13"/>
    <w:rsid w:val="00626C35"/>
    <w:rsid w:val="00627853"/>
    <w:rsid w:val="00627A5D"/>
    <w:rsid w:val="00627B34"/>
    <w:rsid w:val="00630103"/>
    <w:rsid w:val="006306CF"/>
    <w:rsid w:val="00630740"/>
    <w:rsid w:val="00630B1E"/>
    <w:rsid w:val="0063132F"/>
    <w:rsid w:val="00631D7C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6674"/>
    <w:rsid w:val="00636A84"/>
    <w:rsid w:val="00637135"/>
    <w:rsid w:val="006378C8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337C"/>
    <w:rsid w:val="006433CA"/>
    <w:rsid w:val="00643ADB"/>
    <w:rsid w:val="00644148"/>
    <w:rsid w:val="00644197"/>
    <w:rsid w:val="006441A3"/>
    <w:rsid w:val="00644490"/>
    <w:rsid w:val="00645A56"/>
    <w:rsid w:val="006460AA"/>
    <w:rsid w:val="0064652F"/>
    <w:rsid w:val="00646640"/>
    <w:rsid w:val="0064681B"/>
    <w:rsid w:val="00646A52"/>
    <w:rsid w:val="00647584"/>
    <w:rsid w:val="00647C12"/>
    <w:rsid w:val="0065074F"/>
    <w:rsid w:val="0065083E"/>
    <w:rsid w:val="00650A68"/>
    <w:rsid w:val="00650B9C"/>
    <w:rsid w:val="006511AC"/>
    <w:rsid w:val="006514B9"/>
    <w:rsid w:val="0065159C"/>
    <w:rsid w:val="00651BDA"/>
    <w:rsid w:val="006521A7"/>
    <w:rsid w:val="00652427"/>
    <w:rsid w:val="0065264F"/>
    <w:rsid w:val="006527BC"/>
    <w:rsid w:val="00652B43"/>
    <w:rsid w:val="00652CED"/>
    <w:rsid w:val="00653165"/>
    <w:rsid w:val="006533AB"/>
    <w:rsid w:val="00653445"/>
    <w:rsid w:val="00653AE9"/>
    <w:rsid w:val="00653DFB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039"/>
    <w:rsid w:val="00657762"/>
    <w:rsid w:val="00657F60"/>
    <w:rsid w:val="006601D9"/>
    <w:rsid w:val="00660640"/>
    <w:rsid w:val="00660859"/>
    <w:rsid w:val="00660A0D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70F"/>
    <w:rsid w:val="006639E7"/>
    <w:rsid w:val="00663E6A"/>
    <w:rsid w:val="00664292"/>
    <w:rsid w:val="006650E3"/>
    <w:rsid w:val="00666149"/>
    <w:rsid w:val="006665C8"/>
    <w:rsid w:val="00666CAE"/>
    <w:rsid w:val="00666F76"/>
    <w:rsid w:val="00667290"/>
    <w:rsid w:val="00667970"/>
    <w:rsid w:val="006709F2"/>
    <w:rsid w:val="00670A0C"/>
    <w:rsid w:val="00670B2D"/>
    <w:rsid w:val="00670B9E"/>
    <w:rsid w:val="00670D27"/>
    <w:rsid w:val="00670E0A"/>
    <w:rsid w:val="00671A36"/>
    <w:rsid w:val="00671D34"/>
    <w:rsid w:val="00672558"/>
    <w:rsid w:val="0067263A"/>
    <w:rsid w:val="00672983"/>
    <w:rsid w:val="00672EF8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4A0"/>
    <w:rsid w:val="00677614"/>
    <w:rsid w:val="0067763D"/>
    <w:rsid w:val="0067770C"/>
    <w:rsid w:val="00677DB3"/>
    <w:rsid w:val="00680B1A"/>
    <w:rsid w:val="00680C02"/>
    <w:rsid w:val="00680D0D"/>
    <w:rsid w:val="006812F1"/>
    <w:rsid w:val="00681979"/>
    <w:rsid w:val="006819EF"/>
    <w:rsid w:val="00681CB5"/>
    <w:rsid w:val="00681DB1"/>
    <w:rsid w:val="0068229C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4919"/>
    <w:rsid w:val="00685132"/>
    <w:rsid w:val="00685194"/>
    <w:rsid w:val="00685205"/>
    <w:rsid w:val="00685C6B"/>
    <w:rsid w:val="00685F60"/>
    <w:rsid w:val="006865E4"/>
    <w:rsid w:val="006869A2"/>
    <w:rsid w:val="00686A3F"/>
    <w:rsid w:val="00686DB5"/>
    <w:rsid w:val="006870D2"/>
    <w:rsid w:val="00687289"/>
    <w:rsid w:val="00687444"/>
    <w:rsid w:val="00687524"/>
    <w:rsid w:val="00687BC4"/>
    <w:rsid w:val="00690226"/>
    <w:rsid w:val="006902F6"/>
    <w:rsid w:val="00690772"/>
    <w:rsid w:val="00690A62"/>
    <w:rsid w:val="006916BF"/>
    <w:rsid w:val="00691C4A"/>
    <w:rsid w:val="006925A4"/>
    <w:rsid w:val="006926A8"/>
    <w:rsid w:val="006927FA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97DDD"/>
    <w:rsid w:val="006A0076"/>
    <w:rsid w:val="006A0102"/>
    <w:rsid w:val="006A02EB"/>
    <w:rsid w:val="006A098E"/>
    <w:rsid w:val="006A0C70"/>
    <w:rsid w:val="006A15A7"/>
    <w:rsid w:val="006A18F2"/>
    <w:rsid w:val="006A22AA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B49"/>
    <w:rsid w:val="006A78CD"/>
    <w:rsid w:val="006A7967"/>
    <w:rsid w:val="006A7B3D"/>
    <w:rsid w:val="006A7CBE"/>
    <w:rsid w:val="006B0010"/>
    <w:rsid w:val="006B0532"/>
    <w:rsid w:val="006B0795"/>
    <w:rsid w:val="006B0B6F"/>
    <w:rsid w:val="006B0C83"/>
    <w:rsid w:val="006B0D13"/>
    <w:rsid w:val="006B1016"/>
    <w:rsid w:val="006B12CB"/>
    <w:rsid w:val="006B1653"/>
    <w:rsid w:val="006B1AB6"/>
    <w:rsid w:val="006B1E71"/>
    <w:rsid w:val="006B210A"/>
    <w:rsid w:val="006B2BA4"/>
    <w:rsid w:val="006B2F1B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B7931"/>
    <w:rsid w:val="006C0816"/>
    <w:rsid w:val="006C0946"/>
    <w:rsid w:val="006C0CF5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4D8"/>
    <w:rsid w:val="006C672B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B8B"/>
    <w:rsid w:val="006D22CE"/>
    <w:rsid w:val="006D28EA"/>
    <w:rsid w:val="006D2B8A"/>
    <w:rsid w:val="006D3B97"/>
    <w:rsid w:val="006D444A"/>
    <w:rsid w:val="006D4C5E"/>
    <w:rsid w:val="006D4DDF"/>
    <w:rsid w:val="006D4ECE"/>
    <w:rsid w:val="006D50BB"/>
    <w:rsid w:val="006D52B6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CCF"/>
    <w:rsid w:val="006D7FE4"/>
    <w:rsid w:val="006E0A77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445"/>
    <w:rsid w:val="006E36DE"/>
    <w:rsid w:val="006E3F38"/>
    <w:rsid w:val="006E40E4"/>
    <w:rsid w:val="006E483B"/>
    <w:rsid w:val="006E51E6"/>
    <w:rsid w:val="006E586D"/>
    <w:rsid w:val="006E6C40"/>
    <w:rsid w:val="006E6D91"/>
    <w:rsid w:val="006E762C"/>
    <w:rsid w:val="006E7A02"/>
    <w:rsid w:val="006E7FAF"/>
    <w:rsid w:val="006F01E1"/>
    <w:rsid w:val="006F06B6"/>
    <w:rsid w:val="006F091C"/>
    <w:rsid w:val="006F0AAE"/>
    <w:rsid w:val="006F11C8"/>
    <w:rsid w:val="006F1236"/>
    <w:rsid w:val="006F153C"/>
    <w:rsid w:val="006F1621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F0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0DE8"/>
    <w:rsid w:val="00700E1C"/>
    <w:rsid w:val="00701186"/>
    <w:rsid w:val="0070120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184"/>
    <w:rsid w:val="007042B7"/>
    <w:rsid w:val="0070456D"/>
    <w:rsid w:val="007045A4"/>
    <w:rsid w:val="0070478A"/>
    <w:rsid w:val="00704C2F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742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523"/>
    <w:rsid w:val="00713719"/>
    <w:rsid w:val="00715914"/>
    <w:rsid w:val="00716A5C"/>
    <w:rsid w:val="00717391"/>
    <w:rsid w:val="00717700"/>
    <w:rsid w:val="00717DB6"/>
    <w:rsid w:val="00717E27"/>
    <w:rsid w:val="00720D2E"/>
    <w:rsid w:val="007214E8"/>
    <w:rsid w:val="007216C8"/>
    <w:rsid w:val="00721788"/>
    <w:rsid w:val="007218F2"/>
    <w:rsid w:val="00721CD2"/>
    <w:rsid w:val="007220C2"/>
    <w:rsid w:val="0072317F"/>
    <w:rsid w:val="007232A2"/>
    <w:rsid w:val="00723F61"/>
    <w:rsid w:val="00723F8C"/>
    <w:rsid w:val="0072413C"/>
    <w:rsid w:val="00724894"/>
    <w:rsid w:val="00724F88"/>
    <w:rsid w:val="00725160"/>
    <w:rsid w:val="007252FF"/>
    <w:rsid w:val="00725545"/>
    <w:rsid w:val="00725BB6"/>
    <w:rsid w:val="00726112"/>
    <w:rsid w:val="00726152"/>
    <w:rsid w:val="0072643A"/>
    <w:rsid w:val="0072662E"/>
    <w:rsid w:val="0072669F"/>
    <w:rsid w:val="00727188"/>
    <w:rsid w:val="007274C5"/>
    <w:rsid w:val="007275E2"/>
    <w:rsid w:val="00727F00"/>
    <w:rsid w:val="007301DB"/>
    <w:rsid w:val="00730435"/>
    <w:rsid w:val="00730EE5"/>
    <w:rsid w:val="0073160A"/>
    <w:rsid w:val="007319B3"/>
    <w:rsid w:val="00731B14"/>
    <w:rsid w:val="00731F2E"/>
    <w:rsid w:val="007320EE"/>
    <w:rsid w:val="00732FAE"/>
    <w:rsid w:val="007330AC"/>
    <w:rsid w:val="0073338A"/>
    <w:rsid w:val="0073368F"/>
    <w:rsid w:val="007336E6"/>
    <w:rsid w:val="00734294"/>
    <w:rsid w:val="00734554"/>
    <w:rsid w:val="007345D9"/>
    <w:rsid w:val="00735215"/>
    <w:rsid w:val="00735639"/>
    <w:rsid w:val="0073618C"/>
    <w:rsid w:val="00736B33"/>
    <w:rsid w:val="007370B4"/>
    <w:rsid w:val="007377B8"/>
    <w:rsid w:val="00737E1D"/>
    <w:rsid w:val="00740186"/>
    <w:rsid w:val="007404A5"/>
    <w:rsid w:val="007405A6"/>
    <w:rsid w:val="00742228"/>
    <w:rsid w:val="00742648"/>
    <w:rsid w:val="00742B8E"/>
    <w:rsid w:val="00743000"/>
    <w:rsid w:val="007434FA"/>
    <w:rsid w:val="00743926"/>
    <w:rsid w:val="00743A69"/>
    <w:rsid w:val="00744198"/>
    <w:rsid w:val="007449B1"/>
    <w:rsid w:val="00745823"/>
    <w:rsid w:val="00745D23"/>
    <w:rsid w:val="007464BC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6B8"/>
    <w:rsid w:val="00752250"/>
    <w:rsid w:val="0075235D"/>
    <w:rsid w:val="0075247B"/>
    <w:rsid w:val="00752DAD"/>
    <w:rsid w:val="0075335A"/>
    <w:rsid w:val="0075338D"/>
    <w:rsid w:val="00753599"/>
    <w:rsid w:val="00753875"/>
    <w:rsid w:val="00753B78"/>
    <w:rsid w:val="00753F91"/>
    <w:rsid w:val="007547C1"/>
    <w:rsid w:val="00754840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978"/>
    <w:rsid w:val="00762CD9"/>
    <w:rsid w:val="00763524"/>
    <w:rsid w:val="0076386F"/>
    <w:rsid w:val="007639C5"/>
    <w:rsid w:val="00764379"/>
    <w:rsid w:val="00764486"/>
    <w:rsid w:val="00764826"/>
    <w:rsid w:val="007649A8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67F07"/>
    <w:rsid w:val="00770A87"/>
    <w:rsid w:val="00771245"/>
    <w:rsid w:val="007714E1"/>
    <w:rsid w:val="00771539"/>
    <w:rsid w:val="00772062"/>
    <w:rsid w:val="0077215A"/>
    <w:rsid w:val="007723EC"/>
    <w:rsid w:val="00772561"/>
    <w:rsid w:val="007725E9"/>
    <w:rsid w:val="00772C2F"/>
    <w:rsid w:val="00773140"/>
    <w:rsid w:val="007732E4"/>
    <w:rsid w:val="007735B5"/>
    <w:rsid w:val="0077361F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77C61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507"/>
    <w:rsid w:val="00783974"/>
    <w:rsid w:val="00783BE3"/>
    <w:rsid w:val="00784179"/>
    <w:rsid w:val="00784E0C"/>
    <w:rsid w:val="007855FC"/>
    <w:rsid w:val="0078563E"/>
    <w:rsid w:val="007857FE"/>
    <w:rsid w:val="0078639C"/>
    <w:rsid w:val="0078677A"/>
    <w:rsid w:val="00786B5F"/>
    <w:rsid w:val="00787142"/>
    <w:rsid w:val="007875E6"/>
    <w:rsid w:val="00787673"/>
    <w:rsid w:val="00787766"/>
    <w:rsid w:val="00787EF2"/>
    <w:rsid w:val="007905D0"/>
    <w:rsid w:val="007909C0"/>
    <w:rsid w:val="007909E2"/>
    <w:rsid w:val="00791EAF"/>
    <w:rsid w:val="007922A0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5B6B"/>
    <w:rsid w:val="00796710"/>
    <w:rsid w:val="00796894"/>
    <w:rsid w:val="00796C68"/>
    <w:rsid w:val="00796D05"/>
    <w:rsid w:val="007971C9"/>
    <w:rsid w:val="007972FE"/>
    <w:rsid w:val="00797593"/>
    <w:rsid w:val="00797A72"/>
    <w:rsid w:val="00797CB9"/>
    <w:rsid w:val="007A07B1"/>
    <w:rsid w:val="007A0893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2B95"/>
    <w:rsid w:val="007A3160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A21"/>
    <w:rsid w:val="007B0D33"/>
    <w:rsid w:val="007B0F0C"/>
    <w:rsid w:val="007B1144"/>
    <w:rsid w:val="007B149D"/>
    <w:rsid w:val="007B1DB5"/>
    <w:rsid w:val="007B1EE1"/>
    <w:rsid w:val="007B1F3A"/>
    <w:rsid w:val="007B23B7"/>
    <w:rsid w:val="007B23DC"/>
    <w:rsid w:val="007B26F5"/>
    <w:rsid w:val="007B2803"/>
    <w:rsid w:val="007B29E2"/>
    <w:rsid w:val="007B3735"/>
    <w:rsid w:val="007B4344"/>
    <w:rsid w:val="007B43CC"/>
    <w:rsid w:val="007B459B"/>
    <w:rsid w:val="007B4849"/>
    <w:rsid w:val="007B48C8"/>
    <w:rsid w:val="007B5086"/>
    <w:rsid w:val="007B5170"/>
    <w:rsid w:val="007B5492"/>
    <w:rsid w:val="007B54FF"/>
    <w:rsid w:val="007B560E"/>
    <w:rsid w:val="007B5E36"/>
    <w:rsid w:val="007B61CF"/>
    <w:rsid w:val="007B6760"/>
    <w:rsid w:val="007B676E"/>
    <w:rsid w:val="007B7F87"/>
    <w:rsid w:val="007C02F7"/>
    <w:rsid w:val="007C0938"/>
    <w:rsid w:val="007C12E7"/>
    <w:rsid w:val="007C25A4"/>
    <w:rsid w:val="007C28DA"/>
    <w:rsid w:val="007C2E34"/>
    <w:rsid w:val="007C33EB"/>
    <w:rsid w:val="007C3878"/>
    <w:rsid w:val="007C38F7"/>
    <w:rsid w:val="007C3A0F"/>
    <w:rsid w:val="007C3BB0"/>
    <w:rsid w:val="007C4027"/>
    <w:rsid w:val="007C407A"/>
    <w:rsid w:val="007C4E39"/>
    <w:rsid w:val="007C5055"/>
    <w:rsid w:val="007C5058"/>
    <w:rsid w:val="007C524C"/>
    <w:rsid w:val="007C6197"/>
    <w:rsid w:val="007C72FE"/>
    <w:rsid w:val="007C74F7"/>
    <w:rsid w:val="007C7A71"/>
    <w:rsid w:val="007C7A90"/>
    <w:rsid w:val="007C7B03"/>
    <w:rsid w:val="007D0255"/>
    <w:rsid w:val="007D0424"/>
    <w:rsid w:val="007D05DC"/>
    <w:rsid w:val="007D0780"/>
    <w:rsid w:val="007D081D"/>
    <w:rsid w:val="007D0A44"/>
    <w:rsid w:val="007D0E58"/>
    <w:rsid w:val="007D1CA7"/>
    <w:rsid w:val="007D1F1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210"/>
    <w:rsid w:val="007D531E"/>
    <w:rsid w:val="007D5553"/>
    <w:rsid w:val="007D6012"/>
    <w:rsid w:val="007D60F4"/>
    <w:rsid w:val="007D6133"/>
    <w:rsid w:val="007D6637"/>
    <w:rsid w:val="007D670B"/>
    <w:rsid w:val="007D68CD"/>
    <w:rsid w:val="007D6D92"/>
    <w:rsid w:val="007D6F92"/>
    <w:rsid w:val="007D7344"/>
    <w:rsid w:val="007D734E"/>
    <w:rsid w:val="007E0E59"/>
    <w:rsid w:val="007E1100"/>
    <w:rsid w:val="007E11B5"/>
    <w:rsid w:val="007E1481"/>
    <w:rsid w:val="007E1EEC"/>
    <w:rsid w:val="007E1F9D"/>
    <w:rsid w:val="007E1FA3"/>
    <w:rsid w:val="007E2360"/>
    <w:rsid w:val="007E29F7"/>
    <w:rsid w:val="007E2C5E"/>
    <w:rsid w:val="007E2EC8"/>
    <w:rsid w:val="007E2FEC"/>
    <w:rsid w:val="007E4504"/>
    <w:rsid w:val="007E488F"/>
    <w:rsid w:val="007E4B0B"/>
    <w:rsid w:val="007E5DAC"/>
    <w:rsid w:val="007E5F87"/>
    <w:rsid w:val="007E6131"/>
    <w:rsid w:val="007E73D2"/>
    <w:rsid w:val="007E74C0"/>
    <w:rsid w:val="007E7804"/>
    <w:rsid w:val="007E79BC"/>
    <w:rsid w:val="007E7A82"/>
    <w:rsid w:val="007E7B43"/>
    <w:rsid w:val="007E7E8C"/>
    <w:rsid w:val="007F0250"/>
    <w:rsid w:val="007F02CA"/>
    <w:rsid w:val="007F034B"/>
    <w:rsid w:val="007F0514"/>
    <w:rsid w:val="007F05A3"/>
    <w:rsid w:val="007F05DB"/>
    <w:rsid w:val="007F0B58"/>
    <w:rsid w:val="007F0C20"/>
    <w:rsid w:val="007F0F85"/>
    <w:rsid w:val="007F0FF8"/>
    <w:rsid w:val="007F1923"/>
    <w:rsid w:val="007F1A31"/>
    <w:rsid w:val="007F21CB"/>
    <w:rsid w:val="007F2419"/>
    <w:rsid w:val="007F344E"/>
    <w:rsid w:val="007F4280"/>
    <w:rsid w:val="007F42D6"/>
    <w:rsid w:val="007F44DC"/>
    <w:rsid w:val="007F470B"/>
    <w:rsid w:val="007F47AA"/>
    <w:rsid w:val="007F47C2"/>
    <w:rsid w:val="007F489A"/>
    <w:rsid w:val="007F4CBF"/>
    <w:rsid w:val="007F4EBE"/>
    <w:rsid w:val="007F60F6"/>
    <w:rsid w:val="007F61DE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1F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ABA"/>
    <w:rsid w:val="00803D2A"/>
    <w:rsid w:val="00803E9D"/>
    <w:rsid w:val="00803F41"/>
    <w:rsid w:val="008041A6"/>
    <w:rsid w:val="00804DF5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2B23"/>
    <w:rsid w:val="00813431"/>
    <w:rsid w:val="008135C4"/>
    <w:rsid w:val="00813EE0"/>
    <w:rsid w:val="008140C9"/>
    <w:rsid w:val="00814487"/>
    <w:rsid w:val="00814657"/>
    <w:rsid w:val="00814791"/>
    <w:rsid w:val="008148AD"/>
    <w:rsid w:val="00814C89"/>
    <w:rsid w:val="00814DF8"/>
    <w:rsid w:val="00815724"/>
    <w:rsid w:val="008158D2"/>
    <w:rsid w:val="0081608D"/>
    <w:rsid w:val="00816A45"/>
    <w:rsid w:val="008172EF"/>
    <w:rsid w:val="008175F2"/>
    <w:rsid w:val="0081784F"/>
    <w:rsid w:val="008179FC"/>
    <w:rsid w:val="00817D99"/>
    <w:rsid w:val="008202DF"/>
    <w:rsid w:val="008208E7"/>
    <w:rsid w:val="008210AD"/>
    <w:rsid w:val="00821509"/>
    <w:rsid w:val="008218A6"/>
    <w:rsid w:val="00821C01"/>
    <w:rsid w:val="00822179"/>
    <w:rsid w:val="008227AC"/>
    <w:rsid w:val="00822AF3"/>
    <w:rsid w:val="00822D6D"/>
    <w:rsid w:val="008235D0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A93"/>
    <w:rsid w:val="00825C9B"/>
    <w:rsid w:val="00825DAB"/>
    <w:rsid w:val="00825FFE"/>
    <w:rsid w:val="00826080"/>
    <w:rsid w:val="00826779"/>
    <w:rsid w:val="0082680E"/>
    <w:rsid w:val="0082696D"/>
    <w:rsid w:val="00826EED"/>
    <w:rsid w:val="008270CE"/>
    <w:rsid w:val="00827194"/>
    <w:rsid w:val="00827556"/>
    <w:rsid w:val="00827979"/>
    <w:rsid w:val="00827A83"/>
    <w:rsid w:val="0083030B"/>
    <w:rsid w:val="0083172A"/>
    <w:rsid w:val="00832058"/>
    <w:rsid w:val="00832458"/>
    <w:rsid w:val="00832940"/>
    <w:rsid w:val="0083375F"/>
    <w:rsid w:val="0083397E"/>
    <w:rsid w:val="00833AAB"/>
    <w:rsid w:val="00834055"/>
    <w:rsid w:val="0083406B"/>
    <w:rsid w:val="00834144"/>
    <w:rsid w:val="00834AD7"/>
    <w:rsid w:val="00834EBF"/>
    <w:rsid w:val="00835F50"/>
    <w:rsid w:val="008362E5"/>
    <w:rsid w:val="008365E2"/>
    <w:rsid w:val="0083679B"/>
    <w:rsid w:val="00836B9B"/>
    <w:rsid w:val="00836C8E"/>
    <w:rsid w:val="00836E69"/>
    <w:rsid w:val="00837989"/>
    <w:rsid w:val="008400CE"/>
    <w:rsid w:val="0084039A"/>
    <w:rsid w:val="0084048B"/>
    <w:rsid w:val="008404C0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1F2"/>
    <w:rsid w:val="00843237"/>
    <w:rsid w:val="00843780"/>
    <w:rsid w:val="00843951"/>
    <w:rsid w:val="00843E25"/>
    <w:rsid w:val="008443E8"/>
    <w:rsid w:val="0084445E"/>
    <w:rsid w:val="0084446A"/>
    <w:rsid w:val="008445E1"/>
    <w:rsid w:val="008446BB"/>
    <w:rsid w:val="00844D22"/>
    <w:rsid w:val="00844FC8"/>
    <w:rsid w:val="00844FFE"/>
    <w:rsid w:val="008450C4"/>
    <w:rsid w:val="008450ED"/>
    <w:rsid w:val="00845300"/>
    <w:rsid w:val="0084544F"/>
    <w:rsid w:val="008454E7"/>
    <w:rsid w:val="00845803"/>
    <w:rsid w:val="00845C93"/>
    <w:rsid w:val="00845C9F"/>
    <w:rsid w:val="00845DB9"/>
    <w:rsid w:val="00846162"/>
    <w:rsid w:val="00846A3F"/>
    <w:rsid w:val="008475A6"/>
    <w:rsid w:val="00847E0F"/>
    <w:rsid w:val="008508C9"/>
    <w:rsid w:val="00850970"/>
    <w:rsid w:val="00850975"/>
    <w:rsid w:val="00850C48"/>
    <w:rsid w:val="008513A5"/>
    <w:rsid w:val="0085155D"/>
    <w:rsid w:val="008516E2"/>
    <w:rsid w:val="008518DC"/>
    <w:rsid w:val="00851A40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ADF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0CAE"/>
    <w:rsid w:val="008614F7"/>
    <w:rsid w:val="00861AC9"/>
    <w:rsid w:val="00861B07"/>
    <w:rsid w:val="00861B71"/>
    <w:rsid w:val="0086446B"/>
    <w:rsid w:val="00864682"/>
    <w:rsid w:val="00866801"/>
    <w:rsid w:val="0086698F"/>
    <w:rsid w:val="00866BAB"/>
    <w:rsid w:val="00866E1C"/>
    <w:rsid w:val="008670A6"/>
    <w:rsid w:val="008673A6"/>
    <w:rsid w:val="0086797E"/>
    <w:rsid w:val="008701B1"/>
    <w:rsid w:val="008702CC"/>
    <w:rsid w:val="008703F3"/>
    <w:rsid w:val="0087070F"/>
    <w:rsid w:val="0087071B"/>
    <w:rsid w:val="008707C1"/>
    <w:rsid w:val="0087109D"/>
    <w:rsid w:val="00871270"/>
    <w:rsid w:val="00871278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140"/>
    <w:rsid w:val="0087416D"/>
    <w:rsid w:val="00874286"/>
    <w:rsid w:val="00875C4A"/>
    <w:rsid w:val="00875DB5"/>
    <w:rsid w:val="00876070"/>
    <w:rsid w:val="0087613E"/>
    <w:rsid w:val="008764A5"/>
    <w:rsid w:val="00876A62"/>
    <w:rsid w:val="00876AD6"/>
    <w:rsid w:val="00876E9E"/>
    <w:rsid w:val="00876EAF"/>
    <w:rsid w:val="00877A31"/>
    <w:rsid w:val="00877B46"/>
    <w:rsid w:val="008800A7"/>
    <w:rsid w:val="00880470"/>
    <w:rsid w:val="00880A42"/>
    <w:rsid w:val="00881E45"/>
    <w:rsid w:val="008822B0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4C0"/>
    <w:rsid w:val="0088689B"/>
    <w:rsid w:val="00886A01"/>
    <w:rsid w:val="00886B7B"/>
    <w:rsid w:val="008875B1"/>
    <w:rsid w:val="00887C73"/>
    <w:rsid w:val="00887DEE"/>
    <w:rsid w:val="00887F03"/>
    <w:rsid w:val="00890048"/>
    <w:rsid w:val="00890CCE"/>
    <w:rsid w:val="0089191B"/>
    <w:rsid w:val="00891C16"/>
    <w:rsid w:val="00892424"/>
    <w:rsid w:val="008924EF"/>
    <w:rsid w:val="0089256E"/>
    <w:rsid w:val="0089257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61EC"/>
    <w:rsid w:val="00896376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1A6B"/>
    <w:rsid w:val="008A1AD4"/>
    <w:rsid w:val="008A23BE"/>
    <w:rsid w:val="008A2EC8"/>
    <w:rsid w:val="008A2EF4"/>
    <w:rsid w:val="008A305F"/>
    <w:rsid w:val="008A331A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3CE"/>
    <w:rsid w:val="008B6869"/>
    <w:rsid w:val="008B6B1C"/>
    <w:rsid w:val="008B70F7"/>
    <w:rsid w:val="008B7958"/>
    <w:rsid w:val="008B7B8B"/>
    <w:rsid w:val="008C0F9A"/>
    <w:rsid w:val="008C108C"/>
    <w:rsid w:val="008C1236"/>
    <w:rsid w:val="008C16AA"/>
    <w:rsid w:val="008C17F8"/>
    <w:rsid w:val="008C1FE9"/>
    <w:rsid w:val="008C215F"/>
    <w:rsid w:val="008C21C5"/>
    <w:rsid w:val="008C248C"/>
    <w:rsid w:val="008C25C7"/>
    <w:rsid w:val="008C25E3"/>
    <w:rsid w:val="008C297F"/>
    <w:rsid w:val="008C2D72"/>
    <w:rsid w:val="008C2F86"/>
    <w:rsid w:val="008C3100"/>
    <w:rsid w:val="008C3FA7"/>
    <w:rsid w:val="008C51B7"/>
    <w:rsid w:val="008C57CA"/>
    <w:rsid w:val="008C5E5D"/>
    <w:rsid w:val="008C63F0"/>
    <w:rsid w:val="008C6594"/>
    <w:rsid w:val="008C6D24"/>
    <w:rsid w:val="008C7121"/>
    <w:rsid w:val="008C75A1"/>
    <w:rsid w:val="008C7D7A"/>
    <w:rsid w:val="008D0F27"/>
    <w:rsid w:val="008D1A4E"/>
    <w:rsid w:val="008D1CCE"/>
    <w:rsid w:val="008D1FCC"/>
    <w:rsid w:val="008D272A"/>
    <w:rsid w:val="008D2E60"/>
    <w:rsid w:val="008D3569"/>
    <w:rsid w:val="008D46E4"/>
    <w:rsid w:val="008D48C7"/>
    <w:rsid w:val="008D525F"/>
    <w:rsid w:val="008D5D89"/>
    <w:rsid w:val="008D60B5"/>
    <w:rsid w:val="008D6FA6"/>
    <w:rsid w:val="008D72FF"/>
    <w:rsid w:val="008D77D8"/>
    <w:rsid w:val="008D7918"/>
    <w:rsid w:val="008D7EBF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6B2"/>
    <w:rsid w:val="008E4929"/>
    <w:rsid w:val="008E4C14"/>
    <w:rsid w:val="008E4DCB"/>
    <w:rsid w:val="008E4E09"/>
    <w:rsid w:val="008E511F"/>
    <w:rsid w:val="008E564F"/>
    <w:rsid w:val="008E5C40"/>
    <w:rsid w:val="008E656C"/>
    <w:rsid w:val="008E66DE"/>
    <w:rsid w:val="008E67B0"/>
    <w:rsid w:val="008E6B32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8C1"/>
    <w:rsid w:val="008E7AE0"/>
    <w:rsid w:val="008E7BA9"/>
    <w:rsid w:val="008F0010"/>
    <w:rsid w:val="008F003F"/>
    <w:rsid w:val="008F113E"/>
    <w:rsid w:val="008F141C"/>
    <w:rsid w:val="008F1A0D"/>
    <w:rsid w:val="008F1A25"/>
    <w:rsid w:val="008F29A2"/>
    <w:rsid w:val="008F2EB8"/>
    <w:rsid w:val="008F3355"/>
    <w:rsid w:val="008F3966"/>
    <w:rsid w:val="008F3A82"/>
    <w:rsid w:val="008F3EF8"/>
    <w:rsid w:val="008F45DD"/>
    <w:rsid w:val="008F58F1"/>
    <w:rsid w:val="008F6456"/>
    <w:rsid w:val="008F6542"/>
    <w:rsid w:val="008F659A"/>
    <w:rsid w:val="008F6AAB"/>
    <w:rsid w:val="008F6BEB"/>
    <w:rsid w:val="008F6EBA"/>
    <w:rsid w:val="008F7280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0FD1"/>
    <w:rsid w:val="0090129C"/>
    <w:rsid w:val="009014EA"/>
    <w:rsid w:val="009015A9"/>
    <w:rsid w:val="00901B49"/>
    <w:rsid w:val="00902256"/>
    <w:rsid w:val="009028DA"/>
    <w:rsid w:val="00902CC4"/>
    <w:rsid w:val="00902E72"/>
    <w:rsid w:val="00903599"/>
    <w:rsid w:val="009036E7"/>
    <w:rsid w:val="009038E5"/>
    <w:rsid w:val="00904433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316"/>
    <w:rsid w:val="0091045A"/>
    <w:rsid w:val="00910BCA"/>
    <w:rsid w:val="00910EED"/>
    <w:rsid w:val="009111F1"/>
    <w:rsid w:val="009114E8"/>
    <w:rsid w:val="00911B54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15B"/>
    <w:rsid w:val="00915397"/>
    <w:rsid w:val="009156B2"/>
    <w:rsid w:val="009158AB"/>
    <w:rsid w:val="009159E7"/>
    <w:rsid w:val="00915AE5"/>
    <w:rsid w:val="00915C77"/>
    <w:rsid w:val="00915F35"/>
    <w:rsid w:val="00916605"/>
    <w:rsid w:val="009168A8"/>
    <w:rsid w:val="009169F0"/>
    <w:rsid w:val="00916CB1"/>
    <w:rsid w:val="00916D27"/>
    <w:rsid w:val="00916E59"/>
    <w:rsid w:val="00916FEE"/>
    <w:rsid w:val="009174AE"/>
    <w:rsid w:val="00917BE8"/>
    <w:rsid w:val="00920605"/>
    <w:rsid w:val="009209DE"/>
    <w:rsid w:val="00920C86"/>
    <w:rsid w:val="00920DC9"/>
    <w:rsid w:val="00920EC3"/>
    <w:rsid w:val="0092126B"/>
    <w:rsid w:val="0092134D"/>
    <w:rsid w:val="0092138D"/>
    <w:rsid w:val="00921461"/>
    <w:rsid w:val="00921768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D9A"/>
    <w:rsid w:val="00923FE8"/>
    <w:rsid w:val="009243B5"/>
    <w:rsid w:val="00924BCA"/>
    <w:rsid w:val="00924E92"/>
    <w:rsid w:val="009250F2"/>
    <w:rsid w:val="00925145"/>
    <w:rsid w:val="009256FE"/>
    <w:rsid w:val="0092653D"/>
    <w:rsid w:val="00927895"/>
    <w:rsid w:val="00927B93"/>
    <w:rsid w:val="00927C2C"/>
    <w:rsid w:val="00927DBF"/>
    <w:rsid w:val="00927ED4"/>
    <w:rsid w:val="00930167"/>
    <w:rsid w:val="00930208"/>
    <w:rsid w:val="00930466"/>
    <w:rsid w:val="0093058B"/>
    <w:rsid w:val="00930D5C"/>
    <w:rsid w:val="00931044"/>
    <w:rsid w:val="00931749"/>
    <w:rsid w:val="00931F99"/>
    <w:rsid w:val="00932020"/>
    <w:rsid w:val="00932201"/>
    <w:rsid w:val="00932B58"/>
    <w:rsid w:val="00933717"/>
    <w:rsid w:val="00933939"/>
    <w:rsid w:val="00933B8E"/>
    <w:rsid w:val="0093483D"/>
    <w:rsid w:val="00934F0C"/>
    <w:rsid w:val="009359AB"/>
    <w:rsid w:val="00935CF5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710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8F5"/>
    <w:rsid w:val="0094713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1D4C"/>
    <w:rsid w:val="00952045"/>
    <w:rsid w:val="0095222E"/>
    <w:rsid w:val="00952474"/>
    <w:rsid w:val="009528D0"/>
    <w:rsid w:val="00952A91"/>
    <w:rsid w:val="00953341"/>
    <w:rsid w:val="009534B1"/>
    <w:rsid w:val="009538B3"/>
    <w:rsid w:val="00953FAF"/>
    <w:rsid w:val="009542B7"/>
    <w:rsid w:val="00955253"/>
    <w:rsid w:val="009555B9"/>
    <w:rsid w:val="009561AB"/>
    <w:rsid w:val="009561E9"/>
    <w:rsid w:val="0095683C"/>
    <w:rsid w:val="009570EF"/>
    <w:rsid w:val="009571B5"/>
    <w:rsid w:val="00957507"/>
    <w:rsid w:val="00957568"/>
    <w:rsid w:val="009577A0"/>
    <w:rsid w:val="009577F2"/>
    <w:rsid w:val="00957C21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6CD"/>
    <w:rsid w:val="00962753"/>
    <w:rsid w:val="0096283F"/>
    <w:rsid w:val="0096290F"/>
    <w:rsid w:val="00962984"/>
    <w:rsid w:val="0096319C"/>
    <w:rsid w:val="0096379F"/>
    <w:rsid w:val="009639E0"/>
    <w:rsid w:val="00963D23"/>
    <w:rsid w:val="00963D6D"/>
    <w:rsid w:val="00964659"/>
    <w:rsid w:val="00964814"/>
    <w:rsid w:val="00964A76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13E"/>
    <w:rsid w:val="00970A0D"/>
    <w:rsid w:val="00970A66"/>
    <w:rsid w:val="00970BA2"/>
    <w:rsid w:val="00970E91"/>
    <w:rsid w:val="00972641"/>
    <w:rsid w:val="00972A1C"/>
    <w:rsid w:val="00972FCC"/>
    <w:rsid w:val="009734C1"/>
    <w:rsid w:val="009739C8"/>
    <w:rsid w:val="009742E2"/>
    <w:rsid w:val="00974777"/>
    <w:rsid w:val="00974A8D"/>
    <w:rsid w:val="00974D13"/>
    <w:rsid w:val="00974DB0"/>
    <w:rsid w:val="00974DD2"/>
    <w:rsid w:val="009751F2"/>
    <w:rsid w:val="009755B9"/>
    <w:rsid w:val="009761A7"/>
    <w:rsid w:val="0097669F"/>
    <w:rsid w:val="00976AD3"/>
    <w:rsid w:val="009770E0"/>
    <w:rsid w:val="0097786B"/>
    <w:rsid w:val="009802CB"/>
    <w:rsid w:val="00980AA4"/>
    <w:rsid w:val="00980D61"/>
    <w:rsid w:val="00980D96"/>
    <w:rsid w:val="009811CA"/>
    <w:rsid w:val="00981588"/>
    <w:rsid w:val="009815A2"/>
    <w:rsid w:val="0098163A"/>
    <w:rsid w:val="009819F4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4E5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879B2"/>
    <w:rsid w:val="009903EA"/>
    <w:rsid w:val="0099046F"/>
    <w:rsid w:val="009904F8"/>
    <w:rsid w:val="00990EA5"/>
    <w:rsid w:val="009912AE"/>
    <w:rsid w:val="00991C67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C7F"/>
    <w:rsid w:val="00997E12"/>
    <w:rsid w:val="009A00AC"/>
    <w:rsid w:val="009A0382"/>
    <w:rsid w:val="009A074B"/>
    <w:rsid w:val="009A0FAE"/>
    <w:rsid w:val="009A1591"/>
    <w:rsid w:val="009A168E"/>
    <w:rsid w:val="009A185B"/>
    <w:rsid w:val="009A1C06"/>
    <w:rsid w:val="009A1C92"/>
    <w:rsid w:val="009A1E0F"/>
    <w:rsid w:val="009A24DB"/>
    <w:rsid w:val="009A2A14"/>
    <w:rsid w:val="009A2B79"/>
    <w:rsid w:val="009A2CDC"/>
    <w:rsid w:val="009A3146"/>
    <w:rsid w:val="009A33E5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2DE"/>
    <w:rsid w:val="009B245A"/>
    <w:rsid w:val="009B2785"/>
    <w:rsid w:val="009B2985"/>
    <w:rsid w:val="009B2ADE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FCC"/>
    <w:rsid w:val="009B65DD"/>
    <w:rsid w:val="009B6E5F"/>
    <w:rsid w:val="009B7C49"/>
    <w:rsid w:val="009C03E5"/>
    <w:rsid w:val="009C0CB3"/>
    <w:rsid w:val="009C1198"/>
    <w:rsid w:val="009C1715"/>
    <w:rsid w:val="009C1C55"/>
    <w:rsid w:val="009C1CE1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243"/>
    <w:rsid w:val="009C5E70"/>
    <w:rsid w:val="009C6157"/>
    <w:rsid w:val="009C692B"/>
    <w:rsid w:val="009C6949"/>
    <w:rsid w:val="009C6B23"/>
    <w:rsid w:val="009C743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990"/>
    <w:rsid w:val="009D3B4E"/>
    <w:rsid w:val="009D3DA9"/>
    <w:rsid w:val="009D48A5"/>
    <w:rsid w:val="009D4B82"/>
    <w:rsid w:val="009D5C21"/>
    <w:rsid w:val="009D5CFE"/>
    <w:rsid w:val="009D5EA8"/>
    <w:rsid w:val="009D5F17"/>
    <w:rsid w:val="009D5FE0"/>
    <w:rsid w:val="009D69AA"/>
    <w:rsid w:val="009D7767"/>
    <w:rsid w:val="009D78F4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29D6"/>
    <w:rsid w:val="009E2A35"/>
    <w:rsid w:val="009E311B"/>
    <w:rsid w:val="009E3195"/>
    <w:rsid w:val="009E350A"/>
    <w:rsid w:val="009E3568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E7876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4B3"/>
    <w:rsid w:val="009F45EA"/>
    <w:rsid w:val="009F4891"/>
    <w:rsid w:val="009F4B78"/>
    <w:rsid w:val="009F50E2"/>
    <w:rsid w:val="009F50ED"/>
    <w:rsid w:val="009F622C"/>
    <w:rsid w:val="009F638C"/>
    <w:rsid w:val="009F6C6C"/>
    <w:rsid w:val="009F6F65"/>
    <w:rsid w:val="009F74C2"/>
    <w:rsid w:val="00A00203"/>
    <w:rsid w:val="00A0077F"/>
    <w:rsid w:val="00A009B3"/>
    <w:rsid w:val="00A00CD7"/>
    <w:rsid w:val="00A01074"/>
    <w:rsid w:val="00A01533"/>
    <w:rsid w:val="00A0162C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228"/>
    <w:rsid w:val="00A05667"/>
    <w:rsid w:val="00A059E6"/>
    <w:rsid w:val="00A05D41"/>
    <w:rsid w:val="00A05E80"/>
    <w:rsid w:val="00A0613A"/>
    <w:rsid w:val="00A066CF"/>
    <w:rsid w:val="00A06708"/>
    <w:rsid w:val="00A06BCF"/>
    <w:rsid w:val="00A06FF1"/>
    <w:rsid w:val="00A07024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44F"/>
    <w:rsid w:val="00A1448D"/>
    <w:rsid w:val="00A14670"/>
    <w:rsid w:val="00A14903"/>
    <w:rsid w:val="00A15328"/>
    <w:rsid w:val="00A15A21"/>
    <w:rsid w:val="00A15F69"/>
    <w:rsid w:val="00A16A48"/>
    <w:rsid w:val="00A16AB0"/>
    <w:rsid w:val="00A17343"/>
    <w:rsid w:val="00A17C21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38C"/>
    <w:rsid w:val="00A23843"/>
    <w:rsid w:val="00A23F96"/>
    <w:rsid w:val="00A24540"/>
    <w:rsid w:val="00A24D84"/>
    <w:rsid w:val="00A252F4"/>
    <w:rsid w:val="00A253E7"/>
    <w:rsid w:val="00A25E9F"/>
    <w:rsid w:val="00A260EF"/>
    <w:rsid w:val="00A263D1"/>
    <w:rsid w:val="00A26405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416"/>
    <w:rsid w:val="00A32703"/>
    <w:rsid w:val="00A32930"/>
    <w:rsid w:val="00A32B64"/>
    <w:rsid w:val="00A32D84"/>
    <w:rsid w:val="00A32FB5"/>
    <w:rsid w:val="00A33384"/>
    <w:rsid w:val="00A334A5"/>
    <w:rsid w:val="00A334EA"/>
    <w:rsid w:val="00A3357C"/>
    <w:rsid w:val="00A337C6"/>
    <w:rsid w:val="00A337E6"/>
    <w:rsid w:val="00A33AEA"/>
    <w:rsid w:val="00A33AFE"/>
    <w:rsid w:val="00A3420F"/>
    <w:rsid w:val="00A3440C"/>
    <w:rsid w:val="00A34950"/>
    <w:rsid w:val="00A34B9C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FC3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124"/>
    <w:rsid w:val="00A502A2"/>
    <w:rsid w:val="00A5059B"/>
    <w:rsid w:val="00A50D34"/>
    <w:rsid w:val="00A5106C"/>
    <w:rsid w:val="00A518AF"/>
    <w:rsid w:val="00A52888"/>
    <w:rsid w:val="00A52D16"/>
    <w:rsid w:val="00A53225"/>
    <w:rsid w:val="00A53475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08F1"/>
    <w:rsid w:val="00A70D89"/>
    <w:rsid w:val="00A714CA"/>
    <w:rsid w:val="00A71F98"/>
    <w:rsid w:val="00A721DF"/>
    <w:rsid w:val="00A7227B"/>
    <w:rsid w:val="00A7237D"/>
    <w:rsid w:val="00A72578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4A87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77B0B"/>
    <w:rsid w:val="00A805D4"/>
    <w:rsid w:val="00A80EC8"/>
    <w:rsid w:val="00A812FF"/>
    <w:rsid w:val="00A8184E"/>
    <w:rsid w:val="00A81C1F"/>
    <w:rsid w:val="00A820E8"/>
    <w:rsid w:val="00A821C1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257"/>
    <w:rsid w:val="00A87294"/>
    <w:rsid w:val="00A8731C"/>
    <w:rsid w:val="00A87680"/>
    <w:rsid w:val="00A87941"/>
    <w:rsid w:val="00A87AEC"/>
    <w:rsid w:val="00A87B22"/>
    <w:rsid w:val="00A87BA2"/>
    <w:rsid w:val="00A903A5"/>
    <w:rsid w:val="00A90A4C"/>
    <w:rsid w:val="00A90E2E"/>
    <w:rsid w:val="00A9131C"/>
    <w:rsid w:val="00A92624"/>
    <w:rsid w:val="00A926F9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75B"/>
    <w:rsid w:val="00A97C44"/>
    <w:rsid w:val="00A97F20"/>
    <w:rsid w:val="00A97F86"/>
    <w:rsid w:val="00AA094F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A98"/>
    <w:rsid w:val="00AA3CEB"/>
    <w:rsid w:val="00AA43E4"/>
    <w:rsid w:val="00AA4C2D"/>
    <w:rsid w:val="00AA521F"/>
    <w:rsid w:val="00AA5681"/>
    <w:rsid w:val="00AA6113"/>
    <w:rsid w:val="00AA6D52"/>
    <w:rsid w:val="00AA6EF9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7D1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6C7C"/>
    <w:rsid w:val="00AB70A1"/>
    <w:rsid w:val="00AB7434"/>
    <w:rsid w:val="00AB7598"/>
    <w:rsid w:val="00AB77BE"/>
    <w:rsid w:val="00AB7DF9"/>
    <w:rsid w:val="00AC02A6"/>
    <w:rsid w:val="00AC1502"/>
    <w:rsid w:val="00AC1529"/>
    <w:rsid w:val="00AC1A11"/>
    <w:rsid w:val="00AC1FD5"/>
    <w:rsid w:val="00AC247A"/>
    <w:rsid w:val="00AC2AB3"/>
    <w:rsid w:val="00AC2B3E"/>
    <w:rsid w:val="00AC2B76"/>
    <w:rsid w:val="00AC2D57"/>
    <w:rsid w:val="00AC30D8"/>
    <w:rsid w:val="00AC31AD"/>
    <w:rsid w:val="00AC3453"/>
    <w:rsid w:val="00AC36BC"/>
    <w:rsid w:val="00AC3725"/>
    <w:rsid w:val="00AC3AD8"/>
    <w:rsid w:val="00AC4463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483"/>
    <w:rsid w:val="00AC7C0D"/>
    <w:rsid w:val="00AD028C"/>
    <w:rsid w:val="00AD0648"/>
    <w:rsid w:val="00AD0E22"/>
    <w:rsid w:val="00AD0F07"/>
    <w:rsid w:val="00AD179F"/>
    <w:rsid w:val="00AD18F5"/>
    <w:rsid w:val="00AD1FA3"/>
    <w:rsid w:val="00AD25F7"/>
    <w:rsid w:val="00AD2C1F"/>
    <w:rsid w:val="00AD338D"/>
    <w:rsid w:val="00AD3442"/>
    <w:rsid w:val="00AD392A"/>
    <w:rsid w:val="00AD3A61"/>
    <w:rsid w:val="00AD4114"/>
    <w:rsid w:val="00AD424F"/>
    <w:rsid w:val="00AD4559"/>
    <w:rsid w:val="00AD4634"/>
    <w:rsid w:val="00AD4658"/>
    <w:rsid w:val="00AD4AD9"/>
    <w:rsid w:val="00AD4DD6"/>
    <w:rsid w:val="00AD4F51"/>
    <w:rsid w:val="00AD5497"/>
    <w:rsid w:val="00AD551E"/>
    <w:rsid w:val="00AD5F1E"/>
    <w:rsid w:val="00AD619A"/>
    <w:rsid w:val="00AD620A"/>
    <w:rsid w:val="00AD622D"/>
    <w:rsid w:val="00AD66BE"/>
    <w:rsid w:val="00AD6760"/>
    <w:rsid w:val="00AD687A"/>
    <w:rsid w:val="00AD6BDC"/>
    <w:rsid w:val="00AE000B"/>
    <w:rsid w:val="00AE11C2"/>
    <w:rsid w:val="00AE145B"/>
    <w:rsid w:val="00AE1DCB"/>
    <w:rsid w:val="00AE2062"/>
    <w:rsid w:val="00AE22B1"/>
    <w:rsid w:val="00AE22D8"/>
    <w:rsid w:val="00AE31DB"/>
    <w:rsid w:val="00AE3442"/>
    <w:rsid w:val="00AE3600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51"/>
    <w:rsid w:val="00AF2BA5"/>
    <w:rsid w:val="00AF30D0"/>
    <w:rsid w:val="00AF3495"/>
    <w:rsid w:val="00AF34DC"/>
    <w:rsid w:val="00AF3F12"/>
    <w:rsid w:val="00AF403F"/>
    <w:rsid w:val="00AF4510"/>
    <w:rsid w:val="00AF46B5"/>
    <w:rsid w:val="00AF4B0A"/>
    <w:rsid w:val="00AF5238"/>
    <w:rsid w:val="00AF572D"/>
    <w:rsid w:val="00AF62DB"/>
    <w:rsid w:val="00AF6ADD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B1"/>
    <w:rsid w:val="00B05EC1"/>
    <w:rsid w:val="00B06154"/>
    <w:rsid w:val="00B06510"/>
    <w:rsid w:val="00B06EC8"/>
    <w:rsid w:val="00B06FDF"/>
    <w:rsid w:val="00B0773F"/>
    <w:rsid w:val="00B07E2D"/>
    <w:rsid w:val="00B1007B"/>
    <w:rsid w:val="00B10274"/>
    <w:rsid w:val="00B10281"/>
    <w:rsid w:val="00B107CE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E6E"/>
    <w:rsid w:val="00B13FC8"/>
    <w:rsid w:val="00B1446C"/>
    <w:rsid w:val="00B14BE5"/>
    <w:rsid w:val="00B15159"/>
    <w:rsid w:val="00B1527A"/>
    <w:rsid w:val="00B15390"/>
    <w:rsid w:val="00B15B5D"/>
    <w:rsid w:val="00B161D8"/>
    <w:rsid w:val="00B16758"/>
    <w:rsid w:val="00B16BC2"/>
    <w:rsid w:val="00B171D6"/>
    <w:rsid w:val="00B20030"/>
    <w:rsid w:val="00B204C6"/>
    <w:rsid w:val="00B20BCD"/>
    <w:rsid w:val="00B20F36"/>
    <w:rsid w:val="00B212DA"/>
    <w:rsid w:val="00B21425"/>
    <w:rsid w:val="00B21675"/>
    <w:rsid w:val="00B2199F"/>
    <w:rsid w:val="00B21B83"/>
    <w:rsid w:val="00B21F87"/>
    <w:rsid w:val="00B21FDD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265"/>
    <w:rsid w:val="00B2539E"/>
    <w:rsid w:val="00B2585F"/>
    <w:rsid w:val="00B26205"/>
    <w:rsid w:val="00B26859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910"/>
    <w:rsid w:val="00B33053"/>
    <w:rsid w:val="00B3317D"/>
    <w:rsid w:val="00B3329A"/>
    <w:rsid w:val="00B33353"/>
    <w:rsid w:val="00B33413"/>
    <w:rsid w:val="00B33823"/>
    <w:rsid w:val="00B33C21"/>
    <w:rsid w:val="00B33CC7"/>
    <w:rsid w:val="00B33F6B"/>
    <w:rsid w:val="00B34736"/>
    <w:rsid w:val="00B34EB2"/>
    <w:rsid w:val="00B35541"/>
    <w:rsid w:val="00B35621"/>
    <w:rsid w:val="00B356DA"/>
    <w:rsid w:val="00B35854"/>
    <w:rsid w:val="00B379D5"/>
    <w:rsid w:val="00B37A9D"/>
    <w:rsid w:val="00B37C68"/>
    <w:rsid w:val="00B37CFD"/>
    <w:rsid w:val="00B40284"/>
    <w:rsid w:val="00B408E2"/>
    <w:rsid w:val="00B40BC7"/>
    <w:rsid w:val="00B40D38"/>
    <w:rsid w:val="00B41637"/>
    <w:rsid w:val="00B41712"/>
    <w:rsid w:val="00B41ABA"/>
    <w:rsid w:val="00B42667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B81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987"/>
    <w:rsid w:val="00B51E2B"/>
    <w:rsid w:val="00B51E55"/>
    <w:rsid w:val="00B52A73"/>
    <w:rsid w:val="00B52F57"/>
    <w:rsid w:val="00B530C8"/>
    <w:rsid w:val="00B534D7"/>
    <w:rsid w:val="00B53E23"/>
    <w:rsid w:val="00B54D7A"/>
    <w:rsid w:val="00B54F11"/>
    <w:rsid w:val="00B5507F"/>
    <w:rsid w:val="00B55846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6CF6"/>
    <w:rsid w:val="00B573C0"/>
    <w:rsid w:val="00B57DD4"/>
    <w:rsid w:val="00B57E4B"/>
    <w:rsid w:val="00B60CBC"/>
    <w:rsid w:val="00B6101B"/>
    <w:rsid w:val="00B61937"/>
    <w:rsid w:val="00B62054"/>
    <w:rsid w:val="00B62114"/>
    <w:rsid w:val="00B6283B"/>
    <w:rsid w:val="00B62F1E"/>
    <w:rsid w:val="00B63352"/>
    <w:rsid w:val="00B637BE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CEF"/>
    <w:rsid w:val="00B66DD8"/>
    <w:rsid w:val="00B66EC0"/>
    <w:rsid w:val="00B676C5"/>
    <w:rsid w:val="00B67B93"/>
    <w:rsid w:val="00B67E48"/>
    <w:rsid w:val="00B67F30"/>
    <w:rsid w:val="00B70044"/>
    <w:rsid w:val="00B701B5"/>
    <w:rsid w:val="00B706B8"/>
    <w:rsid w:val="00B70A91"/>
    <w:rsid w:val="00B71022"/>
    <w:rsid w:val="00B710AE"/>
    <w:rsid w:val="00B71C10"/>
    <w:rsid w:val="00B71C24"/>
    <w:rsid w:val="00B723D1"/>
    <w:rsid w:val="00B7255A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F8E"/>
    <w:rsid w:val="00B771FE"/>
    <w:rsid w:val="00B775D9"/>
    <w:rsid w:val="00B777ED"/>
    <w:rsid w:val="00B77994"/>
    <w:rsid w:val="00B77C8F"/>
    <w:rsid w:val="00B80258"/>
    <w:rsid w:val="00B8081F"/>
    <w:rsid w:val="00B809DA"/>
    <w:rsid w:val="00B80ECF"/>
    <w:rsid w:val="00B8136C"/>
    <w:rsid w:val="00B813CA"/>
    <w:rsid w:val="00B81B9F"/>
    <w:rsid w:val="00B823B2"/>
    <w:rsid w:val="00B82A38"/>
    <w:rsid w:val="00B82D49"/>
    <w:rsid w:val="00B82F33"/>
    <w:rsid w:val="00B82FC7"/>
    <w:rsid w:val="00B83035"/>
    <w:rsid w:val="00B83100"/>
    <w:rsid w:val="00B835F7"/>
    <w:rsid w:val="00B84AC6"/>
    <w:rsid w:val="00B84C8F"/>
    <w:rsid w:val="00B85328"/>
    <w:rsid w:val="00B85EB3"/>
    <w:rsid w:val="00B8604E"/>
    <w:rsid w:val="00B86084"/>
    <w:rsid w:val="00B86945"/>
    <w:rsid w:val="00B869C6"/>
    <w:rsid w:val="00B87370"/>
    <w:rsid w:val="00B87963"/>
    <w:rsid w:val="00B87B6E"/>
    <w:rsid w:val="00B900E5"/>
    <w:rsid w:val="00B90F33"/>
    <w:rsid w:val="00B90FAF"/>
    <w:rsid w:val="00B91168"/>
    <w:rsid w:val="00B913BC"/>
    <w:rsid w:val="00B92109"/>
    <w:rsid w:val="00B923F7"/>
    <w:rsid w:val="00B92FA6"/>
    <w:rsid w:val="00B930E3"/>
    <w:rsid w:val="00B93EC5"/>
    <w:rsid w:val="00B9446D"/>
    <w:rsid w:val="00B94CD7"/>
    <w:rsid w:val="00B94F48"/>
    <w:rsid w:val="00B951AF"/>
    <w:rsid w:val="00B9560D"/>
    <w:rsid w:val="00B96002"/>
    <w:rsid w:val="00B96023"/>
    <w:rsid w:val="00B96131"/>
    <w:rsid w:val="00B962A3"/>
    <w:rsid w:val="00B968E3"/>
    <w:rsid w:val="00B969BE"/>
    <w:rsid w:val="00B96B59"/>
    <w:rsid w:val="00B96BF3"/>
    <w:rsid w:val="00B96EDA"/>
    <w:rsid w:val="00B97922"/>
    <w:rsid w:val="00B97A16"/>
    <w:rsid w:val="00B97D78"/>
    <w:rsid w:val="00B97EF5"/>
    <w:rsid w:val="00BA0072"/>
    <w:rsid w:val="00BA01BF"/>
    <w:rsid w:val="00BA0C28"/>
    <w:rsid w:val="00BA1A24"/>
    <w:rsid w:val="00BA1BA3"/>
    <w:rsid w:val="00BA218A"/>
    <w:rsid w:val="00BA2328"/>
    <w:rsid w:val="00BA2457"/>
    <w:rsid w:val="00BA3057"/>
    <w:rsid w:val="00BA345E"/>
    <w:rsid w:val="00BA35F2"/>
    <w:rsid w:val="00BA36C8"/>
    <w:rsid w:val="00BA47F9"/>
    <w:rsid w:val="00BA4EDC"/>
    <w:rsid w:val="00BA5068"/>
    <w:rsid w:val="00BA50FE"/>
    <w:rsid w:val="00BA525D"/>
    <w:rsid w:val="00BA534B"/>
    <w:rsid w:val="00BA56FC"/>
    <w:rsid w:val="00BA5768"/>
    <w:rsid w:val="00BA5887"/>
    <w:rsid w:val="00BA6128"/>
    <w:rsid w:val="00BA6618"/>
    <w:rsid w:val="00BA6930"/>
    <w:rsid w:val="00BA6D11"/>
    <w:rsid w:val="00BA73F8"/>
    <w:rsid w:val="00BA762A"/>
    <w:rsid w:val="00BA7A5C"/>
    <w:rsid w:val="00BA7B0C"/>
    <w:rsid w:val="00BA7B8E"/>
    <w:rsid w:val="00BA7DB5"/>
    <w:rsid w:val="00BA7DF8"/>
    <w:rsid w:val="00BB01C9"/>
    <w:rsid w:val="00BB0348"/>
    <w:rsid w:val="00BB09CB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A7"/>
    <w:rsid w:val="00BB47C7"/>
    <w:rsid w:val="00BB487C"/>
    <w:rsid w:val="00BB4DC7"/>
    <w:rsid w:val="00BB4F31"/>
    <w:rsid w:val="00BB5E40"/>
    <w:rsid w:val="00BB6217"/>
    <w:rsid w:val="00BB7ABD"/>
    <w:rsid w:val="00BC01F0"/>
    <w:rsid w:val="00BC06CE"/>
    <w:rsid w:val="00BC0EDA"/>
    <w:rsid w:val="00BC187D"/>
    <w:rsid w:val="00BC1989"/>
    <w:rsid w:val="00BC1C5A"/>
    <w:rsid w:val="00BC1F4D"/>
    <w:rsid w:val="00BC2494"/>
    <w:rsid w:val="00BC2648"/>
    <w:rsid w:val="00BC2A96"/>
    <w:rsid w:val="00BC2BBA"/>
    <w:rsid w:val="00BC3870"/>
    <w:rsid w:val="00BC4073"/>
    <w:rsid w:val="00BC4074"/>
    <w:rsid w:val="00BC40F4"/>
    <w:rsid w:val="00BC412A"/>
    <w:rsid w:val="00BC44FF"/>
    <w:rsid w:val="00BC4809"/>
    <w:rsid w:val="00BC5144"/>
    <w:rsid w:val="00BC51E7"/>
    <w:rsid w:val="00BC54EC"/>
    <w:rsid w:val="00BC5629"/>
    <w:rsid w:val="00BC5780"/>
    <w:rsid w:val="00BC5C88"/>
    <w:rsid w:val="00BC5E16"/>
    <w:rsid w:val="00BC640D"/>
    <w:rsid w:val="00BC724D"/>
    <w:rsid w:val="00BC7A31"/>
    <w:rsid w:val="00BC7AC0"/>
    <w:rsid w:val="00BD00C7"/>
    <w:rsid w:val="00BD043C"/>
    <w:rsid w:val="00BD0560"/>
    <w:rsid w:val="00BD09E4"/>
    <w:rsid w:val="00BD0C9B"/>
    <w:rsid w:val="00BD0CB0"/>
    <w:rsid w:val="00BD0DCE"/>
    <w:rsid w:val="00BD118D"/>
    <w:rsid w:val="00BD174A"/>
    <w:rsid w:val="00BD185E"/>
    <w:rsid w:val="00BD2A74"/>
    <w:rsid w:val="00BD3B09"/>
    <w:rsid w:val="00BD3DD5"/>
    <w:rsid w:val="00BD3E09"/>
    <w:rsid w:val="00BD3EE0"/>
    <w:rsid w:val="00BD4083"/>
    <w:rsid w:val="00BD4164"/>
    <w:rsid w:val="00BD4458"/>
    <w:rsid w:val="00BD4F1E"/>
    <w:rsid w:val="00BD516E"/>
    <w:rsid w:val="00BD5362"/>
    <w:rsid w:val="00BD5B36"/>
    <w:rsid w:val="00BD5D04"/>
    <w:rsid w:val="00BD6124"/>
    <w:rsid w:val="00BD6A54"/>
    <w:rsid w:val="00BD6DE4"/>
    <w:rsid w:val="00BD6E8E"/>
    <w:rsid w:val="00BD7CC4"/>
    <w:rsid w:val="00BD7CF3"/>
    <w:rsid w:val="00BE0072"/>
    <w:rsid w:val="00BE02BF"/>
    <w:rsid w:val="00BE0DBE"/>
    <w:rsid w:val="00BE1321"/>
    <w:rsid w:val="00BE16D0"/>
    <w:rsid w:val="00BE2273"/>
    <w:rsid w:val="00BE23BD"/>
    <w:rsid w:val="00BE2700"/>
    <w:rsid w:val="00BE3698"/>
    <w:rsid w:val="00BE378D"/>
    <w:rsid w:val="00BE3C26"/>
    <w:rsid w:val="00BE3D25"/>
    <w:rsid w:val="00BE49A0"/>
    <w:rsid w:val="00BE4B2D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48EF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5EE"/>
    <w:rsid w:val="00BF788F"/>
    <w:rsid w:val="00BF7C49"/>
    <w:rsid w:val="00C004E6"/>
    <w:rsid w:val="00C007F0"/>
    <w:rsid w:val="00C00805"/>
    <w:rsid w:val="00C00D3A"/>
    <w:rsid w:val="00C01EC7"/>
    <w:rsid w:val="00C02095"/>
    <w:rsid w:val="00C025F9"/>
    <w:rsid w:val="00C02AAC"/>
    <w:rsid w:val="00C03C8D"/>
    <w:rsid w:val="00C04063"/>
    <w:rsid w:val="00C04337"/>
    <w:rsid w:val="00C047BB"/>
    <w:rsid w:val="00C04EEF"/>
    <w:rsid w:val="00C055A0"/>
    <w:rsid w:val="00C0590F"/>
    <w:rsid w:val="00C059D4"/>
    <w:rsid w:val="00C05FEF"/>
    <w:rsid w:val="00C060F6"/>
    <w:rsid w:val="00C0668F"/>
    <w:rsid w:val="00C0694C"/>
    <w:rsid w:val="00C0709D"/>
    <w:rsid w:val="00C07164"/>
    <w:rsid w:val="00C0775D"/>
    <w:rsid w:val="00C07A16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25F0"/>
    <w:rsid w:val="00C126E1"/>
    <w:rsid w:val="00C12854"/>
    <w:rsid w:val="00C12E49"/>
    <w:rsid w:val="00C13275"/>
    <w:rsid w:val="00C13961"/>
    <w:rsid w:val="00C13CC8"/>
    <w:rsid w:val="00C1425B"/>
    <w:rsid w:val="00C143CF"/>
    <w:rsid w:val="00C14564"/>
    <w:rsid w:val="00C147C3"/>
    <w:rsid w:val="00C14D4E"/>
    <w:rsid w:val="00C15099"/>
    <w:rsid w:val="00C15A41"/>
    <w:rsid w:val="00C15B8A"/>
    <w:rsid w:val="00C15CAF"/>
    <w:rsid w:val="00C15E4C"/>
    <w:rsid w:val="00C1666D"/>
    <w:rsid w:val="00C166A2"/>
    <w:rsid w:val="00C168BF"/>
    <w:rsid w:val="00C16992"/>
    <w:rsid w:val="00C16B3F"/>
    <w:rsid w:val="00C16D04"/>
    <w:rsid w:val="00C17244"/>
    <w:rsid w:val="00C17D13"/>
    <w:rsid w:val="00C2042D"/>
    <w:rsid w:val="00C20626"/>
    <w:rsid w:val="00C20884"/>
    <w:rsid w:val="00C213F1"/>
    <w:rsid w:val="00C21510"/>
    <w:rsid w:val="00C215BA"/>
    <w:rsid w:val="00C21717"/>
    <w:rsid w:val="00C2198A"/>
    <w:rsid w:val="00C22092"/>
    <w:rsid w:val="00C224F6"/>
    <w:rsid w:val="00C22846"/>
    <w:rsid w:val="00C2286B"/>
    <w:rsid w:val="00C22ACC"/>
    <w:rsid w:val="00C22D6A"/>
    <w:rsid w:val="00C233AA"/>
    <w:rsid w:val="00C235E8"/>
    <w:rsid w:val="00C23909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27DE1"/>
    <w:rsid w:val="00C300FA"/>
    <w:rsid w:val="00C30624"/>
    <w:rsid w:val="00C30803"/>
    <w:rsid w:val="00C30FC6"/>
    <w:rsid w:val="00C31583"/>
    <w:rsid w:val="00C31689"/>
    <w:rsid w:val="00C31AF8"/>
    <w:rsid w:val="00C31BEE"/>
    <w:rsid w:val="00C322A5"/>
    <w:rsid w:val="00C32CCF"/>
    <w:rsid w:val="00C33301"/>
    <w:rsid w:val="00C33486"/>
    <w:rsid w:val="00C34579"/>
    <w:rsid w:val="00C351A4"/>
    <w:rsid w:val="00C35B81"/>
    <w:rsid w:val="00C35C3A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1E50"/>
    <w:rsid w:val="00C425BC"/>
    <w:rsid w:val="00C4270D"/>
    <w:rsid w:val="00C42767"/>
    <w:rsid w:val="00C4287E"/>
    <w:rsid w:val="00C42BC3"/>
    <w:rsid w:val="00C43396"/>
    <w:rsid w:val="00C433E3"/>
    <w:rsid w:val="00C43697"/>
    <w:rsid w:val="00C439EE"/>
    <w:rsid w:val="00C444DF"/>
    <w:rsid w:val="00C4476A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08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C2A"/>
    <w:rsid w:val="00C47C4D"/>
    <w:rsid w:val="00C5019F"/>
    <w:rsid w:val="00C5036F"/>
    <w:rsid w:val="00C504E9"/>
    <w:rsid w:val="00C52A53"/>
    <w:rsid w:val="00C52AE2"/>
    <w:rsid w:val="00C53321"/>
    <w:rsid w:val="00C5394F"/>
    <w:rsid w:val="00C53F09"/>
    <w:rsid w:val="00C54796"/>
    <w:rsid w:val="00C54883"/>
    <w:rsid w:val="00C54AFE"/>
    <w:rsid w:val="00C54DA6"/>
    <w:rsid w:val="00C54E37"/>
    <w:rsid w:val="00C550EC"/>
    <w:rsid w:val="00C55365"/>
    <w:rsid w:val="00C559C7"/>
    <w:rsid w:val="00C55FEE"/>
    <w:rsid w:val="00C5660E"/>
    <w:rsid w:val="00C56974"/>
    <w:rsid w:val="00C570BE"/>
    <w:rsid w:val="00C5737C"/>
    <w:rsid w:val="00C57E8B"/>
    <w:rsid w:val="00C57F1A"/>
    <w:rsid w:val="00C57F4B"/>
    <w:rsid w:val="00C601D8"/>
    <w:rsid w:val="00C608F8"/>
    <w:rsid w:val="00C60BB7"/>
    <w:rsid w:val="00C613D7"/>
    <w:rsid w:val="00C6144A"/>
    <w:rsid w:val="00C61565"/>
    <w:rsid w:val="00C6187E"/>
    <w:rsid w:val="00C61D40"/>
    <w:rsid w:val="00C61EDE"/>
    <w:rsid w:val="00C61F69"/>
    <w:rsid w:val="00C620BD"/>
    <w:rsid w:val="00C6246D"/>
    <w:rsid w:val="00C625EF"/>
    <w:rsid w:val="00C628E8"/>
    <w:rsid w:val="00C62BC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B23"/>
    <w:rsid w:val="00C67CCA"/>
    <w:rsid w:val="00C67EB1"/>
    <w:rsid w:val="00C7002D"/>
    <w:rsid w:val="00C7028C"/>
    <w:rsid w:val="00C703B6"/>
    <w:rsid w:val="00C70558"/>
    <w:rsid w:val="00C71336"/>
    <w:rsid w:val="00C71558"/>
    <w:rsid w:val="00C7188B"/>
    <w:rsid w:val="00C71CF1"/>
    <w:rsid w:val="00C71DDB"/>
    <w:rsid w:val="00C71E82"/>
    <w:rsid w:val="00C72440"/>
    <w:rsid w:val="00C724E4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93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BE0"/>
    <w:rsid w:val="00C84F2B"/>
    <w:rsid w:val="00C855CB"/>
    <w:rsid w:val="00C85675"/>
    <w:rsid w:val="00C85705"/>
    <w:rsid w:val="00C859EC"/>
    <w:rsid w:val="00C85AC1"/>
    <w:rsid w:val="00C85BEA"/>
    <w:rsid w:val="00C8611C"/>
    <w:rsid w:val="00C86643"/>
    <w:rsid w:val="00C868AA"/>
    <w:rsid w:val="00C87019"/>
    <w:rsid w:val="00C8784E"/>
    <w:rsid w:val="00C87AA5"/>
    <w:rsid w:val="00C87F40"/>
    <w:rsid w:val="00C903A8"/>
    <w:rsid w:val="00C906B0"/>
    <w:rsid w:val="00C906D1"/>
    <w:rsid w:val="00C90E2C"/>
    <w:rsid w:val="00C90F2F"/>
    <w:rsid w:val="00C91793"/>
    <w:rsid w:val="00C92A98"/>
    <w:rsid w:val="00C93491"/>
    <w:rsid w:val="00C9356D"/>
    <w:rsid w:val="00C93928"/>
    <w:rsid w:val="00C93AD2"/>
    <w:rsid w:val="00C93FC7"/>
    <w:rsid w:val="00C945CD"/>
    <w:rsid w:val="00C94BF9"/>
    <w:rsid w:val="00C9508F"/>
    <w:rsid w:val="00C9530F"/>
    <w:rsid w:val="00C95BD9"/>
    <w:rsid w:val="00C95DC3"/>
    <w:rsid w:val="00C9603C"/>
    <w:rsid w:val="00C962BD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B2B"/>
    <w:rsid w:val="00CB0E9F"/>
    <w:rsid w:val="00CB0F94"/>
    <w:rsid w:val="00CB2224"/>
    <w:rsid w:val="00CB24A4"/>
    <w:rsid w:val="00CB27F8"/>
    <w:rsid w:val="00CB35AB"/>
    <w:rsid w:val="00CB3A25"/>
    <w:rsid w:val="00CB46E7"/>
    <w:rsid w:val="00CB4C96"/>
    <w:rsid w:val="00CB4CDC"/>
    <w:rsid w:val="00CB4EBF"/>
    <w:rsid w:val="00CB503D"/>
    <w:rsid w:val="00CB5183"/>
    <w:rsid w:val="00CB5659"/>
    <w:rsid w:val="00CB56C5"/>
    <w:rsid w:val="00CB57E5"/>
    <w:rsid w:val="00CB5952"/>
    <w:rsid w:val="00CB5A24"/>
    <w:rsid w:val="00CB5A55"/>
    <w:rsid w:val="00CB5BC3"/>
    <w:rsid w:val="00CB6336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600"/>
    <w:rsid w:val="00CC3E41"/>
    <w:rsid w:val="00CC3E78"/>
    <w:rsid w:val="00CC45E6"/>
    <w:rsid w:val="00CC4729"/>
    <w:rsid w:val="00CC4D94"/>
    <w:rsid w:val="00CC523B"/>
    <w:rsid w:val="00CC6098"/>
    <w:rsid w:val="00CC615F"/>
    <w:rsid w:val="00CC653C"/>
    <w:rsid w:val="00CC67E6"/>
    <w:rsid w:val="00CC6A1A"/>
    <w:rsid w:val="00CC6A44"/>
    <w:rsid w:val="00CC6AB2"/>
    <w:rsid w:val="00CC6BAB"/>
    <w:rsid w:val="00CC6C5C"/>
    <w:rsid w:val="00CC6D2F"/>
    <w:rsid w:val="00CC71B0"/>
    <w:rsid w:val="00CC7423"/>
    <w:rsid w:val="00CC758D"/>
    <w:rsid w:val="00CC770C"/>
    <w:rsid w:val="00CC7A1A"/>
    <w:rsid w:val="00CC7DD6"/>
    <w:rsid w:val="00CD0B75"/>
    <w:rsid w:val="00CD0E94"/>
    <w:rsid w:val="00CD223A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D7F9D"/>
    <w:rsid w:val="00CE014F"/>
    <w:rsid w:val="00CE01FF"/>
    <w:rsid w:val="00CE1582"/>
    <w:rsid w:val="00CE1B9C"/>
    <w:rsid w:val="00CE20B9"/>
    <w:rsid w:val="00CE20FC"/>
    <w:rsid w:val="00CE22A4"/>
    <w:rsid w:val="00CE2744"/>
    <w:rsid w:val="00CE2A3D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15CD"/>
    <w:rsid w:val="00CF1A85"/>
    <w:rsid w:val="00CF236F"/>
    <w:rsid w:val="00CF3218"/>
    <w:rsid w:val="00CF342F"/>
    <w:rsid w:val="00CF376F"/>
    <w:rsid w:val="00CF3880"/>
    <w:rsid w:val="00CF3950"/>
    <w:rsid w:val="00CF3DFE"/>
    <w:rsid w:val="00CF3E8D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CF7CE7"/>
    <w:rsid w:val="00CF7F6E"/>
    <w:rsid w:val="00D00142"/>
    <w:rsid w:val="00D001E3"/>
    <w:rsid w:val="00D003C6"/>
    <w:rsid w:val="00D0151C"/>
    <w:rsid w:val="00D01566"/>
    <w:rsid w:val="00D01A39"/>
    <w:rsid w:val="00D020FF"/>
    <w:rsid w:val="00D0291F"/>
    <w:rsid w:val="00D02AE5"/>
    <w:rsid w:val="00D02D6A"/>
    <w:rsid w:val="00D036C2"/>
    <w:rsid w:val="00D037FD"/>
    <w:rsid w:val="00D042B4"/>
    <w:rsid w:val="00D05259"/>
    <w:rsid w:val="00D05AE5"/>
    <w:rsid w:val="00D05B06"/>
    <w:rsid w:val="00D067DC"/>
    <w:rsid w:val="00D069FC"/>
    <w:rsid w:val="00D07060"/>
    <w:rsid w:val="00D0784A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15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17C0F"/>
    <w:rsid w:val="00D200AF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5FC2"/>
    <w:rsid w:val="00D26D57"/>
    <w:rsid w:val="00D274A4"/>
    <w:rsid w:val="00D27CA8"/>
    <w:rsid w:val="00D27E61"/>
    <w:rsid w:val="00D30828"/>
    <w:rsid w:val="00D31594"/>
    <w:rsid w:val="00D316D2"/>
    <w:rsid w:val="00D31809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E40"/>
    <w:rsid w:val="00D41868"/>
    <w:rsid w:val="00D41ACE"/>
    <w:rsid w:val="00D41D1B"/>
    <w:rsid w:val="00D41E52"/>
    <w:rsid w:val="00D4218D"/>
    <w:rsid w:val="00D4284C"/>
    <w:rsid w:val="00D42AE4"/>
    <w:rsid w:val="00D42AF1"/>
    <w:rsid w:val="00D42F33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4FD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65F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39E8"/>
    <w:rsid w:val="00D54261"/>
    <w:rsid w:val="00D546B4"/>
    <w:rsid w:val="00D549D4"/>
    <w:rsid w:val="00D54A85"/>
    <w:rsid w:val="00D55C02"/>
    <w:rsid w:val="00D56339"/>
    <w:rsid w:val="00D56C70"/>
    <w:rsid w:val="00D6049F"/>
    <w:rsid w:val="00D608BB"/>
    <w:rsid w:val="00D60B02"/>
    <w:rsid w:val="00D614C8"/>
    <w:rsid w:val="00D6178B"/>
    <w:rsid w:val="00D6187A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3AD"/>
    <w:rsid w:val="00D654BB"/>
    <w:rsid w:val="00D65AD1"/>
    <w:rsid w:val="00D65C2B"/>
    <w:rsid w:val="00D65D91"/>
    <w:rsid w:val="00D65EEA"/>
    <w:rsid w:val="00D661F4"/>
    <w:rsid w:val="00D669F1"/>
    <w:rsid w:val="00D66DF2"/>
    <w:rsid w:val="00D67199"/>
    <w:rsid w:val="00D671CD"/>
    <w:rsid w:val="00D674C8"/>
    <w:rsid w:val="00D678EC"/>
    <w:rsid w:val="00D67CAA"/>
    <w:rsid w:val="00D70C1B"/>
    <w:rsid w:val="00D70D87"/>
    <w:rsid w:val="00D713B3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050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552"/>
    <w:rsid w:val="00D806B9"/>
    <w:rsid w:val="00D80DF8"/>
    <w:rsid w:val="00D80E8A"/>
    <w:rsid w:val="00D81554"/>
    <w:rsid w:val="00D8165A"/>
    <w:rsid w:val="00D825BF"/>
    <w:rsid w:val="00D82976"/>
    <w:rsid w:val="00D82B3F"/>
    <w:rsid w:val="00D82CAD"/>
    <w:rsid w:val="00D82F87"/>
    <w:rsid w:val="00D831A5"/>
    <w:rsid w:val="00D839BF"/>
    <w:rsid w:val="00D841CD"/>
    <w:rsid w:val="00D85547"/>
    <w:rsid w:val="00D85625"/>
    <w:rsid w:val="00D8636D"/>
    <w:rsid w:val="00D865D1"/>
    <w:rsid w:val="00D869C9"/>
    <w:rsid w:val="00D877F7"/>
    <w:rsid w:val="00D9004F"/>
    <w:rsid w:val="00D901FC"/>
    <w:rsid w:val="00D90D92"/>
    <w:rsid w:val="00D91F52"/>
    <w:rsid w:val="00D920DF"/>
    <w:rsid w:val="00D92839"/>
    <w:rsid w:val="00D92876"/>
    <w:rsid w:val="00D928FE"/>
    <w:rsid w:val="00D92906"/>
    <w:rsid w:val="00D92BC4"/>
    <w:rsid w:val="00D92EC7"/>
    <w:rsid w:val="00D93310"/>
    <w:rsid w:val="00D93563"/>
    <w:rsid w:val="00D9360A"/>
    <w:rsid w:val="00D93B90"/>
    <w:rsid w:val="00D940F7"/>
    <w:rsid w:val="00D9485E"/>
    <w:rsid w:val="00D94925"/>
    <w:rsid w:val="00D94A07"/>
    <w:rsid w:val="00D94D52"/>
    <w:rsid w:val="00D94DF2"/>
    <w:rsid w:val="00D953F5"/>
    <w:rsid w:val="00D9555F"/>
    <w:rsid w:val="00D95FB1"/>
    <w:rsid w:val="00D9643C"/>
    <w:rsid w:val="00D96C08"/>
    <w:rsid w:val="00D96EBC"/>
    <w:rsid w:val="00D96EE8"/>
    <w:rsid w:val="00D97912"/>
    <w:rsid w:val="00D97927"/>
    <w:rsid w:val="00D97959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74F"/>
    <w:rsid w:val="00DA4E6C"/>
    <w:rsid w:val="00DA51D0"/>
    <w:rsid w:val="00DA54F2"/>
    <w:rsid w:val="00DA58A6"/>
    <w:rsid w:val="00DA5E41"/>
    <w:rsid w:val="00DA6B8F"/>
    <w:rsid w:val="00DA708F"/>
    <w:rsid w:val="00DA7225"/>
    <w:rsid w:val="00DA7342"/>
    <w:rsid w:val="00DA7A70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17ED"/>
    <w:rsid w:val="00DB29A0"/>
    <w:rsid w:val="00DB2F46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A15"/>
    <w:rsid w:val="00DB4DC9"/>
    <w:rsid w:val="00DB4F8B"/>
    <w:rsid w:val="00DB500C"/>
    <w:rsid w:val="00DB565B"/>
    <w:rsid w:val="00DB594B"/>
    <w:rsid w:val="00DB5968"/>
    <w:rsid w:val="00DB5B59"/>
    <w:rsid w:val="00DB5BA0"/>
    <w:rsid w:val="00DB65EB"/>
    <w:rsid w:val="00DB66C4"/>
    <w:rsid w:val="00DB6720"/>
    <w:rsid w:val="00DB6ACA"/>
    <w:rsid w:val="00DB7363"/>
    <w:rsid w:val="00DB73B4"/>
    <w:rsid w:val="00DB7A53"/>
    <w:rsid w:val="00DB7CE4"/>
    <w:rsid w:val="00DC08A1"/>
    <w:rsid w:val="00DC1228"/>
    <w:rsid w:val="00DC1286"/>
    <w:rsid w:val="00DC17D7"/>
    <w:rsid w:val="00DC1DE6"/>
    <w:rsid w:val="00DC23B2"/>
    <w:rsid w:val="00DC27F9"/>
    <w:rsid w:val="00DC2A1B"/>
    <w:rsid w:val="00DC2AB0"/>
    <w:rsid w:val="00DC2FB3"/>
    <w:rsid w:val="00DC37E2"/>
    <w:rsid w:val="00DC39A4"/>
    <w:rsid w:val="00DC3CF4"/>
    <w:rsid w:val="00DC3ED3"/>
    <w:rsid w:val="00DC4128"/>
    <w:rsid w:val="00DC44A7"/>
    <w:rsid w:val="00DC4625"/>
    <w:rsid w:val="00DC49EA"/>
    <w:rsid w:val="00DC4AB6"/>
    <w:rsid w:val="00DC4B42"/>
    <w:rsid w:val="00DC4D50"/>
    <w:rsid w:val="00DC4F37"/>
    <w:rsid w:val="00DC4FD6"/>
    <w:rsid w:val="00DC5129"/>
    <w:rsid w:val="00DC51A7"/>
    <w:rsid w:val="00DC51D1"/>
    <w:rsid w:val="00DC5656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027"/>
    <w:rsid w:val="00DD22C3"/>
    <w:rsid w:val="00DD2897"/>
    <w:rsid w:val="00DD28DF"/>
    <w:rsid w:val="00DD29B6"/>
    <w:rsid w:val="00DD3031"/>
    <w:rsid w:val="00DD3080"/>
    <w:rsid w:val="00DD3342"/>
    <w:rsid w:val="00DD3597"/>
    <w:rsid w:val="00DD39DE"/>
    <w:rsid w:val="00DD3B41"/>
    <w:rsid w:val="00DD3D05"/>
    <w:rsid w:val="00DD46A0"/>
    <w:rsid w:val="00DD49D7"/>
    <w:rsid w:val="00DD4FB7"/>
    <w:rsid w:val="00DD5014"/>
    <w:rsid w:val="00DD586E"/>
    <w:rsid w:val="00DD58C2"/>
    <w:rsid w:val="00DD5DC0"/>
    <w:rsid w:val="00DD60BF"/>
    <w:rsid w:val="00DD6F39"/>
    <w:rsid w:val="00DD7273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3706"/>
    <w:rsid w:val="00DE382C"/>
    <w:rsid w:val="00DE3BAC"/>
    <w:rsid w:val="00DE4292"/>
    <w:rsid w:val="00DE445E"/>
    <w:rsid w:val="00DE463B"/>
    <w:rsid w:val="00DE4773"/>
    <w:rsid w:val="00DE4E09"/>
    <w:rsid w:val="00DE521A"/>
    <w:rsid w:val="00DE52E0"/>
    <w:rsid w:val="00DE5373"/>
    <w:rsid w:val="00DE5A45"/>
    <w:rsid w:val="00DE6B44"/>
    <w:rsid w:val="00DE6B8E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57A7"/>
    <w:rsid w:val="00DF60B4"/>
    <w:rsid w:val="00DF60E5"/>
    <w:rsid w:val="00DF6B65"/>
    <w:rsid w:val="00DF6C42"/>
    <w:rsid w:val="00DF6EF1"/>
    <w:rsid w:val="00DF755E"/>
    <w:rsid w:val="00DF757B"/>
    <w:rsid w:val="00E0007F"/>
    <w:rsid w:val="00E00575"/>
    <w:rsid w:val="00E009AB"/>
    <w:rsid w:val="00E00D1F"/>
    <w:rsid w:val="00E01B3C"/>
    <w:rsid w:val="00E02586"/>
    <w:rsid w:val="00E02637"/>
    <w:rsid w:val="00E02D59"/>
    <w:rsid w:val="00E02FD4"/>
    <w:rsid w:val="00E03419"/>
    <w:rsid w:val="00E03D98"/>
    <w:rsid w:val="00E04B77"/>
    <w:rsid w:val="00E04CDE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20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2C5D"/>
    <w:rsid w:val="00E136F8"/>
    <w:rsid w:val="00E138E1"/>
    <w:rsid w:val="00E13A3C"/>
    <w:rsid w:val="00E13B0C"/>
    <w:rsid w:val="00E13B64"/>
    <w:rsid w:val="00E14384"/>
    <w:rsid w:val="00E143C9"/>
    <w:rsid w:val="00E14616"/>
    <w:rsid w:val="00E14850"/>
    <w:rsid w:val="00E14C92"/>
    <w:rsid w:val="00E14D5B"/>
    <w:rsid w:val="00E151CB"/>
    <w:rsid w:val="00E154D4"/>
    <w:rsid w:val="00E15CBC"/>
    <w:rsid w:val="00E15D4B"/>
    <w:rsid w:val="00E15E0A"/>
    <w:rsid w:val="00E163D4"/>
    <w:rsid w:val="00E16707"/>
    <w:rsid w:val="00E1680C"/>
    <w:rsid w:val="00E16D97"/>
    <w:rsid w:val="00E16E0D"/>
    <w:rsid w:val="00E1709D"/>
    <w:rsid w:val="00E174AE"/>
    <w:rsid w:val="00E17DB8"/>
    <w:rsid w:val="00E20474"/>
    <w:rsid w:val="00E213A0"/>
    <w:rsid w:val="00E21E97"/>
    <w:rsid w:val="00E22A2E"/>
    <w:rsid w:val="00E22BB9"/>
    <w:rsid w:val="00E22F64"/>
    <w:rsid w:val="00E2329E"/>
    <w:rsid w:val="00E23388"/>
    <w:rsid w:val="00E23606"/>
    <w:rsid w:val="00E24D59"/>
    <w:rsid w:val="00E24DFC"/>
    <w:rsid w:val="00E25382"/>
    <w:rsid w:val="00E25445"/>
    <w:rsid w:val="00E2576A"/>
    <w:rsid w:val="00E25A1E"/>
    <w:rsid w:val="00E25DC8"/>
    <w:rsid w:val="00E25E37"/>
    <w:rsid w:val="00E25E70"/>
    <w:rsid w:val="00E25F4D"/>
    <w:rsid w:val="00E2653D"/>
    <w:rsid w:val="00E26806"/>
    <w:rsid w:val="00E26995"/>
    <w:rsid w:val="00E26AB3"/>
    <w:rsid w:val="00E270C6"/>
    <w:rsid w:val="00E272D6"/>
    <w:rsid w:val="00E27688"/>
    <w:rsid w:val="00E276CD"/>
    <w:rsid w:val="00E277CA"/>
    <w:rsid w:val="00E303F2"/>
    <w:rsid w:val="00E30A6C"/>
    <w:rsid w:val="00E311A3"/>
    <w:rsid w:val="00E316AD"/>
    <w:rsid w:val="00E316BA"/>
    <w:rsid w:val="00E31BDA"/>
    <w:rsid w:val="00E322BD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3A8"/>
    <w:rsid w:val="00E36827"/>
    <w:rsid w:val="00E36A1C"/>
    <w:rsid w:val="00E36BE9"/>
    <w:rsid w:val="00E378A8"/>
    <w:rsid w:val="00E378E1"/>
    <w:rsid w:val="00E37ACA"/>
    <w:rsid w:val="00E37F49"/>
    <w:rsid w:val="00E4032D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AE2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538"/>
    <w:rsid w:val="00E466AA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9FA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119"/>
    <w:rsid w:val="00E529AF"/>
    <w:rsid w:val="00E52A02"/>
    <w:rsid w:val="00E52E12"/>
    <w:rsid w:val="00E52EE6"/>
    <w:rsid w:val="00E530D6"/>
    <w:rsid w:val="00E531E1"/>
    <w:rsid w:val="00E534C9"/>
    <w:rsid w:val="00E5362E"/>
    <w:rsid w:val="00E5422B"/>
    <w:rsid w:val="00E54649"/>
    <w:rsid w:val="00E54C8C"/>
    <w:rsid w:val="00E559C6"/>
    <w:rsid w:val="00E55AA7"/>
    <w:rsid w:val="00E55B41"/>
    <w:rsid w:val="00E55DF2"/>
    <w:rsid w:val="00E56885"/>
    <w:rsid w:val="00E56CFC"/>
    <w:rsid w:val="00E57150"/>
    <w:rsid w:val="00E57153"/>
    <w:rsid w:val="00E577A2"/>
    <w:rsid w:val="00E57B2C"/>
    <w:rsid w:val="00E57E1B"/>
    <w:rsid w:val="00E60094"/>
    <w:rsid w:val="00E600FF"/>
    <w:rsid w:val="00E6024F"/>
    <w:rsid w:val="00E6082E"/>
    <w:rsid w:val="00E60B0A"/>
    <w:rsid w:val="00E60D6B"/>
    <w:rsid w:val="00E6114A"/>
    <w:rsid w:val="00E62095"/>
    <w:rsid w:val="00E620FB"/>
    <w:rsid w:val="00E62687"/>
    <w:rsid w:val="00E62B0F"/>
    <w:rsid w:val="00E637BA"/>
    <w:rsid w:val="00E644BE"/>
    <w:rsid w:val="00E645F8"/>
    <w:rsid w:val="00E64B6A"/>
    <w:rsid w:val="00E64D2B"/>
    <w:rsid w:val="00E64E5F"/>
    <w:rsid w:val="00E65018"/>
    <w:rsid w:val="00E65201"/>
    <w:rsid w:val="00E65A42"/>
    <w:rsid w:val="00E65D0F"/>
    <w:rsid w:val="00E65E30"/>
    <w:rsid w:val="00E66642"/>
    <w:rsid w:val="00E6668F"/>
    <w:rsid w:val="00E668C8"/>
    <w:rsid w:val="00E67239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00D"/>
    <w:rsid w:val="00E73A2C"/>
    <w:rsid w:val="00E73BD8"/>
    <w:rsid w:val="00E73CDF"/>
    <w:rsid w:val="00E74DC1"/>
    <w:rsid w:val="00E74F92"/>
    <w:rsid w:val="00E7501E"/>
    <w:rsid w:val="00E756EB"/>
    <w:rsid w:val="00E7574F"/>
    <w:rsid w:val="00E7644C"/>
    <w:rsid w:val="00E766A1"/>
    <w:rsid w:val="00E769BE"/>
    <w:rsid w:val="00E76E42"/>
    <w:rsid w:val="00E7787C"/>
    <w:rsid w:val="00E77883"/>
    <w:rsid w:val="00E77C3A"/>
    <w:rsid w:val="00E77FB4"/>
    <w:rsid w:val="00E80B94"/>
    <w:rsid w:val="00E80BC9"/>
    <w:rsid w:val="00E8133E"/>
    <w:rsid w:val="00E816C7"/>
    <w:rsid w:val="00E81C02"/>
    <w:rsid w:val="00E81D75"/>
    <w:rsid w:val="00E81D82"/>
    <w:rsid w:val="00E81FC5"/>
    <w:rsid w:val="00E825D6"/>
    <w:rsid w:val="00E82931"/>
    <w:rsid w:val="00E82BF9"/>
    <w:rsid w:val="00E82F68"/>
    <w:rsid w:val="00E83622"/>
    <w:rsid w:val="00E8415F"/>
    <w:rsid w:val="00E84271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251"/>
    <w:rsid w:val="00E947FB"/>
    <w:rsid w:val="00E949CF"/>
    <w:rsid w:val="00E94CAE"/>
    <w:rsid w:val="00E95CC7"/>
    <w:rsid w:val="00E95D30"/>
    <w:rsid w:val="00E95DF1"/>
    <w:rsid w:val="00E96293"/>
    <w:rsid w:val="00E965CF"/>
    <w:rsid w:val="00E96753"/>
    <w:rsid w:val="00E96BB6"/>
    <w:rsid w:val="00E96C0B"/>
    <w:rsid w:val="00E97439"/>
    <w:rsid w:val="00E97547"/>
    <w:rsid w:val="00E97A34"/>
    <w:rsid w:val="00EA026A"/>
    <w:rsid w:val="00EA033E"/>
    <w:rsid w:val="00EA0AF6"/>
    <w:rsid w:val="00EA11B6"/>
    <w:rsid w:val="00EA1299"/>
    <w:rsid w:val="00EA12A4"/>
    <w:rsid w:val="00EA178B"/>
    <w:rsid w:val="00EA21C7"/>
    <w:rsid w:val="00EA2656"/>
    <w:rsid w:val="00EA265C"/>
    <w:rsid w:val="00EA2784"/>
    <w:rsid w:val="00EA32A3"/>
    <w:rsid w:val="00EA35F2"/>
    <w:rsid w:val="00EA3611"/>
    <w:rsid w:val="00EA36C1"/>
    <w:rsid w:val="00EA36C8"/>
    <w:rsid w:val="00EA3789"/>
    <w:rsid w:val="00EA4674"/>
    <w:rsid w:val="00EA4A64"/>
    <w:rsid w:val="00EA57D5"/>
    <w:rsid w:val="00EA59EB"/>
    <w:rsid w:val="00EA5DF5"/>
    <w:rsid w:val="00EA5FA1"/>
    <w:rsid w:val="00EA61FA"/>
    <w:rsid w:val="00EA6525"/>
    <w:rsid w:val="00EA693E"/>
    <w:rsid w:val="00EA6B93"/>
    <w:rsid w:val="00EA71BB"/>
    <w:rsid w:val="00EA74D6"/>
    <w:rsid w:val="00EA7C08"/>
    <w:rsid w:val="00EA7E9B"/>
    <w:rsid w:val="00EB00DF"/>
    <w:rsid w:val="00EB03F7"/>
    <w:rsid w:val="00EB09B9"/>
    <w:rsid w:val="00EB10A7"/>
    <w:rsid w:val="00EB1513"/>
    <w:rsid w:val="00EB243C"/>
    <w:rsid w:val="00EB249D"/>
    <w:rsid w:val="00EB2625"/>
    <w:rsid w:val="00EB26C9"/>
    <w:rsid w:val="00EB29F2"/>
    <w:rsid w:val="00EB303A"/>
    <w:rsid w:val="00EB30C5"/>
    <w:rsid w:val="00EB30C8"/>
    <w:rsid w:val="00EB34AB"/>
    <w:rsid w:val="00EB3564"/>
    <w:rsid w:val="00EB3B0F"/>
    <w:rsid w:val="00EB3C87"/>
    <w:rsid w:val="00EB4505"/>
    <w:rsid w:val="00EB475F"/>
    <w:rsid w:val="00EB4F13"/>
    <w:rsid w:val="00EB4F59"/>
    <w:rsid w:val="00EB4F5A"/>
    <w:rsid w:val="00EB53B1"/>
    <w:rsid w:val="00EB5DD1"/>
    <w:rsid w:val="00EB5ED3"/>
    <w:rsid w:val="00EB6A2F"/>
    <w:rsid w:val="00EB6FDA"/>
    <w:rsid w:val="00EB7262"/>
    <w:rsid w:val="00EC0116"/>
    <w:rsid w:val="00EC0351"/>
    <w:rsid w:val="00EC055D"/>
    <w:rsid w:val="00EC07B7"/>
    <w:rsid w:val="00EC1286"/>
    <w:rsid w:val="00EC1FC5"/>
    <w:rsid w:val="00EC20B1"/>
    <w:rsid w:val="00EC2151"/>
    <w:rsid w:val="00EC235A"/>
    <w:rsid w:val="00EC25F5"/>
    <w:rsid w:val="00EC2931"/>
    <w:rsid w:val="00EC2B59"/>
    <w:rsid w:val="00EC31A2"/>
    <w:rsid w:val="00EC3454"/>
    <w:rsid w:val="00EC3800"/>
    <w:rsid w:val="00EC383A"/>
    <w:rsid w:val="00EC393C"/>
    <w:rsid w:val="00EC3DCD"/>
    <w:rsid w:val="00EC41F6"/>
    <w:rsid w:val="00EC47BA"/>
    <w:rsid w:val="00EC4DDF"/>
    <w:rsid w:val="00EC50A8"/>
    <w:rsid w:val="00EC5638"/>
    <w:rsid w:val="00EC5C33"/>
    <w:rsid w:val="00EC5D32"/>
    <w:rsid w:val="00EC61B4"/>
    <w:rsid w:val="00EC658A"/>
    <w:rsid w:val="00EC6AA5"/>
    <w:rsid w:val="00EC6C19"/>
    <w:rsid w:val="00EC6F55"/>
    <w:rsid w:val="00EC6F7D"/>
    <w:rsid w:val="00EC72C3"/>
    <w:rsid w:val="00EC73CD"/>
    <w:rsid w:val="00EC7B6E"/>
    <w:rsid w:val="00EC7BF9"/>
    <w:rsid w:val="00ED09D1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936"/>
    <w:rsid w:val="00EE09A1"/>
    <w:rsid w:val="00EE0C62"/>
    <w:rsid w:val="00EE100A"/>
    <w:rsid w:val="00EE118D"/>
    <w:rsid w:val="00EE1335"/>
    <w:rsid w:val="00EE2047"/>
    <w:rsid w:val="00EE2439"/>
    <w:rsid w:val="00EE24C2"/>
    <w:rsid w:val="00EE2C81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6EE"/>
    <w:rsid w:val="00EE59BA"/>
    <w:rsid w:val="00EE5CF9"/>
    <w:rsid w:val="00EE6504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332"/>
    <w:rsid w:val="00EF3C0E"/>
    <w:rsid w:val="00EF47C5"/>
    <w:rsid w:val="00EF486C"/>
    <w:rsid w:val="00EF4FD0"/>
    <w:rsid w:val="00EF5183"/>
    <w:rsid w:val="00EF5BD4"/>
    <w:rsid w:val="00EF5F07"/>
    <w:rsid w:val="00EF6BD7"/>
    <w:rsid w:val="00EF6BDB"/>
    <w:rsid w:val="00EF7AE7"/>
    <w:rsid w:val="00F00A42"/>
    <w:rsid w:val="00F00DBF"/>
    <w:rsid w:val="00F02080"/>
    <w:rsid w:val="00F021FC"/>
    <w:rsid w:val="00F02467"/>
    <w:rsid w:val="00F02470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474"/>
    <w:rsid w:val="00F06630"/>
    <w:rsid w:val="00F06D1E"/>
    <w:rsid w:val="00F07008"/>
    <w:rsid w:val="00F07F16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830"/>
    <w:rsid w:val="00F13863"/>
    <w:rsid w:val="00F13CBB"/>
    <w:rsid w:val="00F13F5E"/>
    <w:rsid w:val="00F14174"/>
    <w:rsid w:val="00F14438"/>
    <w:rsid w:val="00F145E0"/>
    <w:rsid w:val="00F16125"/>
    <w:rsid w:val="00F16387"/>
    <w:rsid w:val="00F16608"/>
    <w:rsid w:val="00F17111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0F3"/>
    <w:rsid w:val="00F23AA3"/>
    <w:rsid w:val="00F242B6"/>
    <w:rsid w:val="00F24B8B"/>
    <w:rsid w:val="00F24B93"/>
    <w:rsid w:val="00F24B95"/>
    <w:rsid w:val="00F2503A"/>
    <w:rsid w:val="00F25082"/>
    <w:rsid w:val="00F25DE2"/>
    <w:rsid w:val="00F260BE"/>
    <w:rsid w:val="00F26291"/>
    <w:rsid w:val="00F2686A"/>
    <w:rsid w:val="00F300DA"/>
    <w:rsid w:val="00F30A35"/>
    <w:rsid w:val="00F30A6C"/>
    <w:rsid w:val="00F30EA6"/>
    <w:rsid w:val="00F3126A"/>
    <w:rsid w:val="00F3156A"/>
    <w:rsid w:val="00F31DF4"/>
    <w:rsid w:val="00F31EDE"/>
    <w:rsid w:val="00F320E0"/>
    <w:rsid w:val="00F32CA7"/>
    <w:rsid w:val="00F32F8F"/>
    <w:rsid w:val="00F32FC7"/>
    <w:rsid w:val="00F330A6"/>
    <w:rsid w:val="00F33204"/>
    <w:rsid w:val="00F334D2"/>
    <w:rsid w:val="00F338D9"/>
    <w:rsid w:val="00F33DA6"/>
    <w:rsid w:val="00F342C0"/>
    <w:rsid w:val="00F34761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6F18"/>
    <w:rsid w:val="00F373BF"/>
    <w:rsid w:val="00F376EC"/>
    <w:rsid w:val="00F377E7"/>
    <w:rsid w:val="00F37B77"/>
    <w:rsid w:val="00F37F3E"/>
    <w:rsid w:val="00F40115"/>
    <w:rsid w:val="00F4022A"/>
    <w:rsid w:val="00F40731"/>
    <w:rsid w:val="00F4078E"/>
    <w:rsid w:val="00F40974"/>
    <w:rsid w:val="00F40B5A"/>
    <w:rsid w:val="00F41008"/>
    <w:rsid w:val="00F412A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1FC7"/>
    <w:rsid w:val="00F52279"/>
    <w:rsid w:val="00F523B6"/>
    <w:rsid w:val="00F5268C"/>
    <w:rsid w:val="00F533B7"/>
    <w:rsid w:val="00F534C9"/>
    <w:rsid w:val="00F53635"/>
    <w:rsid w:val="00F53C04"/>
    <w:rsid w:val="00F53D44"/>
    <w:rsid w:val="00F54C4A"/>
    <w:rsid w:val="00F550EF"/>
    <w:rsid w:val="00F5537E"/>
    <w:rsid w:val="00F5561F"/>
    <w:rsid w:val="00F556CA"/>
    <w:rsid w:val="00F55B8D"/>
    <w:rsid w:val="00F56A46"/>
    <w:rsid w:val="00F56C99"/>
    <w:rsid w:val="00F56EBF"/>
    <w:rsid w:val="00F571FB"/>
    <w:rsid w:val="00F57D13"/>
    <w:rsid w:val="00F600F7"/>
    <w:rsid w:val="00F60300"/>
    <w:rsid w:val="00F6122C"/>
    <w:rsid w:val="00F616BF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A43"/>
    <w:rsid w:val="00F67CEB"/>
    <w:rsid w:val="00F7022C"/>
    <w:rsid w:val="00F705CF"/>
    <w:rsid w:val="00F70E2D"/>
    <w:rsid w:val="00F716DA"/>
    <w:rsid w:val="00F7189C"/>
    <w:rsid w:val="00F7265A"/>
    <w:rsid w:val="00F73112"/>
    <w:rsid w:val="00F7369A"/>
    <w:rsid w:val="00F73784"/>
    <w:rsid w:val="00F74A74"/>
    <w:rsid w:val="00F74C1F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848"/>
    <w:rsid w:val="00F83AD5"/>
    <w:rsid w:val="00F83D7F"/>
    <w:rsid w:val="00F840FA"/>
    <w:rsid w:val="00F8411A"/>
    <w:rsid w:val="00F84981"/>
    <w:rsid w:val="00F84B0A"/>
    <w:rsid w:val="00F8521F"/>
    <w:rsid w:val="00F85557"/>
    <w:rsid w:val="00F85694"/>
    <w:rsid w:val="00F85933"/>
    <w:rsid w:val="00F85AAE"/>
    <w:rsid w:val="00F85AC4"/>
    <w:rsid w:val="00F85B2C"/>
    <w:rsid w:val="00F85BE7"/>
    <w:rsid w:val="00F869E2"/>
    <w:rsid w:val="00F86AC0"/>
    <w:rsid w:val="00F86E79"/>
    <w:rsid w:val="00F87224"/>
    <w:rsid w:val="00F874E8"/>
    <w:rsid w:val="00F87E11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3AD3"/>
    <w:rsid w:val="00F942F4"/>
    <w:rsid w:val="00F9474C"/>
    <w:rsid w:val="00F9488F"/>
    <w:rsid w:val="00F948D9"/>
    <w:rsid w:val="00F94967"/>
    <w:rsid w:val="00F950C2"/>
    <w:rsid w:val="00F959BB"/>
    <w:rsid w:val="00F95EB8"/>
    <w:rsid w:val="00F96380"/>
    <w:rsid w:val="00F9651C"/>
    <w:rsid w:val="00F96595"/>
    <w:rsid w:val="00F965FB"/>
    <w:rsid w:val="00F967A2"/>
    <w:rsid w:val="00F96AFD"/>
    <w:rsid w:val="00F970E9"/>
    <w:rsid w:val="00F97344"/>
    <w:rsid w:val="00FA0382"/>
    <w:rsid w:val="00FA0602"/>
    <w:rsid w:val="00FA0754"/>
    <w:rsid w:val="00FA07B3"/>
    <w:rsid w:val="00FA0987"/>
    <w:rsid w:val="00FA0A66"/>
    <w:rsid w:val="00FA11B1"/>
    <w:rsid w:val="00FA1A9B"/>
    <w:rsid w:val="00FA2206"/>
    <w:rsid w:val="00FA289E"/>
    <w:rsid w:val="00FA2B50"/>
    <w:rsid w:val="00FA2FCA"/>
    <w:rsid w:val="00FA461E"/>
    <w:rsid w:val="00FA46DE"/>
    <w:rsid w:val="00FA48CC"/>
    <w:rsid w:val="00FA4902"/>
    <w:rsid w:val="00FA4AA6"/>
    <w:rsid w:val="00FA5651"/>
    <w:rsid w:val="00FA59E7"/>
    <w:rsid w:val="00FA66C2"/>
    <w:rsid w:val="00FA6B19"/>
    <w:rsid w:val="00FA6C0B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2F1"/>
    <w:rsid w:val="00FB1924"/>
    <w:rsid w:val="00FB1E97"/>
    <w:rsid w:val="00FB1FE0"/>
    <w:rsid w:val="00FB21BE"/>
    <w:rsid w:val="00FB241D"/>
    <w:rsid w:val="00FB2493"/>
    <w:rsid w:val="00FB26A9"/>
    <w:rsid w:val="00FB28FD"/>
    <w:rsid w:val="00FB2A69"/>
    <w:rsid w:val="00FB2BF1"/>
    <w:rsid w:val="00FB2DD8"/>
    <w:rsid w:val="00FB3216"/>
    <w:rsid w:val="00FB324D"/>
    <w:rsid w:val="00FB369C"/>
    <w:rsid w:val="00FB3D43"/>
    <w:rsid w:val="00FB3E2B"/>
    <w:rsid w:val="00FB4548"/>
    <w:rsid w:val="00FB4564"/>
    <w:rsid w:val="00FB45C2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E"/>
    <w:rsid w:val="00FC186C"/>
    <w:rsid w:val="00FC1A40"/>
    <w:rsid w:val="00FC1C73"/>
    <w:rsid w:val="00FC22F5"/>
    <w:rsid w:val="00FC2355"/>
    <w:rsid w:val="00FC2669"/>
    <w:rsid w:val="00FC42BB"/>
    <w:rsid w:val="00FC43B7"/>
    <w:rsid w:val="00FC4CCB"/>
    <w:rsid w:val="00FC4FE1"/>
    <w:rsid w:val="00FC58C6"/>
    <w:rsid w:val="00FC6085"/>
    <w:rsid w:val="00FC66EF"/>
    <w:rsid w:val="00FC68BD"/>
    <w:rsid w:val="00FC68DD"/>
    <w:rsid w:val="00FC7422"/>
    <w:rsid w:val="00FC7AC4"/>
    <w:rsid w:val="00FD0093"/>
    <w:rsid w:val="00FD1039"/>
    <w:rsid w:val="00FD104A"/>
    <w:rsid w:val="00FD19FF"/>
    <w:rsid w:val="00FD2463"/>
    <w:rsid w:val="00FD24E2"/>
    <w:rsid w:val="00FD2A87"/>
    <w:rsid w:val="00FD31D9"/>
    <w:rsid w:val="00FD321A"/>
    <w:rsid w:val="00FD36BE"/>
    <w:rsid w:val="00FD3749"/>
    <w:rsid w:val="00FD3C8D"/>
    <w:rsid w:val="00FD3F60"/>
    <w:rsid w:val="00FD4137"/>
    <w:rsid w:val="00FD4648"/>
    <w:rsid w:val="00FD4FEC"/>
    <w:rsid w:val="00FD5247"/>
    <w:rsid w:val="00FD53BE"/>
    <w:rsid w:val="00FD57C0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5E2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4EF7"/>
    <w:rsid w:val="00FE533A"/>
    <w:rsid w:val="00FE562A"/>
    <w:rsid w:val="00FE56AE"/>
    <w:rsid w:val="00FE5CF5"/>
    <w:rsid w:val="00FE6E0F"/>
    <w:rsid w:val="00FE702C"/>
    <w:rsid w:val="00FE7DCA"/>
    <w:rsid w:val="00FF08D0"/>
    <w:rsid w:val="00FF0BEF"/>
    <w:rsid w:val="00FF0FC0"/>
    <w:rsid w:val="00FF13D8"/>
    <w:rsid w:val="00FF219A"/>
    <w:rsid w:val="00FF2774"/>
    <w:rsid w:val="00FF2ECB"/>
    <w:rsid w:val="00FF2FAF"/>
    <w:rsid w:val="00FF3029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C95"/>
    <w:rsid w:val="00FF6FB9"/>
    <w:rsid w:val="00FF7177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5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uiPriority w:val="22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285796"/>
  </w:style>
  <w:style w:type="character" w:customStyle="1" w:styleId="Heading3Char">
    <w:name w:val="Heading 3 Char"/>
    <w:basedOn w:val="DefaultParagraphFont"/>
    <w:link w:val="Heading3"/>
    <w:semiHidden/>
    <w:rsid w:val="001F58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1F5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5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30C1-C376-491E-A76A-89310D55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9</cp:revision>
  <cp:lastPrinted>2021-05-11T05:43:00Z</cp:lastPrinted>
  <dcterms:created xsi:type="dcterms:W3CDTF">2021-06-11T13:16:00Z</dcterms:created>
  <dcterms:modified xsi:type="dcterms:W3CDTF">2021-06-13T22:41:00Z</dcterms:modified>
</cp:coreProperties>
</file>