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45E9348" w14:textId="0C2C7A1A" w:rsidR="009F4FC3" w:rsidRPr="009F4FC3" w:rsidRDefault="000D01E6" w:rsidP="009F4FC3">
      <w:pPr>
        <w:jc w:val="center"/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</w:pPr>
      <w:bookmarkStart w:id="0" w:name="_GoBack"/>
      <w:r w:rsidRPr="009F4FC3">
        <w:rPr>
          <w:rFonts w:asciiTheme="majorHAnsi" w:eastAsia="Verdana" w:hAnsiTheme="majorHAnsi" w:cstheme="minorHAnsi"/>
          <w:sz w:val="28"/>
          <w:szCs w:val="28"/>
        </w:rPr>
        <w:t xml:space="preserve">Class # </w:t>
      </w:r>
      <w:r w:rsidR="001E761A" w:rsidRPr="009F4FC3">
        <w:rPr>
          <w:rFonts w:asciiTheme="majorHAnsi" w:eastAsia="Verdana" w:hAnsiTheme="majorHAnsi" w:cstheme="minorHAnsi"/>
          <w:sz w:val="28"/>
          <w:szCs w:val="28"/>
        </w:rPr>
        <w:t>2</w:t>
      </w:r>
      <w:r w:rsidR="009F4FC3" w:rsidRPr="009F4FC3">
        <w:rPr>
          <w:rFonts w:asciiTheme="majorHAnsi" w:eastAsia="Verdana" w:hAnsiTheme="majorHAnsi" w:cstheme="minorHAnsi"/>
          <w:sz w:val="28"/>
          <w:szCs w:val="28"/>
        </w:rPr>
        <w:t>3</w:t>
      </w:r>
      <w:r w:rsidRPr="009F4FC3">
        <w:rPr>
          <w:rFonts w:asciiTheme="majorHAnsi" w:eastAsia="Verdana" w:hAnsiTheme="majorHAnsi" w:cstheme="minorHAnsi"/>
          <w:sz w:val="28"/>
          <w:szCs w:val="28"/>
        </w:rPr>
        <w:t xml:space="preserve"> </w:t>
      </w:r>
      <w:r w:rsidR="00DB7F6F" w:rsidRPr="009F4FC3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 xml:space="preserve">Parshat </w:t>
      </w:r>
      <w:proofErr w:type="spellStart"/>
      <w:r w:rsidR="00DB7F6F" w:rsidRPr="009F4FC3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>Vay</w:t>
      </w:r>
      <w:r w:rsidR="009F4FC3" w:rsidRPr="009F4FC3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>ikrah</w:t>
      </w:r>
      <w:proofErr w:type="spellEnd"/>
      <w:r w:rsidR="00DB7F6F" w:rsidRPr="009F4FC3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 xml:space="preserve">: </w:t>
      </w:r>
      <w:r w:rsidR="009F4FC3" w:rsidRPr="009F4FC3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>Should the Sacrificial system be restored?</w:t>
      </w:r>
    </w:p>
    <w:bookmarkEnd w:id="0"/>
    <w:p w14:paraId="0020AAD4" w14:textId="3D384FEA" w:rsidR="009F4769" w:rsidRPr="009F4FC3" w:rsidRDefault="009F4769" w:rsidP="009F4FC3">
      <w:pPr>
        <w:spacing w:after="0"/>
        <w:jc w:val="center"/>
        <w:rPr>
          <w:rFonts w:asciiTheme="majorHAnsi" w:eastAsia="Verdana" w:hAnsiTheme="majorHAnsi" w:cstheme="minorHAnsi"/>
          <w:sz w:val="28"/>
          <w:szCs w:val="28"/>
        </w:rPr>
      </w:pPr>
      <w:r w:rsidRPr="009F4FC3">
        <w:rPr>
          <w:rFonts w:asciiTheme="majorHAnsi" w:hAnsiTheme="majorHAnsi" w:cstheme="minorHAnsi"/>
          <w:sz w:val="28"/>
          <w:szCs w:val="28"/>
        </w:rPr>
        <w:t xml:space="preserve">Advanced Fellowship Parsha Class - Sponsored in memory of Alice Toby Barbanel </w:t>
      </w:r>
      <w:proofErr w:type="gramStart"/>
      <w:r w:rsidRPr="009F4FC3">
        <w:rPr>
          <w:rFonts w:asciiTheme="majorHAnsi" w:hAnsiTheme="majorHAnsi" w:cstheme="minorHAnsi"/>
          <w:sz w:val="28"/>
          <w:szCs w:val="28"/>
        </w:rPr>
        <w:t>Z”l</w:t>
      </w:r>
      <w:proofErr w:type="gramEnd"/>
    </w:p>
    <w:p w14:paraId="1C1AA2DB" w14:textId="4CB4E1A7" w:rsidR="009F4FC3" w:rsidRPr="009F4FC3" w:rsidRDefault="00553710" w:rsidP="009F4FC3">
      <w:pPr>
        <w:pStyle w:val="NormalWeb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eastAsia="Verdana" w:hAnsiTheme="majorHAnsi" w:cstheme="minorHAnsi"/>
          <w:sz w:val="28"/>
          <w:szCs w:val="28"/>
        </w:rPr>
        <w:t>Rabbi Pinny Rosenthal - prepared collaboratively with Rabbi Yoni</w:t>
      </w:r>
      <w:r w:rsidR="009F4FC3" w:rsidRPr="009F4FC3">
        <w:rPr>
          <w:rFonts w:asciiTheme="majorHAnsi" w:eastAsia="Verdana" w:hAnsiTheme="majorHAnsi" w:cstheme="minorHAnsi"/>
          <w:sz w:val="28"/>
          <w:szCs w:val="28"/>
        </w:rPr>
        <w:t xml:space="preserve"> Sacks</w:t>
      </w:r>
      <w:r w:rsidRPr="009F4FC3">
        <w:rPr>
          <w:rFonts w:asciiTheme="majorHAnsi" w:eastAsia="Verdana" w:hAnsiTheme="majorHAnsi" w:cstheme="minorHAnsi"/>
          <w:sz w:val="28"/>
          <w:szCs w:val="28"/>
        </w:rPr>
        <w:t xml:space="preserve"> </w:t>
      </w:r>
    </w:p>
    <w:p w14:paraId="44E66687" w14:textId="77777777" w:rsidR="009F4FC3" w:rsidRPr="009F4FC3" w:rsidRDefault="009F4FC3" w:rsidP="009F4FC3">
      <w:pPr>
        <w:rPr>
          <w:rFonts w:asciiTheme="majorHAnsi" w:hAnsiTheme="majorHAnsi"/>
          <w:sz w:val="28"/>
          <w:szCs w:val="28"/>
        </w:rPr>
      </w:pPr>
    </w:p>
    <w:p w14:paraId="55F82102" w14:textId="77777777" w:rsidR="009F4FC3" w:rsidRPr="009F4FC3" w:rsidRDefault="009F4FC3" w:rsidP="009F4FC3">
      <w:pPr>
        <w:pStyle w:val="NormalWeb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hyperlink r:id="rId8" w:history="1"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https://www.youtube.com/watch?v=ATAZrRfebiw</w:t>
        </w:r>
      </w:hyperlink>
    </w:p>
    <w:p w14:paraId="2B172D02" w14:textId="77777777" w:rsidR="009F4FC3" w:rsidRPr="009F4FC3" w:rsidRDefault="009F4FC3" w:rsidP="009F4FC3">
      <w:pPr>
        <w:rPr>
          <w:rFonts w:asciiTheme="majorHAnsi" w:hAnsiTheme="majorHAnsi"/>
          <w:sz w:val="28"/>
          <w:szCs w:val="28"/>
        </w:rPr>
      </w:pPr>
    </w:p>
    <w:p w14:paraId="3326730E" w14:textId="77777777" w:rsidR="009F4FC3" w:rsidRPr="009F4FC3" w:rsidRDefault="009F4FC3" w:rsidP="009F4FC3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What has modern agriculture and food production done to our eating experience?</w:t>
      </w:r>
    </w:p>
    <w:p w14:paraId="6518A4F1" w14:textId="77777777" w:rsidR="009F4FC3" w:rsidRPr="009F4FC3" w:rsidRDefault="009F4FC3" w:rsidP="009F4FC3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What is Oscar Meyer “</w:t>
      </w:r>
      <w:proofErr w:type="spellStart"/>
      <w:r w:rsidRPr="009F4FC3">
        <w:rPr>
          <w:rFonts w:asciiTheme="majorHAnsi" w:hAnsiTheme="majorHAnsi" w:cs="Arial"/>
          <w:color w:val="000000"/>
          <w:sz w:val="28"/>
          <w:szCs w:val="28"/>
        </w:rPr>
        <w:t>Luncha-ables</w:t>
      </w:r>
      <w:proofErr w:type="spellEnd"/>
      <w:r w:rsidRPr="009F4FC3">
        <w:rPr>
          <w:rFonts w:asciiTheme="majorHAnsi" w:hAnsiTheme="majorHAnsi" w:cs="Arial"/>
          <w:color w:val="000000"/>
          <w:sz w:val="28"/>
          <w:szCs w:val="28"/>
        </w:rPr>
        <w:t>” highly effective at disguising?</w:t>
      </w:r>
    </w:p>
    <w:p w14:paraId="7D7CAEFA" w14:textId="77777777" w:rsidR="009F4FC3" w:rsidRPr="009F4FC3" w:rsidRDefault="009F4FC3" w:rsidP="009F4FC3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Why do we love the world of disguised foods?</w:t>
      </w:r>
    </w:p>
    <w:p w14:paraId="3351AF92" w14:textId="77777777" w:rsidR="009F4FC3" w:rsidRPr="009F4FC3" w:rsidRDefault="009F4FC3" w:rsidP="009F4FC3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What is the difference between sublimation of an instinct and repression of an instinct?</w:t>
      </w:r>
    </w:p>
    <w:p w14:paraId="5FC94C87" w14:textId="77777777" w:rsidR="009F4FC3" w:rsidRPr="009F4FC3" w:rsidRDefault="009F4FC3" w:rsidP="009F4FC3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What instincts are involved in meat production?</w:t>
      </w:r>
    </w:p>
    <w:p w14:paraId="4889C4BD" w14:textId="77777777" w:rsidR="009F4FC3" w:rsidRPr="009F4FC3" w:rsidRDefault="009F4FC3" w:rsidP="009F4FC3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What explains the raucous excitement of the boxing knockout, the quarterback sack and 250 million owners of copies of “Call of Duty”?</w:t>
      </w:r>
    </w:p>
    <w:p w14:paraId="684D5D80" w14:textId="77777777" w:rsidR="009F4FC3" w:rsidRPr="009F4FC3" w:rsidRDefault="009F4FC3" w:rsidP="009F4FC3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What is the moral question concerning slaughtering and consuming meat?</w:t>
      </w:r>
    </w:p>
    <w:p w14:paraId="7B08E557" w14:textId="77777777" w:rsidR="009F4FC3" w:rsidRPr="009F4FC3" w:rsidRDefault="009F4FC3" w:rsidP="009F4FC3">
      <w:pPr>
        <w:rPr>
          <w:rFonts w:asciiTheme="majorHAnsi" w:hAnsiTheme="majorHAnsi" w:cs="Times New Roman"/>
          <w:color w:val="auto"/>
          <w:sz w:val="28"/>
          <w:szCs w:val="28"/>
        </w:rPr>
      </w:pPr>
    </w:p>
    <w:p w14:paraId="1F5345C0" w14:textId="77777777" w:rsidR="009F4FC3" w:rsidRPr="009F4FC3" w:rsidRDefault="009F4FC3" w:rsidP="009F4F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Proverb 12:10</w:t>
      </w:r>
    </w:p>
    <w:p w14:paraId="58A79610" w14:textId="77777777" w:rsidR="009F4FC3" w:rsidRPr="009F4FC3" w:rsidRDefault="009F4FC3" w:rsidP="009F4F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  <w:rtl/>
        </w:rPr>
        <w:t>יודע צדיק נפש בהמתו ורחמי רשעים אכזרי</w:t>
      </w:r>
    </w:p>
    <w:p w14:paraId="3034D04F" w14:textId="77777777" w:rsidR="009F4FC3" w:rsidRPr="009F4FC3" w:rsidRDefault="009F4FC3" w:rsidP="009F4F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A righteous man knows the needs of his beast, But the compassion of the wicked is cruelty.</w:t>
      </w:r>
    </w:p>
    <w:p w14:paraId="2457BEC6" w14:textId="477C4505" w:rsidR="009F4FC3" w:rsidRPr="009F4FC3" w:rsidRDefault="009F4FC3" w:rsidP="009F4FC3">
      <w:pPr>
        <w:pStyle w:val="NormalWeb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8</w:t>
      </w:r>
      <w:r w:rsidRPr="009F4FC3">
        <w:rPr>
          <w:rFonts w:asciiTheme="majorHAnsi" w:hAnsiTheme="majorHAnsi" w:cs="Arial"/>
          <w:color w:val="000000"/>
          <w:sz w:val="28"/>
          <w:szCs w:val="28"/>
        </w:rPr>
        <w:t>) What is the double entendre of this verse?</w:t>
      </w:r>
    </w:p>
    <w:p w14:paraId="553E6A80" w14:textId="100CA694" w:rsidR="009F4FC3" w:rsidRPr="009F4FC3" w:rsidRDefault="009F4FC3" w:rsidP="009F4FC3">
      <w:pPr>
        <w:pStyle w:val="NormalWeb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9</w:t>
      </w:r>
      <w:r w:rsidRPr="009F4FC3">
        <w:rPr>
          <w:rFonts w:asciiTheme="majorHAnsi" w:hAnsiTheme="majorHAnsi" w:cs="Arial"/>
          <w:color w:val="000000"/>
          <w:sz w:val="28"/>
          <w:szCs w:val="28"/>
        </w:rPr>
        <w:t>) How does this apply to the issue of slaughtering and eating meat?</w:t>
      </w:r>
    </w:p>
    <w:p w14:paraId="56888FA8" w14:textId="77777777" w:rsidR="009F4FC3" w:rsidRPr="009F4FC3" w:rsidRDefault="009F4FC3" w:rsidP="009F4FC3">
      <w:pPr>
        <w:rPr>
          <w:rFonts w:asciiTheme="majorHAnsi" w:hAnsiTheme="majorHAnsi"/>
          <w:sz w:val="28"/>
          <w:szCs w:val="28"/>
        </w:rPr>
      </w:pPr>
    </w:p>
    <w:p w14:paraId="4FFC1418" w14:textId="0474829A" w:rsidR="009F4FC3" w:rsidRPr="009F4FC3" w:rsidRDefault="009F4FC3" w:rsidP="009F4FC3">
      <w:pPr>
        <w:pStyle w:val="NormalWeb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i/>
          <w:iCs/>
          <w:color w:val="000000"/>
          <w:sz w:val="28"/>
          <w:szCs w:val="28"/>
        </w:rPr>
        <w:t xml:space="preserve">The beginning of the Book of </w:t>
      </w:r>
      <w:proofErr w:type="spellStart"/>
      <w:r>
        <w:rPr>
          <w:rFonts w:asciiTheme="majorHAnsi" w:hAnsiTheme="majorHAnsi" w:cs="Arial"/>
          <w:i/>
          <w:iCs/>
          <w:color w:val="000000"/>
          <w:sz w:val="28"/>
          <w:szCs w:val="28"/>
        </w:rPr>
        <w:t>Vayikrah</w:t>
      </w:r>
      <w:proofErr w:type="spellEnd"/>
      <w:r>
        <w:rPr>
          <w:rFonts w:asciiTheme="majorHAnsi" w:hAnsiTheme="majorHAnsi" w:cs="Arial"/>
          <w:i/>
          <w:iCs/>
          <w:color w:val="000000"/>
          <w:sz w:val="28"/>
          <w:szCs w:val="28"/>
        </w:rPr>
        <w:t xml:space="preserve"> – Leviticus – The Sacrificial system</w:t>
      </w:r>
    </w:p>
    <w:p w14:paraId="149BC46C" w14:textId="77777777" w:rsidR="009F4FC3" w:rsidRPr="009F4FC3" w:rsidRDefault="009F4FC3" w:rsidP="009F4F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1:1</w:t>
      </w:r>
      <w:hyperlink r:id="rId9" w:anchor="C1976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God called to Moses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>,</w:t>
      </w:r>
      <w:hyperlink r:id="rId10" w:anchor="C1977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speaking to him from the Communion Tent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>. He said: 1:2 Speak to the Israelites, and tell them the following:</w:t>
      </w:r>
    </w:p>
    <w:p w14:paraId="36CB25B2" w14:textId="77777777" w:rsidR="009F4FC3" w:rsidRPr="009F4FC3" w:rsidRDefault="009F4FC3" w:rsidP="009F4F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When one of you brings a mammal as an offering to God, the sacrifice must be taken from the cattle,</w:t>
      </w:r>
      <w:hyperlink r:id="rId11" w:anchor="C1978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sheep or goats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>.</w:t>
      </w:r>
    </w:p>
    <w:p w14:paraId="2A71FBED" w14:textId="77777777" w:rsidR="009F4FC3" w:rsidRPr="009F4FC3" w:rsidRDefault="009F4FC3" w:rsidP="009F4F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1:3 If the sacrifice is a</w:t>
      </w:r>
      <w:hyperlink r:id="rId12" w:anchor="C1979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burnt offering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taken from the cattle, it must be an</w:t>
      </w:r>
      <w:hyperlink r:id="rId13" w:anchor="C1980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unblemished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male. One must bring it of his own free will to the entrance of the Communion </w:t>
      </w:r>
      <w:proofErr w:type="gramStart"/>
      <w:r w:rsidRPr="009F4FC3">
        <w:rPr>
          <w:rFonts w:asciiTheme="majorHAnsi" w:hAnsiTheme="majorHAnsi" w:cs="Arial"/>
          <w:color w:val="000000"/>
          <w:sz w:val="28"/>
          <w:szCs w:val="28"/>
        </w:rPr>
        <w:t>Tent, before</w:t>
      </w:r>
      <w:proofErr w:type="gramEnd"/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God. 1:4 He shall press his hands on the head of the burnt offering, and it shall then be accepted as an atonement for him. 1:5 He shall have the young bull</w:t>
      </w:r>
      <w:hyperlink r:id="rId14" w:anchor="C1981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slaughtered</w:t>
        </w:r>
      </w:hyperlink>
      <w:hyperlink r:id="rId15" w:anchor="C1982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before God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>. Aaron's sons, the priests, shall then bring forth the blood,</w:t>
      </w:r>
      <w:hyperlink r:id="rId16" w:anchor="C1983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dashing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it</w:t>
      </w:r>
      <w:hyperlink r:id="rId17" w:anchor="C1984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on all sides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of the altar that is in front of the Communion Tent's entrance. 1:6 He shall have the burnt offering skinned and cut into pieces. 1:7 Aaron's sons shall place fire on the </w:t>
      </w:r>
      <w:proofErr w:type="gramStart"/>
      <w:r w:rsidRPr="009F4FC3">
        <w:rPr>
          <w:rFonts w:asciiTheme="majorHAnsi" w:hAnsiTheme="majorHAnsi" w:cs="Arial"/>
          <w:color w:val="000000"/>
          <w:sz w:val="28"/>
          <w:szCs w:val="28"/>
        </w:rPr>
        <w:t>altar, and</w:t>
      </w:r>
      <w:proofErr w:type="gramEnd"/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arrange wood on the fire. 1:8 Aaron's sons shall then arrange the cut pieces, the head, and the</w:t>
      </w:r>
      <w:hyperlink r:id="rId18" w:anchor="C1985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 xml:space="preserve">fatty intestinal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lastRenderedPageBreak/>
          <w:t>membrane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on top of the wood that is on the altar fire. 1:9 The</w:t>
      </w:r>
      <w:hyperlink r:id="rId19" w:anchor="C1986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inner organs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and legs, however, must [</w:t>
      </w:r>
      <w:hyperlink r:id="rId20" w:anchor="C1987" w:history="1"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first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>] be</w:t>
      </w:r>
      <w:hyperlink r:id="rId21" w:anchor="C1988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scrubbed with water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>.</w:t>
      </w:r>
    </w:p>
    <w:p w14:paraId="71DA79E7" w14:textId="77777777" w:rsidR="009F4FC3" w:rsidRPr="009F4FC3" w:rsidRDefault="009F4FC3" w:rsidP="009F4F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color w:val="000000"/>
          <w:sz w:val="28"/>
          <w:szCs w:val="28"/>
        </w:rPr>
        <w:t>The</w:t>
      </w:r>
      <w:hyperlink r:id="rId22" w:anchor="C1989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priest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 xml:space="preserve"> shall thus burn the entire [animal] on the altar as a completely burnt fire offering to God, an</w:t>
      </w:r>
      <w:hyperlink r:id="rId23" w:anchor="C1990" w:history="1">
        <w:r w:rsidRPr="009F4FC3">
          <w:rPr>
            <w:rStyle w:val="Hyperlink"/>
            <w:rFonts w:asciiTheme="majorHAnsi" w:hAnsiTheme="majorHAnsi" w:cs="Arial"/>
            <w:color w:val="000000"/>
            <w:sz w:val="28"/>
            <w:szCs w:val="28"/>
          </w:rPr>
          <w:t xml:space="preserve"> </w:t>
        </w:r>
        <w:r w:rsidRPr="009F4FC3">
          <w:rPr>
            <w:rStyle w:val="Hyperlink"/>
            <w:rFonts w:asciiTheme="majorHAnsi" w:hAnsiTheme="majorHAnsi" w:cs="Arial"/>
            <w:color w:val="1155CC"/>
            <w:sz w:val="28"/>
            <w:szCs w:val="28"/>
          </w:rPr>
          <w:t>appeasing fragrance</w:t>
        </w:r>
      </w:hyperlink>
      <w:r w:rsidRPr="009F4FC3">
        <w:rPr>
          <w:rFonts w:asciiTheme="majorHAnsi" w:hAnsiTheme="majorHAnsi" w:cs="Arial"/>
          <w:color w:val="000000"/>
          <w:sz w:val="28"/>
          <w:szCs w:val="28"/>
        </w:rPr>
        <w:t>.</w:t>
      </w:r>
    </w:p>
    <w:p w14:paraId="3890B35C" w14:textId="77777777" w:rsidR="009F4FC3" w:rsidRDefault="009F4FC3" w:rsidP="009F4FC3">
      <w:pPr>
        <w:pStyle w:val="NormalWeb"/>
        <w:spacing w:before="0" w:beforeAutospacing="0" w:after="0" w:afterAutospacing="0"/>
        <w:rPr>
          <w:rFonts w:asciiTheme="majorHAnsi" w:hAnsiTheme="majorHAnsi" w:cs="Arial"/>
          <w:noProof/>
          <w:color w:val="000000"/>
          <w:sz w:val="28"/>
          <w:szCs w:val="28"/>
        </w:rPr>
      </w:pPr>
    </w:p>
    <w:p w14:paraId="32B6BE24" w14:textId="68E26F67" w:rsidR="009F4FC3" w:rsidRDefault="009F4FC3" w:rsidP="009F4FC3">
      <w:pPr>
        <w:pStyle w:val="NormalWeb"/>
        <w:spacing w:before="0" w:beforeAutospacing="0" w:after="0" w:afterAutospacing="0"/>
        <w:rPr>
          <w:rFonts w:asciiTheme="majorHAnsi" w:hAnsiTheme="majorHAnsi" w:cs="Arial"/>
          <w:noProof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t>The Ramban explanation of sacrifices</w:t>
      </w:r>
    </w:p>
    <w:p w14:paraId="658385B5" w14:textId="223DAA30" w:rsidR="009F4FC3" w:rsidRPr="009F4FC3" w:rsidRDefault="009F4FC3" w:rsidP="009F4FC3">
      <w:pPr>
        <w:pStyle w:val="NormalWeb"/>
        <w:spacing w:before="0" w:beforeAutospacing="0" w:after="0" w:afterAutospacing="0"/>
        <w:jc w:val="center"/>
        <w:rPr>
          <w:rFonts w:asciiTheme="majorHAnsi" w:hAnsiTheme="majorHAnsi"/>
          <w:sz w:val="28"/>
          <w:szCs w:val="28"/>
        </w:rPr>
      </w:pPr>
      <w:r w:rsidRPr="009F4FC3">
        <w:rPr>
          <w:rFonts w:asciiTheme="majorHAnsi" w:hAnsiTheme="majorHAnsi" w:cs="Arial"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 wp14:anchorId="2FF0C3F0" wp14:editId="51D8BEF3">
            <wp:extent cx="5943600" cy="724535"/>
            <wp:effectExtent l="0" t="0" r="0" b="0"/>
            <wp:docPr id="3" name="Picture 3" descr="https://lh6.googleusercontent.com/AmtsaK_MiJLTHF5HF7nLaqIOA122nEHWlTcgRdTjwWBThrWfbFOlWevgBaDpe1FAE2Bc_WOM5dDgahKH-vCfAwZA6mMc6tw6dEDs8ZYKz7MiHwHLHsG4GbedeTG7HP_G-j6ZUR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AmtsaK_MiJLTHF5HF7nLaqIOA122nEHWlTcgRdTjwWBThrWfbFOlWevgBaDpe1FAE2Bc_WOM5dDgahKH-vCfAwZA6mMc6tw6dEDs8ZYKz7MiHwHLHsG4GbedeTG7HP_G-j6ZURcx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FC3">
        <w:rPr>
          <w:rFonts w:asciiTheme="majorHAnsi" w:hAnsiTheme="majorHAnsi" w:cs="Arial"/>
          <w:noProof/>
          <w:color w:val="000000"/>
          <w:sz w:val="28"/>
          <w:szCs w:val="28"/>
          <w:bdr w:val="single" w:sz="4" w:space="0" w:color="auto"/>
        </w:rPr>
        <w:drawing>
          <wp:inline distT="0" distB="0" distL="0" distR="0" wp14:anchorId="4299A9FA" wp14:editId="29DA63F6">
            <wp:extent cx="5943600" cy="5142230"/>
            <wp:effectExtent l="0" t="0" r="0" b="1270"/>
            <wp:docPr id="2" name="Picture 2" descr="https://lh6.googleusercontent.com/-MHIUIj4USrV6DEsc8faE8p3ce9IpnouJamXj4RSwVOWfUoyzXve8C3gogFBUM1Nb-tF7QIUeqx79TWjh43Zgttw2EHOuAE8l_wmKzaVHT1S7TbLX-8-vvpiEnGNXOayYi6_9r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MHIUIj4USrV6DEsc8faE8p3ce9IpnouJamXj4RSwVOWfUoyzXve8C3gogFBUM1Nb-tF7QIUeqx79TWjh43Zgttw2EHOuAE8l_wmKzaVHT1S7TbLX-8-vvpiEnGNXOayYi6_9rb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83CB" w14:textId="7BC9190A" w:rsidR="001E761A" w:rsidRPr="009F4FC3" w:rsidRDefault="009F4FC3" w:rsidP="009F4FC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10) What is the psychological term that best describes the Korban/sacrifice experience?</w:t>
      </w:r>
    </w:p>
    <w:sectPr w:rsidR="001E761A" w:rsidRPr="009F4FC3" w:rsidSect="00AC7026">
      <w:headerReference w:type="default" r:id="rId26"/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71BCF" w14:textId="77777777" w:rsidR="00E34725" w:rsidRDefault="00E34725">
      <w:pPr>
        <w:spacing w:after="0" w:line="240" w:lineRule="auto"/>
      </w:pPr>
      <w:r>
        <w:separator/>
      </w:r>
    </w:p>
  </w:endnote>
  <w:endnote w:type="continuationSeparator" w:id="0">
    <w:p w14:paraId="48932E29" w14:textId="77777777" w:rsidR="00E34725" w:rsidRDefault="00E3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D00B6" w14:textId="77777777" w:rsidR="00E34725" w:rsidRDefault="00E34725">
      <w:pPr>
        <w:spacing w:after="0" w:line="240" w:lineRule="auto"/>
      </w:pPr>
      <w:r>
        <w:separator/>
      </w:r>
    </w:p>
  </w:footnote>
  <w:footnote w:type="continuationSeparator" w:id="0">
    <w:p w14:paraId="1E52820D" w14:textId="77777777" w:rsidR="00E34725" w:rsidRDefault="00E34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2A0EC" w14:textId="77777777" w:rsidR="007F7FC2" w:rsidRDefault="00FC7281" w:rsidP="00FC7281">
    <w:pP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1CD57499" wp14:editId="43E6E01B">
          <wp:extent cx="1097280" cy="586950"/>
          <wp:effectExtent l="0" t="0" r="762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JE 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961" b="22547"/>
                  <a:stretch/>
                </pic:blipFill>
                <pic:spPr bwMode="auto">
                  <a:xfrm>
                    <a:off x="0" y="0"/>
                    <a:ext cx="1097280" cy="58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B659D"/>
    <w:multiLevelType w:val="hybridMultilevel"/>
    <w:tmpl w:val="E8C08C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E77B1"/>
    <w:multiLevelType w:val="hybridMultilevel"/>
    <w:tmpl w:val="88C6BCF4"/>
    <w:lvl w:ilvl="0" w:tplc="D4488C16">
      <w:start w:val="1"/>
      <w:numFmt w:val="decimal"/>
      <w:lvlText w:val="%1)"/>
      <w:lvlJc w:val="left"/>
      <w:pPr>
        <w:ind w:left="720" w:hanging="360"/>
      </w:pPr>
      <w:rPr>
        <w:rFonts w:asciiTheme="minorHAnsi" w:eastAsia="Verdana" w:hAnsiTheme="minorHAnsi" w:cstheme="minorHAnsi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B6DE7"/>
    <w:multiLevelType w:val="multilevel"/>
    <w:tmpl w:val="F2EE3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AB0E90"/>
    <w:multiLevelType w:val="multilevel"/>
    <w:tmpl w:val="D0B06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FE2424"/>
    <w:multiLevelType w:val="hybridMultilevel"/>
    <w:tmpl w:val="74E600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A0E9B"/>
    <w:multiLevelType w:val="multilevel"/>
    <w:tmpl w:val="FF9E1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FA6DED"/>
    <w:multiLevelType w:val="multilevel"/>
    <w:tmpl w:val="B92C7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C74AC"/>
    <w:multiLevelType w:val="multilevel"/>
    <w:tmpl w:val="5B54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DE692A"/>
    <w:multiLevelType w:val="hybridMultilevel"/>
    <w:tmpl w:val="F5928CE6"/>
    <w:lvl w:ilvl="0" w:tplc="D97C0A7E">
      <w:start w:val="1"/>
      <w:numFmt w:val="lowerLetter"/>
      <w:lvlText w:val="%1)"/>
      <w:lvlJc w:val="left"/>
      <w:pPr>
        <w:ind w:left="1080" w:hanging="360"/>
      </w:pPr>
      <w:rPr>
        <w:rFonts w:cs="Arial" w:hint="default"/>
        <w:i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ED3BAD"/>
    <w:multiLevelType w:val="multilevel"/>
    <w:tmpl w:val="22BA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276ED7"/>
    <w:multiLevelType w:val="multilevel"/>
    <w:tmpl w:val="F576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5571CE"/>
    <w:multiLevelType w:val="multilevel"/>
    <w:tmpl w:val="662C0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3E3FE7"/>
    <w:multiLevelType w:val="multilevel"/>
    <w:tmpl w:val="A8683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F23780"/>
    <w:multiLevelType w:val="multilevel"/>
    <w:tmpl w:val="C9D2F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F66965"/>
    <w:multiLevelType w:val="multilevel"/>
    <w:tmpl w:val="26388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8556F9"/>
    <w:multiLevelType w:val="multilevel"/>
    <w:tmpl w:val="88A0E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0F784A"/>
    <w:multiLevelType w:val="hybridMultilevel"/>
    <w:tmpl w:val="DC0A1720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344625"/>
    <w:multiLevelType w:val="hybridMultilevel"/>
    <w:tmpl w:val="5D46D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1E2800"/>
    <w:multiLevelType w:val="multilevel"/>
    <w:tmpl w:val="9090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EC03FF"/>
    <w:multiLevelType w:val="multilevel"/>
    <w:tmpl w:val="DEB0C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58234A"/>
    <w:multiLevelType w:val="multilevel"/>
    <w:tmpl w:val="512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312242"/>
    <w:multiLevelType w:val="hybridMultilevel"/>
    <w:tmpl w:val="EB06E1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D5343"/>
    <w:multiLevelType w:val="hybridMultilevel"/>
    <w:tmpl w:val="1A52F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8"/>
  </w:num>
  <w:num w:numId="4">
    <w:abstractNumId w:val="2"/>
  </w:num>
  <w:num w:numId="5">
    <w:abstractNumId w:val="9"/>
  </w:num>
  <w:num w:numId="6">
    <w:abstractNumId w:val="10"/>
  </w:num>
  <w:num w:numId="7">
    <w:abstractNumId w:val="7"/>
  </w:num>
  <w:num w:numId="8">
    <w:abstractNumId w:val="12"/>
  </w:num>
  <w:num w:numId="9">
    <w:abstractNumId w:val="20"/>
  </w:num>
  <w:num w:numId="10">
    <w:abstractNumId w:val="18"/>
  </w:num>
  <w:num w:numId="11">
    <w:abstractNumId w:val="15"/>
  </w:num>
  <w:num w:numId="12">
    <w:abstractNumId w:val="5"/>
  </w:num>
  <w:num w:numId="13">
    <w:abstractNumId w:val="4"/>
  </w:num>
  <w:num w:numId="14">
    <w:abstractNumId w:val="22"/>
  </w:num>
  <w:num w:numId="15">
    <w:abstractNumId w:val="3"/>
  </w:num>
  <w:num w:numId="16">
    <w:abstractNumId w:val="0"/>
  </w:num>
  <w:num w:numId="17">
    <w:abstractNumId w:val="16"/>
  </w:num>
  <w:num w:numId="18">
    <w:abstractNumId w:val="14"/>
  </w:num>
  <w:num w:numId="19">
    <w:abstractNumId w:val="11"/>
  </w:num>
  <w:num w:numId="20">
    <w:abstractNumId w:val="19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AA"/>
    <w:rsid w:val="00006A96"/>
    <w:rsid w:val="00020EC8"/>
    <w:rsid w:val="00021C81"/>
    <w:rsid w:val="00022466"/>
    <w:rsid w:val="000253C0"/>
    <w:rsid w:val="0002688E"/>
    <w:rsid w:val="000344DD"/>
    <w:rsid w:val="00040F89"/>
    <w:rsid w:val="00061BF7"/>
    <w:rsid w:val="00065482"/>
    <w:rsid w:val="0007372E"/>
    <w:rsid w:val="00082E1B"/>
    <w:rsid w:val="000A2763"/>
    <w:rsid w:val="000A4760"/>
    <w:rsid w:val="000A4CFD"/>
    <w:rsid w:val="000A5FA4"/>
    <w:rsid w:val="000B7FD3"/>
    <w:rsid w:val="000D01E6"/>
    <w:rsid w:val="000E6178"/>
    <w:rsid w:val="00120FBD"/>
    <w:rsid w:val="00127858"/>
    <w:rsid w:val="001418DE"/>
    <w:rsid w:val="0014638D"/>
    <w:rsid w:val="0015163F"/>
    <w:rsid w:val="0015191B"/>
    <w:rsid w:val="00161904"/>
    <w:rsid w:val="00191B2A"/>
    <w:rsid w:val="001B071F"/>
    <w:rsid w:val="001C5259"/>
    <w:rsid w:val="001E761A"/>
    <w:rsid w:val="001F0463"/>
    <w:rsid w:val="001F37E1"/>
    <w:rsid w:val="00206033"/>
    <w:rsid w:val="0023299F"/>
    <w:rsid w:val="00250B64"/>
    <w:rsid w:val="00263C68"/>
    <w:rsid w:val="00270648"/>
    <w:rsid w:val="00287DCA"/>
    <w:rsid w:val="0029666A"/>
    <w:rsid w:val="002B140C"/>
    <w:rsid w:val="002D3676"/>
    <w:rsid w:val="002E4AC6"/>
    <w:rsid w:val="002F0335"/>
    <w:rsid w:val="002F699F"/>
    <w:rsid w:val="00300B81"/>
    <w:rsid w:val="00335A12"/>
    <w:rsid w:val="00342586"/>
    <w:rsid w:val="00342B5C"/>
    <w:rsid w:val="00343D54"/>
    <w:rsid w:val="003656B8"/>
    <w:rsid w:val="00380773"/>
    <w:rsid w:val="00384D2F"/>
    <w:rsid w:val="00384F61"/>
    <w:rsid w:val="0039356C"/>
    <w:rsid w:val="00396619"/>
    <w:rsid w:val="003A40AC"/>
    <w:rsid w:val="003D7F41"/>
    <w:rsid w:val="003E7271"/>
    <w:rsid w:val="003E75DB"/>
    <w:rsid w:val="003F72BA"/>
    <w:rsid w:val="004024B6"/>
    <w:rsid w:val="00433DA7"/>
    <w:rsid w:val="00440CE1"/>
    <w:rsid w:val="004470FE"/>
    <w:rsid w:val="00447CA8"/>
    <w:rsid w:val="00457107"/>
    <w:rsid w:val="004616CE"/>
    <w:rsid w:val="00493C77"/>
    <w:rsid w:val="004C1E01"/>
    <w:rsid w:val="004D23F9"/>
    <w:rsid w:val="004D4D34"/>
    <w:rsid w:val="004D673B"/>
    <w:rsid w:val="004F0A32"/>
    <w:rsid w:val="004F1C85"/>
    <w:rsid w:val="004F4F48"/>
    <w:rsid w:val="005274A2"/>
    <w:rsid w:val="00536CF1"/>
    <w:rsid w:val="00537B18"/>
    <w:rsid w:val="00543AED"/>
    <w:rsid w:val="00553710"/>
    <w:rsid w:val="00573387"/>
    <w:rsid w:val="00574202"/>
    <w:rsid w:val="00575EE3"/>
    <w:rsid w:val="005770CA"/>
    <w:rsid w:val="00585CAA"/>
    <w:rsid w:val="005879F0"/>
    <w:rsid w:val="0059511B"/>
    <w:rsid w:val="005B685F"/>
    <w:rsid w:val="005E17AC"/>
    <w:rsid w:val="005F5394"/>
    <w:rsid w:val="00601087"/>
    <w:rsid w:val="00602492"/>
    <w:rsid w:val="00604E74"/>
    <w:rsid w:val="006059BB"/>
    <w:rsid w:val="00611D1E"/>
    <w:rsid w:val="00641536"/>
    <w:rsid w:val="00654635"/>
    <w:rsid w:val="006563FE"/>
    <w:rsid w:val="006713DD"/>
    <w:rsid w:val="00685D0A"/>
    <w:rsid w:val="00691505"/>
    <w:rsid w:val="0069298F"/>
    <w:rsid w:val="006A4591"/>
    <w:rsid w:val="006C38AB"/>
    <w:rsid w:val="006C419D"/>
    <w:rsid w:val="006F2E56"/>
    <w:rsid w:val="006F4274"/>
    <w:rsid w:val="006F52CC"/>
    <w:rsid w:val="00705F33"/>
    <w:rsid w:val="00717BA6"/>
    <w:rsid w:val="00720FA8"/>
    <w:rsid w:val="00735E45"/>
    <w:rsid w:val="00777496"/>
    <w:rsid w:val="00777774"/>
    <w:rsid w:val="007A2A24"/>
    <w:rsid w:val="007A3114"/>
    <w:rsid w:val="007A5765"/>
    <w:rsid w:val="007B4D26"/>
    <w:rsid w:val="007C253F"/>
    <w:rsid w:val="007D33C5"/>
    <w:rsid w:val="007E371B"/>
    <w:rsid w:val="007E4F0D"/>
    <w:rsid w:val="007F33C6"/>
    <w:rsid w:val="007F7FC2"/>
    <w:rsid w:val="0080019D"/>
    <w:rsid w:val="008041C7"/>
    <w:rsid w:val="008167D1"/>
    <w:rsid w:val="00817942"/>
    <w:rsid w:val="00832863"/>
    <w:rsid w:val="008346D4"/>
    <w:rsid w:val="008479C5"/>
    <w:rsid w:val="00855ABE"/>
    <w:rsid w:val="00874726"/>
    <w:rsid w:val="00886DAD"/>
    <w:rsid w:val="00890F75"/>
    <w:rsid w:val="008D31C6"/>
    <w:rsid w:val="008E5F7B"/>
    <w:rsid w:val="008E67BD"/>
    <w:rsid w:val="008F11BE"/>
    <w:rsid w:val="008F7803"/>
    <w:rsid w:val="009008C8"/>
    <w:rsid w:val="009045AC"/>
    <w:rsid w:val="00912B1C"/>
    <w:rsid w:val="00915B8F"/>
    <w:rsid w:val="009213B5"/>
    <w:rsid w:val="00925979"/>
    <w:rsid w:val="00933DF6"/>
    <w:rsid w:val="00934A93"/>
    <w:rsid w:val="0093502C"/>
    <w:rsid w:val="0094585B"/>
    <w:rsid w:val="009471F4"/>
    <w:rsid w:val="00953CAA"/>
    <w:rsid w:val="00954712"/>
    <w:rsid w:val="009708E6"/>
    <w:rsid w:val="0098192E"/>
    <w:rsid w:val="009B08F8"/>
    <w:rsid w:val="009B2337"/>
    <w:rsid w:val="009E0ADD"/>
    <w:rsid w:val="009E246D"/>
    <w:rsid w:val="009E5608"/>
    <w:rsid w:val="009E7834"/>
    <w:rsid w:val="009F1A03"/>
    <w:rsid w:val="009F4769"/>
    <w:rsid w:val="009F4FC3"/>
    <w:rsid w:val="00A0401E"/>
    <w:rsid w:val="00A3574C"/>
    <w:rsid w:val="00A44360"/>
    <w:rsid w:val="00A7504B"/>
    <w:rsid w:val="00A77E12"/>
    <w:rsid w:val="00AB3B7D"/>
    <w:rsid w:val="00AC7026"/>
    <w:rsid w:val="00AD51B7"/>
    <w:rsid w:val="00AF3F3D"/>
    <w:rsid w:val="00B023E9"/>
    <w:rsid w:val="00B105D5"/>
    <w:rsid w:val="00B11FF1"/>
    <w:rsid w:val="00B31AC3"/>
    <w:rsid w:val="00B31CEF"/>
    <w:rsid w:val="00B34694"/>
    <w:rsid w:val="00B622CA"/>
    <w:rsid w:val="00B66BAD"/>
    <w:rsid w:val="00B70EE2"/>
    <w:rsid w:val="00B7736E"/>
    <w:rsid w:val="00B9242E"/>
    <w:rsid w:val="00BB5B6F"/>
    <w:rsid w:val="00BD67E3"/>
    <w:rsid w:val="00BE2A46"/>
    <w:rsid w:val="00BE7EEE"/>
    <w:rsid w:val="00BF1E84"/>
    <w:rsid w:val="00C04852"/>
    <w:rsid w:val="00C13813"/>
    <w:rsid w:val="00C212C9"/>
    <w:rsid w:val="00C22D41"/>
    <w:rsid w:val="00C427CB"/>
    <w:rsid w:val="00C51A51"/>
    <w:rsid w:val="00C65CE6"/>
    <w:rsid w:val="00C70B8D"/>
    <w:rsid w:val="00CC2182"/>
    <w:rsid w:val="00CC3CE7"/>
    <w:rsid w:val="00CC7424"/>
    <w:rsid w:val="00CE1824"/>
    <w:rsid w:val="00CE35B4"/>
    <w:rsid w:val="00CE7729"/>
    <w:rsid w:val="00CF0F12"/>
    <w:rsid w:val="00D006A4"/>
    <w:rsid w:val="00D24D83"/>
    <w:rsid w:val="00D51F19"/>
    <w:rsid w:val="00D56153"/>
    <w:rsid w:val="00D57A35"/>
    <w:rsid w:val="00D707F8"/>
    <w:rsid w:val="00D95291"/>
    <w:rsid w:val="00DA2278"/>
    <w:rsid w:val="00DA32C9"/>
    <w:rsid w:val="00DB1DCA"/>
    <w:rsid w:val="00DB7F6F"/>
    <w:rsid w:val="00DC5322"/>
    <w:rsid w:val="00DD06EC"/>
    <w:rsid w:val="00DF69E2"/>
    <w:rsid w:val="00E17A57"/>
    <w:rsid w:val="00E2380D"/>
    <w:rsid w:val="00E327B7"/>
    <w:rsid w:val="00E331F4"/>
    <w:rsid w:val="00E34725"/>
    <w:rsid w:val="00E34884"/>
    <w:rsid w:val="00E41135"/>
    <w:rsid w:val="00E46FAB"/>
    <w:rsid w:val="00E721D4"/>
    <w:rsid w:val="00E82770"/>
    <w:rsid w:val="00E87218"/>
    <w:rsid w:val="00EA3EAD"/>
    <w:rsid w:val="00EC2CC0"/>
    <w:rsid w:val="00EC50AD"/>
    <w:rsid w:val="00EE7095"/>
    <w:rsid w:val="00EE7AAD"/>
    <w:rsid w:val="00EE7DE1"/>
    <w:rsid w:val="00F032DD"/>
    <w:rsid w:val="00F04C67"/>
    <w:rsid w:val="00F12518"/>
    <w:rsid w:val="00F158FC"/>
    <w:rsid w:val="00F17319"/>
    <w:rsid w:val="00F24E5F"/>
    <w:rsid w:val="00F31C52"/>
    <w:rsid w:val="00F33504"/>
    <w:rsid w:val="00F34B17"/>
    <w:rsid w:val="00F34D25"/>
    <w:rsid w:val="00F57A9A"/>
    <w:rsid w:val="00F655B4"/>
    <w:rsid w:val="00F9017C"/>
    <w:rsid w:val="00FA0132"/>
    <w:rsid w:val="00FA0D7C"/>
    <w:rsid w:val="00FB7BC5"/>
    <w:rsid w:val="00FC7281"/>
    <w:rsid w:val="00FD014F"/>
    <w:rsid w:val="00F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DAB2E"/>
  <w15:docId w15:val="{03441CA2-0686-470A-BBBD-28B2894B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0B8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AED"/>
  </w:style>
  <w:style w:type="paragraph" w:styleId="Footer">
    <w:name w:val="footer"/>
    <w:basedOn w:val="Normal"/>
    <w:link w:val="Foot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AED"/>
  </w:style>
  <w:style w:type="paragraph" w:styleId="ListParagraph">
    <w:name w:val="List Paragraph"/>
    <w:basedOn w:val="Normal"/>
    <w:uiPriority w:val="34"/>
    <w:qFormat/>
    <w:rsid w:val="003F72BA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7A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7A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en">
    <w:name w:val="en"/>
    <w:basedOn w:val="DefaultParagraphFont"/>
    <w:rsid w:val="005879F0"/>
  </w:style>
  <w:style w:type="character" w:customStyle="1" w:styleId="verse">
    <w:name w:val="verse"/>
    <w:basedOn w:val="DefaultParagraphFont"/>
    <w:rsid w:val="005879F0"/>
  </w:style>
  <w:style w:type="character" w:customStyle="1" w:styleId="mw-headline">
    <w:name w:val="mw-headline"/>
    <w:basedOn w:val="DefaultParagraphFont"/>
    <w:rsid w:val="00022466"/>
  </w:style>
  <w:style w:type="character" w:customStyle="1" w:styleId="glossaryitem">
    <w:name w:val="glossary_item"/>
    <w:basedOn w:val="DefaultParagraphFont"/>
    <w:rsid w:val="007D33C5"/>
  </w:style>
  <w:style w:type="character" w:styleId="FollowedHyperlink">
    <w:name w:val="FollowedHyperlink"/>
    <w:basedOn w:val="DefaultParagraphFont"/>
    <w:uiPriority w:val="99"/>
    <w:semiHidden/>
    <w:unhideWhenUsed/>
    <w:rsid w:val="00EE7AAD"/>
    <w:rPr>
      <w:color w:val="800080" w:themeColor="followedHyperlink"/>
      <w:u w:val="single"/>
    </w:rPr>
  </w:style>
  <w:style w:type="character" w:customStyle="1" w:styleId="corashititle">
    <w:name w:val="co_rashititle"/>
    <w:basedOn w:val="DefaultParagraphFont"/>
    <w:rsid w:val="00C13813"/>
  </w:style>
  <w:style w:type="character" w:customStyle="1" w:styleId="corashitext">
    <w:name w:val="co_rashitext"/>
    <w:basedOn w:val="DefaultParagraphFont"/>
    <w:rsid w:val="00C1381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69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87218"/>
    <w:rPr>
      <w:color w:val="808080"/>
      <w:shd w:val="clear" w:color="auto" w:fill="E6E6E6"/>
    </w:rPr>
  </w:style>
  <w:style w:type="character" w:customStyle="1" w:styleId="coverse">
    <w:name w:val="co_verse"/>
    <w:basedOn w:val="DefaultParagraphFont"/>
    <w:rsid w:val="00CE1824"/>
  </w:style>
  <w:style w:type="character" w:customStyle="1" w:styleId="versenum">
    <w:name w:val="versenum"/>
    <w:basedOn w:val="DefaultParagraphFont"/>
    <w:rsid w:val="00CE1824"/>
  </w:style>
  <w:style w:type="character" w:customStyle="1" w:styleId="pasuk-num">
    <w:name w:val="pasuk-num"/>
    <w:basedOn w:val="DefaultParagraphFont"/>
    <w:rsid w:val="00AC7026"/>
  </w:style>
  <w:style w:type="character" w:customStyle="1" w:styleId="apple-tab-span">
    <w:name w:val="apple-tab-span"/>
    <w:basedOn w:val="DefaultParagraphFont"/>
    <w:rsid w:val="007C253F"/>
  </w:style>
  <w:style w:type="table" w:styleId="TableGrid">
    <w:name w:val="Table Grid"/>
    <w:basedOn w:val="TableNormal"/>
    <w:uiPriority w:val="59"/>
    <w:rsid w:val="00553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53710"/>
    <w:rPr>
      <w:i/>
      <w:iCs/>
    </w:rPr>
  </w:style>
  <w:style w:type="character" w:customStyle="1" w:styleId="coversetext">
    <w:name w:val="co_versetext"/>
    <w:basedOn w:val="DefaultParagraphFont"/>
    <w:rsid w:val="00DB1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82253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2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9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57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8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52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1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756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24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84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96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60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55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1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44526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3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3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80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25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63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01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9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3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57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29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7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14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8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97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4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9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5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87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58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0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69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84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1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98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0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1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4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8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8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72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3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TAZrRfebiw" TargetMode="External"/><Relationship Id="rId13" Type="http://schemas.openxmlformats.org/officeDocument/2006/relationships/hyperlink" Target="http://bible.ort.org/books/pentd2.asp?ACTION=displaypage&amp;BOOK=3&amp;CHAPTER=1" TargetMode="External"/><Relationship Id="rId18" Type="http://schemas.openxmlformats.org/officeDocument/2006/relationships/hyperlink" Target="http://bible.ort.org/books/pentd2.asp?ACTION=displaypage&amp;BOOK=3&amp;CHAPTER=1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bible.ort.org/books/pentd2.asp?ACTION=displaypage&amp;BOOK=3&amp;CHAPTER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e.ort.org/books/pentd2.asp?ACTION=displaypage&amp;BOOK=3&amp;CHAPTER=1" TargetMode="External"/><Relationship Id="rId17" Type="http://schemas.openxmlformats.org/officeDocument/2006/relationships/hyperlink" Target="http://bible.ort.org/books/pentd2.asp?ACTION=displaypage&amp;BOOK=3&amp;CHAPTER=1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bible.ort.org/books/pentd2.asp?ACTION=displaypage&amp;BOOK=3&amp;CHAPTER=1" TargetMode="External"/><Relationship Id="rId20" Type="http://schemas.openxmlformats.org/officeDocument/2006/relationships/hyperlink" Target="http://bible.ort.org/books/pentd2.asp?ACTION=displaypage&amp;BOOK=3&amp;CHAPTER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e.ort.org/books/pentd2.asp?ACTION=displaypage&amp;BOOK=3&amp;CHAPTER=1" TargetMode="Externa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bible.ort.org/books/pentd2.asp?ACTION=displaypage&amp;BOOK=3&amp;CHAPTER=1" TargetMode="External"/><Relationship Id="rId23" Type="http://schemas.openxmlformats.org/officeDocument/2006/relationships/hyperlink" Target="http://bible.ort.org/books/pentd2.asp?ACTION=displaypage&amp;BOOK=3&amp;CHAPTER=1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bible.ort.org/books/pentd2.asp?ACTION=displaypage&amp;BOOK=3&amp;CHAPTER=1" TargetMode="External"/><Relationship Id="rId19" Type="http://schemas.openxmlformats.org/officeDocument/2006/relationships/hyperlink" Target="http://bible.ort.org/books/pentd2.asp?ACTION=displaypage&amp;BOOK=3&amp;CHAPTER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e.ort.org/books/pentd2.asp?ACTION=displaypage&amp;BOOK=3&amp;CHAPTER=1" TargetMode="External"/><Relationship Id="rId14" Type="http://schemas.openxmlformats.org/officeDocument/2006/relationships/hyperlink" Target="http://bible.ort.org/books/pentd2.asp?ACTION=displaypage&amp;BOOK=3&amp;CHAPTER=1" TargetMode="External"/><Relationship Id="rId22" Type="http://schemas.openxmlformats.org/officeDocument/2006/relationships/hyperlink" Target="http://bible.ort.org/books/pentd2.asp?ACTION=displaypage&amp;BOOK=3&amp;CHAPTER=1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15750-AF37-41AD-A8D0-A7A819CA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 1 -The Divine Craftsman – Genesis -Bereshit chapter 1- in class assignment sheet.docx.docx</vt:lpstr>
    </vt:vector>
  </TitlesOfParts>
  <Company>Microsoft</Company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1 -The Divine Craftsman – Genesis -Bereshit chapter 1- in class assignment sheet.docx.docx</dc:title>
  <dc:subject/>
  <dc:creator>Pinny</dc:creator>
  <cp:keywords/>
  <dc:description/>
  <cp:lastModifiedBy>Pinny Rosenthal</cp:lastModifiedBy>
  <cp:revision>2</cp:revision>
  <cp:lastPrinted>2017-11-02T18:22:00Z</cp:lastPrinted>
  <dcterms:created xsi:type="dcterms:W3CDTF">2018-03-15T20:50:00Z</dcterms:created>
  <dcterms:modified xsi:type="dcterms:W3CDTF">2018-03-15T20:50:00Z</dcterms:modified>
</cp:coreProperties>
</file>