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0CB3" w:rsidRPr="00800CB3" w:rsidRDefault="00EF77F7" w:rsidP="00800CB3">
      <w:pPr>
        <w:spacing w:after="0"/>
        <w:jc w:val="center"/>
        <w:rPr>
          <w:rFonts w:asciiTheme="majorHAnsi" w:hAnsiTheme="majorHAnsi" w:cstheme="minorHAnsi"/>
          <w:b/>
          <w:bCs/>
          <w:sz w:val="28"/>
          <w:szCs w:val="28"/>
          <w:u w:val="single"/>
        </w:rPr>
      </w:pPr>
      <w:r w:rsidRPr="00800CB3">
        <w:rPr>
          <w:rFonts w:asciiTheme="majorHAnsi" w:hAnsiTheme="majorHAnsi" w:cstheme="minorHAnsi"/>
          <w:b/>
          <w:bCs/>
          <w:sz w:val="28"/>
          <w:szCs w:val="28"/>
          <w:u w:val="single"/>
        </w:rPr>
        <w:t xml:space="preserve">Class # </w:t>
      </w:r>
      <w:r w:rsidR="00800CB3" w:rsidRPr="00800CB3">
        <w:rPr>
          <w:rFonts w:asciiTheme="majorHAnsi" w:hAnsiTheme="majorHAnsi" w:cstheme="minorHAnsi"/>
          <w:b/>
          <w:bCs/>
          <w:sz w:val="28"/>
          <w:szCs w:val="28"/>
          <w:u w:val="single"/>
        </w:rPr>
        <w:t>41</w:t>
      </w:r>
      <w:r w:rsidR="00941163" w:rsidRPr="00800CB3">
        <w:rPr>
          <w:rFonts w:asciiTheme="majorHAnsi" w:hAnsiTheme="majorHAnsi" w:cstheme="minorHAnsi"/>
          <w:b/>
          <w:bCs/>
          <w:sz w:val="28"/>
          <w:szCs w:val="28"/>
          <w:u w:val="single"/>
        </w:rPr>
        <w:t>–</w:t>
      </w:r>
      <w:r w:rsidRPr="00800CB3">
        <w:rPr>
          <w:rFonts w:asciiTheme="majorHAnsi" w:hAnsiTheme="majorHAnsi" w:cstheme="minorHAnsi"/>
          <w:b/>
          <w:bCs/>
          <w:sz w:val="28"/>
          <w:szCs w:val="28"/>
          <w:u w:val="single"/>
        </w:rPr>
        <w:t xml:space="preserve"> </w:t>
      </w:r>
      <w:r w:rsidR="00EE67B4" w:rsidRPr="00800CB3">
        <w:rPr>
          <w:rFonts w:asciiTheme="majorHAnsi" w:hAnsiTheme="majorHAnsi" w:cstheme="minorHAnsi"/>
          <w:b/>
          <w:bCs/>
          <w:sz w:val="28"/>
          <w:szCs w:val="28"/>
          <w:u w:val="single"/>
        </w:rPr>
        <w:t xml:space="preserve">Parshat </w:t>
      </w:r>
      <w:proofErr w:type="gramStart"/>
      <w:r w:rsidR="00800CB3" w:rsidRPr="00800CB3">
        <w:rPr>
          <w:rFonts w:asciiTheme="majorHAnsi" w:hAnsiTheme="majorHAnsi" w:cstheme="minorHAnsi"/>
          <w:b/>
          <w:bCs/>
          <w:sz w:val="28"/>
          <w:szCs w:val="28"/>
          <w:u w:val="single"/>
        </w:rPr>
        <w:t>Pinchas  -</w:t>
      </w:r>
      <w:proofErr w:type="gramEnd"/>
      <w:r w:rsidR="00800CB3" w:rsidRPr="00800CB3">
        <w:rPr>
          <w:rFonts w:asciiTheme="majorHAnsi" w:hAnsiTheme="majorHAnsi" w:cstheme="minorHAnsi"/>
          <w:b/>
          <w:bCs/>
          <w:sz w:val="28"/>
          <w:szCs w:val="28"/>
          <w:u w:val="single"/>
        </w:rPr>
        <w:t xml:space="preserve"> Vigilantism - is it ever justified?</w:t>
      </w:r>
    </w:p>
    <w:p w:rsidR="00FE5EE6" w:rsidRPr="00800CB3" w:rsidRDefault="00FE5EE6" w:rsidP="00800CB3">
      <w:pPr>
        <w:spacing w:after="0"/>
        <w:jc w:val="center"/>
        <w:rPr>
          <w:rFonts w:asciiTheme="majorHAnsi" w:eastAsia="Verdana" w:hAnsiTheme="majorHAnsi" w:cstheme="minorHAnsi"/>
          <w:sz w:val="28"/>
          <w:szCs w:val="28"/>
        </w:rPr>
      </w:pPr>
      <w:r w:rsidRPr="00800CB3">
        <w:rPr>
          <w:rFonts w:asciiTheme="majorHAnsi" w:eastAsia="Verdana" w:hAnsiTheme="majorHAnsi" w:cstheme="minorHAnsi"/>
          <w:sz w:val="28"/>
          <w:szCs w:val="28"/>
        </w:rPr>
        <w:t>Advanced Fellowship Parsha Class</w:t>
      </w:r>
    </w:p>
    <w:p w:rsidR="00AB2EAA" w:rsidRPr="00800CB3" w:rsidRDefault="00FE5EE6" w:rsidP="00EE67B4">
      <w:pPr>
        <w:spacing w:after="0" w:line="240" w:lineRule="auto"/>
        <w:jc w:val="center"/>
        <w:rPr>
          <w:rFonts w:asciiTheme="majorHAnsi" w:eastAsia="Verdana" w:hAnsiTheme="majorHAnsi" w:cstheme="minorHAnsi"/>
          <w:sz w:val="28"/>
          <w:szCs w:val="28"/>
        </w:rPr>
      </w:pPr>
      <w:r w:rsidRPr="00800CB3">
        <w:rPr>
          <w:rFonts w:asciiTheme="majorHAnsi" w:eastAsia="Verdana" w:hAnsiTheme="majorHAnsi" w:cstheme="minorHAnsi"/>
          <w:sz w:val="28"/>
          <w:szCs w:val="28"/>
        </w:rPr>
        <w:t xml:space="preserve">Rabbi </w:t>
      </w:r>
      <w:r w:rsidR="001E214A" w:rsidRPr="00800CB3">
        <w:rPr>
          <w:rFonts w:asciiTheme="majorHAnsi" w:eastAsia="Verdana" w:hAnsiTheme="majorHAnsi" w:cstheme="minorHAnsi"/>
          <w:sz w:val="28"/>
          <w:szCs w:val="28"/>
        </w:rPr>
        <w:t>Pinny Rosenthal</w:t>
      </w:r>
    </w:p>
    <w:p w:rsidR="00800CB3" w:rsidRPr="00800CB3" w:rsidRDefault="00800CB3" w:rsidP="00800CB3">
      <w:pPr>
        <w:rPr>
          <w:rFonts w:asciiTheme="majorHAnsi" w:hAnsiTheme="majorHAnsi"/>
        </w:rPr>
      </w:pPr>
    </w:p>
    <w:p w:rsidR="00800CB3" w:rsidRPr="00BA1544" w:rsidRDefault="00800CB3" w:rsidP="00800CB3">
      <w:pPr>
        <w:rPr>
          <w:rFonts w:asciiTheme="majorHAnsi" w:hAnsiTheme="majorHAnsi"/>
          <w:u w:val="single"/>
        </w:rPr>
      </w:pPr>
      <w:r w:rsidRPr="00BA1544">
        <w:rPr>
          <w:rFonts w:asciiTheme="majorHAnsi" w:hAnsiTheme="majorHAnsi"/>
          <w:u w:val="single"/>
        </w:rPr>
        <w:t>Videos</w:t>
      </w:r>
    </w:p>
    <w:p w:rsidR="00800CB3" w:rsidRPr="00800CB3" w:rsidRDefault="00122742" w:rsidP="00800CB3">
      <w:pPr>
        <w:pStyle w:val="NormalWeb"/>
        <w:spacing w:before="0" w:beforeAutospacing="0" w:after="0" w:afterAutospacing="0"/>
        <w:rPr>
          <w:rFonts w:asciiTheme="majorHAnsi" w:hAnsiTheme="majorHAnsi"/>
          <w:sz w:val="18"/>
          <w:szCs w:val="18"/>
        </w:rPr>
      </w:pPr>
      <w:hyperlink r:id="rId9" w:history="1">
        <w:r w:rsidR="00800CB3" w:rsidRPr="00800CB3">
          <w:rPr>
            <w:rStyle w:val="Hyperlink"/>
            <w:rFonts w:asciiTheme="majorHAnsi" w:hAnsiTheme="majorHAnsi" w:cs="Arial"/>
            <w:color w:val="1155CC"/>
            <w:sz w:val="16"/>
            <w:szCs w:val="16"/>
          </w:rPr>
          <w:t>https://www.youtube.com/watch?v=7NMwohMhP10</w:t>
        </w:r>
      </w:hyperlink>
      <w:r w:rsidR="00800CB3" w:rsidRPr="00800CB3">
        <w:rPr>
          <w:rFonts w:asciiTheme="majorHAnsi" w:hAnsiTheme="majorHAnsi" w:cs="Arial"/>
          <w:color w:val="000000"/>
          <w:sz w:val="16"/>
          <w:szCs w:val="16"/>
        </w:rPr>
        <w:t xml:space="preserve"> </w:t>
      </w:r>
      <w:r w:rsidR="00800CB3" w:rsidRPr="00800CB3">
        <w:rPr>
          <w:rFonts w:asciiTheme="majorHAnsi" w:hAnsiTheme="majorHAnsi" w:cs="Arial"/>
          <w:b/>
          <w:bCs/>
          <w:color w:val="000000"/>
          <w:sz w:val="18"/>
          <w:szCs w:val="18"/>
        </w:rPr>
        <w:t>Radical Young Israelis and the Price Tag Attacks</w:t>
      </w:r>
    </w:p>
    <w:p w:rsidR="00800CB3" w:rsidRPr="00800CB3" w:rsidRDefault="00122742" w:rsidP="00800CB3">
      <w:pPr>
        <w:pStyle w:val="NormalWeb"/>
        <w:spacing w:before="0" w:beforeAutospacing="0" w:after="0" w:afterAutospacing="0"/>
        <w:rPr>
          <w:rFonts w:asciiTheme="majorHAnsi" w:hAnsiTheme="majorHAnsi"/>
          <w:sz w:val="18"/>
          <w:szCs w:val="18"/>
        </w:rPr>
      </w:pPr>
      <w:hyperlink r:id="rId10" w:history="1">
        <w:r w:rsidR="00800CB3" w:rsidRPr="00800CB3">
          <w:rPr>
            <w:rStyle w:val="Hyperlink"/>
            <w:rFonts w:asciiTheme="majorHAnsi" w:hAnsiTheme="majorHAnsi" w:cs="Arial"/>
            <w:color w:val="1155CC"/>
            <w:sz w:val="16"/>
            <w:szCs w:val="16"/>
          </w:rPr>
          <w:t>https://www.youtube.com/watch?v=i7ZvxpwzBHI</w:t>
        </w:r>
      </w:hyperlink>
      <w:r w:rsidR="00800CB3" w:rsidRPr="00800CB3">
        <w:rPr>
          <w:rFonts w:asciiTheme="majorHAnsi" w:hAnsiTheme="majorHAnsi" w:cs="Arial"/>
          <w:color w:val="000000"/>
          <w:sz w:val="16"/>
          <w:szCs w:val="16"/>
        </w:rPr>
        <w:t xml:space="preserve"> </w:t>
      </w:r>
      <w:r w:rsidR="00800CB3" w:rsidRPr="00800CB3">
        <w:rPr>
          <w:rFonts w:asciiTheme="majorHAnsi" w:hAnsiTheme="majorHAnsi" w:cs="Arial"/>
          <w:b/>
          <w:bCs/>
          <w:color w:val="000000"/>
          <w:sz w:val="18"/>
          <w:szCs w:val="18"/>
        </w:rPr>
        <w:t>Palestinian toddler burns to death in suspected Jewish ‘price tag’ attack</w:t>
      </w:r>
    </w:p>
    <w:p w:rsidR="00800CB3" w:rsidRPr="00800CB3" w:rsidRDefault="00800CB3" w:rsidP="00260BBB">
      <w:pPr>
        <w:pStyle w:val="Heading1"/>
        <w:keepNext w:val="0"/>
        <w:keepLines w:val="0"/>
        <w:numPr>
          <w:ilvl w:val="0"/>
          <w:numId w:val="1"/>
        </w:numPr>
        <w:spacing w:after="0" w:line="240" w:lineRule="auto"/>
        <w:contextualSpacing w:val="0"/>
        <w:textAlignment w:val="baseline"/>
        <w:rPr>
          <w:rFonts w:asciiTheme="majorHAnsi" w:hAnsiTheme="majorHAnsi" w:cs="Arial"/>
          <w:b w:val="0"/>
          <w:bCs/>
        </w:rPr>
      </w:pPr>
      <w:r w:rsidRPr="00800CB3">
        <w:rPr>
          <w:rFonts w:asciiTheme="majorHAnsi" w:hAnsiTheme="majorHAnsi" w:cs="Arial"/>
          <w:b w:val="0"/>
          <w:bCs/>
          <w:sz w:val="24"/>
          <w:szCs w:val="24"/>
        </w:rPr>
        <w:t>Why is Moriah Goldberg, 20, who just finished a 3-month sentence for throwing stones at Palestinians, proud of her actions?</w:t>
      </w:r>
    </w:p>
    <w:p w:rsidR="00800CB3" w:rsidRPr="00800CB3" w:rsidRDefault="00800CB3" w:rsidP="00260BBB">
      <w:pPr>
        <w:pStyle w:val="NormalWeb"/>
        <w:numPr>
          <w:ilvl w:val="0"/>
          <w:numId w:val="1"/>
        </w:numPr>
        <w:spacing w:before="0" w:beforeAutospacing="0" w:after="0" w:afterAutospacing="0"/>
        <w:textAlignment w:val="baseline"/>
        <w:rPr>
          <w:rFonts w:asciiTheme="majorHAnsi" w:hAnsiTheme="majorHAnsi" w:cs="Arial"/>
          <w:bCs/>
          <w:color w:val="000000"/>
        </w:rPr>
      </w:pPr>
      <w:r w:rsidRPr="00800CB3">
        <w:rPr>
          <w:rFonts w:asciiTheme="majorHAnsi" w:hAnsiTheme="majorHAnsi" w:cs="Arial"/>
          <w:bCs/>
          <w:color w:val="000000"/>
        </w:rPr>
        <w:t>What are her arguments?</w:t>
      </w:r>
    </w:p>
    <w:p w:rsidR="00800CB3" w:rsidRDefault="00800CB3" w:rsidP="00260BBB">
      <w:pPr>
        <w:pStyle w:val="NormalWeb"/>
        <w:numPr>
          <w:ilvl w:val="0"/>
          <w:numId w:val="1"/>
        </w:numPr>
        <w:spacing w:before="0" w:beforeAutospacing="0" w:after="0" w:afterAutospacing="0"/>
        <w:textAlignment w:val="baseline"/>
        <w:rPr>
          <w:rFonts w:asciiTheme="majorHAnsi" w:hAnsiTheme="majorHAnsi" w:cs="Arial"/>
          <w:bCs/>
          <w:color w:val="000000"/>
          <w:sz w:val="22"/>
          <w:szCs w:val="22"/>
        </w:rPr>
      </w:pPr>
      <w:r w:rsidRPr="00800CB3">
        <w:rPr>
          <w:rFonts w:asciiTheme="majorHAnsi" w:hAnsiTheme="majorHAnsi" w:cs="Arial"/>
          <w:bCs/>
          <w:color w:val="000000"/>
        </w:rPr>
        <w:t>What are</w:t>
      </w:r>
      <w:r w:rsidRPr="00800CB3">
        <w:rPr>
          <w:rFonts w:asciiTheme="majorHAnsi" w:hAnsiTheme="majorHAnsi" w:cs="Arial"/>
          <w:bCs/>
          <w:color w:val="000000"/>
          <w:sz w:val="22"/>
          <w:szCs w:val="22"/>
        </w:rPr>
        <w:t xml:space="preserve"> </w:t>
      </w:r>
      <w:r>
        <w:rPr>
          <w:rFonts w:asciiTheme="majorHAnsi" w:hAnsiTheme="majorHAnsi" w:cs="Arial"/>
          <w:bCs/>
          <w:color w:val="000000"/>
          <w:sz w:val="22"/>
          <w:szCs w:val="22"/>
        </w:rPr>
        <w:t>strengths and weaknesses of her arguments?</w:t>
      </w:r>
    </w:p>
    <w:p w:rsidR="00BA1544" w:rsidRDefault="00BA1544" w:rsidP="00260BBB">
      <w:pPr>
        <w:pStyle w:val="NormalWeb"/>
        <w:numPr>
          <w:ilvl w:val="0"/>
          <w:numId w:val="1"/>
        </w:numPr>
        <w:spacing w:before="0" w:beforeAutospacing="0" w:after="0" w:afterAutospacing="0"/>
        <w:textAlignment w:val="baseline"/>
        <w:rPr>
          <w:rFonts w:asciiTheme="majorHAnsi" w:hAnsiTheme="majorHAnsi" w:cs="Arial"/>
          <w:bCs/>
          <w:color w:val="000000"/>
          <w:sz w:val="22"/>
          <w:szCs w:val="22"/>
        </w:rPr>
      </w:pPr>
      <w:r>
        <w:rPr>
          <w:rFonts w:asciiTheme="majorHAnsi" w:hAnsiTheme="majorHAnsi" w:cs="Arial"/>
          <w:bCs/>
          <w:color w:val="000000"/>
          <w:sz w:val="22"/>
          <w:szCs w:val="22"/>
        </w:rPr>
        <w:t>What is the difference between an Ideologue and a critical thinker?</w:t>
      </w:r>
    </w:p>
    <w:p w:rsidR="00800CB3" w:rsidRPr="00800CB3" w:rsidRDefault="00800CB3" w:rsidP="00800CB3">
      <w:pPr>
        <w:pStyle w:val="NormalWeb"/>
        <w:spacing w:before="0" w:beforeAutospacing="0" w:after="0" w:afterAutospacing="0"/>
        <w:ind w:left="720"/>
        <w:textAlignment w:val="baseline"/>
        <w:rPr>
          <w:rFonts w:asciiTheme="majorHAnsi" w:hAnsiTheme="majorHAnsi" w:cs="Arial"/>
          <w:bCs/>
          <w:color w:val="000000"/>
          <w:sz w:val="22"/>
          <w:szCs w:val="22"/>
        </w:rPr>
      </w:pPr>
    </w:p>
    <w:p w:rsidR="00800CB3" w:rsidRPr="00BA1544" w:rsidRDefault="00800CB3" w:rsidP="00BA1544">
      <w:pPr>
        <w:spacing w:after="240"/>
        <w:rPr>
          <w:rFonts w:asciiTheme="majorHAnsi" w:hAnsiTheme="majorHAnsi"/>
          <w:b/>
          <w:bCs/>
        </w:rPr>
      </w:pPr>
      <w:r w:rsidRPr="00800CB3">
        <w:rPr>
          <w:rFonts w:asciiTheme="majorHAnsi" w:hAnsiTheme="majorHAnsi"/>
        </w:rPr>
        <w:br/>
      </w:r>
      <w:r w:rsidRPr="00BA1544">
        <w:rPr>
          <w:rFonts w:asciiTheme="majorHAnsi" w:hAnsiTheme="majorHAnsi" w:cs="Arial"/>
          <w:b/>
          <w:bCs/>
          <w:i/>
          <w:iCs/>
          <w:szCs w:val="22"/>
          <w:u w:val="single"/>
        </w:rPr>
        <w:t>Israel Sins with Moab</w:t>
      </w: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BA1544">
        <w:rPr>
          <w:rFonts w:asciiTheme="majorHAnsi" w:hAnsiTheme="majorHAnsi" w:cs="Arial"/>
          <w:color w:val="000000"/>
        </w:rPr>
        <w:t>25:1 Israel was staying in</w:t>
      </w:r>
      <w:hyperlink r:id="rId11" w:anchor="C3348" w:history="1">
        <w:r w:rsidRPr="00BA1544">
          <w:rPr>
            <w:rStyle w:val="Hyperlink"/>
            <w:rFonts w:asciiTheme="majorHAnsi" w:hAnsiTheme="majorHAnsi" w:cs="Arial"/>
            <w:color w:val="000000"/>
          </w:rPr>
          <w:t xml:space="preserve"> </w:t>
        </w:r>
        <w:proofErr w:type="spellStart"/>
        <w:r w:rsidRPr="00BA1544">
          <w:rPr>
            <w:rStyle w:val="Hyperlink"/>
            <w:rFonts w:asciiTheme="majorHAnsi" w:hAnsiTheme="majorHAnsi" w:cs="Arial"/>
            <w:color w:val="1155CC"/>
          </w:rPr>
          <w:t>Shittim</w:t>
        </w:r>
        <w:proofErr w:type="spellEnd"/>
      </w:hyperlink>
      <w:r w:rsidRPr="00BA1544">
        <w:rPr>
          <w:rFonts w:asciiTheme="majorHAnsi" w:hAnsiTheme="majorHAnsi" w:cs="Arial"/>
          <w:color w:val="000000"/>
        </w:rPr>
        <w:t xml:space="preserve"> when the people</w:t>
      </w:r>
      <w:hyperlink r:id="rId12" w:anchor="C3349"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began to</w:t>
        </w:r>
      </w:hyperlink>
      <w:r w:rsidRPr="00BA1544">
        <w:rPr>
          <w:rFonts w:asciiTheme="majorHAnsi" w:hAnsiTheme="majorHAnsi" w:cs="Arial"/>
          <w:color w:val="000000"/>
        </w:rPr>
        <w:t xml:space="preserve"> behave immorally with the</w:t>
      </w:r>
      <w:hyperlink r:id="rId13" w:anchor="C3350"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Moabite girls</w:t>
        </w:r>
      </w:hyperlink>
      <w:r w:rsidRPr="00BA1544">
        <w:rPr>
          <w:rFonts w:asciiTheme="majorHAnsi" w:hAnsiTheme="majorHAnsi" w:cs="Arial"/>
          <w:color w:val="000000"/>
        </w:rPr>
        <w:t>. 25:2 [The girls] invited the people to their religious sacrifices, and the people ate and worshipped the [Moabite] gods. 25:3 Israel thus</w:t>
      </w:r>
      <w:hyperlink r:id="rId14" w:anchor="C3351"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became involved</w:t>
        </w:r>
      </w:hyperlink>
      <w:r w:rsidRPr="00BA1544">
        <w:rPr>
          <w:rFonts w:asciiTheme="majorHAnsi" w:hAnsiTheme="majorHAnsi" w:cs="Arial"/>
          <w:color w:val="000000"/>
        </w:rPr>
        <w:t xml:space="preserve"> with</w:t>
      </w:r>
      <w:hyperlink r:id="rId15" w:anchor="C3352"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 xml:space="preserve">Baal </w:t>
        </w:r>
        <w:proofErr w:type="spellStart"/>
        <w:r w:rsidRPr="00BA1544">
          <w:rPr>
            <w:rStyle w:val="Hyperlink"/>
            <w:rFonts w:asciiTheme="majorHAnsi" w:hAnsiTheme="majorHAnsi" w:cs="Arial"/>
            <w:color w:val="1155CC"/>
          </w:rPr>
          <w:t>Peor</w:t>
        </w:r>
        <w:proofErr w:type="spellEnd"/>
      </w:hyperlink>
      <w:r w:rsidRPr="00BA1544">
        <w:rPr>
          <w:rFonts w:asciiTheme="majorHAnsi" w:hAnsiTheme="majorHAnsi" w:cs="Arial"/>
          <w:color w:val="000000"/>
        </w:rPr>
        <w:t>, and</w:t>
      </w:r>
      <w:hyperlink r:id="rId16" w:anchor="C3353"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God displayed anger against Israel</w:t>
        </w:r>
      </w:hyperlink>
      <w:r w:rsidRPr="00BA1544">
        <w:rPr>
          <w:rFonts w:asciiTheme="majorHAnsi" w:hAnsiTheme="majorHAnsi" w:cs="Arial"/>
          <w:color w:val="000000"/>
        </w:rPr>
        <w:t>. 25:4 God said to Moses, 'Take the people's leaders, and [have them]</w:t>
      </w:r>
      <w:hyperlink r:id="rId17" w:anchor="C3354"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impale</w:t>
        </w:r>
      </w:hyperlink>
      <w:r w:rsidRPr="00BA1544">
        <w:rPr>
          <w:rFonts w:asciiTheme="majorHAnsi" w:hAnsiTheme="majorHAnsi" w:cs="Arial"/>
          <w:color w:val="000000"/>
        </w:rPr>
        <w:t xml:space="preserve"> [</w:t>
      </w:r>
      <w:hyperlink r:id="rId18" w:anchor="C3355" w:history="1">
        <w:r w:rsidRPr="00BA1544">
          <w:rPr>
            <w:rStyle w:val="Hyperlink"/>
            <w:rFonts w:asciiTheme="majorHAnsi" w:hAnsiTheme="majorHAnsi" w:cs="Arial"/>
            <w:color w:val="1155CC"/>
          </w:rPr>
          <w:t xml:space="preserve">the </w:t>
        </w:r>
        <w:proofErr w:type="spellStart"/>
        <w:r w:rsidRPr="00BA1544">
          <w:rPr>
            <w:rStyle w:val="Hyperlink"/>
            <w:rFonts w:asciiTheme="majorHAnsi" w:hAnsiTheme="majorHAnsi" w:cs="Arial"/>
            <w:color w:val="1155CC"/>
          </w:rPr>
          <w:t>idolators</w:t>
        </w:r>
        <w:proofErr w:type="spellEnd"/>
      </w:hyperlink>
      <w:r w:rsidRPr="00BA1544">
        <w:rPr>
          <w:rFonts w:asciiTheme="majorHAnsi" w:hAnsiTheme="majorHAnsi" w:cs="Arial"/>
          <w:color w:val="000000"/>
        </w:rPr>
        <w:t>]</w:t>
      </w:r>
      <w:hyperlink r:id="rId19" w:anchor="C3356"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publicly</w:t>
        </w:r>
      </w:hyperlink>
      <w:r w:rsidRPr="00BA1544">
        <w:rPr>
          <w:rFonts w:asciiTheme="majorHAnsi" w:hAnsiTheme="majorHAnsi" w:cs="Arial"/>
          <w:color w:val="000000"/>
        </w:rPr>
        <w:t xml:space="preserve"> before God. This will reverse God's display of anger against Israel.' 25:5 Moses said to Israel's judges, 'Each of you must kill your</w:t>
      </w:r>
      <w:hyperlink r:id="rId20" w:anchor="C3357"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constituents</w:t>
        </w:r>
      </w:hyperlink>
      <w:r w:rsidRPr="00BA1544">
        <w:rPr>
          <w:rFonts w:asciiTheme="majorHAnsi" w:hAnsiTheme="majorHAnsi" w:cs="Arial"/>
          <w:color w:val="000000"/>
        </w:rPr>
        <w:t xml:space="preserve"> who were involved with Baal </w:t>
      </w:r>
      <w:proofErr w:type="spellStart"/>
      <w:r w:rsidRPr="00BA1544">
        <w:rPr>
          <w:rFonts w:asciiTheme="majorHAnsi" w:hAnsiTheme="majorHAnsi" w:cs="Arial"/>
          <w:color w:val="000000"/>
        </w:rPr>
        <w:t>Peor</w:t>
      </w:r>
      <w:proofErr w:type="spellEnd"/>
      <w:r w:rsidRPr="00BA1544">
        <w:rPr>
          <w:rFonts w:asciiTheme="majorHAnsi" w:hAnsiTheme="majorHAnsi" w:cs="Arial"/>
          <w:color w:val="000000"/>
        </w:rPr>
        <w:t>.' 25:6 [The judges] were still weeping [</w:t>
      </w:r>
      <w:hyperlink r:id="rId21" w:anchor="C3358" w:history="1">
        <w:r w:rsidRPr="00BA1544">
          <w:rPr>
            <w:rStyle w:val="Hyperlink"/>
            <w:rFonts w:asciiTheme="majorHAnsi" w:hAnsiTheme="majorHAnsi" w:cs="Arial"/>
            <w:color w:val="1155CC"/>
          </w:rPr>
          <w:t>in indecision</w:t>
        </w:r>
      </w:hyperlink>
      <w:r w:rsidRPr="00BA1544">
        <w:rPr>
          <w:rFonts w:asciiTheme="majorHAnsi" w:hAnsiTheme="majorHAnsi" w:cs="Arial"/>
          <w:color w:val="000000"/>
        </w:rPr>
        <w:t>] at the Communion Tent entrance, when</w:t>
      </w:r>
      <w:hyperlink r:id="rId22" w:anchor="C3359"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an Israelite</w:t>
        </w:r>
      </w:hyperlink>
      <w:r w:rsidRPr="00BA1544">
        <w:rPr>
          <w:rFonts w:asciiTheme="majorHAnsi" w:hAnsiTheme="majorHAnsi" w:cs="Arial"/>
          <w:color w:val="000000"/>
        </w:rPr>
        <w:t xml:space="preserve"> brought forth a</w:t>
      </w:r>
      <w:hyperlink r:id="rId23" w:anchor="C3360"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Midianite</w:t>
        </w:r>
      </w:hyperlink>
      <w:r w:rsidRPr="00BA1544">
        <w:rPr>
          <w:rFonts w:asciiTheme="majorHAnsi" w:hAnsiTheme="majorHAnsi" w:cs="Arial"/>
          <w:color w:val="000000"/>
        </w:rPr>
        <w:t xml:space="preserve"> woman to his brethren before the eyes of Moses and the Israelite community. 25:7 When</w:t>
      </w:r>
      <w:hyperlink r:id="rId24" w:anchor="C3361"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Pinchas</w:t>
        </w:r>
      </w:hyperlink>
      <w:r w:rsidRPr="00BA1544">
        <w:rPr>
          <w:rFonts w:asciiTheme="majorHAnsi" w:hAnsiTheme="majorHAnsi" w:cs="Arial"/>
          <w:color w:val="000000"/>
        </w:rPr>
        <w:t xml:space="preserve">, a son of </w:t>
      </w:r>
      <w:proofErr w:type="spellStart"/>
      <w:r w:rsidRPr="00BA1544">
        <w:rPr>
          <w:rFonts w:asciiTheme="majorHAnsi" w:hAnsiTheme="majorHAnsi" w:cs="Arial"/>
          <w:color w:val="000000"/>
        </w:rPr>
        <w:t>Eleazar</w:t>
      </w:r>
      <w:proofErr w:type="spellEnd"/>
      <w:r w:rsidRPr="00BA1544">
        <w:rPr>
          <w:rFonts w:asciiTheme="majorHAnsi" w:hAnsiTheme="majorHAnsi" w:cs="Arial"/>
          <w:color w:val="000000"/>
        </w:rPr>
        <w:t xml:space="preserve"> and a grandson of Aaron the priest, saw </w:t>
      </w:r>
      <w:proofErr w:type="gramStart"/>
      <w:r w:rsidRPr="00BA1544">
        <w:rPr>
          <w:rFonts w:asciiTheme="majorHAnsi" w:hAnsiTheme="majorHAnsi" w:cs="Arial"/>
          <w:color w:val="000000"/>
        </w:rPr>
        <w:t>this,</w:t>
      </w:r>
      <w:proofErr w:type="gramEnd"/>
      <w:r w:rsidRPr="00BA1544">
        <w:rPr>
          <w:rFonts w:asciiTheme="majorHAnsi" w:hAnsiTheme="majorHAnsi" w:cs="Arial"/>
          <w:color w:val="000000"/>
        </w:rPr>
        <w:t xml:space="preserve"> he rose up from the midst of the assemblage and took a spear in his hand. 25:8 He followed the Israelite man into the tent's</w:t>
      </w:r>
      <w:hyperlink r:id="rId25" w:anchor="C3362"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inner chamber</w:t>
        </w:r>
      </w:hyperlink>
      <w:r w:rsidRPr="00BA1544">
        <w:rPr>
          <w:rFonts w:asciiTheme="majorHAnsi" w:hAnsiTheme="majorHAnsi" w:cs="Arial"/>
          <w:color w:val="000000"/>
        </w:rPr>
        <w:t>, and ran them through, [driving the spear] through the Israelite man and woman's</w:t>
      </w:r>
      <w:hyperlink r:id="rId26" w:anchor="C3363"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groin</w:t>
        </w:r>
      </w:hyperlink>
      <w:r w:rsidRPr="00BA1544">
        <w:rPr>
          <w:rFonts w:asciiTheme="majorHAnsi" w:hAnsiTheme="majorHAnsi" w:cs="Arial"/>
          <w:color w:val="000000"/>
        </w:rPr>
        <w:t>.</w:t>
      </w: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BA1544">
        <w:rPr>
          <w:rFonts w:asciiTheme="majorHAnsi" w:hAnsiTheme="majorHAnsi" w:cs="Arial"/>
          <w:color w:val="000000"/>
        </w:rPr>
        <w:t>With that, the plague that had struck the Israelites was arrested.</w:t>
      </w: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BA1544">
        <w:rPr>
          <w:rFonts w:asciiTheme="majorHAnsi" w:hAnsiTheme="majorHAnsi" w:cs="Arial"/>
          <w:color w:val="000000"/>
        </w:rPr>
        <w:t xml:space="preserve">25:9 </w:t>
      </w:r>
      <w:proofErr w:type="gramStart"/>
      <w:r w:rsidRPr="00BA1544">
        <w:rPr>
          <w:rFonts w:asciiTheme="majorHAnsi" w:hAnsiTheme="majorHAnsi" w:cs="Arial"/>
          <w:color w:val="000000"/>
        </w:rPr>
        <w:t>In</w:t>
      </w:r>
      <w:proofErr w:type="gramEnd"/>
      <w:r w:rsidRPr="00BA1544">
        <w:rPr>
          <w:rFonts w:asciiTheme="majorHAnsi" w:hAnsiTheme="majorHAnsi" w:cs="Arial"/>
          <w:color w:val="000000"/>
        </w:rPr>
        <w:t xml:space="preserve"> that plague, 24,000 people had died.</w:t>
      </w:r>
    </w:p>
    <w:p w:rsidR="00800CB3" w:rsidRPr="00BA1544" w:rsidRDefault="00800CB3" w:rsidP="00BA1544">
      <w:pPr>
        <w:pBdr>
          <w:top w:val="single" w:sz="8" w:space="1" w:color="auto"/>
          <w:left w:val="single" w:sz="8" w:space="4" w:color="auto"/>
          <w:bottom w:val="single" w:sz="8" w:space="1" w:color="auto"/>
          <w:right w:val="single" w:sz="8" w:space="4" w:color="auto"/>
        </w:pBdr>
        <w:jc w:val="both"/>
        <w:rPr>
          <w:rFonts w:asciiTheme="majorHAnsi" w:hAnsiTheme="majorHAnsi"/>
          <w:sz w:val="24"/>
          <w:szCs w:val="22"/>
        </w:rPr>
      </w:pP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BA1544">
        <w:rPr>
          <w:rFonts w:asciiTheme="majorHAnsi" w:hAnsiTheme="majorHAnsi" w:cs="Arial"/>
          <w:i/>
          <w:iCs/>
          <w:color w:val="000000"/>
        </w:rPr>
        <w:t>Pinchas' Reward - [Parshat Pinchas]</w:t>
      </w: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BA1544">
        <w:rPr>
          <w:rFonts w:asciiTheme="majorHAnsi" w:hAnsiTheme="majorHAnsi" w:cs="Arial"/>
          <w:color w:val="000000"/>
        </w:rPr>
        <w:t xml:space="preserve">25:10 God spoke to Moses, saying, 25:11 'Pinchas (a son of </w:t>
      </w:r>
      <w:proofErr w:type="spellStart"/>
      <w:r w:rsidRPr="00BA1544">
        <w:rPr>
          <w:rFonts w:asciiTheme="majorHAnsi" w:hAnsiTheme="majorHAnsi" w:cs="Arial"/>
          <w:color w:val="000000"/>
        </w:rPr>
        <w:t>Eleazar</w:t>
      </w:r>
      <w:proofErr w:type="spellEnd"/>
      <w:r w:rsidRPr="00BA1544">
        <w:rPr>
          <w:rFonts w:asciiTheme="majorHAnsi" w:hAnsiTheme="majorHAnsi" w:cs="Arial"/>
          <w:color w:val="000000"/>
        </w:rPr>
        <w:t xml:space="preserve"> and grandson of Aaron the priest) was the one who zealously took up </w:t>
      </w:r>
      <w:proofErr w:type="gramStart"/>
      <w:r w:rsidRPr="00BA1544">
        <w:rPr>
          <w:rFonts w:asciiTheme="majorHAnsi" w:hAnsiTheme="majorHAnsi" w:cs="Arial"/>
          <w:color w:val="000000"/>
        </w:rPr>
        <w:t>My</w:t>
      </w:r>
      <w:proofErr w:type="gramEnd"/>
      <w:r w:rsidRPr="00BA1544">
        <w:rPr>
          <w:rFonts w:asciiTheme="majorHAnsi" w:hAnsiTheme="majorHAnsi" w:cs="Arial"/>
          <w:color w:val="000000"/>
        </w:rPr>
        <w:t xml:space="preserve"> cause among the Israelites and turned My anger away from them, so that I did not destroy them in My demand for</w:t>
      </w:r>
      <w:hyperlink r:id="rId27" w:anchor="C3364"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exclusive worship</w:t>
        </w:r>
      </w:hyperlink>
      <w:r w:rsidRPr="00BA1544">
        <w:rPr>
          <w:rFonts w:asciiTheme="majorHAnsi" w:hAnsiTheme="majorHAnsi" w:cs="Arial"/>
          <w:color w:val="000000"/>
        </w:rPr>
        <w:t xml:space="preserve">. 25:12 </w:t>
      </w:r>
      <w:proofErr w:type="gramStart"/>
      <w:r w:rsidRPr="00BA1544">
        <w:rPr>
          <w:rFonts w:asciiTheme="majorHAnsi" w:hAnsiTheme="majorHAnsi" w:cs="Arial"/>
          <w:color w:val="000000"/>
        </w:rPr>
        <w:t>Therefore</w:t>
      </w:r>
      <w:proofErr w:type="gramEnd"/>
      <w:r w:rsidRPr="00BA1544">
        <w:rPr>
          <w:rFonts w:asciiTheme="majorHAnsi" w:hAnsiTheme="majorHAnsi" w:cs="Arial"/>
          <w:color w:val="000000"/>
        </w:rPr>
        <w:t xml:space="preserve">, tell him that I have given him My covenant of peace. 25:13 </w:t>
      </w:r>
      <w:proofErr w:type="gramStart"/>
      <w:r w:rsidRPr="00BA1544">
        <w:rPr>
          <w:rFonts w:asciiTheme="majorHAnsi" w:hAnsiTheme="majorHAnsi" w:cs="Arial"/>
          <w:color w:val="000000"/>
        </w:rPr>
        <w:t>This</w:t>
      </w:r>
      <w:proofErr w:type="gramEnd"/>
      <w:r w:rsidRPr="00BA1544">
        <w:rPr>
          <w:rFonts w:asciiTheme="majorHAnsi" w:hAnsiTheme="majorHAnsi" w:cs="Arial"/>
          <w:color w:val="000000"/>
        </w:rPr>
        <w:t xml:space="preserve"> shall imply a covenant of</w:t>
      </w:r>
      <w:hyperlink r:id="rId28" w:anchor="C3365"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eternal priesthood</w:t>
        </w:r>
      </w:hyperlink>
      <w:r w:rsidRPr="00BA1544">
        <w:rPr>
          <w:rFonts w:asciiTheme="majorHAnsi" w:hAnsiTheme="majorHAnsi" w:cs="Arial"/>
          <w:color w:val="000000"/>
        </w:rPr>
        <w:t xml:space="preserve"> to him and his descendants after him. </w:t>
      </w:r>
      <w:proofErr w:type="gramStart"/>
      <w:r w:rsidRPr="00BA1544">
        <w:rPr>
          <w:rFonts w:asciiTheme="majorHAnsi" w:hAnsiTheme="majorHAnsi" w:cs="Arial"/>
          <w:color w:val="000000"/>
        </w:rPr>
        <w:t>It is [given to him] because he zealously took up God's cause and made atonement for the Israelites.'</w:t>
      </w:r>
      <w:proofErr w:type="gramEnd"/>
      <w:r w:rsidRPr="00BA1544">
        <w:rPr>
          <w:rFonts w:asciiTheme="majorHAnsi" w:hAnsiTheme="majorHAnsi" w:cs="Arial"/>
          <w:color w:val="000000"/>
        </w:rPr>
        <w:t xml:space="preserve"> 25:14 </w:t>
      </w:r>
      <w:proofErr w:type="gramStart"/>
      <w:r w:rsidRPr="00BA1544">
        <w:rPr>
          <w:rFonts w:asciiTheme="majorHAnsi" w:hAnsiTheme="majorHAnsi" w:cs="Arial"/>
          <w:color w:val="000000"/>
        </w:rPr>
        <w:t>The</w:t>
      </w:r>
      <w:proofErr w:type="gramEnd"/>
      <w:r w:rsidRPr="00BA1544">
        <w:rPr>
          <w:rFonts w:asciiTheme="majorHAnsi" w:hAnsiTheme="majorHAnsi" w:cs="Arial"/>
          <w:color w:val="000000"/>
        </w:rPr>
        <w:t xml:space="preserve"> name of the man who was killed along with the Midianite woman was</w:t>
      </w:r>
      <w:hyperlink r:id="rId29" w:anchor="C3366" w:history="1">
        <w:r w:rsidRPr="00BA1544">
          <w:rPr>
            <w:rStyle w:val="Hyperlink"/>
            <w:rFonts w:asciiTheme="majorHAnsi" w:hAnsiTheme="majorHAnsi" w:cs="Arial"/>
            <w:color w:val="000000"/>
          </w:rPr>
          <w:t xml:space="preserve"> </w:t>
        </w:r>
        <w:proofErr w:type="spellStart"/>
        <w:r w:rsidRPr="00BA1544">
          <w:rPr>
            <w:rStyle w:val="Hyperlink"/>
            <w:rFonts w:asciiTheme="majorHAnsi" w:hAnsiTheme="majorHAnsi" w:cs="Arial"/>
            <w:color w:val="1155CC"/>
          </w:rPr>
          <w:t>Zimri</w:t>
        </w:r>
        <w:proofErr w:type="spellEnd"/>
        <w:r w:rsidRPr="00BA1544">
          <w:rPr>
            <w:rStyle w:val="Hyperlink"/>
            <w:rFonts w:asciiTheme="majorHAnsi" w:hAnsiTheme="majorHAnsi" w:cs="Arial"/>
            <w:color w:val="1155CC"/>
          </w:rPr>
          <w:t xml:space="preserve"> son of </w:t>
        </w:r>
        <w:proofErr w:type="spellStart"/>
        <w:r w:rsidRPr="00BA1544">
          <w:rPr>
            <w:rStyle w:val="Hyperlink"/>
            <w:rFonts w:asciiTheme="majorHAnsi" w:hAnsiTheme="majorHAnsi" w:cs="Arial"/>
            <w:color w:val="1155CC"/>
          </w:rPr>
          <w:t>Salu</w:t>
        </w:r>
        <w:proofErr w:type="spellEnd"/>
      </w:hyperlink>
      <w:r w:rsidRPr="00BA1544">
        <w:rPr>
          <w:rFonts w:asciiTheme="majorHAnsi" w:hAnsiTheme="majorHAnsi" w:cs="Arial"/>
          <w:color w:val="000000"/>
        </w:rPr>
        <w:t>, a prince of the</w:t>
      </w:r>
      <w:hyperlink r:id="rId30" w:anchor="C3367" w:history="1">
        <w:r w:rsidRPr="00BA1544">
          <w:rPr>
            <w:rStyle w:val="Hyperlink"/>
            <w:rFonts w:asciiTheme="majorHAnsi" w:hAnsiTheme="majorHAnsi" w:cs="Arial"/>
            <w:color w:val="000000"/>
          </w:rPr>
          <w:t xml:space="preserve"> </w:t>
        </w:r>
        <w:proofErr w:type="spellStart"/>
        <w:r w:rsidRPr="00BA1544">
          <w:rPr>
            <w:rStyle w:val="Hyperlink"/>
            <w:rFonts w:asciiTheme="majorHAnsi" w:hAnsiTheme="majorHAnsi" w:cs="Arial"/>
            <w:color w:val="1155CC"/>
          </w:rPr>
          <w:t>Simeonite</w:t>
        </w:r>
        <w:proofErr w:type="spellEnd"/>
      </w:hyperlink>
      <w:r w:rsidRPr="00BA1544">
        <w:rPr>
          <w:rFonts w:asciiTheme="majorHAnsi" w:hAnsiTheme="majorHAnsi" w:cs="Arial"/>
          <w:color w:val="000000"/>
        </w:rPr>
        <w:t xml:space="preserve"> paternal line. 25:15 </w:t>
      </w:r>
      <w:proofErr w:type="gramStart"/>
      <w:r w:rsidRPr="00BA1544">
        <w:rPr>
          <w:rFonts w:asciiTheme="majorHAnsi" w:hAnsiTheme="majorHAnsi" w:cs="Arial"/>
          <w:color w:val="000000"/>
        </w:rPr>
        <w:t>The</w:t>
      </w:r>
      <w:proofErr w:type="gramEnd"/>
      <w:r w:rsidRPr="00BA1544">
        <w:rPr>
          <w:rFonts w:asciiTheme="majorHAnsi" w:hAnsiTheme="majorHAnsi" w:cs="Arial"/>
          <w:color w:val="000000"/>
        </w:rPr>
        <w:t xml:space="preserve"> name of the Midianite woman who was killed was</w:t>
      </w:r>
      <w:hyperlink r:id="rId31" w:anchor="C3368" w:history="1">
        <w:r w:rsidRPr="00BA1544">
          <w:rPr>
            <w:rStyle w:val="Hyperlink"/>
            <w:rFonts w:asciiTheme="majorHAnsi" w:hAnsiTheme="majorHAnsi" w:cs="Arial"/>
            <w:color w:val="000000"/>
          </w:rPr>
          <w:t xml:space="preserve"> </w:t>
        </w:r>
        <w:proofErr w:type="spellStart"/>
        <w:r w:rsidRPr="00BA1544">
          <w:rPr>
            <w:rStyle w:val="Hyperlink"/>
            <w:rFonts w:asciiTheme="majorHAnsi" w:hAnsiTheme="majorHAnsi" w:cs="Arial"/>
            <w:color w:val="1155CC"/>
          </w:rPr>
          <w:t>Kazbi</w:t>
        </w:r>
        <w:proofErr w:type="spellEnd"/>
      </w:hyperlink>
      <w:r w:rsidRPr="00BA1544">
        <w:rPr>
          <w:rFonts w:asciiTheme="majorHAnsi" w:hAnsiTheme="majorHAnsi" w:cs="Arial"/>
          <w:color w:val="000000"/>
        </w:rPr>
        <w:t>, the daughter of</w:t>
      </w:r>
      <w:hyperlink r:id="rId32" w:anchor="C3369" w:history="1">
        <w:r w:rsidRPr="00BA1544">
          <w:rPr>
            <w:rStyle w:val="Hyperlink"/>
            <w:rFonts w:asciiTheme="majorHAnsi" w:hAnsiTheme="majorHAnsi" w:cs="Arial"/>
            <w:color w:val="000000"/>
          </w:rPr>
          <w:t xml:space="preserve"> </w:t>
        </w:r>
        <w:proofErr w:type="spellStart"/>
        <w:r w:rsidRPr="00BA1544">
          <w:rPr>
            <w:rStyle w:val="Hyperlink"/>
            <w:rFonts w:asciiTheme="majorHAnsi" w:hAnsiTheme="majorHAnsi" w:cs="Arial"/>
            <w:color w:val="1155CC"/>
          </w:rPr>
          <w:t>Tzur</w:t>
        </w:r>
        <w:proofErr w:type="spellEnd"/>
      </w:hyperlink>
      <w:r w:rsidRPr="00BA1544">
        <w:rPr>
          <w:rFonts w:asciiTheme="majorHAnsi" w:hAnsiTheme="majorHAnsi" w:cs="Arial"/>
          <w:color w:val="000000"/>
        </w:rPr>
        <w:t>,</w:t>
      </w:r>
      <w:hyperlink r:id="rId33" w:anchor="C3370" w:history="1">
        <w:r w:rsidRPr="00BA1544">
          <w:rPr>
            <w:rStyle w:val="Hyperlink"/>
            <w:rFonts w:asciiTheme="majorHAnsi" w:hAnsiTheme="majorHAnsi" w:cs="Arial"/>
            <w:color w:val="000000"/>
          </w:rPr>
          <w:t xml:space="preserve"> </w:t>
        </w:r>
        <w:r w:rsidRPr="00BA1544">
          <w:rPr>
            <w:rStyle w:val="Hyperlink"/>
            <w:rFonts w:asciiTheme="majorHAnsi" w:hAnsiTheme="majorHAnsi" w:cs="Arial"/>
            <w:color w:val="1155CC"/>
          </w:rPr>
          <w:t>governor</w:t>
        </w:r>
      </w:hyperlink>
      <w:r w:rsidRPr="00BA1544">
        <w:rPr>
          <w:rFonts w:asciiTheme="majorHAnsi" w:hAnsiTheme="majorHAnsi" w:cs="Arial"/>
          <w:color w:val="000000"/>
        </w:rPr>
        <w:t xml:space="preserve"> of a paternal line in Midian.</w:t>
      </w:r>
    </w:p>
    <w:p w:rsidR="00800CB3" w:rsidRDefault="00800CB3" w:rsidP="00800CB3">
      <w:pPr>
        <w:spacing w:after="240"/>
        <w:rPr>
          <w:rFonts w:asciiTheme="majorHAnsi" w:hAnsiTheme="majorHAnsi"/>
        </w:rPr>
      </w:pPr>
    </w:p>
    <w:p w:rsidR="00BA1544" w:rsidRDefault="00BA1544" w:rsidP="00800CB3">
      <w:pPr>
        <w:spacing w:after="240"/>
        <w:rPr>
          <w:rFonts w:asciiTheme="majorHAnsi" w:hAnsiTheme="majorHAnsi"/>
        </w:rPr>
      </w:pPr>
    </w:p>
    <w:p w:rsidR="00BA1544" w:rsidRDefault="00BA1544" w:rsidP="00260BBB">
      <w:pPr>
        <w:pStyle w:val="ListParagraph"/>
        <w:numPr>
          <w:ilvl w:val="0"/>
          <w:numId w:val="2"/>
        </w:numPr>
        <w:spacing w:after="240"/>
        <w:rPr>
          <w:rFonts w:asciiTheme="majorHAnsi" w:hAnsiTheme="majorHAnsi"/>
        </w:rPr>
      </w:pPr>
      <w:r>
        <w:rPr>
          <w:rFonts w:asciiTheme="majorHAnsi" w:hAnsiTheme="majorHAnsi"/>
        </w:rPr>
        <w:lastRenderedPageBreak/>
        <w:t xml:space="preserve">Why did Pinchas kill </w:t>
      </w:r>
      <w:proofErr w:type="spellStart"/>
      <w:r>
        <w:rPr>
          <w:rFonts w:asciiTheme="majorHAnsi" w:hAnsiTheme="majorHAnsi"/>
        </w:rPr>
        <w:t>Zimri</w:t>
      </w:r>
      <w:proofErr w:type="spellEnd"/>
      <w:r>
        <w:rPr>
          <w:rFonts w:asciiTheme="majorHAnsi" w:hAnsiTheme="majorHAnsi"/>
        </w:rPr>
        <w:t xml:space="preserve"> and no one else?</w:t>
      </w:r>
    </w:p>
    <w:p w:rsidR="00BA1544" w:rsidRDefault="00BA1544" w:rsidP="00260BBB">
      <w:pPr>
        <w:pStyle w:val="ListParagraph"/>
        <w:numPr>
          <w:ilvl w:val="0"/>
          <w:numId w:val="2"/>
        </w:numPr>
        <w:spacing w:after="240"/>
        <w:rPr>
          <w:rFonts w:asciiTheme="majorHAnsi" w:hAnsiTheme="majorHAnsi"/>
        </w:rPr>
      </w:pPr>
      <w:r>
        <w:rPr>
          <w:rFonts w:asciiTheme="majorHAnsi" w:hAnsiTheme="majorHAnsi"/>
        </w:rPr>
        <w:t>Why not Moshe?</w:t>
      </w:r>
    </w:p>
    <w:p w:rsidR="00BA1544" w:rsidRPr="00BA1544" w:rsidRDefault="00BA1544" w:rsidP="00260BBB">
      <w:pPr>
        <w:pStyle w:val="ListParagraph"/>
        <w:numPr>
          <w:ilvl w:val="0"/>
          <w:numId w:val="2"/>
        </w:numPr>
        <w:spacing w:after="240"/>
        <w:rPr>
          <w:rFonts w:asciiTheme="majorHAnsi" w:hAnsiTheme="majorHAnsi"/>
        </w:rPr>
      </w:pPr>
      <w:r>
        <w:rPr>
          <w:rFonts w:asciiTheme="majorHAnsi" w:hAnsiTheme="majorHAnsi"/>
        </w:rPr>
        <w:t>What does Hashem reward of the covenant of peace demonstrate?</w:t>
      </w:r>
    </w:p>
    <w:p w:rsidR="00BA1544" w:rsidRDefault="00BA1544" w:rsidP="00800CB3">
      <w:pPr>
        <w:pStyle w:val="NormalWeb"/>
        <w:spacing w:before="0" w:beforeAutospacing="0" w:after="0" w:afterAutospacing="0"/>
        <w:rPr>
          <w:rFonts w:asciiTheme="majorHAnsi" w:hAnsiTheme="majorHAnsi" w:cs="Arial"/>
          <w:b/>
          <w:bCs/>
          <w:color w:val="000000"/>
          <w:sz w:val="28"/>
          <w:szCs w:val="28"/>
          <w:u w:val="single"/>
        </w:rPr>
      </w:pPr>
    </w:p>
    <w:p w:rsidR="00BA1544" w:rsidRDefault="00BA1544" w:rsidP="00800CB3">
      <w:pPr>
        <w:pStyle w:val="NormalWeb"/>
        <w:spacing w:before="0" w:beforeAutospacing="0" w:after="0" w:afterAutospacing="0"/>
        <w:rPr>
          <w:rFonts w:asciiTheme="majorHAnsi" w:hAnsiTheme="majorHAnsi" w:cs="Arial"/>
          <w:b/>
          <w:bCs/>
          <w:color w:val="000000"/>
          <w:sz w:val="28"/>
          <w:szCs w:val="28"/>
          <w:u w:val="single"/>
        </w:rPr>
      </w:pPr>
    </w:p>
    <w:p w:rsidR="00BA1544" w:rsidRDefault="00BA1544" w:rsidP="00800CB3">
      <w:pPr>
        <w:pStyle w:val="NormalWeb"/>
        <w:spacing w:before="0" w:beforeAutospacing="0" w:after="0" w:afterAutospacing="0"/>
        <w:rPr>
          <w:rFonts w:asciiTheme="majorHAnsi" w:hAnsiTheme="majorHAnsi" w:cs="Arial"/>
          <w:b/>
          <w:bCs/>
          <w:color w:val="000000"/>
          <w:sz w:val="28"/>
          <w:szCs w:val="28"/>
          <w:u w:val="single"/>
        </w:rPr>
      </w:pPr>
    </w:p>
    <w:p w:rsidR="00800CB3" w:rsidRPr="00BA1544" w:rsidRDefault="00800CB3" w:rsidP="00800CB3">
      <w:pPr>
        <w:pStyle w:val="NormalWeb"/>
        <w:spacing w:before="0" w:beforeAutospacing="0" w:after="0" w:afterAutospacing="0"/>
        <w:rPr>
          <w:rFonts w:asciiTheme="majorHAnsi" w:hAnsiTheme="majorHAnsi" w:cs="Arial"/>
          <w:b/>
          <w:bCs/>
          <w:color w:val="000000"/>
          <w:sz w:val="28"/>
          <w:szCs w:val="28"/>
          <w:u w:val="single"/>
        </w:rPr>
      </w:pPr>
      <w:r w:rsidRPr="00BA1544">
        <w:rPr>
          <w:rFonts w:asciiTheme="majorHAnsi" w:hAnsiTheme="majorHAnsi" w:cs="Arial"/>
          <w:b/>
          <w:bCs/>
          <w:color w:val="000000"/>
          <w:sz w:val="28"/>
          <w:szCs w:val="28"/>
          <w:u w:val="single"/>
        </w:rPr>
        <w:t>Rambam, The Laws of Prohibited Sexual relations 12:4-6</w:t>
      </w:r>
    </w:p>
    <w:p w:rsidR="00BA1544" w:rsidRPr="00800CB3" w:rsidRDefault="00BA1544" w:rsidP="00800CB3">
      <w:pPr>
        <w:pStyle w:val="NormalWeb"/>
        <w:spacing w:before="0" w:beforeAutospacing="0" w:after="0" w:afterAutospacing="0"/>
        <w:rPr>
          <w:rFonts w:asciiTheme="majorHAnsi" w:hAnsiTheme="majorHAnsi"/>
        </w:rPr>
      </w:pP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32"/>
          <w:szCs w:val="32"/>
        </w:rPr>
      </w:pPr>
      <w:r w:rsidRPr="00BA1544">
        <w:rPr>
          <w:rFonts w:asciiTheme="majorHAnsi" w:hAnsiTheme="majorHAnsi" w:cs="Arial"/>
          <w:color w:val="000000"/>
          <w:sz w:val="28"/>
          <w:szCs w:val="28"/>
        </w:rPr>
        <w:t xml:space="preserve">4] Whenever a man has relations with a gentile woman in public, i.e., the relations are carried out in the presence of ten or more Jews, if a zealous person strikes him and kills him, he is considered praiseworthy and ardent [This applies whether the relations were] in the context of marriage or licentious in nature. This matter is a </w:t>
      </w:r>
      <w:proofErr w:type="spellStart"/>
      <w:r w:rsidRPr="00BA1544">
        <w:rPr>
          <w:rFonts w:asciiTheme="majorHAnsi" w:hAnsiTheme="majorHAnsi" w:cs="Arial"/>
          <w:color w:val="000000"/>
          <w:sz w:val="28"/>
          <w:szCs w:val="28"/>
        </w:rPr>
        <w:t>halachah</w:t>
      </w:r>
      <w:proofErr w:type="spellEnd"/>
      <w:r w:rsidRPr="00BA1544">
        <w:rPr>
          <w:rFonts w:asciiTheme="majorHAnsi" w:hAnsiTheme="majorHAnsi" w:cs="Arial"/>
          <w:color w:val="000000"/>
          <w:sz w:val="28"/>
          <w:szCs w:val="28"/>
        </w:rPr>
        <w:t xml:space="preserve"> conveyed to Moshe at Sinai.</w:t>
      </w:r>
      <w:r w:rsidR="00A35D5E">
        <w:rPr>
          <w:rFonts w:asciiTheme="majorHAnsi" w:hAnsiTheme="majorHAnsi" w:cs="Arial"/>
          <w:color w:val="000000"/>
          <w:sz w:val="28"/>
          <w:szCs w:val="28"/>
        </w:rPr>
        <w:t xml:space="preserve"> </w:t>
      </w:r>
      <w:r w:rsidRPr="00BA1544">
        <w:rPr>
          <w:rFonts w:asciiTheme="majorHAnsi" w:hAnsiTheme="majorHAnsi" w:cs="Arial"/>
          <w:color w:val="000000"/>
          <w:sz w:val="28"/>
          <w:szCs w:val="28"/>
        </w:rPr>
        <w:t xml:space="preserve">Support for this can be derived from Pinchas' slaying of </w:t>
      </w:r>
      <w:proofErr w:type="spellStart"/>
      <w:r w:rsidRPr="00BA1544">
        <w:rPr>
          <w:rFonts w:asciiTheme="majorHAnsi" w:hAnsiTheme="majorHAnsi" w:cs="Arial"/>
          <w:color w:val="000000"/>
          <w:sz w:val="28"/>
          <w:szCs w:val="28"/>
        </w:rPr>
        <w:t>Zimri</w:t>
      </w:r>
      <w:proofErr w:type="spellEnd"/>
      <w:r w:rsidRPr="00BA1544">
        <w:rPr>
          <w:rFonts w:asciiTheme="majorHAnsi" w:hAnsiTheme="majorHAnsi" w:cs="Arial"/>
          <w:color w:val="000000"/>
          <w:sz w:val="28"/>
          <w:szCs w:val="28"/>
        </w:rPr>
        <w:t>.</w:t>
      </w:r>
    </w:p>
    <w:p w:rsidR="00800CB3" w:rsidRPr="00BA1544" w:rsidRDefault="00800CB3" w:rsidP="00BA1544">
      <w:pPr>
        <w:pBdr>
          <w:top w:val="single" w:sz="8" w:space="1" w:color="auto"/>
          <w:left w:val="single" w:sz="8" w:space="4" w:color="auto"/>
          <w:bottom w:val="single" w:sz="8" w:space="1" w:color="auto"/>
          <w:right w:val="single" w:sz="8" w:space="4" w:color="auto"/>
        </w:pBdr>
        <w:rPr>
          <w:rFonts w:asciiTheme="majorHAnsi" w:hAnsiTheme="majorHAnsi"/>
          <w:sz w:val="28"/>
          <w:szCs w:val="24"/>
        </w:rPr>
      </w:pP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32"/>
          <w:szCs w:val="32"/>
        </w:rPr>
      </w:pPr>
      <w:r w:rsidRPr="00BA1544">
        <w:rPr>
          <w:rFonts w:asciiTheme="majorHAnsi" w:hAnsiTheme="majorHAnsi" w:cs="Arial"/>
          <w:color w:val="000000"/>
          <w:sz w:val="28"/>
          <w:szCs w:val="28"/>
        </w:rPr>
        <w:t xml:space="preserve">5] The zealous person can strike [the fornicators] only at the time of relations, as was the case with regard to </w:t>
      </w:r>
      <w:proofErr w:type="spellStart"/>
      <w:r w:rsidRPr="00BA1544">
        <w:rPr>
          <w:rFonts w:asciiTheme="majorHAnsi" w:hAnsiTheme="majorHAnsi" w:cs="Arial"/>
          <w:color w:val="000000"/>
          <w:sz w:val="28"/>
          <w:szCs w:val="28"/>
        </w:rPr>
        <w:t>Zimri</w:t>
      </w:r>
      <w:proofErr w:type="spellEnd"/>
      <w:r w:rsidRPr="00BA1544">
        <w:rPr>
          <w:rFonts w:asciiTheme="majorHAnsi" w:hAnsiTheme="majorHAnsi" w:cs="Arial"/>
          <w:color w:val="000000"/>
          <w:sz w:val="28"/>
          <w:szCs w:val="28"/>
        </w:rPr>
        <w:t>, as [</w:t>
      </w:r>
      <w:hyperlink r:id="rId34" w:anchor="v8" w:history="1">
        <w:r w:rsidRPr="00BA1544">
          <w:rPr>
            <w:rStyle w:val="Hyperlink"/>
            <w:rFonts w:asciiTheme="majorHAnsi" w:hAnsiTheme="majorHAnsi" w:cs="Arial"/>
            <w:color w:val="1155CC"/>
            <w:sz w:val="28"/>
            <w:szCs w:val="28"/>
          </w:rPr>
          <w:t>Numbers 25:8</w:t>
        </w:r>
      </w:hyperlink>
      <w:r w:rsidRPr="00BA1544">
        <w:rPr>
          <w:rFonts w:asciiTheme="majorHAnsi" w:hAnsiTheme="majorHAnsi" w:cs="Arial"/>
          <w:color w:val="000000"/>
          <w:sz w:val="28"/>
          <w:szCs w:val="28"/>
        </w:rPr>
        <w:t>] states: "[He pierced</w:t>
      </w:r>
      <w:proofErr w:type="gramStart"/>
      <w:r w:rsidRPr="00BA1544">
        <w:rPr>
          <w:rFonts w:asciiTheme="majorHAnsi" w:hAnsiTheme="majorHAnsi" w:cs="Arial"/>
          <w:color w:val="000000"/>
          <w:sz w:val="28"/>
          <w:szCs w:val="28"/>
        </w:rPr>
        <w:t>]</w:t>
      </w:r>
      <w:r w:rsidRPr="00BA1544">
        <w:rPr>
          <w:rFonts w:asciiTheme="majorHAnsi" w:hAnsiTheme="majorHAnsi" w:cs="Arial"/>
          <w:color w:val="000000"/>
          <w:sz w:val="28"/>
          <w:szCs w:val="28"/>
          <w:rtl/>
        </w:rPr>
        <w:t>ו</w:t>
      </w:r>
      <w:proofErr w:type="gramEnd"/>
      <w:r w:rsidRPr="00BA1544">
        <w:rPr>
          <w:rFonts w:asciiTheme="majorHAnsi" w:hAnsiTheme="majorHAnsi" w:cs="Arial"/>
          <w:color w:val="000000"/>
          <w:sz w:val="28"/>
          <w:szCs w:val="28"/>
        </w:rPr>
        <w:t xml:space="preserve"> the woman into her stomach." If, however, [the transgressor] withdraws,</w:t>
      </w:r>
      <w:r w:rsidR="00A35D5E">
        <w:rPr>
          <w:rFonts w:asciiTheme="majorHAnsi" w:hAnsiTheme="majorHAnsi" w:cs="Arial"/>
          <w:color w:val="000000"/>
          <w:sz w:val="28"/>
          <w:szCs w:val="28"/>
        </w:rPr>
        <w:t xml:space="preserve"> </w:t>
      </w:r>
      <w:bookmarkStart w:id="0" w:name="_GoBack"/>
      <w:bookmarkEnd w:id="0"/>
      <w:r w:rsidRPr="00BA1544">
        <w:rPr>
          <w:rFonts w:asciiTheme="majorHAnsi" w:hAnsiTheme="majorHAnsi" w:cs="Arial"/>
          <w:color w:val="000000"/>
          <w:sz w:val="28"/>
          <w:szCs w:val="28"/>
        </w:rPr>
        <w:t>he should not be slain. Indeed, if [the zealous person] slays him, he may be executed [as a murderer].</w:t>
      </w: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32"/>
          <w:szCs w:val="32"/>
        </w:rPr>
      </w:pPr>
      <w:r w:rsidRPr="00BA1544">
        <w:rPr>
          <w:rFonts w:asciiTheme="majorHAnsi" w:hAnsiTheme="majorHAnsi" w:cs="Arial"/>
          <w:color w:val="000000"/>
          <w:sz w:val="28"/>
          <w:szCs w:val="28"/>
        </w:rPr>
        <w:t>If the zealous person comes to ask permission from the court to slay him, they do not instruct him [to], even if this takes place at the time [of relations]. Not only that, if the zealous person comes to kill the transgressor and he withdraws and kills the zealous person in order to save himself, the transgressor is not executed for killing him.</w:t>
      </w:r>
    </w:p>
    <w:p w:rsidR="00800CB3" w:rsidRPr="00BA1544" w:rsidRDefault="00800CB3" w:rsidP="00BA154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32"/>
          <w:szCs w:val="32"/>
        </w:rPr>
      </w:pPr>
      <w:r w:rsidRPr="00BA1544">
        <w:rPr>
          <w:rFonts w:asciiTheme="majorHAnsi" w:hAnsiTheme="majorHAnsi" w:cs="Arial"/>
          <w:color w:val="000000"/>
          <w:sz w:val="28"/>
          <w:szCs w:val="28"/>
        </w:rPr>
        <w:t>When a Jew has relations with the daughter of a resident alien, the zealous may not strike him. [The transgressor] should, however, be given stripes for rebellious conduct.</w:t>
      </w:r>
    </w:p>
    <w:p w:rsidR="00ED33F0" w:rsidRPr="00800CB3" w:rsidRDefault="00ED33F0" w:rsidP="00EE67B4">
      <w:pPr>
        <w:spacing w:after="0" w:line="240" w:lineRule="auto"/>
        <w:jc w:val="center"/>
        <w:rPr>
          <w:rFonts w:asciiTheme="majorHAnsi" w:hAnsiTheme="majorHAnsi"/>
        </w:rPr>
      </w:pPr>
    </w:p>
    <w:sectPr w:rsidR="00ED33F0" w:rsidRPr="00800CB3" w:rsidSect="008B24E0">
      <w:headerReference w:type="default" r:id="rId35"/>
      <w:pgSz w:w="12240" w:h="15840"/>
      <w:pgMar w:top="540" w:right="720" w:bottom="540" w:left="7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42" w:rsidRDefault="00122742">
      <w:pPr>
        <w:spacing w:after="0" w:line="240" w:lineRule="auto"/>
      </w:pPr>
      <w:r>
        <w:separator/>
      </w:r>
    </w:p>
  </w:endnote>
  <w:endnote w:type="continuationSeparator" w:id="0">
    <w:p w:rsidR="00122742" w:rsidRDefault="0012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42" w:rsidRDefault="00122742">
      <w:pPr>
        <w:spacing w:after="0" w:line="240" w:lineRule="auto"/>
      </w:pPr>
      <w:r>
        <w:separator/>
      </w:r>
    </w:p>
  </w:footnote>
  <w:footnote w:type="continuationSeparator" w:id="0">
    <w:p w:rsidR="00122742" w:rsidRDefault="0012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811022">
    <w:pPr>
      <w:tabs>
        <w:tab w:val="center" w:pos="4680"/>
        <w:tab w:val="right" w:pos="9360"/>
      </w:tabs>
      <w:spacing w:after="0" w:line="240" w:lineRule="auto"/>
      <w:jc w:val="center"/>
    </w:pPr>
    <w:r>
      <w:rPr>
        <w:noProof/>
      </w:rPr>
      <w:drawing>
        <wp:inline distT="0" distB="0" distL="0" distR="0" wp14:anchorId="502B3B08" wp14:editId="25847E98">
          <wp:extent cx="1445432" cy="67627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45432" cy="676275"/>
                  </a:xfrm>
                  <a:prstGeom prst="rect">
                    <a:avLst/>
                  </a:prstGeom>
                  <a:ln/>
                </pic:spPr>
              </pic:pic>
            </a:graphicData>
          </a:graphic>
        </wp:inline>
      </w:drawing>
    </w:r>
  </w:p>
  <w:p w:rsidR="00811022" w:rsidRDefault="0081102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762"/>
    <w:multiLevelType w:val="multilevel"/>
    <w:tmpl w:val="8F1E1446"/>
    <w:lvl w:ilvl="0">
      <w:start w:val="1"/>
      <w:numFmt w:val="decimal"/>
      <w:lvlText w:val="%1."/>
      <w:lvlJc w:val="left"/>
      <w:pPr>
        <w:tabs>
          <w:tab w:val="num" w:pos="720"/>
        </w:tabs>
        <w:ind w:left="720" w:hanging="360"/>
      </w:pPr>
      <w:rPr>
        <w:rFonts w:asciiTheme="majorHAnsi" w:eastAsia="Calibri" w:hAnsiTheme="majorHAnsi" w:cs="Arial"/>
        <w:sz w:val="22"/>
        <w:szCs w:val="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36FB1"/>
    <w:multiLevelType w:val="hybridMultilevel"/>
    <w:tmpl w:val="6EC02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05EEB"/>
    <w:rsid w:val="00022466"/>
    <w:rsid w:val="0003208C"/>
    <w:rsid w:val="00033973"/>
    <w:rsid w:val="00040F89"/>
    <w:rsid w:val="00054388"/>
    <w:rsid w:val="0006334C"/>
    <w:rsid w:val="000738CA"/>
    <w:rsid w:val="000827AC"/>
    <w:rsid w:val="00092037"/>
    <w:rsid w:val="000A4760"/>
    <w:rsid w:val="000A497C"/>
    <w:rsid w:val="000A4CFD"/>
    <w:rsid w:val="000B0D20"/>
    <w:rsid w:val="000C1477"/>
    <w:rsid w:val="000C5F3E"/>
    <w:rsid w:val="0011392A"/>
    <w:rsid w:val="00122742"/>
    <w:rsid w:val="00125CB8"/>
    <w:rsid w:val="0013760E"/>
    <w:rsid w:val="001379F8"/>
    <w:rsid w:val="001418DE"/>
    <w:rsid w:val="00152F55"/>
    <w:rsid w:val="00160AB2"/>
    <w:rsid w:val="001645A0"/>
    <w:rsid w:val="00171CF7"/>
    <w:rsid w:val="001809D4"/>
    <w:rsid w:val="00193A05"/>
    <w:rsid w:val="001A42C9"/>
    <w:rsid w:val="001B071F"/>
    <w:rsid w:val="001B2A0B"/>
    <w:rsid w:val="001C2E75"/>
    <w:rsid w:val="001C5259"/>
    <w:rsid w:val="001D2BE4"/>
    <w:rsid w:val="001E0534"/>
    <w:rsid w:val="001E214A"/>
    <w:rsid w:val="001F4682"/>
    <w:rsid w:val="00210D3C"/>
    <w:rsid w:val="00243834"/>
    <w:rsid w:val="00250CFC"/>
    <w:rsid w:val="00260BBB"/>
    <w:rsid w:val="00292BF7"/>
    <w:rsid w:val="002A2731"/>
    <w:rsid w:val="002B073A"/>
    <w:rsid w:val="002B5381"/>
    <w:rsid w:val="002C0E4E"/>
    <w:rsid w:val="002D2A21"/>
    <w:rsid w:val="002D3926"/>
    <w:rsid w:val="002E4AC6"/>
    <w:rsid w:val="002F0496"/>
    <w:rsid w:val="00300B81"/>
    <w:rsid w:val="00313148"/>
    <w:rsid w:val="00316029"/>
    <w:rsid w:val="00317541"/>
    <w:rsid w:val="00342CEE"/>
    <w:rsid w:val="003607F2"/>
    <w:rsid w:val="003627B1"/>
    <w:rsid w:val="0037162B"/>
    <w:rsid w:val="00376E9E"/>
    <w:rsid w:val="0039692B"/>
    <w:rsid w:val="003A40AC"/>
    <w:rsid w:val="003B0869"/>
    <w:rsid w:val="003C022D"/>
    <w:rsid w:val="003C7437"/>
    <w:rsid w:val="003F1146"/>
    <w:rsid w:val="003F2B2B"/>
    <w:rsid w:val="003F72BA"/>
    <w:rsid w:val="004024B6"/>
    <w:rsid w:val="00426BFF"/>
    <w:rsid w:val="0043165E"/>
    <w:rsid w:val="004348F4"/>
    <w:rsid w:val="00444CC7"/>
    <w:rsid w:val="004470FE"/>
    <w:rsid w:val="00461C63"/>
    <w:rsid w:val="004750A0"/>
    <w:rsid w:val="0049701C"/>
    <w:rsid w:val="004A3395"/>
    <w:rsid w:val="004C39F6"/>
    <w:rsid w:val="004D5898"/>
    <w:rsid w:val="004D673B"/>
    <w:rsid w:val="004E4343"/>
    <w:rsid w:val="004E78DF"/>
    <w:rsid w:val="004F02F9"/>
    <w:rsid w:val="004F1C85"/>
    <w:rsid w:val="004F53CD"/>
    <w:rsid w:val="005068F5"/>
    <w:rsid w:val="00507078"/>
    <w:rsid w:val="00510771"/>
    <w:rsid w:val="00516D80"/>
    <w:rsid w:val="005209C4"/>
    <w:rsid w:val="00536CF1"/>
    <w:rsid w:val="00537DB6"/>
    <w:rsid w:val="0054123B"/>
    <w:rsid w:val="00543AED"/>
    <w:rsid w:val="0055520D"/>
    <w:rsid w:val="005575F0"/>
    <w:rsid w:val="00557E15"/>
    <w:rsid w:val="00562B3B"/>
    <w:rsid w:val="00563C3A"/>
    <w:rsid w:val="00566197"/>
    <w:rsid w:val="00573387"/>
    <w:rsid w:val="0057705C"/>
    <w:rsid w:val="005770CA"/>
    <w:rsid w:val="00585CAA"/>
    <w:rsid w:val="005879F0"/>
    <w:rsid w:val="005A34D4"/>
    <w:rsid w:val="005A6216"/>
    <w:rsid w:val="005B685F"/>
    <w:rsid w:val="005D478B"/>
    <w:rsid w:val="005F24EC"/>
    <w:rsid w:val="005F5394"/>
    <w:rsid w:val="00602689"/>
    <w:rsid w:val="006068F3"/>
    <w:rsid w:val="00611D1E"/>
    <w:rsid w:val="0061204C"/>
    <w:rsid w:val="00614FA5"/>
    <w:rsid w:val="00615F74"/>
    <w:rsid w:val="00616CB4"/>
    <w:rsid w:val="006201BD"/>
    <w:rsid w:val="00641E5D"/>
    <w:rsid w:val="006463E8"/>
    <w:rsid w:val="00654635"/>
    <w:rsid w:val="0065575B"/>
    <w:rsid w:val="006628D8"/>
    <w:rsid w:val="00663BDF"/>
    <w:rsid w:val="0067609C"/>
    <w:rsid w:val="00683987"/>
    <w:rsid w:val="00685D0A"/>
    <w:rsid w:val="00686026"/>
    <w:rsid w:val="00687E99"/>
    <w:rsid w:val="00691505"/>
    <w:rsid w:val="006B0EDB"/>
    <w:rsid w:val="006B7461"/>
    <w:rsid w:val="006C4CAA"/>
    <w:rsid w:val="006E39CB"/>
    <w:rsid w:val="006F2E56"/>
    <w:rsid w:val="006F7B09"/>
    <w:rsid w:val="0072759E"/>
    <w:rsid w:val="00735E45"/>
    <w:rsid w:val="00737D91"/>
    <w:rsid w:val="00740FE1"/>
    <w:rsid w:val="0074380C"/>
    <w:rsid w:val="007775D5"/>
    <w:rsid w:val="00790959"/>
    <w:rsid w:val="007A4D10"/>
    <w:rsid w:val="007A6957"/>
    <w:rsid w:val="007B16B1"/>
    <w:rsid w:val="007B7759"/>
    <w:rsid w:val="007D1D3E"/>
    <w:rsid w:val="007D33C5"/>
    <w:rsid w:val="007D3DDA"/>
    <w:rsid w:val="007D783A"/>
    <w:rsid w:val="007F7FC2"/>
    <w:rsid w:val="008001BB"/>
    <w:rsid w:val="00800CB3"/>
    <w:rsid w:val="00811022"/>
    <w:rsid w:val="00812D72"/>
    <w:rsid w:val="00815203"/>
    <w:rsid w:val="008305F4"/>
    <w:rsid w:val="0085413D"/>
    <w:rsid w:val="00860166"/>
    <w:rsid w:val="008673EC"/>
    <w:rsid w:val="00867B05"/>
    <w:rsid w:val="00874726"/>
    <w:rsid w:val="00883D87"/>
    <w:rsid w:val="00885F95"/>
    <w:rsid w:val="00890F75"/>
    <w:rsid w:val="008A4716"/>
    <w:rsid w:val="008B077D"/>
    <w:rsid w:val="008B24E0"/>
    <w:rsid w:val="008B2E2E"/>
    <w:rsid w:val="008C2099"/>
    <w:rsid w:val="008C4C8A"/>
    <w:rsid w:val="008C7517"/>
    <w:rsid w:val="008D0400"/>
    <w:rsid w:val="008D31C6"/>
    <w:rsid w:val="008D7CEB"/>
    <w:rsid w:val="008E0726"/>
    <w:rsid w:val="008F71CF"/>
    <w:rsid w:val="009045AC"/>
    <w:rsid w:val="00912B1C"/>
    <w:rsid w:val="00922DBB"/>
    <w:rsid w:val="00925979"/>
    <w:rsid w:val="00933DF6"/>
    <w:rsid w:val="00934A93"/>
    <w:rsid w:val="0093502C"/>
    <w:rsid w:val="00941163"/>
    <w:rsid w:val="00953CAA"/>
    <w:rsid w:val="00962F87"/>
    <w:rsid w:val="009708E6"/>
    <w:rsid w:val="0098192E"/>
    <w:rsid w:val="00987944"/>
    <w:rsid w:val="00987C30"/>
    <w:rsid w:val="009D5FC1"/>
    <w:rsid w:val="009E7834"/>
    <w:rsid w:val="009F0109"/>
    <w:rsid w:val="009F1A03"/>
    <w:rsid w:val="00A13878"/>
    <w:rsid w:val="00A25621"/>
    <w:rsid w:val="00A31FE1"/>
    <w:rsid w:val="00A3574C"/>
    <w:rsid w:val="00A35D5E"/>
    <w:rsid w:val="00A44360"/>
    <w:rsid w:val="00A7504B"/>
    <w:rsid w:val="00A77E12"/>
    <w:rsid w:val="00A92545"/>
    <w:rsid w:val="00A926A6"/>
    <w:rsid w:val="00AA44C5"/>
    <w:rsid w:val="00AB2EAA"/>
    <w:rsid w:val="00AD025E"/>
    <w:rsid w:val="00AD51B7"/>
    <w:rsid w:val="00AE2471"/>
    <w:rsid w:val="00AE76A9"/>
    <w:rsid w:val="00B11FF1"/>
    <w:rsid w:val="00B13116"/>
    <w:rsid w:val="00B152F1"/>
    <w:rsid w:val="00B205A9"/>
    <w:rsid w:val="00B234E7"/>
    <w:rsid w:val="00B251D4"/>
    <w:rsid w:val="00B31AC3"/>
    <w:rsid w:val="00B46D8B"/>
    <w:rsid w:val="00B51D73"/>
    <w:rsid w:val="00B522A4"/>
    <w:rsid w:val="00B565B1"/>
    <w:rsid w:val="00B622CA"/>
    <w:rsid w:val="00B64FE7"/>
    <w:rsid w:val="00B811D3"/>
    <w:rsid w:val="00B90952"/>
    <w:rsid w:val="00B92F79"/>
    <w:rsid w:val="00BA03DF"/>
    <w:rsid w:val="00BA1544"/>
    <w:rsid w:val="00BA642C"/>
    <w:rsid w:val="00BB4F09"/>
    <w:rsid w:val="00BB5B6F"/>
    <w:rsid w:val="00BB6256"/>
    <w:rsid w:val="00BE1828"/>
    <w:rsid w:val="00BE2A46"/>
    <w:rsid w:val="00BF1E84"/>
    <w:rsid w:val="00BF4E5D"/>
    <w:rsid w:val="00C018B8"/>
    <w:rsid w:val="00C05373"/>
    <w:rsid w:val="00C143A1"/>
    <w:rsid w:val="00C22D41"/>
    <w:rsid w:val="00C427CB"/>
    <w:rsid w:val="00C5114D"/>
    <w:rsid w:val="00C55DF6"/>
    <w:rsid w:val="00C56E57"/>
    <w:rsid w:val="00C64450"/>
    <w:rsid w:val="00C65546"/>
    <w:rsid w:val="00C70B8D"/>
    <w:rsid w:val="00C715D4"/>
    <w:rsid w:val="00C90E34"/>
    <w:rsid w:val="00CA3809"/>
    <w:rsid w:val="00CB470E"/>
    <w:rsid w:val="00CB5924"/>
    <w:rsid w:val="00CC2B95"/>
    <w:rsid w:val="00CC3CE7"/>
    <w:rsid w:val="00CE07ED"/>
    <w:rsid w:val="00CE0B7A"/>
    <w:rsid w:val="00CE550B"/>
    <w:rsid w:val="00CE57A6"/>
    <w:rsid w:val="00CF0F12"/>
    <w:rsid w:val="00CF5913"/>
    <w:rsid w:val="00CF5BB8"/>
    <w:rsid w:val="00D006A4"/>
    <w:rsid w:val="00D01E28"/>
    <w:rsid w:val="00D233A8"/>
    <w:rsid w:val="00D24D83"/>
    <w:rsid w:val="00D323D1"/>
    <w:rsid w:val="00D45E54"/>
    <w:rsid w:val="00D517AB"/>
    <w:rsid w:val="00D51F19"/>
    <w:rsid w:val="00D53A70"/>
    <w:rsid w:val="00D53C3B"/>
    <w:rsid w:val="00D53F99"/>
    <w:rsid w:val="00D57A35"/>
    <w:rsid w:val="00D9144A"/>
    <w:rsid w:val="00D93FE9"/>
    <w:rsid w:val="00D948DA"/>
    <w:rsid w:val="00D95291"/>
    <w:rsid w:val="00D97CC9"/>
    <w:rsid w:val="00DA32C9"/>
    <w:rsid w:val="00DB067F"/>
    <w:rsid w:val="00DC2A8F"/>
    <w:rsid w:val="00DE030C"/>
    <w:rsid w:val="00DF7BEB"/>
    <w:rsid w:val="00E0501A"/>
    <w:rsid w:val="00E063E7"/>
    <w:rsid w:val="00E20C53"/>
    <w:rsid w:val="00E2317A"/>
    <w:rsid w:val="00E41BD1"/>
    <w:rsid w:val="00E56608"/>
    <w:rsid w:val="00E8145C"/>
    <w:rsid w:val="00E908CD"/>
    <w:rsid w:val="00E92282"/>
    <w:rsid w:val="00EA2420"/>
    <w:rsid w:val="00EB290F"/>
    <w:rsid w:val="00EC622F"/>
    <w:rsid w:val="00EC70DA"/>
    <w:rsid w:val="00ED1F5A"/>
    <w:rsid w:val="00ED33F0"/>
    <w:rsid w:val="00EE4C49"/>
    <w:rsid w:val="00EE67B4"/>
    <w:rsid w:val="00EE7AAD"/>
    <w:rsid w:val="00EE7DE1"/>
    <w:rsid w:val="00EF10E3"/>
    <w:rsid w:val="00EF77F7"/>
    <w:rsid w:val="00F032DD"/>
    <w:rsid w:val="00F03974"/>
    <w:rsid w:val="00F10677"/>
    <w:rsid w:val="00F20604"/>
    <w:rsid w:val="00F21613"/>
    <w:rsid w:val="00F23D9E"/>
    <w:rsid w:val="00F30E15"/>
    <w:rsid w:val="00F33504"/>
    <w:rsid w:val="00F44DBF"/>
    <w:rsid w:val="00F5792D"/>
    <w:rsid w:val="00F6355A"/>
    <w:rsid w:val="00F63B71"/>
    <w:rsid w:val="00F720DF"/>
    <w:rsid w:val="00F802B6"/>
    <w:rsid w:val="00FA0132"/>
    <w:rsid w:val="00FA3DAF"/>
    <w:rsid w:val="00FA79C0"/>
    <w:rsid w:val="00FB6375"/>
    <w:rsid w:val="00FC0FF2"/>
    <w:rsid w:val="00FC4B8F"/>
    <w:rsid w:val="00FC50D2"/>
    <w:rsid w:val="00FC7D5F"/>
    <w:rsid w:val="00FD014F"/>
    <w:rsid w:val="00FD3136"/>
    <w:rsid w:val="00FE5E72"/>
    <w:rsid w:val="00FE5EE6"/>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44276514">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1304924">
      <w:bodyDiv w:val="1"/>
      <w:marLeft w:val="0"/>
      <w:marRight w:val="0"/>
      <w:marTop w:val="0"/>
      <w:marBottom w:val="0"/>
      <w:divBdr>
        <w:top w:val="none" w:sz="0" w:space="0" w:color="auto"/>
        <w:left w:val="none" w:sz="0" w:space="0" w:color="auto"/>
        <w:bottom w:val="none" w:sz="0" w:space="0" w:color="auto"/>
        <w:right w:val="none" w:sz="0" w:space="0" w:color="auto"/>
      </w:divBdr>
      <w:divsChild>
        <w:div w:id="359669322">
          <w:marLeft w:val="0"/>
          <w:marRight w:val="0"/>
          <w:marTop w:val="0"/>
          <w:marBottom w:val="0"/>
          <w:divBdr>
            <w:top w:val="none" w:sz="0" w:space="0" w:color="auto"/>
            <w:left w:val="none" w:sz="0" w:space="0" w:color="auto"/>
            <w:bottom w:val="none" w:sz="0" w:space="0" w:color="auto"/>
            <w:right w:val="none" w:sz="0" w:space="0" w:color="auto"/>
          </w:divBdr>
          <w:divsChild>
            <w:div w:id="1599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15389539">
      <w:bodyDiv w:val="1"/>
      <w:marLeft w:val="0"/>
      <w:marRight w:val="0"/>
      <w:marTop w:val="0"/>
      <w:marBottom w:val="0"/>
      <w:divBdr>
        <w:top w:val="none" w:sz="0" w:space="0" w:color="auto"/>
        <w:left w:val="none" w:sz="0" w:space="0" w:color="auto"/>
        <w:bottom w:val="none" w:sz="0" w:space="0" w:color="auto"/>
        <w:right w:val="none" w:sz="0" w:space="0" w:color="auto"/>
      </w:divBdr>
    </w:div>
    <w:div w:id="545025822">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08315827">
      <w:bodyDiv w:val="1"/>
      <w:marLeft w:val="0"/>
      <w:marRight w:val="0"/>
      <w:marTop w:val="0"/>
      <w:marBottom w:val="0"/>
      <w:divBdr>
        <w:top w:val="none" w:sz="0" w:space="0" w:color="auto"/>
        <w:left w:val="none" w:sz="0" w:space="0" w:color="auto"/>
        <w:bottom w:val="none" w:sz="0" w:space="0" w:color="auto"/>
        <w:right w:val="none" w:sz="0" w:space="0" w:color="auto"/>
      </w:divBdr>
      <w:divsChild>
        <w:div w:id="1315909203">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16836404">
      <w:bodyDiv w:val="1"/>
      <w:marLeft w:val="0"/>
      <w:marRight w:val="0"/>
      <w:marTop w:val="0"/>
      <w:marBottom w:val="0"/>
      <w:divBdr>
        <w:top w:val="none" w:sz="0" w:space="0" w:color="auto"/>
        <w:left w:val="none" w:sz="0" w:space="0" w:color="auto"/>
        <w:bottom w:val="none" w:sz="0" w:space="0" w:color="auto"/>
        <w:right w:val="none" w:sz="0" w:space="0" w:color="auto"/>
      </w:divBdr>
    </w:div>
    <w:div w:id="617447192">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017552">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731432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02968264">
      <w:bodyDiv w:val="1"/>
      <w:marLeft w:val="0"/>
      <w:marRight w:val="0"/>
      <w:marTop w:val="0"/>
      <w:marBottom w:val="0"/>
      <w:divBdr>
        <w:top w:val="none" w:sz="0" w:space="0" w:color="auto"/>
        <w:left w:val="none" w:sz="0" w:space="0" w:color="auto"/>
        <w:bottom w:val="none" w:sz="0" w:space="0" w:color="auto"/>
        <w:right w:val="none" w:sz="0" w:space="0" w:color="auto"/>
      </w:divBdr>
      <w:divsChild>
        <w:div w:id="495875324">
          <w:marLeft w:val="0"/>
          <w:marRight w:val="0"/>
          <w:marTop w:val="0"/>
          <w:marBottom w:val="0"/>
          <w:divBdr>
            <w:top w:val="none" w:sz="0" w:space="0" w:color="auto"/>
            <w:left w:val="none" w:sz="0" w:space="0" w:color="auto"/>
            <w:bottom w:val="none" w:sz="0" w:space="0" w:color="auto"/>
            <w:right w:val="none" w:sz="0" w:space="0" w:color="auto"/>
          </w:divBdr>
          <w:divsChild>
            <w:div w:id="754743542">
              <w:marLeft w:val="0"/>
              <w:marRight w:val="0"/>
              <w:marTop w:val="0"/>
              <w:marBottom w:val="0"/>
              <w:divBdr>
                <w:top w:val="none" w:sz="0" w:space="0" w:color="auto"/>
                <w:left w:val="none" w:sz="0" w:space="0" w:color="auto"/>
                <w:bottom w:val="none" w:sz="0" w:space="0" w:color="auto"/>
                <w:right w:val="none" w:sz="0" w:space="0" w:color="auto"/>
              </w:divBdr>
            </w:div>
            <w:div w:id="586621855">
              <w:marLeft w:val="0"/>
              <w:marRight w:val="0"/>
              <w:marTop w:val="0"/>
              <w:marBottom w:val="0"/>
              <w:divBdr>
                <w:top w:val="none" w:sz="0" w:space="0" w:color="auto"/>
                <w:left w:val="none" w:sz="0" w:space="0" w:color="auto"/>
                <w:bottom w:val="none" w:sz="0" w:space="0" w:color="auto"/>
                <w:right w:val="none" w:sz="0" w:space="0" w:color="auto"/>
              </w:divBdr>
            </w:div>
          </w:divsChild>
        </w:div>
        <w:div w:id="1148322161">
          <w:marLeft w:val="0"/>
          <w:marRight w:val="0"/>
          <w:marTop w:val="0"/>
          <w:marBottom w:val="0"/>
          <w:divBdr>
            <w:top w:val="none" w:sz="0" w:space="0" w:color="auto"/>
            <w:left w:val="none" w:sz="0" w:space="0" w:color="auto"/>
            <w:bottom w:val="none" w:sz="0" w:space="0" w:color="auto"/>
            <w:right w:val="none" w:sz="0" w:space="0" w:color="auto"/>
          </w:divBdr>
          <w:divsChild>
            <w:div w:id="572161173">
              <w:marLeft w:val="0"/>
              <w:marRight w:val="0"/>
              <w:marTop w:val="0"/>
              <w:marBottom w:val="0"/>
              <w:divBdr>
                <w:top w:val="none" w:sz="0" w:space="0" w:color="auto"/>
                <w:left w:val="none" w:sz="0" w:space="0" w:color="auto"/>
                <w:bottom w:val="none" w:sz="0" w:space="0" w:color="auto"/>
                <w:right w:val="none" w:sz="0" w:space="0" w:color="auto"/>
              </w:divBdr>
            </w:div>
            <w:div w:id="274406527">
              <w:marLeft w:val="0"/>
              <w:marRight w:val="0"/>
              <w:marTop w:val="0"/>
              <w:marBottom w:val="0"/>
              <w:divBdr>
                <w:top w:val="none" w:sz="0" w:space="0" w:color="auto"/>
                <w:left w:val="none" w:sz="0" w:space="0" w:color="auto"/>
                <w:bottom w:val="none" w:sz="0" w:space="0" w:color="auto"/>
                <w:right w:val="none" w:sz="0" w:space="0" w:color="auto"/>
              </w:divBdr>
            </w:div>
          </w:divsChild>
        </w:div>
        <w:div w:id="822770852">
          <w:marLeft w:val="0"/>
          <w:marRight w:val="0"/>
          <w:marTop w:val="0"/>
          <w:marBottom w:val="0"/>
          <w:divBdr>
            <w:top w:val="none" w:sz="0" w:space="0" w:color="auto"/>
            <w:left w:val="none" w:sz="0" w:space="0" w:color="auto"/>
            <w:bottom w:val="none" w:sz="0" w:space="0" w:color="auto"/>
            <w:right w:val="none" w:sz="0" w:space="0" w:color="auto"/>
          </w:divBdr>
          <w:divsChild>
            <w:div w:id="1679043167">
              <w:marLeft w:val="0"/>
              <w:marRight w:val="0"/>
              <w:marTop w:val="0"/>
              <w:marBottom w:val="0"/>
              <w:divBdr>
                <w:top w:val="none" w:sz="0" w:space="0" w:color="auto"/>
                <w:left w:val="none" w:sz="0" w:space="0" w:color="auto"/>
                <w:bottom w:val="none" w:sz="0" w:space="0" w:color="auto"/>
                <w:right w:val="none" w:sz="0" w:space="0" w:color="auto"/>
              </w:divBdr>
            </w:div>
            <w:div w:id="239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203">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49012859">
      <w:bodyDiv w:val="1"/>
      <w:marLeft w:val="0"/>
      <w:marRight w:val="0"/>
      <w:marTop w:val="0"/>
      <w:marBottom w:val="0"/>
      <w:divBdr>
        <w:top w:val="none" w:sz="0" w:space="0" w:color="auto"/>
        <w:left w:val="none" w:sz="0" w:space="0" w:color="auto"/>
        <w:bottom w:val="none" w:sz="0" w:space="0" w:color="auto"/>
        <w:right w:val="none" w:sz="0" w:space="0" w:color="auto"/>
      </w:divBdr>
      <w:divsChild>
        <w:div w:id="1254783983">
          <w:marLeft w:val="0"/>
          <w:marRight w:val="0"/>
          <w:marTop w:val="0"/>
          <w:marBottom w:val="0"/>
          <w:divBdr>
            <w:top w:val="none" w:sz="0" w:space="0" w:color="auto"/>
            <w:left w:val="none" w:sz="0" w:space="0" w:color="auto"/>
            <w:bottom w:val="none" w:sz="0" w:space="0" w:color="auto"/>
            <w:right w:val="none" w:sz="0" w:space="0" w:color="auto"/>
          </w:divBdr>
        </w:div>
        <w:div w:id="657422528">
          <w:marLeft w:val="0"/>
          <w:marRight w:val="0"/>
          <w:marTop w:val="0"/>
          <w:marBottom w:val="0"/>
          <w:divBdr>
            <w:top w:val="none" w:sz="0" w:space="0" w:color="auto"/>
            <w:left w:val="none" w:sz="0" w:space="0" w:color="auto"/>
            <w:bottom w:val="none" w:sz="0" w:space="0" w:color="auto"/>
            <w:right w:val="none" w:sz="0" w:space="0" w:color="auto"/>
          </w:divBdr>
        </w:div>
        <w:div w:id="2006782860">
          <w:marLeft w:val="0"/>
          <w:marRight w:val="0"/>
          <w:marTop w:val="0"/>
          <w:marBottom w:val="0"/>
          <w:divBdr>
            <w:top w:val="none" w:sz="0" w:space="0" w:color="auto"/>
            <w:left w:val="none" w:sz="0" w:space="0" w:color="auto"/>
            <w:bottom w:val="none" w:sz="0" w:space="0" w:color="auto"/>
            <w:right w:val="none" w:sz="0" w:space="0" w:color="auto"/>
          </w:divBdr>
        </w:div>
        <w:div w:id="1928417785">
          <w:marLeft w:val="0"/>
          <w:marRight w:val="0"/>
          <w:marTop w:val="0"/>
          <w:marBottom w:val="0"/>
          <w:divBdr>
            <w:top w:val="none" w:sz="0" w:space="0" w:color="auto"/>
            <w:left w:val="none" w:sz="0" w:space="0" w:color="auto"/>
            <w:bottom w:val="none" w:sz="0" w:space="0" w:color="auto"/>
            <w:right w:val="none" w:sz="0" w:space="0" w:color="auto"/>
          </w:divBdr>
        </w:div>
        <w:div w:id="1305739835">
          <w:marLeft w:val="0"/>
          <w:marRight w:val="0"/>
          <w:marTop w:val="0"/>
          <w:marBottom w:val="0"/>
          <w:divBdr>
            <w:top w:val="none" w:sz="0" w:space="0" w:color="auto"/>
            <w:left w:val="none" w:sz="0" w:space="0" w:color="auto"/>
            <w:bottom w:val="none" w:sz="0" w:space="0" w:color="auto"/>
            <w:right w:val="none" w:sz="0" w:space="0" w:color="auto"/>
          </w:divBdr>
        </w:div>
        <w:div w:id="670378311">
          <w:marLeft w:val="0"/>
          <w:marRight w:val="0"/>
          <w:marTop w:val="0"/>
          <w:marBottom w:val="0"/>
          <w:divBdr>
            <w:top w:val="none" w:sz="0" w:space="0" w:color="auto"/>
            <w:left w:val="none" w:sz="0" w:space="0" w:color="auto"/>
            <w:bottom w:val="none" w:sz="0" w:space="0" w:color="auto"/>
            <w:right w:val="none" w:sz="0" w:space="0" w:color="auto"/>
          </w:divBdr>
        </w:div>
        <w:div w:id="634650840">
          <w:marLeft w:val="0"/>
          <w:marRight w:val="0"/>
          <w:marTop w:val="0"/>
          <w:marBottom w:val="0"/>
          <w:divBdr>
            <w:top w:val="none" w:sz="0" w:space="0" w:color="auto"/>
            <w:left w:val="none" w:sz="0" w:space="0" w:color="auto"/>
            <w:bottom w:val="none" w:sz="0" w:space="0" w:color="auto"/>
            <w:right w:val="none" w:sz="0" w:space="0" w:color="auto"/>
          </w:divBdr>
        </w:div>
        <w:div w:id="1416244490">
          <w:marLeft w:val="0"/>
          <w:marRight w:val="0"/>
          <w:marTop w:val="0"/>
          <w:marBottom w:val="0"/>
          <w:divBdr>
            <w:top w:val="none" w:sz="0" w:space="0" w:color="auto"/>
            <w:left w:val="none" w:sz="0" w:space="0" w:color="auto"/>
            <w:bottom w:val="none" w:sz="0" w:space="0" w:color="auto"/>
            <w:right w:val="none" w:sz="0" w:space="0" w:color="auto"/>
          </w:divBdr>
        </w:div>
        <w:div w:id="1947930941">
          <w:marLeft w:val="0"/>
          <w:marRight w:val="0"/>
          <w:marTop w:val="0"/>
          <w:marBottom w:val="0"/>
          <w:divBdr>
            <w:top w:val="none" w:sz="0" w:space="0" w:color="auto"/>
            <w:left w:val="none" w:sz="0" w:space="0" w:color="auto"/>
            <w:bottom w:val="none" w:sz="0" w:space="0" w:color="auto"/>
            <w:right w:val="none" w:sz="0" w:space="0" w:color="auto"/>
          </w:divBdr>
        </w:div>
        <w:div w:id="1679651218">
          <w:marLeft w:val="0"/>
          <w:marRight w:val="0"/>
          <w:marTop w:val="0"/>
          <w:marBottom w:val="0"/>
          <w:divBdr>
            <w:top w:val="none" w:sz="0" w:space="0" w:color="auto"/>
            <w:left w:val="none" w:sz="0" w:space="0" w:color="auto"/>
            <w:bottom w:val="none" w:sz="0" w:space="0" w:color="auto"/>
            <w:right w:val="none" w:sz="0" w:space="0" w:color="auto"/>
          </w:divBdr>
        </w:div>
        <w:div w:id="289091028">
          <w:marLeft w:val="0"/>
          <w:marRight w:val="0"/>
          <w:marTop w:val="0"/>
          <w:marBottom w:val="0"/>
          <w:divBdr>
            <w:top w:val="none" w:sz="0" w:space="0" w:color="auto"/>
            <w:left w:val="none" w:sz="0" w:space="0" w:color="auto"/>
            <w:bottom w:val="none" w:sz="0" w:space="0" w:color="auto"/>
            <w:right w:val="none" w:sz="0" w:space="0" w:color="auto"/>
          </w:divBdr>
        </w:div>
        <w:div w:id="1114133647">
          <w:marLeft w:val="0"/>
          <w:marRight w:val="0"/>
          <w:marTop w:val="0"/>
          <w:marBottom w:val="0"/>
          <w:divBdr>
            <w:top w:val="none" w:sz="0" w:space="0" w:color="auto"/>
            <w:left w:val="none" w:sz="0" w:space="0" w:color="auto"/>
            <w:bottom w:val="none" w:sz="0" w:space="0" w:color="auto"/>
            <w:right w:val="none" w:sz="0" w:space="0" w:color="auto"/>
          </w:divBdr>
        </w:div>
        <w:div w:id="382678238">
          <w:marLeft w:val="0"/>
          <w:marRight w:val="0"/>
          <w:marTop w:val="0"/>
          <w:marBottom w:val="0"/>
          <w:divBdr>
            <w:top w:val="none" w:sz="0" w:space="0" w:color="auto"/>
            <w:left w:val="none" w:sz="0" w:space="0" w:color="auto"/>
            <w:bottom w:val="none" w:sz="0" w:space="0" w:color="auto"/>
            <w:right w:val="none" w:sz="0" w:space="0" w:color="auto"/>
          </w:divBdr>
        </w:div>
        <w:div w:id="972367179">
          <w:marLeft w:val="0"/>
          <w:marRight w:val="0"/>
          <w:marTop w:val="0"/>
          <w:marBottom w:val="0"/>
          <w:divBdr>
            <w:top w:val="none" w:sz="0" w:space="0" w:color="auto"/>
            <w:left w:val="none" w:sz="0" w:space="0" w:color="auto"/>
            <w:bottom w:val="none" w:sz="0" w:space="0" w:color="auto"/>
            <w:right w:val="none" w:sz="0" w:space="0" w:color="auto"/>
          </w:divBdr>
        </w:div>
        <w:div w:id="1075053678">
          <w:marLeft w:val="0"/>
          <w:marRight w:val="0"/>
          <w:marTop w:val="0"/>
          <w:marBottom w:val="0"/>
          <w:divBdr>
            <w:top w:val="none" w:sz="0" w:space="0" w:color="auto"/>
            <w:left w:val="none" w:sz="0" w:space="0" w:color="auto"/>
            <w:bottom w:val="none" w:sz="0" w:space="0" w:color="auto"/>
            <w:right w:val="none" w:sz="0" w:space="0" w:color="auto"/>
          </w:divBdr>
        </w:div>
        <w:div w:id="2133984919">
          <w:marLeft w:val="0"/>
          <w:marRight w:val="0"/>
          <w:marTop w:val="0"/>
          <w:marBottom w:val="0"/>
          <w:divBdr>
            <w:top w:val="none" w:sz="0" w:space="0" w:color="auto"/>
            <w:left w:val="none" w:sz="0" w:space="0" w:color="auto"/>
            <w:bottom w:val="none" w:sz="0" w:space="0" w:color="auto"/>
            <w:right w:val="none" w:sz="0" w:space="0" w:color="auto"/>
          </w:divBdr>
        </w:div>
        <w:div w:id="1633560965">
          <w:marLeft w:val="0"/>
          <w:marRight w:val="0"/>
          <w:marTop w:val="0"/>
          <w:marBottom w:val="0"/>
          <w:divBdr>
            <w:top w:val="none" w:sz="0" w:space="0" w:color="auto"/>
            <w:left w:val="none" w:sz="0" w:space="0" w:color="auto"/>
            <w:bottom w:val="none" w:sz="0" w:space="0" w:color="auto"/>
            <w:right w:val="none" w:sz="0" w:space="0" w:color="auto"/>
          </w:divBdr>
        </w:div>
        <w:div w:id="1832137160">
          <w:marLeft w:val="0"/>
          <w:marRight w:val="0"/>
          <w:marTop w:val="0"/>
          <w:marBottom w:val="0"/>
          <w:divBdr>
            <w:top w:val="none" w:sz="0" w:space="0" w:color="auto"/>
            <w:left w:val="none" w:sz="0" w:space="0" w:color="auto"/>
            <w:bottom w:val="none" w:sz="0" w:space="0" w:color="auto"/>
            <w:right w:val="none" w:sz="0" w:space="0" w:color="auto"/>
          </w:divBdr>
        </w:div>
        <w:div w:id="1250580360">
          <w:marLeft w:val="0"/>
          <w:marRight w:val="0"/>
          <w:marTop w:val="0"/>
          <w:marBottom w:val="0"/>
          <w:divBdr>
            <w:top w:val="none" w:sz="0" w:space="0" w:color="auto"/>
            <w:left w:val="none" w:sz="0" w:space="0" w:color="auto"/>
            <w:bottom w:val="none" w:sz="0" w:space="0" w:color="auto"/>
            <w:right w:val="none" w:sz="0" w:space="0" w:color="auto"/>
          </w:divBdr>
        </w:div>
        <w:div w:id="484316683">
          <w:marLeft w:val="0"/>
          <w:marRight w:val="0"/>
          <w:marTop w:val="0"/>
          <w:marBottom w:val="0"/>
          <w:divBdr>
            <w:top w:val="none" w:sz="0" w:space="0" w:color="auto"/>
            <w:left w:val="none" w:sz="0" w:space="0" w:color="auto"/>
            <w:bottom w:val="none" w:sz="0" w:space="0" w:color="auto"/>
            <w:right w:val="none" w:sz="0" w:space="0" w:color="auto"/>
          </w:divBdr>
        </w:div>
        <w:div w:id="989483842">
          <w:marLeft w:val="0"/>
          <w:marRight w:val="0"/>
          <w:marTop w:val="0"/>
          <w:marBottom w:val="0"/>
          <w:divBdr>
            <w:top w:val="none" w:sz="0" w:space="0" w:color="auto"/>
            <w:left w:val="none" w:sz="0" w:space="0" w:color="auto"/>
            <w:bottom w:val="none" w:sz="0" w:space="0" w:color="auto"/>
            <w:right w:val="none" w:sz="0" w:space="0" w:color="auto"/>
          </w:divBdr>
        </w:div>
        <w:div w:id="617378017">
          <w:marLeft w:val="0"/>
          <w:marRight w:val="0"/>
          <w:marTop w:val="0"/>
          <w:marBottom w:val="0"/>
          <w:divBdr>
            <w:top w:val="none" w:sz="0" w:space="0" w:color="auto"/>
            <w:left w:val="none" w:sz="0" w:space="0" w:color="auto"/>
            <w:bottom w:val="none" w:sz="0" w:space="0" w:color="auto"/>
            <w:right w:val="none" w:sz="0" w:space="0" w:color="auto"/>
          </w:divBdr>
        </w:div>
        <w:div w:id="2132744394">
          <w:marLeft w:val="0"/>
          <w:marRight w:val="0"/>
          <w:marTop w:val="0"/>
          <w:marBottom w:val="0"/>
          <w:divBdr>
            <w:top w:val="none" w:sz="0" w:space="0" w:color="auto"/>
            <w:left w:val="none" w:sz="0" w:space="0" w:color="auto"/>
            <w:bottom w:val="none" w:sz="0" w:space="0" w:color="auto"/>
            <w:right w:val="none" w:sz="0" w:space="0" w:color="auto"/>
          </w:divBdr>
        </w:div>
        <w:div w:id="34625380">
          <w:marLeft w:val="0"/>
          <w:marRight w:val="0"/>
          <w:marTop w:val="0"/>
          <w:marBottom w:val="0"/>
          <w:divBdr>
            <w:top w:val="none" w:sz="0" w:space="0" w:color="auto"/>
            <w:left w:val="none" w:sz="0" w:space="0" w:color="auto"/>
            <w:bottom w:val="none" w:sz="0" w:space="0" w:color="auto"/>
            <w:right w:val="none" w:sz="0" w:space="0" w:color="auto"/>
          </w:divBdr>
        </w:div>
        <w:div w:id="1234270087">
          <w:marLeft w:val="0"/>
          <w:marRight w:val="0"/>
          <w:marTop w:val="0"/>
          <w:marBottom w:val="0"/>
          <w:divBdr>
            <w:top w:val="none" w:sz="0" w:space="0" w:color="auto"/>
            <w:left w:val="none" w:sz="0" w:space="0" w:color="auto"/>
            <w:bottom w:val="none" w:sz="0" w:space="0" w:color="auto"/>
            <w:right w:val="none" w:sz="0" w:space="0" w:color="auto"/>
          </w:divBdr>
        </w:div>
        <w:div w:id="382489876">
          <w:marLeft w:val="0"/>
          <w:marRight w:val="0"/>
          <w:marTop w:val="0"/>
          <w:marBottom w:val="0"/>
          <w:divBdr>
            <w:top w:val="none" w:sz="0" w:space="0" w:color="auto"/>
            <w:left w:val="none" w:sz="0" w:space="0" w:color="auto"/>
            <w:bottom w:val="none" w:sz="0" w:space="0" w:color="auto"/>
            <w:right w:val="none" w:sz="0" w:space="0" w:color="auto"/>
          </w:divBdr>
        </w:div>
        <w:div w:id="2003699462">
          <w:marLeft w:val="0"/>
          <w:marRight w:val="0"/>
          <w:marTop w:val="0"/>
          <w:marBottom w:val="0"/>
          <w:divBdr>
            <w:top w:val="none" w:sz="0" w:space="0" w:color="auto"/>
            <w:left w:val="none" w:sz="0" w:space="0" w:color="auto"/>
            <w:bottom w:val="none" w:sz="0" w:space="0" w:color="auto"/>
            <w:right w:val="none" w:sz="0" w:space="0" w:color="auto"/>
          </w:divBdr>
        </w:div>
        <w:div w:id="2010399562">
          <w:marLeft w:val="0"/>
          <w:marRight w:val="0"/>
          <w:marTop w:val="0"/>
          <w:marBottom w:val="0"/>
          <w:divBdr>
            <w:top w:val="none" w:sz="0" w:space="0" w:color="auto"/>
            <w:left w:val="none" w:sz="0" w:space="0" w:color="auto"/>
            <w:bottom w:val="none" w:sz="0" w:space="0" w:color="auto"/>
            <w:right w:val="none" w:sz="0" w:space="0" w:color="auto"/>
          </w:divBdr>
        </w:div>
        <w:div w:id="263615775">
          <w:marLeft w:val="0"/>
          <w:marRight w:val="0"/>
          <w:marTop w:val="0"/>
          <w:marBottom w:val="0"/>
          <w:divBdr>
            <w:top w:val="none" w:sz="0" w:space="0" w:color="auto"/>
            <w:left w:val="none" w:sz="0" w:space="0" w:color="auto"/>
            <w:bottom w:val="none" w:sz="0" w:space="0" w:color="auto"/>
            <w:right w:val="none" w:sz="0" w:space="0" w:color="auto"/>
          </w:divBdr>
        </w:div>
        <w:div w:id="1596598409">
          <w:marLeft w:val="0"/>
          <w:marRight w:val="0"/>
          <w:marTop w:val="0"/>
          <w:marBottom w:val="0"/>
          <w:divBdr>
            <w:top w:val="none" w:sz="0" w:space="0" w:color="auto"/>
            <w:left w:val="none" w:sz="0" w:space="0" w:color="auto"/>
            <w:bottom w:val="none" w:sz="0" w:space="0" w:color="auto"/>
            <w:right w:val="none" w:sz="0" w:space="0" w:color="auto"/>
          </w:divBdr>
        </w:div>
        <w:div w:id="533272057">
          <w:marLeft w:val="0"/>
          <w:marRight w:val="0"/>
          <w:marTop w:val="0"/>
          <w:marBottom w:val="0"/>
          <w:divBdr>
            <w:top w:val="none" w:sz="0" w:space="0" w:color="auto"/>
            <w:left w:val="none" w:sz="0" w:space="0" w:color="auto"/>
            <w:bottom w:val="none" w:sz="0" w:space="0" w:color="auto"/>
            <w:right w:val="none" w:sz="0" w:space="0" w:color="auto"/>
          </w:divBdr>
        </w:div>
        <w:div w:id="2070418944">
          <w:marLeft w:val="0"/>
          <w:marRight w:val="0"/>
          <w:marTop w:val="0"/>
          <w:marBottom w:val="0"/>
          <w:divBdr>
            <w:top w:val="none" w:sz="0" w:space="0" w:color="auto"/>
            <w:left w:val="none" w:sz="0" w:space="0" w:color="auto"/>
            <w:bottom w:val="none" w:sz="0" w:space="0" w:color="auto"/>
            <w:right w:val="none" w:sz="0" w:space="0" w:color="auto"/>
          </w:divBdr>
        </w:div>
        <w:div w:id="71701258">
          <w:marLeft w:val="0"/>
          <w:marRight w:val="0"/>
          <w:marTop w:val="0"/>
          <w:marBottom w:val="0"/>
          <w:divBdr>
            <w:top w:val="none" w:sz="0" w:space="0" w:color="auto"/>
            <w:left w:val="none" w:sz="0" w:space="0" w:color="auto"/>
            <w:bottom w:val="none" w:sz="0" w:space="0" w:color="auto"/>
            <w:right w:val="none" w:sz="0" w:space="0" w:color="auto"/>
          </w:divBdr>
        </w:div>
        <w:div w:id="1781139689">
          <w:marLeft w:val="0"/>
          <w:marRight w:val="0"/>
          <w:marTop w:val="0"/>
          <w:marBottom w:val="0"/>
          <w:divBdr>
            <w:top w:val="none" w:sz="0" w:space="0" w:color="auto"/>
            <w:left w:val="none" w:sz="0" w:space="0" w:color="auto"/>
            <w:bottom w:val="none" w:sz="0" w:space="0" w:color="auto"/>
            <w:right w:val="none" w:sz="0" w:space="0" w:color="auto"/>
          </w:divBdr>
        </w:div>
        <w:div w:id="1591887209">
          <w:marLeft w:val="0"/>
          <w:marRight w:val="0"/>
          <w:marTop w:val="0"/>
          <w:marBottom w:val="0"/>
          <w:divBdr>
            <w:top w:val="none" w:sz="0" w:space="0" w:color="auto"/>
            <w:left w:val="none" w:sz="0" w:space="0" w:color="auto"/>
            <w:bottom w:val="none" w:sz="0" w:space="0" w:color="auto"/>
            <w:right w:val="none" w:sz="0" w:space="0" w:color="auto"/>
          </w:divBdr>
        </w:div>
        <w:div w:id="1661732738">
          <w:marLeft w:val="0"/>
          <w:marRight w:val="0"/>
          <w:marTop w:val="0"/>
          <w:marBottom w:val="0"/>
          <w:divBdr>
            <w:top w:val="none" w:sz="0" w:space="0" w:color="auto"/>
            <w:left w:val="none" w:sz="0" w:space="0" w:color="auto"/>
            <w:bottom w:val="none" w:sz="0" w:space="0" w:color="auto"/>
            <w:right w:val="none" w:sz="0" w:space="0" w:color="auto"/>
          </w:divBdr>
        </w:div>
        <w:div w:id="156506083">
          <w:marLeft w:val="0"/>
          <w:marRight w:val="0"/>
          <w:marTop w:val="0"/>
          <w:marBottom w:val="0"/>
          <w:divBdr>
            <w:top w:val="none" w:sz="0" w:space="0" w:color="auto"/>
            <w:left w:val="none" w:sz="0" w:space="0" w:color="auto"/>
            <w:bottom w:val="none" w:sz="0" w:space="0" w:color="auto"/>
            <w:right w:val="none" w:sz="0" w:space="0" w:color="auto"/>
          </w:divBdr>
        </w:div>
        <w:div w:id="1856577326">
          <w:marLeft w:val="0"/>
          <w:marRight w:val="0"/>
          <w:marTop w:val="0"/>
          <w:marBottom w:val="0"/>
          <w:divBdr>
            <w:top w:val="none" w:sz="0" w:space="0" w:color="auto"/>
            <w:left w:val="none" w:sz="0" w:space="0" w:color="auto"/>
            <w:bottom w:val="none" w:sz="0" w:space="0" w:color="auto"/>
            <w:right w:val="none" w:sz="0" w:space="0" w:color="auto"/>
          </w:divBdr>
        </w:div>
        <w:div w:id="873005551">
          <w:marLeft w:val="0"/>
          <w:marRight w:val="0"/>
          <w:marTop w:val="0"/>
          <w:marBottom w:val="0"/>
          <w:divBdr>
            <w:top w:val="none" w:sz="0" w:space="0" w:color="auto"/>
            <w:left w:val="none" w:sz="0" w:space="0" w:color="auto"/>
            <w:bottom w:val="none" w:sz="0" w:space="0" w:color="auto"/>
            <w:right w:val="none" w:sz="0" w:space="0" w:color="auto"/>
          </w:divBdr>
        </w:div>
        <w:div w:id="1057239185">
          <w:marLeft w:val="0"/>
          <w:marRight w:val="0"/>
          <w:marTop w:val="0"/>
          <w:marBottom w:val="0"/>
          <w:divBdr>
            <w:top w:val="none" w:sz="0" w:space="0" w:color="auto"/>
            <w:left w:val="none" w:sz="0" w:space="0" w:color="auto"/>
            <w:bottom w:val="none" w:sz="0" w:space="0" w:color="auto"/>
            <w:right w:val="none" w:sz="0" w:space="0" w:color="auto"/>
          </w:divBdr>
        </w:div>
        <w:div w:id="942954701">
          <w:marLeft w:val="0"/>
          <w:marRight w:val="0"/>
          <w:marTop w:val="0"/>
          <w:marBottom w:val="0"/>
          <w:divBdr>
            <w:top w:val="none" w:sz="0" w:space="0" w:color="auto"/>
            <w:left w:val="none" w:sz="0" w:space="0" w:color="auto"/>
            <w:bottom w:val="none" w:sz="0" w:space="0" w:color="auto"/>
            <w:right w:val="none" w:sz="0" w:space="0" w:color="auto"/>
          </w:divBdr>
        </w:div>
        <w:div w:id="1218933229">
          <w:marLeft w:val="0"/>
          <w:marRight w:val="0"/>
          <w:marTop w:val="0"/>
          <w:marBottom w:val="0"/>
          <w:divBdr>
            <w:top w:val="none" w:sz="0" w:space="0" w:color="auto"/>
            <w:left w:val="none" w:sz="0" w:space="0" w:color="auto"/>
            <w:bottom w:val="none" w:sz="0" w:space="0" w:color="auto"/>
            <w:right w:val="none" w:sz="0" w:space="0" w:color="auto"/>
          </w:divBdr>
        </w:div>
        <w:div w:id="924411497">
          <w:marLeft w:val="0"/>
          <w:marRight w:val="0"/>
          <w:marTop w:val="0"/>
          <w:marBottom w:val="0"/>
          <w:divBdr>
            <w:top w:val="none" w:sz="0" w:space="0" w:color="auto"/>
            <w:left w:val="none" w:sz="0" w:space="0" w:color="auto"/>
            <w:bottom w:val="none" w:sz="0" w:space="0" w:color="auto"/>
            <w:right w:val="none" w:sz="0" w:space="0" w:color="auto"/>
          </w:divBdr>
        </w:div>
        <w:div w:id="2016687311">
          <w:marLeft w:val="0"/>
          <w:marRight w:val="0"/>
          <w:marTop w:val="0"/>
          <w:marBottom w:val="0"/>
          <w:divBdr>
            <w:top w:val="none" w:sz="0" w:space="0" w:color="auto"/>
            <w:left w:val="none" w:sz="0" w:space="0" w:color="auto"/>
            <w:bottom w:val="none" w:sz="0" w:space="0" w:color="auto"/>
            <w:right w:val="none" w:sz="0" w:space="0" w:color="auto"/>
          </w:divBdr>
        </w:div>
        <w:div w:id="2106874717">
          <w:marLeft w:val="0"/>
          <w:marRight w:val="0"/>
          <w:marTop w:val="0"/>
          <w:marBottom w:val="0"/>
          <w:divBdr>
            <w:top w:val="none" w:sz="0" w:space="0" w:color="auto"/>
            <w:left w:val="none" w:sz="0" w:space="0" w:color="auto"/>
            <w:bottom w:val="none" w:sz="0" w:space="0" w:color="auto"/>
            <w:right w:val="none" w:sz="0" w:space="0" w:color="auto"/>
          </w:divBdr>
        </w:div>
        <w:div w:id="268439856">
          <w:marLeft w:val="0"/>
          <w:marRight w:val="0"/>
          <w:marTop w:val="0"/>
          <w:marBottom w:val="0"/>
          <w:divBdr>
            <w:top w:val="none" w:sz="0" w:space="0" w:color="auto"/>
            <w:left w:val="none" w:sz="0" w:space="0" w:color="auto"/>
            <w:bottom w:val="none" w:sz="0" w:space="0" w:color="auto"/>
            <w:right w:val="none" w:sz="0" w:space="0" w:color="auto"/>
          </w:divBdr>
        </w:div>
        <w:div w:id="1847211052">
          <w:marLeft w:val="0"/>
          <w:marRight w:val="0"/>
          <w:marTop w:val="0"/>
          <w:marBottom w:val="0"/>
          <w:divBdr>
            <w:top w:val="none" w:sz="0" w:space="0" w:color="auto"/>
            <w:left w:val="none" w:sz="0" w:space="0" w:color="auto"/>
            <w:bottom w:val="none" w:sz="0" w:space="0" w:color="auto"/>
            <w:right w:val="none" w:sz="0" w:space="0" w:color="auto"/>
          </w:divBdr>
        </w:div>
        <w:div w:id="138307333">
          <w:marLeft w:val="0"/>
          <w:marRight w:val="0"/>
          <w:marTop w:val="0"/>
          <w:marBottom w:val="0"/>
          <w:divBdr>
            <w:top w:val="none" w:sz="0" w:space="0" w:color="auto"/>
            <w:left w:val="none" w:sz="0" w:space="0" w:color="auto"/>
            <w:bottom w:val="none" w:sz="0" w:space="0" w:color="auto"/>
            <w:right w:val="none" w:sz="0" w:space="0" w:color="auto"/>
          </w:divBdr>
        </w:div>
        <w:div w:id="1212231807">
          <w:marLeft w:val="0"/>
          <w:marRight w:val="0"/>
          <w:marTop w:val="0"/>
          <w:marBottom w:val="0"/>
          <w:divBdr>
            <w:top w:val="none" w:sz="0" w:space="0" w:color="auto"/>
            <w:left w:val="none" w:sz="0" w:space="0" w:color="auto"/>
            <w:bottom w:val="none" w:sz="0" w:space="0" w:color="auto"/>
            <w:right w:val="none" w:sz="0" w:space="0" w:color="auto"/>
          </w:divBdr>
        </w:div>
        <w:div w:id="243224984">
          <w:marLeft w:val="0"/>
          <w:marRight w:val="0"/>
          <w:marTop w:val="0"/>
          <w:marBottom w:val="0"/>
          <w:divBdr>
            <w:top w:val="none" w:sz="0" w:space="0" w:color="auto"/>
            <w:left w:val="none" w:sz="0" w:space="0" w:color="auto"/>
            <w:bottom w:val="none" w:sz="0" w:space="0" w:color="auto"/>
            <w:right w:val="none" w:sz="0" w:space="0" w:color="auto"/>
          </w:divBdr>
        </w:div>
      </w:divsChild>
    </w:div>
    <w:div w:id="1461727095">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28774918">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2880825">
      <w:bodyDiv w:val="1"/>
      <w:marLeft w:val="0"/>
      <w:marRight w:val="0"/>
      <w:marTop w:val="0"/>
      <w:marBottom w:val="0"/>
      <w:divBdr>
        <w:top w:val="none" w:sz="0" w:space="0" w:color="auto"/>
        <w:left w:val="none" w:sz="0" w:space="0" w:color="auto"/>
        <w:bottom w:val="none" w:sz="0" w:space="0" w:color="auto"/>
        <w:right w:val="none" w:sz="0" w:space="0" w:color="auto"/>
      </w:divBdr>
      <w:divsChild>
        <w:div w:id="75127846">
          <w:marLeft w:val="0"/>
          <w:marRight w:val="0"/>
          <w:marTop w:val="0"/>
          <w:marBottom w:val="0"/>
          <w:divBdr>
            <w:top w:val="none" w:sz="0" w:space="0" w:color="auto"/>
            <w:left w:val="none" w:sz="0" w:space="0" w:color="auto"/>
            <w:bottom w:val="none" w:sz="0" w:space="0" w:color="auto"/>
            <w:right w:val="none" w:sz="0" w:space="0" w:color="auto"/>
          </w:divBdr>
          <w:divsChild>
            <w:div w:id="973635068">
              <w:marLeft w:val="0"/>
              <w:marRight w:val="0"/>
              <w:marTop w:val="0"/>
              <w:marBottom w:val="0"/>
              <w:divBdr>
                <w:top w:val="none" w:sz="0" w:space="0" w:color="auto"/>
                <w:left w:val="none" w:sz="0" w:space="0" w:color="auto"/>
                <w:bottom w:val="none" w:sz="0" w:space="0" w:color="auto"/>
                <w:right w:val="none" w:sz="0" w:space="0" w:color="auto"/>
              </w:divBdr>
            </w:div>
            <w:div w:id="1612739355">
              <w:marLeft w:val="0"/>
              <w:marRight w:val="0"/>
              <w:marTop w:val="0"/>
              <w:marBottom w:val="0"/>
              <w:divBdr>
                <w:top w:val="none" w:sz="0" w:space="0" w:color="auto"/>
                <w:left w:val="none" w:sz="0" w:space="0" w:color="auto"/>
                <w:bottom w:val="none" w:sz="0" w:space="0" w:color="auto"/>
                <w:right w:val="none" w:sz="0" w:space="0" w:color="auto"/>
              </w:divBdr>
            </w:div>
          </w:divsChild>
        </w:div>
        <w:div w:id="882912088">
          <w:marLeft w:val="0"/>
          <w:marRight w:val="0"/>
          <w:marTop w:val="0"/>
          <w:marBottom w:val="0"/>
          <w:divBdr>
            <w:top w:val="none" w:sz="0" w:space="0" w:color="auto"/>
            <w:left w:val="none" w:sz="0" w:space="0" w:color="auto"/>
            <w:bottom w:val="none" w:sz="0" w:space="0" w:color="auto"/>
            <w:right w:val="none" w:sz="0" w:space="0" w:color="auto"/>
          </w:divBdr>
          <w:divsChild>
            <w:div w:id="1282037394">
              <w:marLeft w:val="0"/>
              <w:marRight w:val="0"/>
              <w:marTop w:val="0"/>
              <w:marBottom w:val="0"/>
              <w:divBdr>
                <w:top w:val="none" w:sz="0" w:space="0" w:color="auto"/>
                <w:left w:val="none" w:sz="0" w:space="0" w:color="auto"/>
                <w:bottom w:val="none" w:sz="0" w:space="0" w:color="auto"/>
                <w:right w:val="none" w:sz="0" w:space="0" w:color="auto"/>
              </w:divBdr>
            </w:div>
            <w:div w:id="1093168928">
              <w:marLeft w:val="0"/>
              <w:marRight w:val="0"/>
              <w:marTop w:val="0"/>
              <w:marBottom w:val="0"/>
              <w:divBdr>
                <w:top w:val="none" w:sz="0" w:space="0" w:color="auto"/>
                <w:left w:val="none" w:sz="0" w:space="0" w:color="auto"/>
                <w:bottom w:val="none" w:sz="0" w:space="0" w:color="auto"/>
                <w:right w:val="none" w:sz="0" w:space="0" w:color="auto"/>
              </w:divBdr>
            </w:div>
          </w:divsChild>
        </w:div>
        <w:div w:id="1527212712">
          <w:marLeft w:val="0"/>
          <w:marRight w:val="0"/>
          <w:marTop w:val="0"/>
          <w:marBottom w:val="0"/>
          <w:divBdr>
            <w:top w:val="none" w:sz="0" w:space="0" w:color="auto"/>
            <w:left w:val="none" w:sz="0" w:space="0" w:color="auto"/>
            <w:bottom w:val="none" w:sz="0" w:space="0" w:color="auto"/>
            <w:right w:val="none" w:sz="0" w:space="0" w:color="auto"/>
          </w:divBdr>
          <w:divsChild>
            <w:div w:id="1741757251">
              <w:marLeft w:val="0"/>
              <w:marRight w:val="0"/>
              <w:marTop w:val="0"/>
              <w:marBottom w:val="0"/>
              <w:divBdr>
                <w:top w:val="none" w:sz="0" w:space="0" w:color="auto"/>
                <w:left w:val="none" w:sz="0" w:space="0" w:color="auto"/>
                <w:bottom w:val="none" w:sz="0" w:space="0" w:color="auto"/>
                <w:right w:val="none" w:sz="0" w:space="0" w:color="auto"/>
              </w:divBdr>
            </w:div>
            <w:div w:id="17415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133">
      <w:bodyDiv w:val="1"/>
      <w:marLeft w:val="0"/>
      <w:marRight w:val="0"/>
      <w:marTop w:val="0"/>
      <w:marBottom w:val="0"/>
      <w:divBdr>
        <w:top w:val="none" w:sz="0" w:space="0" w:color="auto"/>
        <w:left w:val="none" w:sz="0" w:space="0" w:color="auto"/>
        <w:bottom w:val="none" w:sz="0" w:space="0" w:color="auto"/>
        <w:right w:val="none" w:sz="0" w:space="0" w:color="auto"/>
      </w:divBdr>
    </w:div>
    <w:div w:id="1791166137">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5987713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70151233">
      <w:bodyDiv w:val="1"/>
      <w:marLeft w:val="0"/>
      <w:marRight w:val="0"/>
      <w:marTop w:val="0"/>
      <w:marBottom w:val="0"/>
      <w:divBdr>
        <w:top w:val="none" w:sz="0" w:space="0" w:color="auto"/>
        <w:left w:val="none" w:sz="0" w:space="0" w:color="auto"/>
        <w:bottom w:val="none" w:sz="0" w:space="0" w:color="auto"/>
        <w:right w:val="none" w:sz="0" w:space="0" w:color="auto"/>
      </w:divBdr>
      <w:divsChild>
        <w:div w:id="1247301757">
          <w:marLeft w:val="0"/>
          <w:marRight w:val="0"/>
          <w:marTop w:val="0"/>
          <w:marBottom w:val="0"/>
          <w:divBdr>
            <w:top w:val="none" w:sz="0" w:space="0" w:color="auto"/>
            <w:left w:val="none" w:sz="0" w:space="0" w:color="auto"/>
            <w:bottom w:val="none" w:sz="0" w:space="0" w:color="auto"/>
            <w:right w:val="none" w:sz="0" w:space="0" w:color="auto"/>
          </w:divBdr>
          <w:divsChild>
            <w:div w:id="1495803479">
              <w:marLeft w:val="0"/>
              <w:marRight w:val="0"/>
              <w:marTop w:val="0"/>
              <w:marBottom w:val="0"/>
              <w:divBdr>
                <w:top w:val="none" w:sz="0" w:space="0" w:color="auto"/>
                <w:left w:val="none" w:sz="0" w:space="0" w:color="auto"/>
                <w:bottom w:val="none" w:sz="0" w:space="0" w:color="auto"/>
                <w:right w:val="none" w:sz="0" w:space="0" w:color="auto"/>
              </w:divBdr>
            </w:div>
            <w:div w:id="1819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09304419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ort.org/books/pentd2.asp?ACTION=displaypage&amp;BOOK=4&amp;CHAPTER=25" TargetMode="External"/><Relationship Id="rId18" Type="http://schemas.openxmlformats.org/officeDocument/2006/relationships/hyperlink" Target="http://bible.ort.org/books/pentd2.asp?ACTION=displaypage&amp;BOOK=4&amp;CHAPTER=25" TargetMode="External"/><Relationship Id="rId26" Type="http://schemas.openxmlformats.org/officeDocument/2006/relationships/hyperlink" Target="http://bible.ort.org/books/pentd2.asp?ACTION=displaypage&amp;BOOK=4&amp;CHAPTER=25" TargetMode="External"/><Relationship Id="rId3" Type="http://schemas.openxmlformats.org/officeDocument/2006/relationships/styles" Target="styles.xml"/><Relationship Id="rId21" Type="http://schemas.openxmlformats.org/officeDocument/2006/relationships/hyperlink" Target="http://bible.ort.org/books/pentd2.asp?ACTION=displaypage&amp;BOOK=4&amp;CHAPTER=25" TargetMode="External"/><Relationship Id="rId34" Type="http://schemas.openxmlformats.org/officeDocument/2006/relationships/hyperlink" Target="http://www.chabad.org/9953" TargetMode="External"/><Relationship Id="rId7" Type="http://schemas.openxmlformats.org/officeDocument/2006/relationships/footnotes" Target="footnotes.xml"/><Relationship Id="rId12" Type="http://schemas.openxmlformats.org/officeDocument/2006/relationships/hyperlink" Target="http://bible.ort.org/books/pentd2.asp?ACTION=displaypage&amp;BOOK=4&amp;CHAPTER=25" TargetMode="External"/><Relationship Id="rId17" Type="http://schemas.openxmlformats.org/officeDocument/2006/relationships/hyperlink" Target="http://bible.ort.org/books/pentd2.asp?ACTION=displaypage&amp;BOOK=4&amp;CHAPTER=25" TargetMode="External"/><Relationship Id="rId25" Type="http://schemas.openxmlformats.org/officeDocument/2006/relationships/hyperlink" Target="http://bible.ort.org/books/pentd2.asp?ACTION=displaypage&amp;BOOK=4&amp;CHAPTER=25" TargetMode="External"/><Relationship Id="rId33" Type="http://schemas.openxmlformats.org/officeDocument/2006/relationships/hyperlink" Target="http://bible.ort.org/books/pentd2.asp?ACTION=displaypage&amp;BOOK=4&amp;CHAPTER=25"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4&amp;CHAPTER=25" TargetMode="External"/><Relationship Id="rId20" Type="http://schemas.openxmlformats.org/officeDocument/2006/relationships/hyperlink" Target="http://bible.ort.org/books/pentd2.asp?ACTION=displaypage&amp;BOOK=4&amp;CHAPTER=25" TargetMode="External"/><Relationship Id="rId29" Type="http://schemas.openxmlformats.org/officeDocument/2006/relationships/hyperlink" Target="http://bible.ort.org/books/pentd2.asp?ACTION=displaypage&amp;BOOK=4&amp;CHAPTER=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t.org/books/pentd2.asp?ACTION=displaypage&amp;BOOK=4&amp;CHAPTER=25" TargetMode="External"/><Relationship Id="rId24" Type="http://schemas.openxmlformats.org/officeDocument/2006/relationships/hyperlink" Target="http://bible.ort.org/books/pentd2.asp?ACTION=displaypage&amp;BOOK=4&amp;CHAPTER=25" TargetMode="External"/><Relationship Id="rId32" Type="http://schemas.openxmlformats.org/officeDocument/2006/relationships/hyperlink" Target="http://bible.ort.org/books/pentd2.asp?ACTION=displaypage&amp;BOOK=4&amp;CHAPTER=2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ble.ort.org/books/pentd2.asp?ACTION=displaypage&amp;BOOK=4&amp;CHAPTER=25" TargetMode="External"/><Relationship Id="rId23" Type="http://schemas.openxmlformats.org/officeDocument/2006/relationships/hyperlink" Target="http://bible.ort.org/books/pentd2.asp?ACTION=displaypage&amp;BOOK=4&amp;CHAPTER=25" TargetMode="External"/><Relationship Id="rId28" Type="http://schemas.openxmlformats.org/officeDocument/2006/relationships/hyperlink" Target="http://bible.ort.org/books/pentd2.asp?ACTION=displaypage&amp;BOOK=4&amp;CHAPTER=25" TargetMode="External"/><Relationship Id="rId36" Type="http://schemas.openxmlformats.org/officeDocument/2006/relationships/fontTable" Target="fontTable.xml"/><Relationship Id="rId10" Type="http://schemas.openxmlformats.org/officeDocument/2006/relationships/hyperlink" Target="https://www.youtube.com/watch?v=i7ZvxpwzBHI" TargetMode="External"/><Relationship Id="rId19" Type="http://schemas.openxmlformats.org/officeDocument/2006/relationships/hyperlink" Target="http://bible.ort.org/books/pentd2.asp?ACTION=displaypage&amp;BOOK=4&amp;CHAPTER=25" TargetMode="External"/><Relationship Id="rId31" Type="http://schemas.openxmlformats.org/officeDocument/2006/relationships/hyperlink" Target="http://bible.ort.org/books/pentd2.asp?ACTION=displaypage&amp;BOOK=4&amp;CHAPTER=25" TargetMode="External"/><Relationship Id="rId4" Type="http://schemas.microsoft.com/office/2007/relationships/stylesWithEffects" Target="stylesWithEffects.xml"/><Relationship Id="rId9" Type="http://schemas.openxmlformats.org/officeDocument/2006/relationships/hyperlink" Target="https://www.youtube.com/watch?v=7NMwohMhP10" TargetMode="External"/><Relationship Id="rId14" Type="http://schemas.openxmlformats.org/officeDocument/2006/relationships/hyperlink" Target="http://bible.ort.org/books/pentd2.asp?ACTION=displaypage&amp;BOOK=4&amp;CHAPTER=25" TargetMode="External"/><Relationship Id="rId22" Type="http://schemas.openxmlformats.org/officeDocument/2006/relationships/hyperlink" Target="http://bible.ort.org/books/pentd2.asp?ACTION=displaypage&amp;BOOK=4&amp;CHAPTER=25" TargetMode="External"/><Relationship Id="rId27" Type="http://schemas.openxmlformats.org/officeDocument/2006/relationships/hyperlink" Target="http://bible.ort.org/books/pentd2.asp?ACTION=displaypage&amp;BOOK=4&amp;CHAPTER=25" TargetMode="External"/><Relationship Id="rId30" Type="http://schemas.openxmlformats.org/officeDocument/2006/relationships/hyperlink" Target="http://bible.ort.org/books/pentd2.asp?ACTION=displaypage&amp;BOOK=4&amp;CHAPTER=25"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6361-D420-4BA1-9109-D432CFE8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5</cp:revision>
  <cp:lastPrinted>2016-06-21T20:48:00Z</cp:lastPrinted>
  <dcterms:created xsi:type="dcterms:W3CDTF">2016-07-26T19:32:00Z</dcterms:created>
  <dcterms:modified xsi:type="dcterms:W3CDTF">2016-07-27T01:11:00Z</dcterms:modified>
</cp:coreProperties>
</file>