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264B6F" w14:textId="77777777" w:rsidR="00686071" w:rsidRPr="00016BD6" w:rsidRDefault="00686071" w:rsidP="00D7373E">
      <w:pPr>
        <w:pStyle w:val="NormalWeb"/>
        <w:bidi/>
        <w:spacing w:before="0" w:beforeAutospacing="0" w:after="0" w:afterAutospacing="0" w:line="276" w:lineRule="auto"/>
        <w:ind w:left="-720" w:right="-720"/>
        <w:jc w:val="center"/>
        <w:rPr>
          <w:b/>
          <w:bCs/>
          <w:color w:val="000000"/>
        </w:rPr>
      </w:pPr>
      <w:r w:rsidRPr="00016BD6">
        <w:rPr>
          <w:b/>
          <w:bCs/>
          <w:color w:val="000000"/>
        </w:rPr>
        <w:t xml:space="preserve"> What is Really Meant by “</w:t>
      </w:r>
      <w:r w:rsidRPr="00016BD6">
        <w:rPr>
          <w:b/>
          <w:bCs/>
          <w:i/>
          <w:iCs/>
          <w:color w:val="000000"/>
        </w:rPr>
        <w:t>Davening</w:t>
      </w:r>
      <w:r w:rsidRPr="00016BD6">
        <w:rPr>
          <w:b/>
          <w:bCs/>
          <w:color w:val="000000"/>
        </w:rPr>
        <w:t xml:space="preserve"> with</w:t>
      </w:r>
      <w:r w:rsidRPr="00016BD6">
        <w:rPr>
          <w:b/>
          <w:bCs/>
          <w:i/>
          <w:iCs/>
          <w:color w:val="000000"/>
        </w:rPr>
        <w:t xml:space="preserve"> </w:t>
      </w:r>
      <w:proofErr w:type="spellStart"/>
      <w:r w:rsidRPr="00016BD6">
        <w:rPr>
          <w:b/>
          <w:bCs/>
          <w:i/>
          <w:iCs/>
          <w:color w:val="000000"/>
        </w:rPr>
        <w:t>Ka</w:t>
      </w:r>
      <w:bookmarkStart w:id="0" w:name="_GoBack"/>
      <w:bookmarkEnd w:id="0"/>
      <w:r w:rsidRPr="00016BD6">
        <w:rPr>
          <w:b/>
          <w:bCs/>
          <w:i/>
          <w:iCs/>
          <w:color w:val="000000"/>
        </w:rPr>
        <w:t>vannah</w:t>
      </w:r>
      <w:proofErr w:type="spellEnd"/>
      <w:r w:rsidRPr="00016BD6">
        <w:rPr>
          <w:b/>
          <w:bCs/>
          <w:color w:val="000000"/>
        </w:rPr>
        <w:t>?”</w:t>
      </w:r>
    </w:p>
    <w:p w14:paraId="3728D83D" w14:textId="77777777" w:rsidR="00686071" w:rsidRPr="00016BD6" w:rsidRDefault="00686071" w:rsidP="00D7373E">
      <w:pPr>
        <w:pStyle w:val="NormalWeb"/>
        <w:bidi/>
        <w:spacing w:before="0" w:beforeAutospacing="0" w:after="0" w:afterAutospacing="0" w:line="276" w:lineRule="auto"/>
        <w:ind w:left="-720" w:right="-720"/>
        <w:jc w:val="center"/>
        <w:rPr>
          <w:rtl/>
        </w:rPr>
      </w:pPr>
      <w:r w:rsidRPr="00016BD6">
        <w:rPr>
          <w:color w:val="000000"/>
        </w:rPr>
        <w:t>Rabbi Michael Taubes</w:t>
      </w:r>
    </w:p>
    <w:p w14:paraId="34FC70C1" w14:textId="77777777" w:rsidR="00686071" w:rsidRPr="00016BD6" w:rsidRDefault="00686071" w:rsidP="00D7373E">
      <w:pPr>
        <w:spacing w:after="0" w:line="276" w:lineRule="auto"/>
        <w:rPr>
          <w:rFonts w:ascii="Times New Roman" w:eastAsia="MS Mincho" w:hAnsi="Times New Roman" w:cs="Times New Roman"/>
          <w:sz w:val="24"/>
          <w:szCs w:val="24"/>
          <w:lang w:eastAsia="ja-JP" w:bidi="he-IL"/>
        </w:rPr>
      </w:pPr>
    </w:p>
    <w:p w14:paraId="537E78B9" w14:textId="77777777" w:rsidR="00686071" w:rsidRPr="00016BD6" w:rsidRDefault="00686071" w:rsidP="00D7373E">
      <w:pPr>
        <w:bidi/>
        <w:spacing w:after="0" w:line="276" w:lineRule="auto"/>
        <w:ind w:left="-720" w:right="-720"/>
        <w:rPr>
          <w:rFonts w:ascii="Times New Roman" w:eastAsia="MS Mincho" w:hAnsi="Times New Roman" w:cs="Times New Roman"/>
          <w:sz w:val="24"/>
          <w:szCs w:val="24"/>
          <w:lang w:eastAsia="ja-JP" w:bidi="he-IL"/>
        </w:rPr>
      </w:pPr>
      <w:r w:rsidRPr="00016BD6">
        <w:rPr>
          <w:rFonts w:ascii="Times New Roman" w:eastAsia="MS Mincho" w:hAnsi="Times New Roman" w:cs="Times New Roman"/>
          <w:b/>
          <w:bCs/>
          <w:color w:val="000000"/>
          <w:sz w:val="24"/>
          <w:szCs w:val="24"/>
          <w:lang w:eastAsia="ja-JP" w:bidi="he-IL"/>
        </w:rPr>
        <w:t xml:space="preserve"> .1</w:t>
      </w:r>
      <w:r w:rsidRPr="00016BD6">
        <w:rPr>
          <w:rFonts w:cs="Times New Roman"/>
          <w:b/>
          <w:bCs/>
          <w:color w:val="000000"/>
          <w:sz w:val="24"/>
          <w:szCs w:val="24"/>
          <w:rtl/>
          <w:lang w:eastAsia="ja-JP" w:bidi="he-IL"/>
        </w:rPr>
        <w:t>שמות פרשת כי תשא פרק לב</w:t>
      </w:r>
    </w:p>
    <w:p w14:paraId="35EA3E87" w14:textId="77777777" w:rsidR="00686071" w:rsidRPr="00016BD6" w:rsidRDefault="00686071" w:rsidP="00D7373E">
      <w:pPr>
        <w:bidi/>
        <w:spacing w:after="0" w:line="276" w:lineRule="auto"/>
        <w:ind w:left="-720" w:right="-720"/>
        <w:rPr>
          <w:rFonts w:cs="Times New Roman"/>
          <w:sz w:val="24"/>
          <w:szCs w:val="24"/>
          <w:rtl/>
          <w:lang w:eastAsia="ja-JP" w:bidi="he-IL"/>
        </w:rPr>
      </w:pPr>
      <w:r w:rsidRPr="00016BD6">
        <w:rPr>
          <w:rFonts w:cs="Times New Roman"/>
          <w:color w:val="000000"/>
          <w:sz w:val="24"/>
          <w:szCs w:val="24"/>
          <w:rtl/>
          <w:lang w:eastAsia="ja-JP" w:bidi="he-IL"/>
        </w:rPr>
        <w:t>(ט) וַיֹּאמֶר יְקֹוָק אֶל מֹשֶׁה רָאִיתִי אֶת הָעָם הַזֶּה וְהִנֵּה עַם קְשֵׁה עֹרֶף הוּא:</w:t>
      </w:r>
    </w:p>
    <w:p w14:paraId="766D9B67" w14:textId="77777777" w:rsidR="00686071" w:rsidRPr="00016BD6" w:rsidRDefault="00686071" w:rsidP="00D7373E">
      <w:pPr>
        <w:bidi/>
        <w:spacing w:after="0" w:line="276" w:lineRule="auto"/>
        <w:ind w:left="-720" w:right="-720"/>
        <w:rPr>
          <w:rFonts w:cs="Times New Roman"/>
          <w:sz w:val="24"/>
          <w:szCs w:val="24"/>
          <w:rtl/>
          <w:lang w:eastAsia="ja-JP" w:bidi="he-IL"/>
        </w:rPr>
      </w:pPr>
      <w:r w:rsidRPr="00016BD6">
        <w:rPr>
          <w:rFonts w:cs="Times New Roman"/>
          <w:color w:val="000000"/>
          <w:sz w:val="24"/>
          <w:szCs w:val="24"/>
          <w:rtl/>
          <w:lang w:eastAsia="ja-JP" w:bidi="he-IL"/>
        </w:rPr>
        <w:t>(י) וְעַתָּה הַנִּיחָה לִּי וְיִחַר אַפִּי בָהֶם וַאֲכַלֵּם וְאֶעֱשֶׂה אוֹתְךָ לְגוֹי גָּדוֹל:</w:t>
      </w:r>
    </w:p>
    <w:p w14:paraId="65EFC0DE" w14:textId="77777777" w:rsidR="00686071" w:rsidRPr="00016BD6" w:rsidRDefault="00686071" w:rsidP="00D7373E">
      <w:pPr>
        <w:bidi/>
        <w:spacing w:after="0" w:line="276" w:lineRule="auto"/>
        <w:ind w:left="-720" w:right="-720"/>
        <w:rPr>
          <w:rFonts w:cs="Times New Roman"/>
          <w:sz w:val="24"/>
          <w:szCs w:val="24"/>
          <w:rtl/>
          <w:lang w:eastAsia="ja-JP" w:bidi="he-IL"/>
        </w:rPr>
      </w:pPr>
      <w:r w:rsidRPr="00016BD6">
        <w:rPr>
          <w:rFonts w:cs="Times New Roman"/>
          <w:color w:val="000000"/>
          <w:sz w:val="24"/>
          <w:szCs w:val="24"/>
          <w:rtl/>
          <w:lang w:eastAsia="ja-JP" w:bidi="he-IL"/>
        </w:rPr>
        <w:t>(יא) וַיְחַל מֹשֶׁה אֶת פְּנֵי יְקֹוָק אֱלֹהָיו וַיֹּאמֶר לָמָה יְקֹוָק יֶחֱרֶה אַפְּךָ בְּעַמֶּךָ אֲשֶׁר הוֹצֵאתָ מֵאֶרֶץ מִצְרַיִם בְּכֹחַ גָּדוֹל וּבְיָד חֲזָקָה:</w:t>
      </w:r>
    </w:p>
    <w:p w14:paraId="39C6E7A1" w14:textId="77777777" w:rsidR="00686071" w:rsidRPr="00016BD6" w:rsidRDefault="00686071" w:rsidP="00D7373E">
      <w:pPr>
        <w:bidi/>
        <w:spacing w:after="0" w:line="276" w:lineRule="auto"/>
        <w:ind w:left="-720" w:right="-720"/>
        <w:rPr>
          <w:rFonts w:cs="Times New Roman"/>
          <w:sz w:val="24"/>
          <w:szCs w:val="24"/>
          <w:rtl/>
          <w:lang w:eastAsia="ja-JP" w:bidi="he-IL"/>
        </w:rPr>
      </w:pPr>
      <w:r w:rsidRPr="00016BD6">
        <w:rPr>
          <w:rFonts w:cs="Times New Roman"/>
          <w:color w:val="000000"/>
          <w:sz w:val="24"/>
          <w:szCs w:val="24"/>
          <w:rtl/>
          <w:lang w:eastAsia="ja-JP" w:bidi="he-IL"/>
        </w:rPr>
        <w:t>(יב) לָמָּה יֹאמְרוּ מִצְרַיִם לֵאמֹר בְּרָעָה הוֹצִיאָם לַהֲרֹג אֹתָם בֶּהָרִים וּלְכַלֹּתָם מֵעַל פְּנֵי הָאֲדָמָה שׁוּב מֵחֲרוֹן אַפֶּךָ וְהִנָּחֵם עַל הָרָעָה לְעַמֶּךָ:</w:t>
      </w:r>
    </w:p>
    <w:p w14:paraId="1EB0E34E" w14:textId="77777777" w:rsidR="00686071" w:rsidRPr="00016BD6" w:rsidRDefault="00686071" w:rsidP="00D7373E">
      <w:pPr>
        <w:bidi/>
        <w:spacing w:after="0" w:line="276" w:lineRule="auto"/>
        <w:ind w:left="-720" w:right="-720"/>
        <w:rPr>
          <w:rFonts w:cs="Times New Roman"/>
          <w:sz w:val="24"/>
          <w:szCs w:val="24"/>
          <w:rtl/>
          <w:lang w:eastAsia="ja-JP" w:bidi="he-IL"/>
        </w:rPr>
      </w:pPr>
      <w:r w:rsidRPr="00016BD6">
        <w:rPr>
          <w:rFonts w:cs="Times New Roman"/>
          <w:color w:val="000000"/>
          <w:sz w:val="24"/>
          <w:szCs w:val="24"/>
          <w:rtl/>
          <w:lang w:eastAsia="ja-JP" w:bidi="he-IL"/>
        </w:rPr>
        <w:t>(יג) זְכֹר לְאַבְרָהָם לְיִצְחָק וּלְיִשְׂרָאֵל עֲבָדֶיךָ אֲשֶׁר נִשְׁבַּעְתָּ לָהֶם בָּךְ וַתְּדַבֵּר אֲלֵהֶם אַרְבֶּה אֶת זַרְעֲכֶם כְּכוֹכְבֵי הַשָּׁמָיִם וְכָל הָאָרֶץ הַזֹּאת אֲשֶׁר אָמַרְתִּי אֶתֵּן לְזַרְעֲכֶם וְנָחֲלוּ לְעֹלָם:</w:t>
      </w:r>
    </w:p>
    <w:p w14:paraId="030CFCAF" w14:textId="77777777" w:rsidR="00686071" w:rsidRPr="00016BD6" w:rsidRDefault="00686071" w:rsidP="00D7373E">
      <w:pPr>
        <w:bidi/>
        <w:spacing w:after="0" w:line="276" w:lineRule="auto"/>
        <w:ind w:left="-720" w:right="-720"/>
        <w:rPr>
          <w:rFonts w:cs="Times New Roman"/>
          <w:sz w:val="24"/>
          <w:szCs w:val="24"/>
          <w:rtl/>
          <w:lang w:eastAsia="ja-JP" w:bidi="he-IL"/>
        </w:rPr>
      </w:pPr>
      <w:r w:rsidRPr="00016BD6">
        <w:rPr>
          <w:rFonts w:cs="Times New Roman"/>
          <w:color w:val="000000"/>
          <w:sz w:val="24"/>
          <w:szCs w:val="24"/>
          <w:rtl/>
          <w:lang w:eastAsia="ja-JP" w:bidi="he-IL"/>
        </w:rPr>
        <w:t>(יד) וַיִּנָּחֶם יְקֹוָק עַל הָרָעָה אֲשֶׁר דִּבֶּר לַעֲשׂוֹת לְעַמּוֹ:</w:t>
      </w:r>
    </w:p>
    <w:p w14:paraId="244674C8" w14:textId="77777777" w:rsidR="00686071" w:rsidRPr="00016BD6" w:rsidRDefault="00686071" w:rsidP="00D7373E">
      <w:pPr>
        <w:spacing w:after="0" w:line="276" w:lineRule="auto"/>
        <w:ind w:left="-720" w:right="-720"/>
        <w:rPr>
          <w:rFonts w:cs="Times New Roman"/>
          <w:sz w:val="24"/>
          <w:szCs w:val="24"/>
          <w:rtl/>
          <w:lang w:eastAsia="ja-JP" w:bidi="he-IL"/>
        </w:rPr>
      </w:pPr>
    </w:p>
    <w:p w14:paraId="3DFAE0C5" w14:textId="77777777" w:rsidR="00686071" w:rsidRPr="00016BD6" w:rsidRDefault="00686071" w:rsidP="00D7373E">
      <w:pPr>
        <w:bidi/>
        <w:spacing w:after="0" w:line="276" w:lineRule="auto"/>
        <w:ind w:left="-720" w:right="-720"/>
        <w:rPr>
          <w:rFonts w:ascii="Times New Roman" w:eastAsia="MS Mincho" w:hAnsi="Times New Roman" w:cs="Times New Roman"/>
          <w:sz w:val="24"/>
          <w:szCs w:val="24"/>
          <w:lang w:eastAsia="ja-JP" w:bidi="he-IL"/>
        </w:rPr>
      </w:pPr>
      <w:r w:rsidRPr="00016BD6">
        <w:rPr>
          <w:rFonts w:ascii="Times New Roman" w:eastAsia="MS Mincho" w:hAnsi="Times New Roman" w:cs="Times New Roman"/>
          <w:b/>
          <w:bCs/>
          <w:color w:val="000000"/>
          <w:sz w:val="24"/>
          <w:szCs w:val="24"/>
          <w:lang w:eastAsia="ja-JP" w:bidi="he-IL"/>
        </w:rPr>
        <w:t xml:space="preserve"> .2</w:t>
      </w:r>
      <w:r w:rsidRPr="00016BD6">
        <w:rPr>
          <w:rFonts w:cs="Times New Roman"/>
          <w:b/>
          <w:bCs/>
          <w:color w:val="000000"/>
          <w:sz w:val="24"/>
          <w:szCs w:val="24"/>
          <w:rtl/>
          <w:lang w:eastAsia="ja-JP" w:bidi="he-IL"/>
        </w:rPr>
        <w:t>רש"י שמות פרשת כי תשא פרק לב</w:t>
      </w:r>
    </w:p>
    <w:p w14:paraId="5C8DB451" w14:textId="77777777" w:rsidR="00686071" w:rsidRPr="00016BD6" w:rsidRDefault="00686071" w:rsidP="00D7373E">
      <w:pPr>
        <w:bidi/>
        <w:spacing w:after="0" w:line="276" w:lineRule="auto"/>
        <w:ind w:left="-720" w:right="-720"/>
        <w:rPr>
          <w:rFonts w:cs="Times New Roman"/>
          <w:sz w:val="24"/>
          <w:szCs w:val="24"/>
          <w:rtl/>
          <w:lang w:eastAsia="ja-JP" w:bidi="he-IL"/>
        </w:rPr>
      </w:pPr>
      <w:r w:rsidRPr="00016BD6">
        <w:rPr>
          <w:rFonts w:cs="Times New Roman"/>
          <w:color w:val="000000"/>
          <w:sz w:val="24"/>
          <w:szCs w:val="24"/>
          <w:rtl/>
          <w:lang w:eastAsia="ja-JP" w:bidi="he-IL"/>
        </w:rPr>
        <w:t>(י) הניחה לי - עדיין לא שמענו, שהתפלל משה עליהם, והוא אומר הניחה לי, אלא כאן פתח לו פתח והודיעו, שהדבר תלוי בו, שאם יתפלל עליהם לא יכלם:</w:t>
      </w:r>
    </w:p>
    <w:p w14:paraId="434B5D98" w14:textId="77777777" w:rsidR="00686071" w:rsidRPr="00016BD6" w:rsidRDefault="00686071" w:rsidP="00D7373E">
      <w:pPr>
        <w:spacing w:after="0" w:line="276" w:lineRule="auto"/>
        <w:ind w:right="-720"/>
        <w:rPr>
          <w:rFonts w:ascii="Times New Roman" w:eastAsia="MS Mincho" w:hAnsi="Times New Roman" w:cs="Times New Roman"/>
          <w:sz w:val="24"/>
          <w:szCs w:val="24"/>
          <w:lang w:eastAsia="ja-JP" w:bidi="he-IL"/>
        </w:rPr>
      </w:pPr>
    </w:p>
    <w:p w14:paraId="3D5265B6" w14:textId="77777777" w:rsidR="00686071" w:rsidRPr="00016BD6" w:rsidRDefault="00686071" w:rsidP="00D7373E">
      <w:pPr>
        <w:bidi/>
        <w:spacing w:after="0" w:line="276" w:lineRule="auto"/>
        <w:ind w:left="-720" w:right="-720"/>
        <w:rPr>
          <w:rFonts w:ascii="Times New Roman" w:eastAsia="MS Mincho" w:hAnsi="Times New Roman" w:cs="Times New Roman"/>
          <w:sz w:val="24"/>
          <w:szCs w:val="24"/>
          <w:lang w:eastAsia="ja-JP" w:bidi="he-IL"/>
        </w:rPr>
      </w:pPr>
      <w:r w:rsidRPr="00016BD6">
        <w:rPr>
          <w:rFonts w:ascii="Times New Roman" w:eastAsia="MS Mincho" w:hAnsi="Times New Roman" w:cs="Times New Roman"/>
          <w:b/>
          <w:bCs/>
          <w:color w:val="000000"/>
          <w:sz w:val="24"/>
          <w:szCs w:val="24"/>
          <w:lang w:eastAsia="ja-JP" w:bidi="he-IL"/>
        </w:rPr>
        <w:t xml:space="preserve"> .3</w:t>
      </w:r>
      <w:r w:rsidRPr="00016BD6">
        <w:rPr>
          <w:rFonts w:cs="Times New Roman"/>
          <w:b/>
          <w:bCs/>
          <w:color w:val="000000"/>
          <w:sz w:val="24"/>
          <w:szCs w:val="24"/>
          <w:rtl/>
          <w:lang w:eastAsia="ja-JP" w:bidi="he-IL"/>
        </w:rPr>
        <w:t>דברים פרשת עקב פרק ט</w:t>
      </w:r>
    </w:p>
    <w:p w14:paraId="1D14DAA0" w14:textId="77777777" w:rsidR="00686071" w:rsidRPr="00016BD6" w:rsidRDefault="00686071" w:rsidP="00D7373E">
      <w:pPr>
        <w:bidi/>
        <w:spacing w:after="0" w:line="276" w:lineRule="auto"/>
        <w:ind w:left="-720" w:right="-720"/>
        <w:rPr>
          <w:rFonts w:cs="Times New Roman"/>
          <w:sz w:val="24"/>
          <w:szCs w:val="24"/>
          <w:rtl/>
          <w:lang w:eastAsia="ja-JP" w:bidi="he-IL"/>
        </w:rPr>
      </w:pPr>
      <w:r w:rsidRPr="00016BD6">
        <w:rPr>
          <w:rFonts w:cs="Times New Roman"/>
          <w:color w:val="000000"/>
          <w:sz w:val="24"/>
          <w:szCs w:val="24"/>
          <w:rtl/>
          <w:lang w:eastAsia="ja-JP" w:bidi="he-IL"/>
        </w:rPr>
        <w:t>(יד) הֶרֶף מִמֶּנִּי וְאַשְׁמִידֵם וְאֶמְחֶה אֶת שְׁמָם מִתַּחַת הַשָּׁמָיִם וְאֶעֱשֶׂה אוֹתְךָ לְגוֹי עָצוּם וָרָב מִמֶּנּוּ:</w:t>
      </w:r>
    </w:p>
    <w:p w14:paraId="4413E7FE" w14:textId="77777777" w:rsidR="00686071" w:rsidRPr="00016BD6" w:rsidRDefault="00686071" w:rsidP="00D7373E">
      <w:pPr>
        <w:spacing w:after="0" w:line="276" w:lineRule="auto"/>
        <w:ind w:left="-720" w:right="-720"/>
        <w:rPr>
          <w:rFonts w:cs="Times New Roman"/>
          <w:sz w:val="24"/>
          <w:szCs w:val="24"/>
          <w:rtl/>
          <w:lang w:eastAsia="ja-JP" w:bidi="he-IL"/>
        </w:rPr>
      </w:pPr>
    </w:p>
    <w:p w14:paraId="4AB7DA22" w14:textId="77777777" w:rsidR="00686071" w:rsidRPr="00016BD6" w:rsidRDefault="00686071" w:rsidP="00D7373E">
      <w:pPr>
        <w:bidi/>
        <w:spacing w:after="0" w:line="276" w:lineRule="auto"/>
        <w:ind w:left="-720" w:right="-720"/>
        <w:rPr>
          <w:rFonts w:ascii="Times New Roman" w:eastAsia="MS Mincho" w:hAnsi="Times New Roman" w:cs="Times New Roman"/>
          <w:sz w:val="24"/>
          <w:szCs w:val="24"/>
          <w:lang w:eastAsia="ja-JP" w:bidi="he-IL"/>
        </w:rPr>
      </w:pPr>
      <w:r w:rsidRPr="00016BD6">
        <w:rPr>
          <w:rFonts w:ascii="Times New Roman" w:eastAsia="MS Mincho" w:hAnsi="Times New Roman" w:cs="Times New Roman"/>
          <w:b/>
          <w:bCs/>
          <w:color w:val="000000"/>
          <w:sz w:val="24"/>
          <w:szCs w:val="24"/>
          <w:lang w:eastAsia="ja-JP" w:bidi="he-IL"/>
        </w:rPr>
        <w:t xml:space="preserve"> .4</w:t>
      </w:r>
      <w:r w:rsidRPr="00016BD6">
        <w:rPr>
          <w:rFonts w:cs="Times New Roman"/>
          <w:b/>
          <w:bCs/>
          <w:color w:val="000000"/>
          <w:sz w:val="24"/>
          <w:szCs w:val="24"/>
          <w:rtl/>
          <w:lang w:eastAsia="ja-JP" w:bidi="he-IL"/>
        </w:rPr>
        <w:t>תלמוד בבלי מסכת ברכות דף לב עמוד א</w:t>
      </w:r>
    </w:p>
    <w:p w14:paraId="0A38228C" w14:textId="77777777" w:rsidR="00686071" w:rsidRPr="00016BD6" w:rsidRDefault="00686071" w:rsidP="00D7373E">
      <w:pPr>
        <w:bidi/>
        <w:spacing w:after="0" w:line="276" w:lineRule="auto"/>
        <w:ind w:left="-720" w:right="-720"/>
        <w:rPr>
          <w:rFonts w:cs="Times New Roman"/>
          <w:sz w:val="24"/>
          <w:szCs w:val="24"/>
          <w:rtl/>
          <w:lang w:eastAsia="ja-JP" w:bidi="he-IL"/>
        </w:rPr>
      </w:pPr>
      <w:r w:rsidRPr="00016BD6">
        <w:rPr>
          <w:rFonts w:cs="Times New Roman"/>
          <w:color w:val="000000"/>
          <w:sz w:val="24"/>
          <w:szCs w:val="24"/>
          <w:rtl/>
          <w:lang w:eastAsia="ja-JP" w:bidi="he-IL"/>
        </w:rPr>
        <w:t> וכיון שאמר: יגהרף ממני ואשמידם, אמר משה: דבר זה תלוי בי - מיד עמד ונתחזק בתפלה ובקש רחמים. משל, למלך שכעס על בנו והיה מכהו מכה גדולה, והיה אוהבו יושב לפניו ומתירא לומר לו דבר. אמר המלך: אלמלא אוהבי זה שיושב לפני הרגתיך! אמר: דבר זה תלוי בי - מיד עמד והצילו.</w:t>
      </w:r>
    </w:p>
    <w:p w14:paraId="26920052" w14:textId="77777777" w:rsidR="00686071" w:rsidRPr="00016BD6" w:rsidRDefault="00686071" w:rsidP="00D7373E">
      <w:pPr>
        <w:spacing w:after="0" w:line="276" w:lineRule="auto"/>
        <w:ind w:left="-720" w:right="-720"/>
        <w:rPr>
          <w:rFonts w:cs="Times New Roman"/>
          <w:sz w:val="24"/>
          <w:szCs w:val="24"/>
          <w:rtl/>
          <w:lang w:eastAsia="ja-JP" w:bidi="he-IL"/>
        </w:rPr>
      </w:pPr>
    </w:p>
    <w:p w14:paraId="4A230AC0" w14:textId="77777777" w:rsidR="00686071" w:rsidRPr="00016BD6" w:rsidRDefault="00686071" w:rsidP="00D7373E">
      <w:pPr>
        <w:bidi/>
        <w:spacing w:after="0" w:line="276" w:lineRule="auto"/>
        <w:ind w:left="-720" w:right="-720"/>
        <w:rPr>
          <w:rFonts w:ascii="Times New Roman" w:eastAsia="MS Mincho" w:hAnsi="Times New Roman" w:cs="Times New Roman"/>
          <w:sz w:val="24"/>
          <w:szCs w:val="24"/>
          <w:lang w:eastAsia="ja-JP" w:bidi="he-IL"/>
        </w:rPr>
      </w:pPr>
      <w:r w:rsidRPr="00016BD6">
        <w:rPr>
          <w:rFonts w:ascii="Times New Roman" w:eastAsia="MS Mincho" w:hAnsi="Times New Roman" w:cs="Times New Roman"/>
          <w:b/>
          <w:bCs/>
          <w:color w:val="000000"/>
          <w:sz w:val="24"/>
          <w:szCs w:val="24"/>
          <w:lang w:eastAsia="ja-JP" w:bidi="he-IL"/>
        </w:rPr>
        <w:t xml:space="preserve"> .5</w:t>
      </w:r>
      <w:r w:rsidRPr="00016BD6">
        <w:rPr>
          <w:rFonts w:cs="Times New Roman"/>
          <w:b/>
          <w:bCs/>
          <w:color w:val="000000"/>
          <w:sz w:val="24"/>
          <w:szCs w:val="24"/>
          <w:rtl/>
          <w:lang w:eastAsia="ja-JP" w:bidi="he-IL"/>
        </w:rPr>
        <w:t>רש"י מסכת ברכות דף לב עמוד א</w:t>
      </w:r>
    </w:p>
    <w:p w14:paraId="3D605419" w14:textId="77777777" w:rsidR="00686071" w:rsidRPr="00016BD6" w:rsidRDefault="00686071" w:rsidP="00D7373E">
      <w:pPr>
        <w:bidi/>
        <w:spacing w:after="0" w:line="276" w:lineRule="auto"/>
        <w:ind w:left="-720" w:right="-720"/>
        <w:rPr>
          <w:rFonts w:cs="Times New Roman"/>
          <w:sz w:val="24"/>
          <w:szCs w:val="24"/>
          <w:rtl/>
          <w:lang w:eastAsia="ja-JP" w:bidi="he-IL"/>
        </w:rPr>
      </w:pPr>
      <w:r w:rsidRPr="00016BD6">
        <w:rPr>
          <w:rFonts w:cs="Times New Roman"/>
          <w:color w:val="000000"/>
          <w:sz w:val="24"/>
          <w:szCs w:val="24"/>
          <w:rtl/>
          <w:lang w:eastAsia="ja-JP" w:bidi="he-IL"/>
        </w:rPr>
        <w:t>הרף ממני - הראהו שיש כח בידו למחול על ידי תפלה.</w:t>
      </w:r>
    </w:p>
    <w:p w14:paraId="33870F96" w14:textId="77777777" w:rsidR="00686071" w:rsidRPr="00016BD6" w:rsidRDefault="00686071" w:rsidP="00D7373E">
      <w:pPr>
        <w:pStyle w:val="NormalWeb"/>
        <w:bidi/>
        <w:spacing w:before="0" w:beforeAutospacing="0" w:after="0" w:afterAutospacing="0" w:line="276" w:lineRule="auto"/>
        <w:ind w:left="-720" w:right="-720"/>
        <w:rPr>
          <w:color w:val="000000"/>
        </w:rPr>
      </w:pPr>
    </w:p>
    <w:p w14:paraId="5F6DB26D" w14:textId="55A776D8" w:rsidR="00686071" w:rsidRPr="00016BD6" w:rsidRDefault="00686071" w:rsidP="00D7373E">
      <w:pPr>
        <w:pStyle w:val="NormalWeb"/>
        <w:bidi/>
        <w:spacing w:before="0" w:beforeAutospacing="0" w:after="0" w:afterAutospacing="0" w:line="276" w:lineRule="auto"/>
        <w:ind w:left="-720" w:right="-720"/>
        <w:rPr>
          <w:rtl/>
        </w:rPr>
      </w:pPr>
      <w:r w:rsidRPr="00016BD6">
        <w:rPr>
          <w:b/>
          <w:bCs/>
          <w:color w:val="000000"/>
        </w:rPr>
        <w:t xml:space="preserve"> .</w:t>
      </w:r>
      <w:r w:rsidR="00FD026E" w:rsidRPr="00016BD6">
        <w:rPr>
          <w:b/>
          <w:bCs/>
          <w:color w:val="000000"/>
        </w:rPr>
        <w:t>6</w:t>
      </w:r>
      <w:r w:rsidRPr="00016BD6">
        <w:rPr>
          <w:b/>
          <w:bCs/>
          <w:color w:val="000000"/>
          <w:rtl/>
        </w:rPr>
        <w:t>שמות פרשת בשלח פרק יד</w:t>
      </w:r>
    </w:p>
    <w:p w14:paraId="0E62DDA3" w14:textId="77777777" w:rsidR="00686071" w:rsidRPr="00016BD6" w:rsidRDefault="00686071" w:rsidP="00D7373E">
      <w:pPr>
        <w:pStyle w:val="NormalWeb"/>
        <w:bidi/>
        <w:spacing w:before="0" w:beforeAutospacing="0" w:after="0" w:afterAutospacing="0" w:line="276" w:lineRule="auto"/>
        <w:ind w:left="-720" w:right="-720"/>
        <w:rPr>
          <w:rtl/>
        </w:rPr>
      </w:pPr>
      <w:r w:rsidRPr="00016BD6">
        <w:rPr>
          <w:color w:val="000000"/>
          <w:rtl/>
        </w:rPr>
        <w:t>(י) וּפַרְעֹה הִקְרִיב וַיִּשְׂאוּ בְנֵי יִשְׂרָאֵל אֶת עֵינֵיהֶם וְהִנֵּה מִצְרַיִם נֹסֵעַ אַחֲרֵיהֶם וַיִּירְאוּ מְאֹד וַיִּצְעֲקוּ בְנֵי יִשְׂרָאֵל אֶל יְקֹוָק:</w:t>
      </w:r>
    </w:p>
    <w:p w14:paraId="01DD681F" w14:textId="77777777" w:rsidR="00686071" w:rsidRPr="00016BD6" w:rsidRDefault="00686071" w:rsidP="00D7373E">
      <w:pPr>
        <w:pStyle w:val="NormalWeb"/>
        <w:bidi/>
        <w:spacing w:before="0" w:beforeAutospacing="0" w:after="0" w:afterAutospacing="0" w:line="276" w:lineRule="auto"/>
        <w:ind w:left="-720" w:right="-720"/>
        <w:rPr>
          <w:rtl/>
        </w:rPr>
      </w:pPr>
      <w:r w:rsidRPr="00016BD6">
        <w:rPr>
          <w:color w:val="000000"/>
          <w:rtl/>
        </w:rPr>
        <w:t> </w:t>
      </w:r>
    </w:p>
    <w:p w14:paraId="25F01FB1" w14:textId="200A885F" w:rsidR="00686071" w:rsidRPr="00016BD6" w:rsidRDefault="00686071" w:rsidP="00D7373E">
      <w:pPr>
        <w:pStyle w:val="NormalWeb"/>
        <w:bidi/>
        <w:spacing w:before="0" w:beforeAutospacing="0" w:after="0" w:afterAutospacing="0" w:line="276" w:lineRule="auto"/>
        <w:ind w:left="-720" w:right="-720"/>
        <w:rPr>
          <w:rtl/>
        </w:rPr>
      </w:pPr>
      <w:r w:rsidRPr="00016BD6">
        <w:rPr>
          <w:b/>
          <w:bCs/>
          <w:color w:val="000000"/>
        </w:rPr>
        <w:t xml:space="preserve"> .</w:t>
      </w:r>
      <w:r w:rsidR="00FD026E" w:rsidRPr="00016BD6">
        <w:rPr>
          <w:b/>
          <w:bCs/>
          <w:color w:val="000000"/>
        </w:rPr>
        <w:t>7</w:t>
      </w:r>
      <w:r w:rsidRPr="00016BD6">
        <w:rPr>
          <w:b/>
          <w:bCs/>
          <w:color w:val="000000"/>
          <w:rtl/>
        </w:rPr>
        <w:t>שמות רבה (וילנא) פרשת בשלח פרשה כא</w:t>
      </w:r>
    </w:p>
    <w:p w14:paraId="07FC8626" w14:textId="77777777" w:rsidR="00686071" w:rsidRPr="00016BD6" w:rsidRDefault="00686071" w:rsidP="00D7373E">
      <w:pPr>
        <w:pStyle w:val="NormalWeb"/>
        <w:bidi/>
        <w:spacing w:before="0" w:beforeAutospacing="0" w:after="0" w:afterAutospacing="0" w:line="276" w:lineRule="auto"/>
        <w:ind w:left="-720" w:right="-720"/>
        <w:rPr>
          <w:rtl/>
        </w:rPr>
      </w:pPr>
      <w:r w:rsidRPr="00016BD6">
        <w:rPr>
          <w:color w:val="000000"/>
          <w:rtl/>
        </w:rPr>
        <w:t>ה - …ולמה עשה הקב"ה להם כך אלא שהיה הקב"ה מתאוה לתפלתן, אמר ריב"ל למה"ד למלך שהיה בא בדרך והיתה בת מלכים צועקת לו בבקשה ממך הצילני מיד הלסטים שמע המלך והצילה, לאחר ימים ביקש לישא אותה לאשה היה מתאוה שתדבר עמו ולא היתה רוצה, מה עשה המלך גירה בה הלסטים כדי שתצעוק וישמע המלך, כיון שבאו עליה הלסטים התחילה צועקת למלך, אמר לה המלך לכך הייתי מתאוה לשמוע קולך, כך ישראל כשהיו במצרים והיו משעבדים בהם התחילו צועקים ותולין עיניהם להקב"ה שנאמר (שמות ב) ויהי בימים הרבים ההם וגו' ויזעקו, מיד וירא אלהים את בני ישראל התחיל הקב"ה מוציאן משם ביד חזקה ובזרוע נטויה והיה הקב"ה מבקש לשמוע את קולם פעם אחרת ולא היו רוצין, מה עשה גירה לפרעה לרדוף אחריהם שנאמר ופרעה הקריב מיד ויצעקו בני ישראל אל ה', באותה שעה אמר הקב"ה לכך הייתי מבקש לשמוע קולכם, שנאמר (שיר /השירים/ ב) יונתי בחגוי הסלע, השמיעני קול אינו אומר אלא השמיעני את קולך אותו הקול שכבר שמעתי במצרים לכך כתיב השמיעני את קולך…</w:t>
      </w:r>
    </w:p>
    <w:p w14:paraId="7DB316CC" w14:textId="710D84A1" w:rsidR="00686071" w:rsidRDefault="00686071" w:rsidP="00D7373E">
      <w:pPr>
        <w:pStyle w:val="NormalWeb"/>
        <w:bidi/>
        <w:spacing w:before="0" w:beforeAutospacing="0" w:after="0" w:afterAutospacing="0" w:line="276" w:lineRule="auto"/>
        <w:ind w:left="-720" w:right="-720"/>
        <w:rPr>
          <w:color w:val="000000"/>
          <w:rtl/>
        </w:rPr>
      </w:pPr>
      <w:r w:rsidRPr="00016BD6">
        <w:rPr>
          <w:color w:val="000000"/>
          <w:rtl/>
        </w:rPr>
        <w:t> </w:t>
      </w:r>
    </w:p>
    <w:p w14:paraId="5A7E9CC0" w14:textId="5A84122F" w:rsidR="00686071" w:rsidRPr="00016BD6" w:rsidRDefault="00686071" w:rsidP="00D7373E">
      <w:pPr>
        <w:pStyle w:val="NormalWeb"/>
        <w:bidi/>
        <w:spacing w:before="0" w:beforeAutospacing="0" w:after="0" w:afterAutospacing="0" w:line="276" w:lineRule="auto"/>
        <w:ind w:left="-720" w:right="-720"/>
        <w:rPr>
          <w:rtl/>
        </w:rPr>
      </w:pPr>
      <w:r w:rsidRPr="00016BD6">
        <w:rPr>
          <w:b/>
          <w:bCs/>
          <w:color w:val="000000"/>
        </w:rPr>
        <w:lastRenderedPageBreak/>
        <w:t xml:space="preserve"> .</w:t>
      </w:r>
      <w:r w:rsidR="00FD026E" w:rsidRPr="00016BD6">
        <w:rPr>
          <w:b/>
          <w:bCs/>
          <w:color w:val="000000"/>
        </w:rPr>
        <w:t>8</w:t>
      </w:r>
      <w:r w:rsidRPr="00016BD6">
        <w:rPr>
          <w:b/>
          <w:bCs/>
          <w:color w:val="000000"/>
          <w:rtl/>
        </w:rPr>
        <w:t>שמות פרשת שמות פרק ב</w:t>
      </w:r>
    </w:p>
    <w:p w14:paraId="46504957" w14:textId="77777777" w:rsidR="00686071" w:rsidRPr="00016BD6" w:rsidRDefault="00686071" w:rsidP="00D7373E">
      <w:pPr>
        <w:pStyle w:val="NormalWeb"/>
        <w:bidi/>
        <w:spacing w:before="0" w:beforeAutospacing="0" w:after="0" w:afterAutospacing="0" w:line="276" w:lineRule="auto"/>
        <w:ind w:left="-720" w:right="-720"/>
        <w:rPr>
          <w:rtl/>
        </w:rPr>
      </w:pPr>
      <w:r w:rsidRPr="00016BD6">
        <w:rPr>
          <w:color w:val="000000"/>
          <w:rtl/>
        </w:rPr>
        <w:t>(כג) וַיְהִי בַיָּמִים הָרַבִּים הָהֵם וַיָּמָת מֶלֶךְ מִצְרַיִם וַיֵּאָנְחוּ בְנֵי יִשְׂרָאֵל מִן הָעֲבֹדָה וַיִּזְעָקוּ וַתַּעַל שַׁוְעָתָם אֶל הָאֱלֹהִים מִן הָעֲבֹדָה:</w:t>
      </w:r>
    </w:p>
    <w:p w14:paraId="111A7569" w14:textId="77777777" w:rsidR="00686071" w:rsidRPr="00016BD6" w:rsidRDefault="00686071" w:rsidP="00D7373E">
      <w:pPr>
        <w:pStyle w:val="NormalWeb"/>
        <w:bidi/>
        <w:spacing w:before="0" w:beforeAutospacing="0" w:after="0" w:afterAutospacing="0" w:line="276" w:lineRule="auto"/>
        <w:ind w:left="-720" w:right="-720"/>
        <w:rPr>
          <w:rtl/>
        </w:rPr>
      </w:pPr>
      <w:r w:rsidRPr="00016BD6">
        <w:rPr>
          <w:color w:val="000000"/>
          <w:rtl/>
        </w:rPr>
        <w:t> </w:t>
      </w:r>
    </w:p>
    <w:p w14:paraId="3F16F8B7" w14:textId="682C426F" w:rsidR="00686071" w:rsidRPr="00016BD6" w:rsidRDefault="00686071" w:rsidP="00D7373E">
      <w:pPr>
        <w:pStyle w:val="NormalWeb"/>
        <w:bidi/>
        <w:spacing w:before="0" w:beforeAutospacing="0" w:after="0" w:afterAutospacing="0" w:line="276" w:lineRule="auto"/>
        <w:ind w:left="-720" w:right="-720"/>
        <w:rPr>
          <w:rtl/>
        </w:rPr>
      </w:pPr>
      <w:r w:rsidRPr="00016BD6">
        <w:rPr>
          <w:b/>
          <w:bCs/>
          <w:color w:val="000000"/>
        </w:rPr>
        <w:t xml:space="preserve"> .</w:t>
      </w:r>
      <w:r w:rsidR="00FD026E" w:rsidRPr="00016BD6">
        <w:rPr>
          <w:b/>
          <w:bCs/>
          <w:color w:val="000000"/>
        </w:rPr>
        <w:t>9</w:t>
      </w:r>
      <w:r w:rsidRPr="00016BD6">
        <w:rPr>
          <w:b/>
          <w:bCs/>
          <w:color w:val="000000"/>
          <w:rtl/>
        </w:rPr>
        <w:t>שיר השירים פרק ב</w:t>
      </w:r>
    </w:p>
    <w:p w14:paraId="6F504777" w14:textId="77777777" w:rsidR="00686071" w:rsidRPr="00016BD6" w:rsidRDefault="00686071" w:rsidP="00D7373E">
      <w:pPr>
        <w:pStyle w:val="NormalWeb"/>
        <w:bidi/>
        <w:spacing w:before="0" w:beforeAutospacing="0" w:after="0" w:afterAutospacing="0" w:line="276" w:lineRule="auto"/>
        <w:ind w:left="-720" w:right="-720"/>
        <w:rPr>
          <w:rtl/>
        </w:rPr>
      </w:pPr>
      <w:r w:rsidRPr="00016BD6">
        <w:rPr>
          <w:color w:val="000000"/>
          <w:rtl/>
        </w:rPr>
        <w:t>(יד) יוֹנָתִי בְּחַגְוֵי הַסֶּלַע בְּסֵתֶר הַמַּדְרֵגָה הַרְאִינִי אֶת מַרְאַיִךְ הַשְׁמִיעִינִי אֶת קוֹלֵךְ כִּי קוֹלֵךְ עָרֵב וּמַרְאֵיךְ נָאוֶה:</w:t>
      </w:r>
    </w:p>
    <w:p w14:paraId="75D288E7" w14:textId="77777777" w:rsidR="00686071" w:rsidRPr="00016BD6" w:rsidRDefault="00686071" w:rsidP="00D7373E">
      <w:pPr>
        <w:pStyle w:val="NormalWeb"/>
        <w:bidi/>
        <w:spacing w:before="0" w:beforeAutospacing="0" w:after="0" w:afterAutospacing="0" w:line="276" w:lineRule="auto"/>
        <w:ind w:left="-720" w:right="-720"/>
        <w:rPr>
          <w:rtl/>
        </w:rPr>
      </w:pPr>
      <w:r w:rsidRPr="00016BD6">
        <w:rPr>
          <w:color w:val="000000"/>
          <w:rtl/>
        </w:rPr>
        <w:t> </w:t>
      </w:r>
    </w:p>
    <w:p w14:paraId="28DAFCAE" w14:textId="3879B534" w:rsidR="00686071" w:rsidRPr="00016BD6" w:rsidRDefault="00686071" w:rsidP="00D7373E">
      <w:pPr>
        <w:pStyle w:val="NormalWeb"/>
        <w:bidi/>
        <w:spacing w:before="0" w:beforeAutospacing="0" w:after="0" w:afterAutospacing="0" w:line="276" w:lineRule="auto"/>
        <w:ind w:left="-720" w:right="-720"/>
        <w:rPr>
          <w:rtl/>
        </w:rPr>
      </w:pPr>
      <w:r w:rsidRPr="00016BD6">
        <w:rPr>
          <w:b/>
          <w:bCs/>
          <w:color w:val="000000"/>
        </w:rPr>
        <w:t xml:space="preserve"> .</w:t>
      </w:r>
      <w:r w:rsidR="00FD026E" w:rsidRPr="00016BD6">
        <w:rPr>
          <w:b/>
          <w:bCs/>
          <w:color w:val="000000"/>
        </w:rPr>
        <w:t>10</w:t>
      </w:r>
      <w:r w:rsidRPr="00016BD6">
        <w:rPr>
          <w:b/>
          <w:bCs/>
          <w:color w:val="000000"/>
          <w:rtl/>
        </w:rPr>
        <w:t>תלמוד בבלי מסכת יבמות דף סד עמוד א</w:t>
      </w:r>
    </w:p>
    <w:p w14:paraId="741C754D" w14:textId="77777777" w:rsidR="00686071" w:rsidRPr="00016BD6" w:rsidRDefault="00686071" w:rsidP="00D7373E">
      <w:pPr>
        <w:pStyle w:val="NormalWeb"/>
        <w:bidi/>
        <w:spacing w:before="0" w:beforeAutospacing="0" w:after="0" w:afterAutospacing="0" w:line="276" w:lineRule="auto"/>
        <w:ind w:left="-720" w:right="-720"/>
        <w:rPr>
          <w:rtl/>
        </w:rPr>
      </w:pPr>
      <w:r w:rsidRPr="00016BD6">
        <w:rPr>
          <w:color w:val="000000"/>
          <w:rtl/>
        </w:rPr>
        <w:t>א"ר יצחק: מפני מה היו אבותינו עקורים? מפני שהקב"ה מתאוה לתפלתן של צדיקים.</w:t>
      </w:r>
    </w:p>
    <w:p w14:paraId="02CCFFDD" w14:textId="77777777" w:rsidR="00686071" w:rsidRPr="00016BD6" w:rsidRDefault="00686071" w:rsidP="00D7373E">
      <w:pPr>
        <w:pStyle w:val="NormalWeb"/>
        <w:bidi/>
        <w:spacing w:before="0" w:beforeAutospacing="0" w:after="0" w:afterAutospacing="0" w:line="276" w:lineRule="auto"/>
        <w:ind w:left="-720" w:right="-720"/>
        <w:rPr>
          <w:rtl/>
        </w:rPr>
      </w:pPr>
      <w:r w:rsidRPr="00016BD6">
        <w:rPr>
          <w:color w:val="000000"/>
          <w:rtl/>
        </w:rPr>
        <w:t> </w:t>
      </w:r>
    </w:p>
    <w:p w14:paraId="0D80828D" w14:textId="31FDAB60" w:rsidR="00686071" w:rsidRPr="00016BD6" w:rsidRDefault="00686071" w:rsidP="00D7373E">
      <w:pPr>
        <w:pStyle w:val="NormalWeb"/>
        <w:bidi/>
        <w:spacing w:before="0" w:beforeAutospacing="0" w:after="0" w:afterAutospacing="0" w:line="276" w:lineRule="auto"/>
        <w:ind w:left="-720" w:right="-720"/>
        <w:rPr>
          <w:rtl/>
        </w:rPr>
      </w:pPr>
      <w:r w:rsidRPr="00016BD6">
        <w:rPr>
          <w:b/>
          <w:bCs/>
          <w:color w:val="000000"/>
        </w:rPr>
        <w:t xml:space="preserve"> .</w:t>
      </w:r>
      <w:r w:rsidR="00FD026E" w:rsidRPr="00016BD6">
        <w:rPr>
          <w:b/>
          <w:bCs/>
          <w:color w:val="000000"/>
        </w:rPr>
        <w:t>11</w:t>
      </w:r>
      <w:r w:rsidRPr="00016BD6">
        <w:rPr>
          <w:b/>
          <w:bCs/>
          <w:color w:val="000000"/>
          <w:rtl/>
        </w:rPr>
        <w:t>תלמוד בבלי מסכת חולין דף ס עמוד ב</w:t>
      </w:r>
    </w:p>
    <w:p w14:paraId="161D16B9" w14:textId="77777777" w:rsidR="00686071" w:rsidRPr="00016BD6" w:rsidRDefault="00686071" w:rsidP="00D7373E">
      <w:pPr>
        <w:pStyle w:val="NormalWeb"/>
        <w:bidi/>
        <w:spacing w:before="0" w:beforeAutospacing="0" w:after="0" w:afterAutospacing="0" w:line="276" w:lineRule="auto"/>
        <w:ind w:left="-720" w:right="-720"/>
        <w:rPr>
          <w:rtl/>
        </w:rPr>
      </w:pPr>
      <w:r w:rsidRPr="00016BD6">
        <w:rPr>
          <w:color w:val="000000"/>
          <w:rtl/>
        </w:rPr>
        <w:t>רב אסי רמי, כתיב: ותוצא הארץ דשא בתלת בשבתא, וכתיב, וכל שיח השדה טרם יהיה בארץ במעלי שבתא! מלמד שיצאו דשאים ועמדו על פתח קרקע, עד שבא אדם הראשון ובקש עליהם רחמים, וירדו גשמים וצמחו; ללמדך: שהקב"ה מתאוה לתפלתן של צדיקים.</w:t>
      </w:r>
    </w:p>
    <w:p w14:paraId="74FD63DD" w14:textId="77777777" w:rsidR="00686071" w:rsidRPr="00016BD6" w:rsidRDefault="00686071" w:rsidP="00D7373E">
      <w:pPr>
        <w:pStyle w:val="NormalWeb"/>
        <w:bidi/>
        <w:spacing w:before="0" w:beforeAutospacing="0" w:after="0" w:afterAutospacing="0" w:line="276" w:lineRule="auto"/>
        <w:ind w:left="-720" w:right="-720"/>
        <w:rPr>
          <w:rtl/>
        </w:rPr>
      </w:pPr>
      <w:r w:rsidRPr="00016BD6">
        <w:rPr>
          <w:color w:val="000000"/>
          <w:rtl/>
        </w:rPr>
        <w:t> </w:t>
      </w:r>
    </w:p>
    <w:p w14:paraId="37ECF904" w14:textId="06D2B406" w:rsidR="00686071" w:rsidRPr="00016BD6" w:rsidRDefault="00686071" w:rsidP="00D7373E">
      <w:pPr>
        <w:pStyle w:val="NormalWeb"/>
        <w:bidi/>
        <w:spacing w:before="0" w:beforeAutospacing="0" w:after="0" w:afterAutospacing="0" w:line="276" w:lineRule="auto"/>
        <w:ind w:left="-720" w:right="-720"/>
        <w:rPr>
          <w:rtl/>
        </w:rPr>
      </w:pPr>
      <w:r w:rsidRPr="00016BD6">
        <w:rPr>
          <w:b/>
          <w:bCs/>
          <w:color w:val="000000"/>
        </w:rPr>
        <w:t xml:space="preserve"> .</w:t>
      </w:r>
      <w:r w:rsidR="00FD026E" w:rsidRPr="00016BD6">
        <w:rPr>
          <w:b/>
          <w:bCs/>
          <w:color w:val="000000"/>
        </w:rPr>
        <w:t>12</w:t>
      </w:r>
      <w:r w:rsidRPr="00016BD6">
        <w:rPr>
          <w:b/>
          <w:bCs/>
          <w:color w:val="000000"/>
          <w:rtl/>
        </w:rPr>
        <w:t>רש"י מסכת חולין דף ס עמוד ב</w:t>
      </w:r>
    </w:p>
    <w:p w14:paraId="1919DF4E" w14:textId="77777777" w:rsidR="00686071" w:rsidRPr="00016BD6" w:rsidRDefault="00686071" w:rsidP="00D7373E">
      <w:pPr>
        <w:pStyle w:val="NormalWeb"/>
        <w:bidi/>
        <w:spacing w:before="0" w:beforeAutospacing="0" w:after="0" w:afterAutospacing="0" w:line="276" w:lineRule="auto"/>
        <w:ind w:left="-720" w:right="-720"/>
        <w:rPr>
          <w:rtl/>
        </w:rPr>
      </w:pPr>
      <w:r w:rsidRPr="00016BD6">
        <w:rPr>
          <w:color w:val="000000"/>
          <w:rtl/>
        </w:rPr>
        <w:t>טרם יהיה בארץ - עדיין לא היה בארץ.</w:t>
      </w:r>
    </w:p>
    <w:p w14:paraId="10986671" w14:textId="77777777" w:rsidR="00686071" w:rsidRPr="00016BD6" w:rsidRDefault="00686071" w:rsidP="00D7373E">
      <w:pPr>
        <w:pStyle w:val="NormalWeb"/>
        <w:bidi/>
        <w:spacing w:before="0" w:beforeAutospacing="0" w:after="0" w:afterAutospacing="0" w:line="276" w:lineRule="auto"/>
        <w:ind w:left="-720" w:right="-720"/>
        <w:rPr>
          <w:rtl/>
        </w:rPr>
      </w:pPr>
      <w:r w:rsidRPr="00016BD6">
        <w:rPr>
          <w:color w:val="000000"/>
          <w:rtl/>
        </w:rPr>
        <w:t> </w:t>
      </w:r>
    </w:p>
    <w:p w14:paraId="419EABE2" w14:textId="270EBEF4" w:rsidR="00686071" w:rsidRPr="00016BD6" w:rsidRDefault="00686071" w:rsidP="00D7373E">
      <w:pPr>
        <w:pStyle w:val="NormalWeb"/>
        <w:bidi/>
        <w:spacing w:before="0" w:beforeAutospacing="0" w:after="0" w:afterAutospacing="0" w:line="276" w:lineRule="auto"/>
        <w:ind w:left="-720" w:right="-720"/>
        <w:rPr>
          <w:rtl/>
        </w:rPr>
      </w:pPr>
      <w:r w:rsidRPr="00016BD6">
        <w:rPr>
          <w:b/>
          <w:bCs/>
          <w:color w:val="000000"/>
        </w:rPr>
        <w:t xml:space="preserve"> .</w:t>
      </w:r>
      <w:r w:rsidR="00FD026E" w:rsidRPr="00016BD6">
        <w:rPr>
          <w:b/>
          <w:bCs/>
          <w:color w:val="000000"/>
        </w:rPr>
        <w:t>13</w:t>
      </w:r>
      <w:r w:rsidRPr="00016BD6">
        <w:rPr>
          <w:b/>
          <w:bCs/>
          <w:color w:val="000000"/>
          <w:rtl/>
        </w:rPr>
        <w:t>בראשית פרשת בראשית פרק א</w:t>
      </w:r>
    </w:p>
    <w:p w14:paraId="7F34C4BB" w14:textId="77777777" w:rsidR="00686071" w:rsidRPr="00016BD6" w:rsidRDefault="00686071" w:rsidP="00D7373E">
      <w:pPr>
        <w:pStyle w:val="NormalWeb"/>
        <w:bidi/>
        <w:spacing w:before="0" w:beforeAutospacing="0" w:after="0" w:afterAutospacing="0" w:line="276" w:lineRule="auto"/>
        <w:ind w:left="-720" w:right="-720"/>
        <w:rPr>
          <w:rtl/>
        </w:rPr>
      </w:pPr>
      <w:r w:rsidRPr="00016BD6">
        <w:rPr>
          <w:color w:val="000000"/>
          <w:rtl/>
        </w:rPr>
        <w:t>(יב) וַתּוֹצֵא הָאָרֶץ דֶּשֶׁא עֵשֶׂב מַזְרִיעַ זֶרַע לְמִינֵהוּ וְעֵץ עֹשֶׂה פְּרִי אֲשֶׁר זַרְעוֹ בוֹ לְמִינֵהוּ וַיַּרְא אֱלֹהִים כִּי טוֹב:</w:t>
      </w:r>
    </w:p>
    <w:p w14:paraId="266C2CA7" w14:textId="77777777" w:rsidR="00686071" w:rsidRPr="00016BD6" w:rsidRDefault="00686071" w:rsidP="00D7373E">
      <w:pPr>
        <w:pStyle w:val="NormalWeb"/>
        <w:bidi/>
        <w:spacing w:before="0" w:beforeAutospacing="0" w:after="0" w:afterAutospacing="0" w:line="276" w:lineRule="auto"/>
        <w:ind w:left="-720" w:right="-720"/>
        <w:rPr>
          <w:rtl/>
        </w:rPr>
      </w:pPr>
      <w:r w:rsidRPr="00016BD6">
        <w:rPr>
          <w:color w:val="000000"/>
          <w:rtl/>
        </w:rPr>
        <w:t> </w:t>
      </w:r>
    </w:p>
    <w:p w14:paraId="1EF9B9BE" w14:textId="2B389567" w:rsidR="00686071" w:rsidRPr="00016BD6" w:rsidRDefault="00686071" w:rsidP="00D7373E">
      <w:pPr>
        <w:pStyle w:val="NormalWeb"/>
        <w:bidi/>
        <w:spacing w:before="0" w:beforeAutospacing="0" w:after="0" w:afterAutospacing="0" w:line="276" w:lineRule="auto"/>
        <w:ind w:left="-720" w:right="-720"/>
        <w:rPr>
          <w:rtl/>
        </w:rPr>
      </w:pPr>
      <w:r w:rsidRPr="00016BD6">
        <w:rPr>
          <w:b/>
          <w:bCs/>
          <w:color w:val="000000"/>
        </w:rPr>
        <w:t xml:space="preserve"> .</w:t>
      </w:r>
      <w:r w:rsidR="00FD026E" w:rsidRPr="00016BD6">
        <w:rPr>
          <w:b/>
          <w:bCs/>
          <w:color w:val="000000"/>
        </w:rPr>
        <w:t>14</w:t>
      </w:r>
      <w:r w:rsidRPr="00016BD6">
        <w:rPr>
          <w:b/>
          <w:bCs/>
          <w:color w:val="000000"/>
          <w:rtl/>
        </w:rPr>
        <w:t>בראשית פרשת בראשית פרק ב</w:t>
      </w:r>
    </w:p>
    <w:p w14:paraId="6D5774E7" w14:textId="77777777" w:rsidR="00686071" w:rsidRPr="00016BD6" w:rsidRDefault="00686071" w:rsidP="00D7373E">
      <w:pPr>
        <w:pStyle w:val="NormalWeb"/>
        <w:bidi/>
        <w:spacing w:before="0" w:beforeAutospacing="0" w:after="0" w:afterAutospacing="0" w:line="276" w:lineRule="auto"/>
        <w:ind w:left="-720" w:right="-720"/>
        <w:rPr>
          <w:rtl/>
        </w:rPr>
      </w:pPr>
      <w:r w:rsidRPr="00016BD6">
        <w:rPr>
          <w:color w:val="000000"/>
          <w:rtl/>
        </w:rPr>
        <w:t>(ה) וְכֹל שִׂיחַ הַשָּׂדֶה טֶרֶם יִהְיֶה בָאָרֶץ וְכָל עֵשֶׂב הַשָּׂדֶה טֶרֶם יִצְמָח כִּי לֹא הִמְטִיר יְקֹוָק אֱלֹהִים עַל הָאָרֶץ וְאָדָם אַיִן לַעֲבֹד אֶת הָאֲדָמָה:</w:t>
      </w:r>
    </w:p>
    <w:p w14:paraId="4F2CBBAD" w14:textId="77777777" w:rsidR="00686071" w:rsidRPr="00016BD6" w:rsidRDefault="00686071" w:rsidP="00D7373E">
      <w:pPr>
        <w:pStyle w:val="NormalWeb"/>
        <w:bidi/>
        <w:spacing w:before="0" w:beforeAutospacing="0" w:after="0" w:afterAutospacing="0" w:line="276" w:lineRule="auto"/>
        <w:ind w:left="-720" w:right="-720"/>
        <w:rPr>
          <w:rtl/>
        </w:rPr>
      </w:pPr>
      <w:r w:rsidRPr="00016BD6">
        <w:rPr>
          <w:color w:val="000000"/>
          <w:rtl/>
        </w:rPr>
        <w:t> </w:t>
      </w:r>
    </w:p>
    <w:p w14:paraId="0228BC22" w14:textId="02A21134" w:rsidR="00686071" w:rsidRPr="00016BD6" w:rsidRDefault="00686071" w:rsidP="00D7373E">
      <w:pPr>
        <w:pStyle w:val="NormalWeb"/>
        <w:bidi/>
        <w:spacing w:before="0" w:beforeAutospacing="0" w:after="0" w:afterAutospacing="0" w:line="276" w:lineRule="auto"/>
        <w:ind w:left="-720" w:right="-720"/>
        <w:rPr>
          <w:rtl/>
        </w:rPr>
      </w:pPr>
      <w:r w:rsidRPr="00016BD6">
        <w:rPr>
          <w:b/>
          <w:bCs/>
          <w:color w:val="000000"/>
        </w:rPr>
        <w:t xml:space="preserve"> .1</w:t>
      </w:r>
      <w:r w:rsidR="00FD026E" w:rsidRPr="00016BD6">
        <w:rPr>
          <w:b/>
          <w:bCs/>
          <w:color w:val="000000"/>
        </w:rPr>
        <w:t>5</w:t>
      </w:r>
      <w:r w:rsidRPr="00016BD6">
        <w:rPr>
          <w:b/>
          <w:bCs/>
          <w:color w:val="000000"/>
          <w:rtl/>
        </w:rPr>
        <w:t>מדרש תהלים (שוחר טוב) מזמור קטז</w:t>
      </w:r>
    </w:p>
    <w:p w14:paraId="6FC6277C" w14:textId="77777777" w:rsidR="00686071" w:rsidRPr="00016BD6" w:rsidRDefault="00686071" w:rsidP="00D7373E">
      <w:pPr>
        <w:pStyle w:val="NormalWeb"/>
        <w:bidi/>
        <w:spacing w:before="0" w:beforeAutospacing="0" w:after="0" w:afterAutospacing="0" w:line="276" w:lineRule="auto"/>
        <w:ind w:left="-720" w:right="-720"/>
        <w:rPr>
          <w:rtl/>
        </w:rPr>
      </w:pPr>
      <w:r w:rsidRPr="00016BD6">
        <w:rPr>
          <w:color w:val="000000"/>
          <w:rtl/>
        </w:rPr>
        <w:t>[א] [קטז, א] אהבתי כי ישמע ה' את קולי תחנוני. - …אין מתבקש לפני הקב"ה אלא שישמע תפלתן של ישראל…</w:t>
      </w:r>
    </w:p>
    <w:p w14:paraId="1FE5B6AA" w14:textId="77777777" w:rsidR="00686071" w:rsidRPr="00016BD6" w:rsidRDefault="00686071" w:rsidP="00D7373E">
      <w:pPr>
        <w:pStyle w:val="NormalWeb"/>
        <w:bidi/>
        <w:spacing w:before="0" w:beforeAutospacing="0" w:after="0" w:afterAutospacing="0" w:line="276" w:lineRule="auto"/>
        <w:ind w:left="-720" w:right="-720"/>
        <w:rPr>
          <w:rtl/>
        </w:rPr>
      </w:pPr>
      <w:r w:rsidRPr="00016BD6">
        <w:rPr>
          <w:color w:val="000000"/>
          <w:rtl/>
        </w:rPr>
        <w:t> </w:t>
      </w:r>
    </w:p>
    <w:p w14:paraId="4A9D507A" w14:textId="61D974A9" w:rsidR="00686071" w:rsidRPr="00016BD6" w:rsidRDefault="00686071" w:rsidP="00D7373E">
      <w:pPr>
        <w:pStyle w:val="NormalWeb"/>
        <w:bidi/>
        <w:spacing w:before="0" w:beforeAutospacing="0" w:after="0" w:afterAutospacing="0" w:line="276" w:lineRule="auto"/>
        <w:ind w:left="-720" w:right="-720"/>
        <w:rPr>
          <w:rtl/>
        </w:rPr>
      </w:pPr>
      <w:r w:rsidRPr="00016BD6">
        <w:rPr>
          <w:b/>
          <w:bCs/>
          <w:color w:val="000000"/>
        </w:rPr>
        <w:t xml:space="preserve"> .1</w:t>
      </w:r>
      <w:r w:rsidR="00FD026E" w:rsidRPr="00016BD6">
        <w:rPr>
          <w:b/>
          <w:bCs/>
          <w:color w:val="000000"/>
        </w:rPr>
        <w:t>6</w:t>
      </w:r>
      <w:r w:rsidRPr="00016BD6">
        <w:rPr>
          <w:b/>
          <w:bCs/>
          <w:color w:val="000000"/>
          <w:rtl/>
        </w:rPr>
        <w:t>מדרש תהלים (שוחר טוב) מזמור ד</w:t>
      </w:r>
    </w:p>
    <w:p w14:paraId="1025456B" w14:textId="77777777" w:rsidR="00686071" w:rsidRPr="00016BD6" w:rsidRDefault="00686071" w:rsidP="00D7373E">
      <w:pPr>
        <w:pStyle w:val="NormalWeb"/>
        <w:bidi/>
        <w:spacing w:before="0" w:beforeAutospacing="0" w:after="0" w:afterAutospacing="0" w:line="276" w:lineRule="auto"/>
        <w:ind w:left="-720" w:right="-720"/>
        <w:rPr>
          <w:color w:val="000000"/>
        </w:rPr>
      </w:pPr>
      <w:r w:rsidRPr="00016BD6">
        <w:rPr>
          <w:color w:val="000000"/>
          <w:rtl/>
        </w:rPr>
        <w:t xml:space="preserve"> [ג] דבר אחר [ד, ב] בקראי ענני. - …אמר ר' זעירא אדם יש לו אוהב, כל זמן שהוא מבקש ממנו צרכיו ושאילותיו הוא שונאו ומרחיקו, אבל הקב"ה אינו כן, כל זמן שאדם מבקש צרכיו ושאילותיו הוא מחבבו ביותר, שנאמר קרא אלי ואענך ואגידה לך (ירמיה לג ג). אמר ר' </w:t>
      </w:r>
    </w:p>
    <w:p w14:paraId="1EF90278" w14:textId="77777777" w:rsidR="00686071" w:rsidRPr="00016BD6" w:rsidRDefault="00686071" w:rsidP="00D7373E">
      <w:pPr>
        <w:pStyle w:val="NormalWeb"/>
        <w:bidi/>
        <w:spacing w:before="0" w:beforeAutospacing="0" w:after="0" w:afterAutospacing="0" w:line="276" w:lineRule="auto"/>
        <w:ind w:left="-720" w:right="-720"/>
        <w:rPr>
          <w:color w:val="000000"/>
        </w:rPr>
      </w:pPr>
      <w:r w:rsidRPr="00016BD6">
        <w:rPr>
          <w:color w:val="000000"/>
          <w:rtl/>
        </w:rPr>
        <w:t xml:space="preserve">זעירא אדם יש לו בן בית, פעם ראשונה הוא מושיבו על המטה, כשהוא נכנס שניה אצלו מושיבו על הכסא, שלישית על הספסל, רביעית </w:t>
      </w:r>
    </w:p>
    <w:p w14:paraId="51E07821" w14:textId="77777777" w:rsidR="00686071" w:rsidRPr="00016BD6" w:rsidRDefault="00686071" w:rsidP="00D7373E">
      <w:pPr>
        <w:pStyle w:val="NormalWeb"/>
        <w:bidi/>
        <w:spacing w:before="0" w:beforeAutospacing="0" w:after="0" w:afterAutospacing="0" w:line="276" w:lineRule="auto"/>
        <w:ind w:left="-720" w:right="-720"/>
        <w:rPr>
          <w:rtl/>
        </w:rPr>
      </w:pPr>
      <w:r w:rsidRPr="00016BD6">
        <w:rPr>
          <w:color w:val="000000"/>
          <w:rtl/>
        </w:rPr>
        <w:t>אמר לו כמה דוחק זה עלי ומטריחני, אבל הקב"ה אינו כן, כל מה שישראל דוחקין ובאים למקום תפלתו, שמחה הוא לפניו, לכך נאמר כה' אלהינו בכל קראנו אליו (דברים ד ז).</w:t>
      </w:r>
    </w:p>
    <w:p w14:paraId="2B6D6F38" w14:textId="77777777" w:rsidR="00686071" w:rsidRPr="00016BD6" w:rsidRDefault="00686071" w:rsidP="00D7373E">
      <w:pPr>
        <w:pStyle w:val="NormalWeb"/>
        <w:bidi/>
        <w:spacing w:before="0" w:beforeAutospacing="0" w:after="0" w:afterAutospacing="0" w:line="276" w:lineRule="auto"/>
        <w:ind w:left="-720" w:right="-720"/>
        <w:rPr>
          <w:rtl/>
        </w:rPr>
      </w:pPr>
      <w:r w:rsidRPr="00016BD6">
        <w:rPr>
          <w:color w:val="000000"/>
          <w:rtl/>
        </w:rPr>
        <w:t> </w:t>
      </w:r>
    </w:p>
    <w:p w14:paraId="20507A08" w14:textId="0D7AF70A" w:rsidR="00686071" w:rsidRPr="00016BD6" w:rsidRDefault="00686071" w:rsidP="00D7373E">
      <w:pPr>
        <w:pStyle w:val="NormalWeb"/>
        <w:bidi/>
        <w:spacing w:before="0" w:beforeAutospacing="0" w:after="0" w:afterAutospacing="0" w:line="276" w:lineRule="auto"/>
        <w:ind w:left="-720" w:right="-720"/>
        <w:rPr>
          <w:rtl/>
        </w:rPr>
      </w:pPr>
      <w:r w:rsidRPr="00016BD6">
        <w:rPr>
          <w:b/>
          <w:bCs/>
          <w:color w:val="000000"/>
        </w:rPr>
        <w:t xml:space="preserve"> .1</w:t>
      </w:r>
      <w:r w:rsidR="00FD026E" w:rsidRPr="00016BD6">
        <w:rPr>
          <w:b/>
          <w:bCs/>
          <w:color w:val="000000"/>
        </w:rPr>
        <w:t>7</w:t>
      </w:r>
      <w:r w:rsidRPr="00016BD6">
        <w:rPr>
          <w:b/>
          <w:bCs/>
          <w:color w:val="000000"/>
          <w:rtl/>
        </w:rPr>
        <w:t>ירמיהו פרק לג</w:t>
      </w:r>
    </w:p>
    <w:p w14:paraId="4A6651B5" w14:textId="77777777" w:rsidR="00686071" w:rsidRPr="00016BD6" w:rsidRDefault="00686071" w:rsidP="00D7373E">
      <w:pPr>
        <w:pStyle w:val="NormalWeb"/>
        <w:bidi/>
        <w:spacing w:before="0" w:beforeAutospacing="0" w:after="0" w:afterAutospacing="0" w:line="276" w:lineRule="auto"/>
        <w:ind w:left="-720" w:right="-720"/>
        <w:rPr>
          <w:rtl/>
        </w:rPr>
      </w:pPr>
      <w:r w:rsidRPr="00016BD6">
        <w:rPr>
          <w:color w:val="000000"/>
          <w:rtl/>
        </w:rPr>
        <w:t>(ג) קְרָא אֵלַי וְאֶעֱנֶךָּ וְאַגִּידָה לְּךָ גְּדֹלוֹת וּבְצֻרוֹת לֹא יְדַעְתָּם:</w:t>
      </w:r>
    </w:p>
    <w:p w14:paraId="52596D8F" w14:textId="77777777" w:rsidR="00686071" w:rsidRPr="00016BD6" w:rsidRDefault="00686071" w:rsidP="00D7373E">
      <w:pPr>
        <w:pStyle w:val="NormalWeb"/>
        <w:bidi/>
        <w:spacing w:before="0" w:beforeAutospacing="0" w:after="0" w:afterAutospacing="0" w:line="276" w:lineRule="auto"/>
        <w:ind w:left="-720" w:right="-720"/>
        <w:rPr>
          <w:rtl/>
        </w:rPr>
      </w:pPr>
      <w:r w:rsidRPr="00016BD6">
        <w:rPr>
          <w:color w:val="000000"/>
          <w:rtl/>
        </w:rPr>
        <w:t> </w:t>
      </w:r>
    </w:p>
    <w:p w14:paraId="4BCCFADD" w14:textId="346FDA4A" w:rsidR="00686071" w:rsidRPr="00016BD6" w:rsidRDefault="00686071" w:rsidP="00D7373E">
      <w:pPr>
        <w:pStyle w:val="NormalWeb"/>
        <w:bidi/>
        <w:spacing w:before="0" w:beforeAutospacing="0" w:after="0" w:afterAutospacing="0" w:line="276" w:lineRule="auto"/>
        <w:ind w:left="-720" w:right="-720"/>
        <w:rPr>
          <w:rtl/>
        </w:rPr>
      </w:pPr>
      <w:r w:rsidRPr="00016BD6">
        <w:rPr>
          <w:b/>
          <w:bCs/>
          <w:color w:val="000000"/>
        </w:rPr>
        <w:t xml:space="preserve"> .1</w:t>
      </w:r>
      <w:r w:rsidR="00FD026E" w:rsidRPr="00016BD6">
        <w:rPr>
          <w:b/>
          <w:bCs/>
          <w:color w:val="000000"/>
        </w:rPr>
        <w:t>8</w:t>
      </w:r>
      <w:r w:rsidRPr="00016BD6">
        <w:rPr>
          <w:b/>
          <w:bCs/>
          <w:color w:val="000000"/>
          <w:rtl/>
        </w:rPr>
        <w:t>דברים פרשת ואתחנן פרק ד</w:t>
      </w:r>
    </w:p>
    <w:p w14:paraId="11C0CA0D" w14:textId="5FEE2F1A" w:rsidR="00686071" w:rsidRDefault="00686071" w:rsidP="00D7373E">
      <w:pPr>
        <w:pStyle w:val="NormalWeb"/>
        <w:bidi/>
        <w:spacing w:before="0" w:beforeAutospacing="0" w:after="0" w:afterAutospacing="0" w:line="276" w:lineRule="auto"/>
        <w:ind w:left="-720" w:right="-720"/>
        <w:rPr>
          <w:color w:val="000000"/>
          <w:rtl/>
        </w:rPr>
      </w:pPr>
      <w:r w:rsidRPr="00016BD6">
        <w:rPr>
          <w:color w:val="000000"/>
          <w:rtl/>
        </w:rPr>
        <w:t>(ז) כִּי מִי גוֹי גָּדוֹל אֲשֶׁר לוֹ אֱלֹהִים קְרֹבִים אֵלָיו כַּיקֹוָק אֱלֹהֵינוּ בְּכָל קָרְאֵנוּ אֵלָיו:</w:t>
      </w:r>
    </w:p>
    <w:p w14:paraId="4F91D462" w14:textId="77777777" w:rsidR="00D7373E" w:rsidRPr="00016BD6" w:rsidRDefault="00D7373E" w:rsidP="00D7373E">
      <w:pPr>
        <w:pStyle w:val="NormalWeb"/>
        <w:bidi/>
        <w:spacing w:before="0" w:beforeAutospacing="0" w:after="0" w:afterAutospacing="0" w:line="276" w:lineRule="auto"/>
        <w:ind w:left="-720" w:right="-720"/>
        <w:rPr>
          <w:rtl/>
        </w:rPr>
      </w:pPr>
    </w:p>
    <w:p w14:paraId="1B06761C" w14:textId="64F7339F" w:rsidR="00686071" w:rsidRPr="00016BD6" w:rsidRDefault="00686071" w:rsidP="00D7373E">
      <w:pPr>
        <w:pStyle w:val="NormalWeb"/>
        <w:bidi/>
        <w:spacing w:before="0" w:beforeAutospacing="0" w:after="0" w:afterAutospacing="0" w:line="276" w:lineRule="auto"/>
        <w:ind w:left="-720" w:right="-720"/>
        <w:rPr>
          <w:rtl/>
        </w:rPr>
      </w:pPr>
      <w:r w:rsidRPr="00016BD6">
        <w:rPr>
          <w:b/>
          <w:bCs/>
          <w:color w:val="000000"/>
        </w:rPr>
        <w:t xml:space="preserve"> .1</w:t>
      </w:r>
      <w:r w:rsidR="00FD026E" w:rsidRPr="00016BD6">
        <w:rPr>
          <w:b/>
          <w:bCs/>
          <w:color w:val="000000"/>
        </w:rPr>
        <w:t>9</w:t>
      </w:r>
      <w:r w:rsidRPr="00016BD6">
        <w:rPr>
          <w:b/>
          <w:bCs/>
          <w:color w:val="000000"/>
          <w:rtl/>
        </w:rPr>
        <w:t>מדרש תהלים (שוחר טוב) מזמור נה</w:t>
      </w:r>
    </w:p>
    <w:p w14:paraId="6C966002" w14:textId="77777777" w:rsidR="00D7373E" w:rsidRDefault="00686071" w:rsidP="00D7373E">
      <w:pPr>
        <w:pStyle w:val="NormalWeb"/>
        <w:bidi/>
        <w:spacing w:before="0" w:beforeAutospacing="0" w:after="0" w:afterAutospacing="0" w:line="276" w:lineRule="auto"/>
        <w:ind w:left="-720" w:right="-720"/>
        <w:rPr>
          <w:color w:val="000000"/>
          <w:rtl/>
        </w:rPr>
      </w:pPr>
      <w:r w:rsidRPr="00016BD6">
        <w:rPr>
          <w:color w:val="000000"/>
          <w:rtl/>
        </w:rPr>
        <w:t xml:space="preserve">[ו] [נה, כג] השלך על ה' יהבך והוא יכלכלך. בשר ודם יש לו פטרון והולך אצלו (אוהבו), פעם אחת והוא מקבלו, שנייה והוא מקבלו, </w:t>
      </w:r>
    </w:p>
    <w:p w14:paraId="61EDDE05" w14:textId="66B944EF" w:rsidR="00686071" w:rsidRPr="00016BD6" w:rsidRDefault="00686071" w:rsidP="00D7373E">
      <w:pPr>
        <w:pStyle w:val="NormalWeb"/>
        <w:bidi/>
        <w:spacing w:before="0" w:beforeAutospacing="0" w:after="0" w:afterAutospacing="0" w:line="276" w:lineRule="auto"/>
        <w:ind w:left="-720" w:right="-720"/>
        <w:rPr>
          <w:rtl/>
        </w:rPr>
      </w:pPr>
      <w:r w:rsidRPr="00016BD6">
        <w:rPr>
          <w:color w:val="000000"/>
          <w:rtl/>
        </w:rPr>
        <w:lastRenderedPageBreak/>
        <w:t>שלישית אינו נראה לו, רביעית אינו נפנה לו, אבל הקב"ה אינו כן, כל זמן שאתה מטריח עליו הוא מקבלך, הוי השלך על ה' יהבך והוא יכלכלך, השלך עליו טוענך והוא דרי בהדך. ואתה אלהים תורידם לבאר שחת. לגיהנם. אנשי דמים ומרמה. אלו אחיתופל וסייעתו. לא יחצו ימיהם ואני אבטח בך.  </w:t>
      </w:r>
    </w:p>
    <w:p w14:paraId="7D6B5B73" w14:textId="77777777" w:rsidR="00686071" w:rsidRPr="00016BD6" w:rsidRDefault="00686071" w:rsidP="00D7373E">
      <w:pPr>
        <w:pStyle w:val="NormalWeb"/>
        <w:bidi/>
        <w:spacing w:before="0" w:beforeAutospacing="0" w:after="0" w:afterAutospacing="0" w:line="276" w:lineRule="auto"/>
        <w:ind w:left="-720" w:right="-720"/>
        <w:rPr>
          <w:rtl/>
        </w:rPr>
      </w:pPr>
      <w:r w:rsidRPr="00016BD6">
        <w:rPr>
          <w:b/>
          <w:bCs/>
          <w:color w:val="000000"/>
          <w:rtl/>
        </w:rPr>
        <w:t> </w:t>
      </w:r>
    </w:p>
    <w:p w14:paraId="1AA051BA" w14:textId="2293EAAF" w:rsidR="00686071" w:rsidRPr="00016BD6" w:rsidRDefault="00686071" w:rsidP="00D7373E">
      <w:pPr>
        <w:pStyle w:val="NormalWeb"/>
        <w:bidi/>
        <w:spacing w:before="0" w:beforeAutospacing="0" w:after="0" w:afterAutospacing="0" w:line="276" w:lineRule="auto"/>
        <w:ind w:left="-720" w:right="-720"/>
        <w:rPr>
          <w:rtl/>
        </w:rPr>
      </w:pPr>
      <w:r w:rsidRPr="00016BD6">
        <w:rPr>
          <w:b/>
          <w:bCs/>
          <w:color w:val="000000"/>
        </w:rPr>
        <w:t xml:space="preserve"> .</w:t>
      </w:r>
      <w:r w:rsidR="00FD026E" w:rsidRPr="00016BD6">
        <w:rPr>
          <w:b/>
          <w:bCs/>
          <w:color w:val="000000"/>
        </w:rPr>
        <w:t>20</w:t>
      </w:r>
      <w:r w:rsidRPr="00016BD6">
        <w:rPr>
          <w:b/>
          <w:bCs/>
          <w:color w:val="000000"/>
          <w:rtl/>
        </w:rPr>
        <w:t>תלמוד בבלי מסכת פסחים דף קיב עמוד א</w:t>
      </w:r>
    </w:p>
    <w:p w14:paraId="136C054B" w14:textId="77777777" w:rsidR="00686071" w:rsidRPr="00016BD6" w:rsidRDefault="00686071" w:rsidP="00D7373E">
      <w:pPr>
        <w:pStyle w:val="NormalWeb"/>
        <w:bidi/>
        <w:spacing w:before="0" w:beforeAutospacing="0" w:after="0" w:afterAutospacing="0" w:line="276" w:lineRule="auto"/>
        <w:ind w:left="-720" w:right="-720"/>
        <w:rPr>
          <w:rtl/>
        </w:rPr>
      </w:pPr>
      <w:r w:rsidRPr="00016BD6">
        <w:rPr>
          <w:color w:val="000000"/>
          <w:rtl/>
        </w:rPr>
        <w:t>אמר לו: בני, יותר ממה שהעגל רוצה לינק פרה רוצה להניק.</w:t>
      </w:r>
    </w:p>
    <w:p w14:paraId="3213D4FB" w14:textId="77777777" w:rsidR="00686071" w:rsidRPr="00016BD6" w:rsidRDefault="00686071" w:rsidP="00D7373E">
      <w:pPr>
        <w:pStyle w:val="NormalWeb"/>
        <w:bidi/>
        <w:spacing w:before="0" w:beforeAutospacing="0" w:after="0" w:afterAutospacing="0" w:line="276" w:lineRule="auto"/>
        <w:ind w:left="-720" w:right="-720"/>
        <w:rPr>
          <w:color w:val="000000"/>
        </w:rPr>
      </w:pPr>
    </w:p>
    <w:p w14:paraId="3DDE66A5" w14:textId="3195BCC1" w:rsidR="00686071" w:rsidRPr="00016BD6" w:rsidRDefault="00686071" w:rsidP="00D7373E">
      <w:pPr>
        <w:pStyle w:val="NormalWeb"/>
        <w:bidi/>
        <w:spacing w:before="0" w:beforeAutospacing="0" w:after="0" w:afterAutospacing="0" w:line="276" w:lineRule="auto"/>
        <w:ind w:left="-720" w:right="-720"/>
      </w:pPr>
      <w:r w:rsidRPr="00016BD6">
        <w:rPr>
          <w:b/>
          <w:bCs/>
          <w:color w:val="000000"/>
        </w:rPr>
        <w:t xml:space="preserve"> .</w:t>
      </w:r>
      <w:r w:rsidR="00FD026E" w:rsidRPr="00016BD6">
        <w:rPr>
          <w:b/>
          <w:bCs/>
          <w:color w:val="000000"/>
        </w:rPr>
        <w:t>2</w:t>
      </w:r>
      <w:r w:rsidRPr="00016BD6">
        <w:rPr>
          <w:b/>
          <w:bCs/>
          <w:color w:val="000000"/>
        </w:rPr>
        <w:t>1</w:t>
      </w:r>
      <w:r w:rsidRPr="00016BD6">
        <w:rPr>
          <w:b/>
          <w:bCs/>
          <w:color w:val="000000"/>
          <w:rtl/>
        </w:rPr>
        <w:t>תהלים פרק קב</w:t>
      </w:r>
    </w:p>
    <w:p w14:paraId="18148A08" w14:textId="77777777" w:rsidR="00686071" w:rsidRPr="00016BD6" w:rsidRDefault="00686071" w:rsidP="00D7373E">
      <w:pPr>
        <w:pStyle w:val="NormalWeb"/>
        <w:bidi/>
        <w:spacing w:before="0" w:beforeAutospacing="0" w:after="0" w:afterAutospacing="0" w:line="276" w:lineRule="auto"/>
        <w:ind w:left="-720" w:right="-720"/>
        <w:rPr>
          <w:rtl/>
        </w:rPr>
      </w:pPr>
      <w:r w:rsidRPr="00016BD6">
        <w:rPr>
          <w:color w:val="000000"/>
          <w:rtl/>
        </w:rPr>
        <w:t>(א) תְּפִלָּה לְעָנִי כִי יַעֲטֹף וְלִפְנֵי יְקֹוָק יִשְׁפֹּךְ שִׂיחוֹ:</w:t>
      </w:r>
    </w:p>
    <w:p w14:paraId="67001053" w14:textId="77777777" w:rsidR="00686071" w:rsidRPr="00016BD6" w:rsidRDefault="00686071" w:rsidP="00D7373E">
      <w:pPr>
        <w:pStyle w:val="NormalWeb"/>
        <w:bidi/>
        <w:spacing w:before="0" w:beforeAutospacing="0" w:after="0" w:afterAutospacing="0" w:line="276" w:lineRule="auto"/>
        <w:ind w:left="-720" w:right="-720"/>
        <w:rPr>
          <w:rtl/>
        </w:rPr>
      </w:pPr>
      <w:r w:rsidRPr="00016BD6">
        <w:rPr>
          <w:color w:val="000000"/>
          <w:rtl/>
        </w:rPr>
        <w:t> </w:t>
      </w:r>
    </w:p>
    <w:p w14:paraId="087F1B92" w14:textId="652CA6C4" w:rsidR="00686071" w:rsidRPr="00016BD6" w:rsidRDefault="00686071" w:rsidP="00D7373E">
      <w:pPr>
        <w:pStyle w:val="NormalWeb"/>
        <w:bidi/>
        <w:spacing w:before="0" w:beforeAutospacing="0" w:after="0" w:afterAutospacing="0" w:line="276" w:lineRule="auto"/>
        <w:ind w:left="-720" w:right="-720"/>
        <w:rPr>
          <w:rtl/>
        </w:rPr>
      </w:pPr>
      <w:r w:rsidRPr="00016BD6">
        <w:rPr>
          <w:b/>
          <w:bCs/>
          <w:color w:val="000000"/>
        </w:rPr>
        <w:t xml:space="preserve"> .</w:t>
      </w:r>
      <w:r w:rsidR="00FD026E" w:rsidRPr="00016BD6">
        <w:rPr>
          <w:b/>
          <w:bCs/>
          <w:color w:val="000000"/>
        </w:rPr>
        <w:t>22</w:t>
      </w:r>
      <w:r w:rsidRPr="00016BD6">
        <w:rPr>
          <w:b/>
          <w:bCs/>
          <w:color w:val="000000"/>
          <w:rtl/>
        </w:rPr>
        <w:t>קדושת לוי ליקוטים</w:t>
      </w:r>
    </w:p>
    <w:p w14:paraId="0F51543C" w14:textId="77777777" w:rsidR="00686071" w:rsidRPr="00016BD6" w:rsidRDefault="00686071" w:rsidP="00D7373E">
      <w:pPr>
        <w:pStyle w:val="NormalWeb"/>
        <w:bidi/>
        <w:spacing w:before="0" w:beforeAutospacing="0" w:after="0" w:afterAutospacing="0" w:line="276" w:lineRule="auto"/>
        <w:ind w:left="-720" w:right="-720"/>
        <w:rPr>
          <w:rtl/>
        </w:rPr>
      </w:pPr>
      <w:r w:rsidRPr="00016BD6">
        <w:rPr>
          <w:color w:val="000000"/>
          <w:rtl/>
        </w:rPr>
        <w:t>…תפלה לעני כי יעטוף ולפני ה' ישפוך שיחו (תהלים קב, א). יבואר, כי באמת יש שני בחינות מה שאדם מבקש מאת הבורא ברוך הוא, ובפרט בימים הקדושים והנוראים. בחינה אחד, מה שהאדם מבקש בשביל טובתו, מה שנוגע לעצמותו, ועל זה מבואר בתקונים (תיקו"ז תיקון ו) דצווחין להקב"ה בשביל טובתם. ואחד, וזהו בחינת האמת, מה שאדם מבקש כי אנחנו נקראים בנים להקב"ה (דברים יד, א; אבות פ"ג משנה יד), והוא נקרא אבינו (רו"ר ב, א; ב, ג), ובאמת עיקר השמחה של אב מה שראה אצל בנו כל הטובות. </w:t>
      </w:r>
    </w:p>
    <w:p w14:paraId="3E192B02" w14:textId="77777777" w:rsidR="00686071" w:rsidRPr="00016BD6" w:rsidRDefault="00686071" w:rsidP="00D7373E">
      <w:pPr>
        <w:pStyle w:val="NormalWeb"/>
        <w:bidi/>
        <w:spacing w:before="0" w:beforeAutospacing="0" w:after="0" w:afterAutospacing="0" w:line="276" w:lineRule="auto"/>
        <w:ind w:left="-720" w:right="-720"/>
        <w:rPr>
          <w:rtl/>
        </w:rPr>
      </w:pPr>
      <w:r w:rsidRPr="00016BD6">
        <w:rPr>
          <w:color w:val="000000"/>
          <w:rtl/>
        </w:rPr>
        <w:t> ונמצא זה מה שאנו מבקשים מאת הקב"ה, כדי שישמח ה' במעשיו, וכמאמר חכמינו ז"ל בזמן שהאדם בצער שכינה מה אומרת כו', וכשישראל הם בנחת אזי הקב"ה יש לו נחת מזה, ונמצא מה שאדם מבקש טובה וברכה עיקר מבוקשו כדי שיהיה לו להקב"ה כביכול נחת. </w:t>
      </w:r>
    </w:p>
    <w:p w14:paraId="6693C1D1" w14:textId="77777777" w:rsidR="00686071" w:rsidRPr="00016BD6" w:rsidRDefault="00686071" w:rsidP="00D7373E">
      <w:pPr>
        <w:pStyle w:val="NormalWeb"/>
        <w:bidi/>
        <w:spacing w:before="0" w:beforeAutospacing="0" w:after="0" w:afterAutospacing="0" w:line="276" w:lineRule="auto"/>
        <w:ind w:left="-720" w:right="-720"/>
        <w:rPr>
          <w:rtl/>
        </w:rPr>
      </w:pPr>
      <w:r w:rsidRPr="00016BD6">
        <w:rPr>
          <w:color w:val="000000"/>
          <w:rtl/>
        </w:rPr>
        <w:t> וזהו הרמז 'תפלה לעני כי יעטוף', 'יעטוף' מלשון התלבשות, שהוא מתלבש תפלתו. 'ולפני ה' ישפוך שיחו', שעיקר תפלתו לפני ה', כלומר בעד ה', כדי שיהיה לו להקב"ה נחת כשיהיה לו טוב. </w:t>
      </w:r>
    </w:p>
    <w:p w14:paraId="4D7F63D0" w14:textId="77777777" w:rsidR="00686071" w:rsidRPr="00016BD6" w:rsidRDefault="00686071" w:rsidP="00D7373E">
      <w:pPr>
        <w:pStyle w:val="NormalWeb"/>
        <w:bidi/>
        <w:spacing w:before="0" w:beforeAutospacing="0" w:after="0" w:afterAutospacing="0" w:line="276" w:lineRule="auto"/>
        <w:ind w:left="-720" w:right="-720"/>
        <w:rPr>
          <w:rtl/>
        </w:rPr>
      </w:pPr>
      <w:r w:rsidRPr="00016BD6">
        <w:rPr>
          <w:color w:val="000000"/>
          <w:rtl/>
        </w:rPr>
        <w:t> </w:t>
      </w:r>
    </w:p>
    <w:p w14:paraId="2B250A31" w14:textId="4BDC0FC6" w:rsidR="00686071" w:rsidRPr="00016BD6" w:rsidRDefault="00686071" w:rsidP="00D7373E">
      <w:pPr>
        <w:pStyle w:val="NormalWeb"/>
        <w:bidi/>
        <w:spacing w:before="0" w:beforeAutospacing="0" w:after="0" w:afterAutospacing="0" w:line="276" w:lineRule="auto"/>
        <w:ind w:left="-720" w:right="-720"/>
        <w:rPr>
          <w:rtl/>
        </w:rPr>
      </w:pPr>
      <w:r w:rsidRPr="00016BD6">
        <w:rPr>
          <w:b/>
          <w:bCs/>
          <w:color w:val="000000"/>
        </w:rPr>
        <w:t xml:space="preserve"> .</w:t>
      </w:r>
      <w:r w:rsidR="00FD026E" w:rsidRPr="00016BD6">
        <w:rPr>
          <w:b/>
          <w:bCs/>
          <w:color w:val="000000"/>
        </w:rPr>
        <w:t>23</w:t>
      </w:r>
      <w:r w:rsidRPr="00016BD6">
        <w:rPr>
          <w:b/>
          <w:bCs/>
          <w:color w:val="000000"/>
          <w:rtl/>
        </w:rPr>
        <w:t>ספר חובות הלבבות שער ח - שער חשבון הנפש פרק ג</w:t>
      </w:r>
    </w:p>
    <w:p w14:paraId="4704B54B" w14:textId="4A813A6A" w:rsidR="00686071" w:rsidRPr="00016BD6" w:rsidRDefault="00686071" w:rsidP="00D7373E">
      <w:pPr>
        <w:pStyle w:val="NormalWeb"/>
        <w:bidi/>
        <w:spacing w:before="0" w:beforeAutospacing="0" w:after="0" w:afterAutospacing="0" w:line="276" w:lineRule="auto"/>
        <w:ind w:left="-720" w:right="-720"/>
        <w:rPr>
          <w:rtl/>
        </w:rPr>
      </w:pPr>
      <w:r w:rsidRPr="00016BD6">
        <w:rPr>
          <w:color w:val="000000"/>
          <w:rtl/>
        </w:rPr>
        <w:t>והשמונה עשר</w:t>
      </w:r>
      <w:r w:rsidR="00FD026E" w:rsidRPr="00016BD6">
        <w:rPr>
          <w:rFonts w:hint="cs"/>
          <w:color w:val="000000"/>
          <w:rtl/>
        </w:rPr>
        <w:t xml:space="preserve"> </w:t>
      </w:r>
      <w:r w:rsidRPr="00016BD6">
        <w:rPr>
          <w:color w:val="000000"/>
          <w:rtl/>
        </w:rPr>
        <w:t>...אבל הדבק בכניעה ובענוה ובשפלות, שאתה ראוי לה כשתודה באמת על ערכך בבריאת הבורא יתעלה, כמו שחייב בו העבד החלש הנבזה הנקלה, כשינשא אדוניו מעלתו וישימהו עם אנשי סגולתו - חסד ממנו עליו - מבזות נפשו והיותה בעיניו כערכה הראשון, קודם שיגביר אדוניו חסדו עליו. ואל יתגדל לפניו ואל יגבה לבו במה שהגיע אליו מן הגדולה והיקר, ואל יבקש ממנו משאליו דרך רגילות, אך יעזב ענינו אליו ויבטח עליו ועל טובו. ואמרו על א' מן הצדיקים, שהיה אומר אחר תפלתו: אלהי לא נשאני לעמד לפניך סכלי בפחיתות ערכי ומעוט ידיעתי בגדולתך ורוממותך, כי אתה רם ונשא ואני נקלה ונבזה וקטן משאל ממך ומקרא אליך שבח והלל, וקדש שמך המקודש בקולות המלאכים העליונים הקדושים, אבל נשאני על זה מה שרוממתני בצוותך אותי לקרא אליך, והרשתני לשבח את שמך העליון, כפי הכרתי אותך וידיעתי בכבודך עם הראותי עבודתי לך ושפלותי לפניך. ואתה יודע תקנתי ואופני הנהגתי, ולא הודעתיך בצרכי להעיר אותך עליהם, אלא שארגיש בגודל חסרוני אליך ובטחוני בך. ואם אשאל ממך בסכלותי מה שאינו טוב לי ואבקש ממך מה שאין בו תקנתי, בחירתך העליונה טובה מבחירתי. וכבר הנחתי כל עניני אל גזרתך הקיימת והנהגתך העליונה…</w:t>
      </w:r>
    </w:p>
    <w:p w14:paraId="1AABE0A1" w14:textId="77777777" w:rsidR="00686071" w:rsidRPr="00016BD6" w:rsidRDefault="00686071" w:rsidP="00D7373E">
      <w:pPr>
        <w:pStyle w:val="NormalWeb"/>
        <w:bidi/>
        <w:spacing w:before="0" w:beforeAutospacing="0" w:after="0" w:afterAutospacing="0" w:line="276" w:lineRule="auto"/>
        <w:ind w:left="-720" w:right="-720"/>
        <w:rPr>
          <w:color w:val="000000"/>
        </w:rPr>
      </w:pPr>
    </w:p>
    <w:p w14:paraId="670E9BAE" w14:textId="5CA95A28" w:rsidR="00686071" w:rsidRPr="00016BD6" w:rsidRDefault="00686071" w:rsidP="00D7373E">
      <w:pPr>
        <w:pStyle w:val="NormalWeb"/>
        <w:bidi/>
        <w:spacing w:before="0" w:beforeAutospacing="0" w:after="0" w:afterAutospacing="0" w:line="276" w:lineRule="auto"/>
        <w:ind w:left="-720" w:right="-720"/>
        <w:rPr>
          <w:rtl/>
        </w:rPr>
      </w:pPr>
      <w:r w:rsidRPr="00016BD6">
        <w:rPr>
          <w:b/>
          <w:bCs/>
          <w:color w:val="000000"/>
        </w:rPr>
        <w:t xml:space="preserve"> .</w:t>
      </w:r>
      <w:r w:rsidR="00FD026E" w:rsidRPr="00016BD6">
        <w:rPr>
          <w:b/>
          <w:bCs/>
          <w:color w:val="000000"/>
        </w:rPr>
        <w:t>24</w:t>
      </w:r>
      <w:r w:rsidRPr="00016BD6">
        <w:rPr>
          <w:b/>
          <w:bCs/>
          <w:color w:val="000000"/>
          <w:rtl/>
        </w:rPr>
        <w:t>ספר העיקרים מאמר ד פרק טז</w:t>
      </w:r>
    </w:p>
    <w:p w14:paraId="00B98616" w14:textId="77777777" w:rsidR="00D7373E" w:rsidRDefault="00686071" w:rsidP="00D7373E">
      <w:pPr>
        <w:pStyle w:val="NormalWeb"/>
        <w:bidi/>
        <w:spacing w:before="0" w:beforeAutospacing="0" w:after="0" w:afterAutospacing="0" w:line="276" w:lineRule="auto"/>
        <w:ind w:left="-720" w:right="-720"/>
        <w:rPr>
          <w:color w:val="000000"/>
          <w:rtl/>
        </w:rPr>
      </w:pPr>
      <w:r w:rsidRPr="00016BD6">
        <w:rPr>
          <w:color w:val="000000"/>
          <w:rtl/>
        </w:rPr>
        <w:t xml:space="preserve">וראוי שנמשיך אל ההשגחה הדבור בתפלה, לפי שהתפלה אף על פי שאינה עקר מן עקרי התורה הנה היא ענף מסתעף מן ההשגחה, שקבלת התפלה יורה בהכרח על ההשגחה כמו שבארנו, והוא דבר ראוי ומחוייב על כל מאמין בהשגחה שיאמין שהתפלה תועיל לו להצילו מרעתו, כי מי שלא יתפלל לשם בעת צרתו הנה הוא אם מפני שלא יאמין בהשגחה, ואם שיאמין בה אבל יספק ביכולת השם על הצלתו, ושתיהן כפירה…וזה דבר ראוי ומחוייב על כל אדם שלא להיות צדיק בעיניו אבל מכל מקום אין ראוי שימנע בעבור זה מלהתפלל </w:t>
      </w:r>
    </w:p>
    <w:p w14:paraId="36775B25" w14:textId="6859B5A2" w:rsidR="00686071" w:rsidRPr="00016BD6" w:rsidRDefault="00686071" w:rsidP="00D7373E">
      <w:pPr>
        <w:pStyle w:val="NormalWeb"/>
        <w:bidi/>
        <w:spacing w:before="0" w:beforeAutospacing="0" w:after="0" w:afterAutospacing="0" w:line="276" w:lineRule="auto"/>
        <w:ind w:left="-720" w:right="-720"/>
        <w:rPr>
          <w:rtl/>
        </w:rPr>
      </w:pPr>
      <w:r w:rsidRPr="00016BD6">
        <w:rPr>
          <w:color w:val="000000"/>
          <w:rtl/>
        </w:rPr>
        <w:t>לאל על המצטרך לו, כי עושה זה הלא הוא לפי שהוא מאמין שהטוב המגיע לאדם מהשם הוא גמול מעשיו הטובים לא חסד ה' ורחמיו, וזה דעת בלתי נכון, שהרי הכתוב אומר לא על צדקותינו וגו' כי על רחמיך הרבים, לפי שחסדי השם יתברך ורחמיו על כל ברואיו על צד החסד הגמור לא על צד הגמול…</w:t>
      </w:r>
    </w:p>
    <w:p w14:paraId="73A0F4B4" w14:textId="302759BD" w:rsidR="00686071" w:rsidRPr="00016BD6" w:rsidRDefault="00686071" w:rsidP="00D7373E">
      <w:pPr>
        <w:pStyle w:val="NormalWeb"/>
        <w:bidi/>
        <w:spacing w:before="0" w:beforeAutospacing="0" w:after="0" w:afterAutospacing="0" w:line="276" w:lineRule="auto"/>
        <w:ind w:left="-720" w:right="-720"/>
        <w:rPr>
          <w:rtl/>
        </w:rPr>
      </w:pPr>
      <w:r w:rsidRPr="00016BD6">
        <w:rPr>
          <w:b/>
          <w:bCs/>
          <w:color w:val="000000"/>
        </w:rPr>
        <w:lastRenderedPageBreak/>
        <w:t xml:space="preserve"> .2</w:t>
      </w:r>
      <w:r w:rsidR="00FD026E" w:rsidRPr="00016BD6">
        <w:rPr>
          <w:b/>
          <w:bCs/>
          <w:color w:val="000000"/>
        </w:rPr>
        <w:t>5</w:t>
      </w:r>
      <w:r w:rsidRPr="00016BD6">
        <w:rPr>
          <w:b/>
          <w:bCs/>
          <w:color w:val="000000"/>
          <w:rtl/>
        </w:rPr>
        <w:t>נתיבות עולם נתיב העבודה פרק ב</w:t>
      </w:r>
    </w:p>
    <w:p w14:paraId="00D89402" w14:textId="77777777" w:rsidR="00686071" w:rsidRPr="00016BD6" w:rsidRDefault="00686071" w:rsidP="00D7373E">
      <w:pPr>
        <w:pStyle w:val="NormalWeb"/>
        <w:bidi/>
        <w:spacing w:before="0" w:beforeAutospacing="0" w:after="0" w:afterAutospacing="0" w:line="276" w:lineRule="auto"/>
        <w:ind w:left="-720" w:right="-720"/>
        <w:rPr>
          <w:rtl/>
        </w:rPr>
      </w:pPr>
      <w:r w:rsidRPr="00016BD6">
        <w:rPr>
          <w:color w:val="000000"/>
          <w:rtl/>
        </w:rPr>
        <w:t>…ויש שואלין על התפלה, אם ראוי האדם שיתן השם יתברך אליו הדבר שהוא מתפלל למה לא יתן אליו בלא תפלה, ואם אין ראוי אליו אם כן אף אם יתפלל ויבקש וכי בשביל תפלתו יתן אליו. ועוד הקשו כי למה צריך להתפלל בדבור והרי השם יתברך יודע מחשבות בני אדם ודי היה במחשבה, וכיוצא בזה מדברי שבוש עד שקצת נזרקה בהם רוח חיצונים לסכלות דעתם. אבל דבר זה כי התפלה היא להשלים את האדם מה שהוא חסר ואז השם יתברך שומע תפלתו ובקשתו, כאשר האדם הוא חסר וצריך אל השלמה. והאדם הוא נחשב אדם מצד הדבור ובזולת זה אינו אדם, וכאשר אין אדם מתפלל ומבקש בדבור אין כאן מקבל כי כל מקבל מבקש לקבל מה שהוא חסר, ולכך צריך שיהיה מבקש חסרונו בדבור ואז הוא מבקש חסרונו במה שהוא אדם חסר. ואין זה מוכן להשלמה מן העלה רק כאשר יוציא חסרונו אשר הוא חסר מצד שהוא אדם, ואז הוא מוכן לקבל השלמה מן העלה. ולפיכך צריך שיתפלל האדם אל השם יתברך שהוא העלה בדבור, כי בזה האדם מצד שהוא אדם אז מוכן לקבל השלמה מן העלה כאשר הוא אדם חסר, וזה כאשר יוציא חסרונו בדבור שמצד הדבור הוא אדם, אבל כאשר הוא מתפלל בלבו בלבד לא נקרא שמוציא חסרונו מצד שהוא חי מדבר…</w:t>
      </w:r>
    </w:p>
    <w:p w14:paraId="0FB2B286" w14:textId="77777777" w:rsidR="00686071" w:rsidRPr="00016BD6" w:rsidRDefault="00686071" w:rsidP="00D7373E">
      <w:pPr>
        <w:pStyle w:val="NormalWeb"/>
        <w:bidi/>
        <w:spacing w:before="0" w:beforeAutospacing="0" w:after="0" w:afterAutospacing="0" w:line="276" w:lineRule="auto"/>
        <w:ind w:left="-720" w:right="-720"/>
        <w:rPr>
          <w:rtl/>
        </w:rPr>
      </w:pPr>
      <w:r w:rsidRPr="00016BD6">
        <w:rPr>
          <w:color w:val="000000"/>
          <w:rtl/>
        </w:rPr>
        <w:t> </w:t>
      </w:r>
    </w:p>
    <w:p w14:paraId="55776F15" w14:textId="56DB0CD2" w:rsidR="00686071" w:rsidRPr="00016BD6" w:rsidRDefault="00686071" w:rsidP="00D7373E">
      <w:pPr>
        <w:pStyle w:val="NormalWeb"/>
        <w:bidi/>
        <w:spacing w:before="0" w:beforeAutospacing="0" w:after="0" w:afterAutospacing="0" w:line="276" w:lineRule="auto"/>
        <w:ind w:left="-720" w:right="-720"/>
        <w:rPr>
          <w:rtl/>
        </w:rPr>
      </w:pPr>
      <w:r w:rsidRPr="00016BD6">
        <w:rPr>
          <w:b/>
          <w:bCs/>
          <w:color w:val="000000"/>
        </w:rPr>
        <w:t xml:space="preserve"> .2</w:t>
      </w:r>
      <w:r w:rsidR="00FD026E" w:rsidRPr="00016BD6">
        <w:rPr>
          <w:b/>
          <w:bCs/>
          <w:color w:val="000000"/>
        </w:rPr>
        <w:t>6</w:t>
      </w:r>
      <w:r w:rsidRPr="00016BD6">
        <w:rPr>
          <w:b/>
          <w:bCs/>
          <w:color w:val="000000"/>
          <w:rtl/>
        </w:rPr>
        <w:t>רש"ר הירש בראשית פרשת וירא פרק כ</w:t>
      </w:r>
    </w:p>
    <w:p w14:paraId="61ED6B01" w14:textId="77777777" w:rsidR="00686071" w:rsidRPr="00016BD6" w:rsidRDefault="00686071" w:rsidP="00D7373E">
      <w:pPr>
        <w:pStyle w:val="NormalWeb"/>
        <w:bidi/>
        <w:spacing w:before="0" w:beforeAutospacing="0" w:after="0" w:afterAutospacing="0" w:line="276" w:lineRule="auto"/>
        <w:ind w:left="-720" w:right="-720"/>
        <w:rPr>
          <w:rtl/>
        </w:rPr>
      </w:pPr>
      <w:r w:rsidRPr="00016BD6">
        <w:rPr>
          <w:color w:val="000000"/>
          <w:rtl/>
        </w:rPr>
        <w:t> (ז) ויתפלל בעדך - משרש "פלל" (שפט), קרוב ל"בלל" . כבר ראינו במעשה דור הפלגה, שה"בולל" איננו מערבב חמרים זה עם זה, אלא: מביא יסוד חדש לחומר, מחדיר אותו לכל חלקיו, ועל ידי כך הופך אותו לחומר חדש. אך זהו תפקידו של השופט על - פי התפיסה היהודית. השקר והעוול מפרידים, יוצרים ניגודים וריב. השופט מחדיר את הדין, הוא האמת האלהית של המציאות, למקום שיש בו ניגוד וריב, ונמצא הוא שופת שלום, יוצר אחדות הרמונית, במקום שהשקר והעוול גרמו לניגוד ופירוד. בדומה לכך גם "המתפלל", כביכול, "מפלל" את עצמו, מחדיר את האמת האלהית לכל פנות ישותו והויתו, וכך קונה לעצמו אחדות ושלמות נפשית באור פני ה'. נמצאת התפלה היהודית עומדת בנגוד מוחלט לתפיסה ההמונית של "תפלה". לא השתפכות מבפנים, לא בטוי למה שהלב רוחש כבר, - לכך אנו קוראים "תחנה", "שיח" וכדו', - אלא: החדרת הלב באותה אמת הניתנת ונקנית לו מהחוץ.</w:t>
      </w:r>
    </w:p>
    <w:p w14:paraId="6C2EFCF2" w14:textId="77777777" w:rsidR="00686071" w:rsidRPr="00016BD6" w:rsidRDefault="00686071" w:rsidP="00D7373E">
      <w:pPr>
        <w:pStyle w:val="NormalWeb"/>
        <w:bidi/>
        <w:spacing w:before="0" w:beforeAutospacing="0" w:after="0" w:afterAutospacing="0" w:line="276" w:lineRule="auto"/>
        <w:ind w:left="-720" w:right="-720"/>
        <w:rPr>
          <w:rtl/>
        </w:rPr>
      </w:pPr>
      <w:r w:rsidRPr="00016BD6">
        <w:rPr>
          <w:color w:val="000000"/>
          <w:rtl/>
        </w:rPr>
        <w:t>אין תפלה אלא "עבודה שבלב", אין "מתפלל" אלא "עובד" על תקנת עצמו, להעלות את לבו למרום פסגת הכרת האמת והחפץ בעבודת ה'. אלמלא כן, אילו תפלה היתה רק ביטוי לרחשי הלב, כיצד אפשר היה לקבע לה זמן ונוסח, כיצד אפשר היה להניח, שהצבור כלו על כל פרטיו יהיו חדורים רגש אחד והוגים מחשבה אחת, בזמנים הקבועים מראש. יתר על כן, תפלה שכזאת היא אך למותר. רגשות והגיונות החיים בלבנו כבר, אינם זקוקים עוד לביטוי, פחות מכל זקוקים הם לביטוי קבוע ומנוסח. חויה עמוקה תמיד מוצאת לה ביטוי, ואם גדולה החויה ונשגבה עד מאד, הרי היא למעלה מכל ביטוי ולה דומיה תהלה. אמור מעתה: לא באו תפלות הקבע אלא לעורר את הלב ולהחיות בקרבו את אותם ערכי הנצח שעודם צריכים חיזוק ושמירה מעולה. אכן, ניתנה האמת להאמר: חסרון "מצב רוח" לתפלה רק יגדיל את הצורך הנפשי להתפלל, רק יגביר את כחה המציל וערכה הנשגב של אותה "עבודה שבלב" הנעשית על - ידי תפלה. "מצב רוח" חסר אינו אלא סימן מובהק לטשטוש אותה רוח שהיא איננה יסוד לתפלה אלא תכליתה ומטרתה הנעלה…</w:t>
      </w:r>
    </w:p>
    <w:p w14:paraId="61AACC38" w14:textId="77777777" w:rsidR="00686071" w:rsidRPr="00016BD6" w:rsidRDefault="00686071" w:rsidP="00D7373E">
      <w:pPr>
        <w:pStyle w:val="NormalWeb"/>
        <w:bidi/>
        <w:spacing w:before="0" w:beforeAutospacing="0" w:after="0" w:afterAutospacing="0" w:line="276" w:lineRule="auto"/>
        <w:ind w:left="-720" w:right="-720"/>
        <w:rPr>
          <w:rtl/>
        </w:rPr>
      </w:pPr>
      <w:r w:rsidRPr="00016BD6">
        <w:rPr>
          <w:color w:val="000000"/>
          <w:rtl/>
        </w:rPr>
        <w:t> </w:t>
      </w:r>
    </w:p>
    <w:p w14:paraId="7069675E" w14:textId="6C1EBA6F" w:rsidR="00686071" w:rsidRPr="00016BD6" w:rsidRDefault="00686071" w:rsidP="00D7373E">
      <w:pPr>
        <w:pStyle w:val="NormalWeb"/>
        <w:bidi/>
        <w:spacing w:before="0" w:beforeAutospacing="0" w:after="0" w:afterAutospacing="0" w:line="276" w:lineRule="auto"/>
        <w:ind w:left="-720" w:right="-720"/>
        <w:rPr>
          <w:rtl/>
        </w:rPr>
      </w:pPr>
      <w:r w:rsidRPr="00016BD6">
        <w:rPr>
          <w:b/>
          <w:bCs/>
          <w:color w:val="000000"/>
        </w:rPr>
        <w:t xml:space="preserve"> .2</w:t>
      </w:r>
      <w:r w:rsidR="00FD026E" w:rsidRPr="00016BD6">
        <w:rPr>
          <w:b/>
          <w:bCs/>
          <w:color w:val="000000"/>
        </w:rPr>
        <w:t>7</w:t>
      </w:r>
      <w:r w:rsidRPr="00016BD6">
        <w:rPr>
          <w:b/>
          <w:bCs/>
          <w:color w:val="000000"/>
          <w:rtl/>
        </w:rPr>
        <w:t>ספר החינוך פרשת עקב מצוה תלג</w:t>
      </w:r>
    </w:p>
    <w:p w14:paraId="16AF77FD" w14:textId="77777777" w:rsidR="00686071" w:rsidRPr="00016BD6" w:rsidRDefault="00686071" w:rsidP="00D7373E">
      <w:pPr>
        <w:pStyle w:val="NormalWeb"/>
        <w:bidi/>
        <w:spacing w:before="0" w:beforeAutospacing="0" w:after="0" w:afterAutospacing="0" w:line="276" w:lineRule="auto"/>
        <w:ind w:left="-720" w:right="-720"/>
        <w:rPr>
          <w:rtl/>
        </w:rPr>
      </w:pPr>
      <w:r w:rsidRPr="00016BD6">
        <w:rPr>
          <w:color w:val="000000"/>
          <w:rtl/>
        </w:rPr>
        <w:t>…משרשי המצוה מה שהקדמתי הרבה פעמים כי הטובות והברכות יחולו על בני אדם כפי פעולותם וטוב לבבם וכושר מחשבותם, ואדון הכל שבראם חפץ בטובתם והדריכם והצליחם במצוותיו היקרות שיזכו בהן, והודיעם גם כן ופתח להם פתח באשר ישיגו כל משאלותיהם לטוב, והוא שיבקשו ממנו ברוך הוא אשר בידו ההסתפקות והיכולת כל חסרונן, כי הוא יענה את השמים לכל אשר יקראוהו באמת. </w:t>
      </w:r>
    </w:p>
    <w:p w14:paraId="72915141" w14:textId="77777777" w:rsidR="00D7373E" w:rsidRDefault="00686071" w:rsidP="00D7373E">
      <w:pPr>
        <w:pStyle w:val="NormalWeb"/>
        <w:bidi/>
        <w:spacing w:before="0" w:beforeAutospacing="0" w:after="0" w:afterAutospacing="0" w:line="276" w:lineRule="auto"/>
        <w:ind w:left="-720" w:right="-720"/>
        <w:rPr>
          <w:color w:val="000000"/>
          <w:rtl/>
        </w:rPr>
      </w:pPr>
      <w:r w:rsidRPr="00016BD6">
        <w:rPr>
          <w:color w:val="000000"/>
          <w:rtl/>
        </w:rPr>
        <w:t xml:space="preserve"> ומלבד ההודעה להם בזאת המדה ציום שישתמשו בה ויבקשו ממנו תמיד כל צרכיהם וכל חפצת לבם, ומלבד השגת חפצי לבנו יש לנו זכות בדבר בהתעורר רוחנו וקבענו כל מחשבתנו כי הוא האדון הטוב והמטיב לנו, וכי עיניו פקוחות על כל דרכינו. ובכל עת ובכל רגע </w:t>
      </w:r>
    </w:p>
    <w:p w14:paraId="649ADBAE" w14:textId="56D7E120" w:rsidR="00686071" w:rsidRPr="00016BD6" w:rsidRDefault="00686071" w:rsidP="00D7373E">
      <w:pPr>
        <w:pStyle w:val="NormalWeb"/>
        <w:bidi/>
        <w:spacing w:before="0" w:beforeAutospacing="0" w:after="0" w:afterAutospacing="0" w:line="276" w:lineRule="auto"/>
        <w:ind w:left="-720" w:right="-720"/>
        <w:rPr>
          <w:rtl/>
        </w:rPr>
      </w:pPr>
      <w:r w:rsidRPr="00016BD6">
        <w:rPr>
          <w:color w:val="000000"/>
          <w:rtl/>
        </w:rPr>
        <w:t>ישמע זעקתנו אליו לא ינום ולא יישן שומר ישראל, והאמיננו במלכותו ויכלתו מבלי שום צד פקפוק, וכי אין לפניו מונע ומעכב בכל אשר יחפוץ… </w:t>
      </w:r>
    </w:p>
    <w:p w14:paraId="23EA99F3" w14:textId="77777777" w:rsidR="00686071" w:rsidRPr="00016BD6" w:rsidRDefault="00686071" w:rsidP="00D7373E">
      <w:pPr>
        <w:pStyle w:val="NormalWeb"/>
        <w:bidi/>
        <w:spacing w:before="0" w:beforeAutospacing="0" w:after="0" w:afterAutospacing="0" w:line="276" w:lineRule="auto"/>
        <w:ind w:left="-720" w:right="-720"/>
        <w:rPr>
          <w:color w:val="000000"/>
        </w:rPr>
      </w:pPr>
    </w:p>
    <w:p w14:paraId="7A20BCCA" w14:textId="3246891B" w:rsidR="00686071" w:rsidRPr="00016BD6" w:rsidRDefault="00686071" w:rsidP="00D7373E">
      <w:pPr>
        <w:bidi/>
        <w:spacing w:after="0" w:line="276" w:lineRule="auto"/>
        <w:ind w:left="-720" w:right="-720"/>
        <w:rPr>
          <w:rFonts w:ascii="Times New Roman" w:eastAsia="MS Mincho" w:hAnsi="Times New Roman" w:cs="Times New Roman"/>
          <w:sz w:val="24"/>
          <w:szCs w:val="24"/>
          <w:lang w:eastAsia="ja-JP" w:bidi="he-IL"/>
        </w:rPr>
      </w:pPr>
      <w:r w:rsidRPr="00016BD6">
        <w:rPr>
          <w:rFonts w:ascii="Times New Roman" w:eastAsia="MS Mincho" w:hAnsi="Times New Roman" w:cs="Times New Roman"/>
          <w:b/>
          <w:bCs/>
          <w:color w:val="000000"/>
          <w:sz w:val="24"/>
          <w:szCs w:val="24"/>
          <w:lang w:eastAsia="ja-JP" w:bidi="he-IL"/>
        </w:rPr>
        <w:t xml:space="preserve"> .2</w:t>
      </w:r>
      <w:r w:rsidR="00FD026E" w:rsidRPr="00016BD6">
        <w:rPr>
          <w:rFonts w:ascii="Times New Roman" w:eastAsia="MS Mincho" w:hAnsi="Times New Roman" w:cs="Times New Roman"/>
          <w:b/>
          <w:bCs/>
          <w:color w:val="000000"/>
          <w:sz w:val="24"/>
          <w:szCs w:val="24"/>
          <w:lang w:eastAsia="ja-JP" w:bidi="he-IL"/>
        </w:rPr>
        <w:t>8</w:t>
      </w:r>
      <w:r w:rsidRPr="00016BD6">
        <w:rPr>
          <w:rFonts w:cs="Times New Roman"/>
          <w:b/>
          <w:bCs/>
          <w:color w:val="000000"/>
          <w:sz w:val="24"/>
          <w:szCs w:val="24"/>
          <w:rtl/>
          <w:lang w:eastAsia="ja-JP" w:bidi="he-IL"/>
        </w:rPr>
        <w:t>שמואל א פרק טז</w:t>
      </w:r>
    </w:p>
    <w:p w14:paraId="54F79674" w14:textId="77777777" w:rsidR="00686071" w:rsidRPr="00016BD6" w:rsidRDefault="00686071" w:rsidP="00D7373E">
      <w:pPr>
        <w:bidi/>
        <w:spacing w:after="0" w:line="276" w:lineRule="auto"/>
        <w:ind w:left="-720" w:right="-720"/>
        <w:rPr>
          <w:rFonts w:cs="Times New Roman"/>
          <w:sz w:val="24"/>
          <w:szCs w:val="24"/>
          <w:rtl/>
          <w:lang w:eastAsia="ja-JP" w:bidi="he-IL"/>
        </w:rPr>
      </w:pPr>
      <w:r w:rsidRPr="00016BD6">
        <w:rPr>
          <w:rFonts w:cs="Times New Roman"/>
          <w:color w:val="000000"/>
          <w:sz w:val="24"/>
          <w:szCs w:val="24"/>
          <w:rtl/>
          <w:lang w:eastAsia="ja-JP" w:bidi="he-IL"/>
        </w:rPr>
        <w:t>(ז) וַיֹּאמֶר יְקֹוָק אֶל שְׁמוּאֵל אַל תַּבֵּט אֶל מַרְאֵהוּ וְאֶל גְּבֹהַּ קוֹמָתוֹ כִּי מְאַסְתִּיהוּ כִּי לֹא אֲשֶׁר יִרְאֶה הָאָדָם כִּי הָאָדָם יִרְאֶה לַעֵינַיִם וַיקֹוָק יִרְאֶה לַלֵּבָב:</w:t>
      </w:r>
    </w:p>
    <w:p w14:paraId="5F7C7C8A" w14:textId="322A1DE1" w:rsidR="00686071" w:rsidRPr="00016BD6" w:rsidRDefault="00686071" w:rsidP="00D7373E">
      <w:pPr>
        <w:bidi/>
        <w:spacing w:after="0" w:line="276" w:lineRule="auto"/>
        <w:ind w:left="-720" w:right="-720"/>
        <w:rPr>
          <w:rFonts w:ascii="Times New Roman" w:eastAsia="MS Mincho" w:hAnsi="Times New Roman" w:cs="Times New Roman"/>
          <w:sz w:val="24"/>
          <w:szCs w:val="24"/>
          <w:lang w:eastAsia="ja-JP" w:bidi="he-IL"/>
        </w:rPr>
      </w:pPr>
      <w:r w:rsidRPr="00016BD6">
        <w:rPr>
          <w:rFonts w:ascii="Times New Roman" w:eastAsia="MS Mincho" w:hAnsi="Times New Roman" w:cs="Times New Roman"/>
          <w:b/>
          <w:bCs/>
          <w:color w:val="000000"/>
          <w:sz w:val="24"/>
          <w:szCs w:val="24"/>
          <w:lang w:eastAsia="ja-JP" w:bidi="he-IL"/>
        </w:rPr>
        <w:lastRenderedPageBreak/>
        <w:t xml:space="preserve"> .2</w:t>
      </w:r>
      <w:r w:rsidR="00FD026E" w:rsidRPr="00016BD6">
        <w:rPr>
          <w:rFonts w:ascii="Times New Roman" w:eastAsia="MS Mincho" w:hAnsi="Times New Roman" w:cs="Times New Roman"/>
          <w:b/>
          <w:bCs/>
          <w:color w:val="000000"/>
          <w:sz w:val="24"/>
          <w:szCs w:val="24"/>
          <w:lang w:eastAsia="ja-JP" w:bidi="he-IL"/>
        </w:rPr>
        <w:t>9</w:t>
      </w:r>
      <w:r w:rsidRPr="00016BD6">
        <w:rPr>
          <w:rFonts w:cs="Times New Roman"/>
          <w:b/>
          <w:bCs/>
          <w:color w:val="000000"/>
          <w:sz w:val="24"/>
          <w:szCs w:val="24"/>
          <w:rtl/>
          <w:lang w:eastAsia="ja-JP" w:bidi="he-IL"/>
        </w:rPr>
        <w:t>תלמוד בבלי מסכת סנהדרין דף קו עמוד ב</w:t>
      </w:r>
    </w:p>
    <w:p w14:paraId="45C2A0B6" w14:textId="77777777" w:rsidR="00686071" w:rsidRPr="00016BD6" w:rsidRDefault="00686071" w:rsidP="00D7373E">
      <w:pPr>
        <w:bidi/>
        <w:spacing w:after="0" w:line="276" w:lineRule="auto"/>
        <w:ind w:left="-720" w:right="-720"/>
        <w:rPr>
          <w:rFonts w:cs="Times New Roman"/>
          <w:sz w:val="24"/>
          <w:szCs w:val="24"/>
          <w:rtl/>
          <w:lang w:eastAsia="ja-JP" w:bidi="he-IL"/>
        </w:rPr>
      </w:pPr>
      <w:r w:rsidRPr="00016BD6">
        <w:rPr>
          <w:rFonts w:cs="Times New Roman"/>
          <w:color w:val="000000"/>
          <w:sz w:val="24"/>
          <w:szCs w:val="24"/>
          <w:rtl/>
          <w:lang w:eastAsia="ja-JP" w:bidi="he-IL"/>
        </w:rPr>
        <w:t>אלא הקדוש ברוך הוא ליבא בעי, דכתיב וה' יראה ללבב. </w:t>
      </w:r>
    </w:p>
    <w:p w14:paraId="569C3324" w14:textId="77777777" w:rsidR="00686071" w:rsidRPr="00016BD6" w:rsidRDefault="00686071" w:rsidP="00D7373E">
      <w:pPr>
        <w:spacing w:after="0" w:line="276" w:lineRule="auto"/>
        <w:ind w:left="-720" w:right="-720"/>
        <w:rPr>
          <w:rFonts w:cs="Times New Roman"/>
          <w:sz w:val="24"/>
          <w:szCs w:val="24"/>
          <w:rtl/>
          <w:lang w:eastAsia="ja-JP" w:bidi="he-IL"/>
        </w:rPr>
      </w:pPr>
    </w:p>
    <w:p w14:paraId="4162E1CA" w14:textId="55412AFF" w:rsidR="00686071" w:rsidRPr="00016BD6" w:rsidRDefault="00686071" w:rsidP="00D7373E">
      <w:pPr>
        <w:bidi/>
        <w:spacing w:after="0" w:line="276" w:lineRule="auto"/>
        <w:ind w:left="-720" w:right="-720"/>
        <w:rPr>
          <w:rFonts w:ascii="Times New Roman" w:eastAsia="MS Mincho" w:hAnsi="Times New Roman" w:cs="Times New Roman"/>
          <w:sz w:val="24"/>
          <w:szCs w:val="24"/>
          <w:lang w:eastAsia="ja-JP" w:bidi="he-IL"/>
        </w:rPr>
      </w:pPr>
      <w:r w:rsidRPr="00016BD6">
        <w:rPr>
          <w:rFonts w:ascii="Times New Roman" w:eastAsia="MS Mincho" w:hAnsi="Times New Roman" w:cs="Times New Roman"/>
          <w:b/>
          <w:bCs/>
          <w:color w:val="000000"/>
          <w:sz w:val="24"/>
          <w:szCs w:val="24"/>
          <w:lang w:eastAsia="ja-JP" w:bidi="he-IL"/>
        </w:rPr>
        <w:t xml:space="preserve"> .</w:t>
      </w:r>
      <w:r w:rsidR="00FD026E" w:rsidRPr="00016BD6">
        <w:rPr>
          <w:rFonts w:ascii="Times New Roman" w:eastAsia="MS Mincho" w:hAnsi="Times New Roman" w:cs="Times New Roman"/>
          <w:b/>
          <w:bCs/>
          <w:color w:val="000000"/>
          <w:sz w:val="24"/>
          <w:szCs w:val="24"/>
          <w:lang w:eastAsia="ja-JP" w:bidi="he-IL"/>
        </w:rPr>
        <w:t>30</w:t>
      </w:r>
      <w:r w:rsidRPr="00016BD6">
        <w:rPr>
          <w:rFonts w:cs="Times New Roman"/>
          <w:b/>
          <w:bCs/>
          <w:color w:val="000000"/>
          <w:sz w:val="24"/>
          <w:szCs w:val="24"/>
          <w:rtl/>
          <w:lang w:eastAsia="ja-JP" w:bidi="he-IL"/>
        </w:rPr>
        <w:t>ספר חובות הלבבות שער ח - שער חשבון הנפש פרק ג</w:t>
      </w:r>
    </w:p>
    <w:p w14:paraId="097CE9F0" w14:textId="401B6BEA" w:rsidR="00686071" w:rsidRPr="00016BD6" w:rsidRDefault="00686071" w:rsidP="00D7373E">
      <w:pPr>
        <w:bidi/>
        <w:spacing w:after="0" w:line="276" w:lineRule="auto"/>
        <w:ind w:left="-720" w:right="-720"/>
        <w:rPr>
          <w:rFonts w:cs="Times New Roman"/>
          <w:sz w:val="24"/>
          <w:szCs w:val="24"/>
          <w:rtl/>
          <w:lang w:eastAsia="ja-JP" w:bidi="he-IL"/>
        </w:rPr>
      </w:pPr>
      <w:r w:rsidRPr="00016BD6">
        <w:rPr>
          <w:rFonts w:cs="Times New Roman"/>
          <w:color w:val="000000"/>
          <w:sz w:val="24"/>
          <w:szCs w:val="24"/>
          <w:rtl/>
          <w:lang w:eastAsia="ja-JP" w:bidi="he-IL"/>
        </w:rPr>
        <w:t>והתשיעי</w:t>
      </w:r>
      <w:r w:rsidR="00FD026E" w:rsidRPr="00016BD6">
        <w:rPr>
          <w:rFonts w:cs="Times New Roman" w:hint="cs"/>
          <w:color w:val="000000"/>
          <w:sz w:val="24"/>
          <w:szCs w:val="24"/>
          <w:rtl/>
          <w:lang w:eastAsia="ja-JP" w:bidi="he-IL"/>
        </w:rPr>
        <w:t xml:space="preserve"> </w:t>
      </w:r>
      <w:r w:rsidRPr="00016BD6">
        <w:rPr>
          <w:rFonts w:cs="Times New Roman"/>
          <w:color w:val="000000"/>
          <w:sz w:val="24"/>
          <w:szCs w:val="24"/>
          <w:rtl/>
          <w:lang w:eastAsia="ja-JP" w:bidi="he-IL"/>
        </w:rPr>
        <w:t>...ודע, כי המלות תהיינה בלשון והעיון בלב והמלות כגוף לתפלה והעיון כרוח. וכשיתפלל המתפלל בלשונו, ולבו טרוד בזולת ענין התפלה, תהיה תפלתו גוף בלא רוח וקליפה בלא לב, מפני שגופו נמצא ולבו בל עמו עת תפלתו, ובכמוהו אמר הכתוב: יען כי נגש העם הזה בפיו ובשפתיו כבדוני ולבו רחק ממני. </w:t>
      </w:r>
    </w:p>
    <w:p w14:paraId="182750B7" w14:textId="77777777" w:rsidR="00686071" w:rsidRPr="00016BD6" w:rsidRDefault="00686071" w:rsidP="00D7373E">
      <w:pPr>
        <w:spacing w:after="0" w:line="276" w:lineRule="auto"/>
        <w:ind w:left="-720" w:right="-720"/>
        <w:rPr>
          <w:rFonts w:cs="Times New Roman"/>
          <w:sz w:val="24"/>
          <w:szCs w:val="24"/>
          <w:rtl/>
          <w:lang w:eastAsia="ja-JP" w:bidi="he-IL"/>
        </w:rPr>
      </w:pPr>
    </w:p>
    <w:p w14:paraId="37503C9F" w14:textId="268A1600" w:rsidR="00686071" w:rsidRPr="00016BD6" w:rsidRDefault="00686071" w:rsidP="00D7373E">
      <w:pPr>
        <w:bidi/>
        <w:spacing w:after="0" w:line="276" w:lineRule="auto"/>
        <w:ind w:left="-720" w:right="-720"/>
        <w:rPr>
          <w:rFonts w:ascii="Times New Roman" w:eastAsia="MS Mincho" w:hAnsi="Times New Roman" w:cs="Times New Roman"/>
          <w:sz w:val="24"/>
          <w:szCs w:val="24"/>
          <w:lang w:eastAsia="ja-JP" w:bidi="he-IL"/>
        </w:rPr>
      </w:pPr>
      <w:r w:rsidRPr="00016BD6">
        <w:rPr>
          <w:rFonts w:ascii="Times New Roman" w:eastAsia="MS Mincho" w:hAnsi="Times New Roman" w:cs="Times New Roman"/>
          <w:b/>
          <w:bCs/>
          <w:color w:val="000000"/>
          <w:sz w:val="24"/>
          <w:szCs w:val="24"/>
          <w:lang w:eastAsia="ja-JP" w:bidi="he-IL"/>
        </w:rPr>
        <w:t xml:space="preserve"> .</w:t>
      </w:r>
      <w:r w:rsidR="00897D07" w:rsidRPr="00016BD6">
        <w:rPr>
          <w:rFonts w:ascii="Times New Roman" w:eastAsia="MS Mincho" w:hAnsi="Times New Roman" w:cs="Times New Roman"/>
          <w:b/>
          <w:bCs/>
          <w:color w:val="000000"/>
          <w:sz w:val="24"/>
          <w:szCs w:val="24"/>
          <w:lang w:eastAsia="ja-JP" w:bidi="he-IL"/>
        </w:rPr>
        <w:t>31</w:t>
      </w:r>
      <w:r w:rsidRPr="00016BD6">
        <w:rPr>
          <w:rFonts w:cs="Times New Roman"/>
          <w:b/>
          <w:bCs/>
          <w:color w:val="000000"/>
          <w:sz w:val="24"/>
          <w:szCs w:val="24"/>
          <w:rtl/>
          <w:lang w:eastAsia="ja-JP" w:bidi="he-IL"/>
        </w:rPr>
        <w:t>ישעיהו פרק כט</w:t>
      </w:r>
    </w:p>
    <w:p w14:paraId="1C3265D2" w14:textId="77777777" w:rsidR="00686071" w:rsidRPr="00016BD6" w:rsidRDefault="00686071" w:rsidP="00D7373E">
      <w:pPr>
        <w:bidi/>
        <w:spacing w:after="0" w:line="276" w:lineRule="auto"/>
        <w:ind w:left="-720" w:right="-720"/>
        <w:rPr>
          <w:rFonts w:cs="Times New Roman"/>
          <w:sz w:val="24"/>
          <w:szCs w:val="24"/>
          <w:rtl/>
          <w:lang w:eastAsia="ja-JP" w:bidi="he-IL"/>
        </w:rPr>
      </w:pPr>
      <w:r w:rsidRPr="00016BD6">
        <w:rPr>
          <w:rFonts w:cs="Times New Roman"/>
          <w:color w:val="000000"/>
          <w:sz w:val="24"/>
          <w:szCs w:val="24"/>
          <w:rtl/>
          <w:lang w:eastAsia="ja-JP" w:bidi="he-IL"/>
        </w:rPr>
        <w:t>(יג) וַיֹּאמֶר אֲדֹנָי יַעַן כִּי נִגַּשׁ הָעָם הַזֶּה בְּפִיו וּבִשְׂפָתָיו כִּבְּדוּנִי וְלִבּוֹ רִחַק מִמֶּנִּי וַתְּהִי יִרְאָתָם אֹתִי מִצְוַת אֲנָשִׁים מְלֻמָּדָה: </w:t>
      </w:r>
    </w:p>
    <w:p w14:paraId="5478FCC2" w14:textId="77777777" w:rsidR="00686071" w:rsidRPr="00016BD6" w:rsidRDefault="00686071" w:rsidP="00D7373E">
      <w:pPr>
        <w:spacing w:after="0" w:line="276" w:lineRule="auto"/>
        <w:ind w:left="-720" w:right="-720"/>
        <w:rPr>
          <w:rFonts w:cs="Times New Roman"/>
          <w:sz w:val="24"/>
          <w:szCs w:val="24"/>
          <w:rtl/>
          <w:lang w:eastAsia="ja-JP" w:bidi="he-IL"/>
        </w:rPr>
      </w:pPr>
    </w:p>
    <w:p w14:paraId="408585A7" w14:textId="734D2094" w:rsidR="00686071" w:rsidRPr="00016BD6" w:rsidRDefault="00686071" w:rsidP="00D7373E">
      <w:pPr>
        <w:bidi/>
        <w:spacing w:after="0" w:line="276" w:lineRule="auto"/>
        <w:ind w:left="-720" w:right="-720"/>
        <w:rPr>
          <w:rFonts w:ascii="Times New Roman" w:eastAsia="MS Mincho" w:hAnsi="Times New Roman" w:cs="Times New Roman"/>
          <w:sz w:val="24"/>
          <w:szCs w:val="24"/>
          <w:lang w:eastAsia="ja-JP" w:bidi="he-IL"/>
        </w:rPr>
      </w:pPr>
      <w:r w:rsidRPr="00016BD6">
        <w:rPr>
          <w:rFonts w:ascii="Times New Roman" w:eastAsia="MS Mincho" w:hAnsi="Times New Roman" w:cs="Times New Roman"/>
          <w:b/>
          <w:bCs/>
          <w:color w:val="000000"/>
          <w:sz w:val="24"/>
          <w:szCs w:val="24"/>
          <w:lang w:eastAsia="ja-JP" w:bidi="he-IL"/>
        </w:rPr>
        <w:t xml:space="preserve"> .</w:t>
      </w:r>
      <w:r w:rsidR="00897D07" w:rsidRPr="00016BD6">
        <w:rPr>
          <w:rFonts w:ascii="Times New Roman" w:eastAsia="MS Mincho" w:hAnsi="Times New Roman" w:cs="Times New Roman"/>
          <w:b/>
          <w:bCs/>
          <w:color w:val="000000"/>
          <w:sz w:val="24"/>
          <w:szCs w:val="24"/>
          <w:lang w:eastAsia="ja-JP" w:bidi="he-IL"/>
        </w:rPr>
        <w:t>3</w:t>
      </w:r>
      <w:r w:rsidRPr="00016BD6">
        <w:rPr>
          <w:rFonts w:ascii="Times New Roman" w:eastAsia="MS Mincho" w:hAnsi="Times New Roman" w:cs="Times New Roman"/>
          <w:b/>
          <w:bCs/>
          <w:color w:val="000000"/>
          <w:sz w:val="24"/>
          <w:szCs w:val="24"/>
          <w:lang w:eastAsia="ja-JP" w:bidi="he-IL"/>
        </w:rPr>
        <w:t>2</w:t>
      </w:r>
      <w:r w:rsidRPr="00016BD6">
        <w:rPr>
          <w:rFonts w:cs="Times New Roman"/>
          <w:b/>
          <w:bCs/>
          <w:color w:val="000000"/>
          <w:sz w:val="24"/>
          <w:szCs w:val="24"/>
          <w:rtl/>
          <w:lang w:eastAsia="ja-JP" w:bidi="he-IL"/>
        </w:rPr>
        <w:t>תלמוד בבלי מסכת ברכות דף כח עמוד ב</w:t>
      </w:r>
    </w:p>
    <w:p w14:paraId="5D653613" w14:textId="77777777" w:rsidR="00686071" w:rsidRPr="00016BD6" w:rsidRDefault="00686071" w:rsidP="00D7373E">
      <w:pPr>
        <w:bidi/>
        <w:spacing w:after="0" w:line="276" w:lineRule="auto"/>
        <w:ind w:left="-720" w:right="-720"/>
        <w:rPr>
          <w:rFonts w:cs="Times New Roman"/>
          <w:sz w:val="24"/>
          <w:szCs w:val="24"/>
          <w:rtl/>
          <w:lang w:eastAsia="ja-JP" w:bidi="he-IL"/>
        </w:rPr>
      </w:pPr>
      <w:r w:rsidRPr="00016BD6">
        <w:rPr>
          <w:rFonts w:cs="Times New Roman"/>
          <w:color w:val="000000"/>
          <w:sz w:val="24"/>
          <w:szCs w:val="24"/>
          <w:rtl/>
          <w:lang w:eastAsia="ja-JP" w:bidi="he-IL"/>
        </w:rPr>
        <w:t>משנה. - ...היה רוכב על החמור - ירד ויתפלל, ואם אינו יכול לירד - יחזיר את פניו, ואם אינו יכול להחזיר את פניו - יכוין את לבו כנגד בית קדשי הקדשים. היה מהלך בספינה או באסדא - יכוין את לבו כנגד בית קדשי הקדשים.  </w:t>
      </w:r>
    </w:p>
    <w:p w14:paraId="0ED87203" w14:textId="77777777" w:rsidR="00686071" w:rsidRPr="00016BD6" w:rsidRDefault="00686071" w:rsidP="00D7373E">
      <w:pPr>
        <w:spacing w:after="0" w:line="276" w:lineRule="auto"/>
        <w:ind w:left="-720" w:right="-720"/>
        <w:rPr>
          <w:rFonts w:cs="Times New Roman"/>
          <w:sz w:val="24"/>
          <w:szCs w:val="24"/>
          <w:rtl/>
          <w:lang w:eastAsia="ja-JP" w:bidi="he-IL"/>
        </w:rPr>
      </w:pPr>
    </w:p>
    <w:p w14:paraId="209AA147" w14:textId="71672DD0" w:rsidR="00686071" w:rsidRPr="00016BD6" w:rsidRDefault="00686071" w:rsidP="00D7373E">
      <w:pPr>
        <w:bidi/>
        <w:spacing w:after="0" w:line="276" w:lineRule="auto"/>
        <w:ind w:left="-720" w:right="-720"/>
        <w:rPr>
          <w:rFonts w:ascii="Times New Roman" w:eastAsia="MS Mincho" w:hAnsi="Times New Roman" w:cs="Times New Roman"/>
          <w:sz w:val="24"/>
          <w:szCs w:val="24"/>
          <w:lang w:eastAsia="ja-JP" w:bidi="he-IL"/>
        </w:rPr>
      </w:pPr>
      <w:r w:rsidRPr="00016BD6">
        <w:rPr>
          <w:rFonts w:ascii="Times New Roman" w:eastAsia="MS Mincho" w:hAnsi="Times New Roman" w:cs="Times New Roman"/>
          <w:b/>
          <w:bCs/>
          <w:color w:val="000000"/>
          <w:sz w:val="24"/>
          <w:szCs w:val="24"/>
          <w:lang w:eastAsia="ja-JP" w:bidi="he-IL"/>
        </w:rPr>
        <w:t xml:space="preserve"> .</w:t>
      </w:r>
      <w:r w:rsidR="00897D07" w:rsidRPr="00016BD6">
        <w:rPr>
          <w:rFonts w:ascii="Times New Roman" w:eastAsia="MS Mincho" w:hAnsi="Times New Roman" w:cs="Times New Roman"/>
          <w:b/>
          <w:bCs/>
          <w:color w:val="000000"/>
          <w:sz w:val="24"/>
          <w:szCs w:val="24"/>
          <w:lang w:eastAsia="ja-JP" w:bidi="he-IL"/>
        </w:rPr>
        <w:t>33</w:t>
      </w:r>
      <w:r w:rsidRPr="00016BD6">
        <w:rPr>
          <w:rFonts w:cs="Times New Roman"/>
          <w:b/>
          <w:bCs/>
          <w:color w:val="000000"/>
          <w:sz w:val="24"/>
          <w:szCs w:val="24"/>
          <w:rtl/>
          <w:lang w:eastAsia="ja-JP" w:bidi="he-IL"/>
        </w:rPr>
        <w:t>רש"י מסכת ברכות דף כח עמוד ב</w:t>
      </w:r>
    </w:p>
    <w:p w14:paraId="6729DF82" w14:textId="77777777" w:rsidR="00686071" w:rsidRPr="00016BD6" w:rsidRDefault="00686071" w:rsidP="00D7373E">
      <w:pPr>
        <w:bidi/>
        <w:spacing w:after="0" w:line="276" w:lineRule="auto"/>
        <w:ind w:left="-720" w:right="-720"/>
        <w:rPr>
          <w:rFonts w:cs="Times New Roman"/>
          <w:sz w:val="24"/>
          <w:szCs w:val="24"/>
          <w:rtl/>
          <w:lang w:eastAsia="ja-JP" w:bidi="he-IL"/>
        </w:rPr>
      </w:pPr>
      <w:r w:rsidRPr="00016BD6">
        <w:rPr>
          <w:rFonts w:cs="Times New Roman"/>
          <w:color w:val="000000"/>
          <w:sz w:val="24"/>
          <w:szCs w:val="24"/>
          <w:rtl/>
          <w:lang w:eastAsia="ja-JP" w:bidi="he-IL"/>
        </w:rPr>
        <w:t>אם אינו יכול לירד - שאין לו מי שיאחז את חמורו.</w:t>
      </w:r>
    </w:p>
    <w:p w14:paraId="4C705957" w14:textId="77777777" w:rsidR="00686071" w:rsidRPr="00016BD6" w:rsidRDefault="00686071" w:rsidP="00D7373E">
      <w:pPr>
        <w:bidi/>
        <w:spacing w:after="0" w:line="276" w:lineRule="auto"/>
        <w:ind w:left="-720" w:right="-720"/>
        <w:rPr>
          <w:rFonts w:cs="Times New Roman"/>
          <w:sz w:val="24"/>
          <w:szCs w:val="24"/>
          <w:rtl/>
          <w:lang w:eastAsia="ja-JP" w:bidi="he-IL"/>
        </w:rPr>
      </w:pPr>
      <w:r w:rsidRPr="00016BD6">
        <w:rPr>
          <w:rFonts w:cs="Times New Roman"/>
          <w:color w:val="000000"/>
          <w:sz w:val="24"/>
          <w:szCs w:val="24"/>
          <w:rtl/>
          <w:lang w:eastAsia="ja-JP" w:bidi="he-IL"/>
        </w:rPr>
        <w:t>יחזיר את פניו - לצד ירושלים.</w:t>
      </w:r>
    </w:p>
    <w:p w14:paraId="0D2033A7" w14:textId="77777777" w:rsidR="00686071" w:rsidRPr="00016BD6" w:rsidRDefault="00686071" w:rsidP="00D7373E">
      <w:pPr>
        <w:bidi/>
        <w:spacing w:after="0" w:line="276" w:lineRule="auto"/>
        <w:ind w:left="-720" w:right="-720"/>
        <w:rPr>
          <w:rFonts w:cs="Times New Roman"/>
          <w:sz w:val="24"/>
          <w:szCs w:val="24"/>
          <w:rtl/>
          <w:lang w:eastAsia="ja-JP" w:bidi="he-IL"/>
        </w:rPr>
      </w:pPr>
      <w:r w:rsidRPr="00016BD6">
        <w:rPr>
          <w:rFonts w:cs="Times New Roman"/>
          <w:color w:val="000000"/>
          <w:sz w:val="24"/>
          <w:szCs w:val="24"/>
          <w:rtl/>
          <w:lang w:eastAsia="ja-JP" w:bidi="he-IL"/>
        </w:rPr>
        <w:t>באסדא - כמו ותשם בסד רגלי (איוב י"ג) - בית הסהר שקורין ציפ"ש +סד ברזל לרגליים+ בלעז, לשון אחר: עצים הקשורים זה עם זה הרבה יחד, ובלשון מקרא קורא אותם רפסודות (דברי הימים ב') ובלעז - רדיי"ל +רפסודה+, ובלשון אשכנז - ולו"ס +רפסודה+, ומשיטן בנהר להוליכן ממקום למקום ויכולין להלך עליהן, כמו בספינה.</w:t>
      </w:r>
    </w:p>
    <w:p w14:paraId="276A475D" w14:textId="77777777" w:rsidR="00686071" w:rsidRPr="00016BD6" w:rsidRDefault="00686071" w:rsidP="00D7373E">
      <w:pPr>
        <w:spacing w:after="0" w:line="276" w:lineRule="auto"/>
        <w:ind w:left="-720" w:right="-720"/>
        <w:rPr>
          <w:rFonts w:cs="Times New Roman"/>
          <w:sz w:val="24"/>
          <w:szCs w:val="24"/>
          <w:rtl/>
          <w:lang w:eastAsia="ja-JP" w:bidi="he-IL"/>
        </w:rPr>
      </w:pPr>
    </w:p>
    <w:p w14:paraId="33408F61" w14:textId="21FBD38D" w:rsidR="00686071" w:rsidRPr="00016BD6" w:rsidRDefault="00686071" w:rsidP="00D7373E">
      <w:pPr>
        <w:bidi/>
        <w:spacing w:after="0" w:line="276" w:lineRule="auto"/>
        <w:ind w:left="-720" w:right="-720"/>
        <w:rPr>
          <w:rFonts w:ascii="Times New Roman" w:eastAsia="MS Mincho" w:hAnsi="Times New Roman" w:cs="Times New Roman"/>
          <w:sz w:val="24"/>
          <w:szCs w:val="24"/>
          <w:lang w:eastAsia="ja-JP" w:bidi="he-IL"/>
        </w:rPr>
      </w:pPr>
      <w:r w:rsidRPr="00016BD6">
        <w:rPr>
          <w:rFonts w:ascii="Times New Roman" w:eastAsia="MS Mincho" w:hAnsi="Times New Roman" w:cs="Times New Roman"/>
          <w:b/>
          <w:bCs/>
          <w:color w:val="000000"/>
          <w:sz w:val="24"/>
          <w:szCs w:val="24"/>
          <w:lang w:eastAsia="ja-JP" w:bidi="he-IL"/>
        </w:rPr>
        <w:t xml:space="preserve"> .</w:t>
      </w:r>
      <w:r w:rsidR="00897D07" w:rsidRPr="00016BD6">
        <w:rPr>
          <w:rFonts w:ascii="Times New Roman" w:eastAsia="MS Mincho" w:hAnsi="Times New Roman" w:cs="Times New Roman"/>
          <w:b/>
          <w:bCs/>
          <w:color w:val="000000"/>
          <w:sz w:val="24"/>
          <w:szCs w:val="24"/>
          <w:lang w:eastAsia="ja-JP" w:bidi="he-IL"/>
        </w:rPr>
        <w:t>34</w:t>
      </w:r>
      <w:r w:rsidRPr="00016BD6">
        <w:rPr>
          <w:rFonts w:cs="Times New Roman"/>
          <w:b/>
          <w:bCs/>
          <w:color w:val="000000"/>
          <w:sz w:val="24"/>
          <w:szCs w:val="24"/>
          <w:rtl/>
          <w:lang w:eastAsia="ja-JP" w:bidi="he-IL"/>
        </w:rPr>
        <w:t>תלמוד בבלי מסכת ברכות דף ל עמוד א</w:t>
      </w:r>
    </w:p>
    <w:p w14:paraId="4EC958D9" w14:textId="77777777" w:rsidR="00686071" w:rsidRPr="00016BD6" w:rsidRDefault="00686071" w:rsidP="00D7373E">
      <w:pPr>
        <w:bidi/>
        <w:spacing w:after="0" w:line="276" w:lineRule="auto"/>
        <w:ind w:left="-720" w:right="-720"/>
        <w:rPr>
          <w:rFonts w:cs="Times New Roman"/>
          <w:sz w:val="24"/>
          <w:szCs w:val="24"/>
          <w:rtl/>
          <w:lang w:eastAsia="ja-JP" w:bidi="he-IL"/>
        </w:rPr>
      </w:pPr>
      <w:r w:rsidRPr="00016BD6">
        <w:rPr>
          <w:rFonts w:cs="Times New Roman"/>
          <w:color w:val="000000"/>
          <w:sz w:val="24"/>
          <w:szCs w:val="24"/>
          <w:rtl/>
          <w:lang w:eastAsia="ja-JP" w:bidi="he-IL"/>
        </w:rPr>
        <w:t>תנו רבנן: סומא ומי שאינו יכול לכוין את הרוחות - יכוין לבו כנגד אביו שבשמים...היה עומד בחוץ לארץ - יכוין את לבו כנגד ארץ ישראל...היה עומד בארץ ישראל - יכוין את לבו כנגד ירושלים...היה עומד בירושלים - יכוין את לבו כנגד בית המקדש...היה עומד בבית המקדש - יכוין את לבו כנגד בית קדשי הקדשים...היה עומד בבית קדשי הקדשים - יכוין את לבו כנגד בית הכפורת; היה עומד אחורי בית הכפורת - יראה עצמו כאילו לפני הכפורת; נמצא: עומד במזרח - מחזיר פניו למערב, במערב - מחזיר פניו למזרח, בדרום - מחזיר פניו לצפון, בצפון - מחזיר פניו לדרום; נמצאו כל ישראל מכוונין את לבם למקום אחד.</w:t>
      </w:r>
    </w:p>
    <w:p w14:paraId="1D626A28" w14:textId="77777777" w:rsidR="00686071" w:rsidRPr="00016BD6" w:rsidRDefault="00686071" w:rsidP="00D7373E">
      <w:pPr>
        <w:bidi/>
        <w:spacing w:after="0" w:line="276" w:lineRule="auto"/>
        <w:ind w:left="-720" w:right="-720"/>
        <w:rPr>
          <w:rFonts w:cs="Times New Roman"/>
          <w:sz w:val="24"/>
          <w:szCs w:val="24"/>
          <w:rtl/>
          <w:lang w:eastAsia="ja-JP" w:bidi="he-IL"/>
        </w:rPr>
      </w:pPr>
      <w:r w:rsidRPr="00016BD6">
        <w:rPr>
          <w:rFonts w:cs="Times New Roman"/>
          <w:color w:val="000000"/>
          <w:sz w:val="24"/>
          <w:szCs w:val="24"/>
          <w:rtl/>
          <w:lang w:eastAsia="ja-JP" w:bidi="he-IL"/>
        </w:rPr>
        <w:t> </w:t>
      </w:r>
    </w:p>
    <w:p w14:paraId="638F3488" w14:textId="0599AEF9" w:rsidR="00686071" w:rsidRPr="00016BD6" w:rsidRDefault="00686071" w:rsidP="00D7373E">
      <w:pPr>
        <w:bidi/>
        <w:spacing w:after="0" w:line="276" w:lineRule="auto"/>
        <w:ind w:left="-720" w:right="-720"/>
        <w:rPr>
          <w:rFonts w:cs="Times New Roman"/>
          <w:sz w:val="24"/>
          <w:szCs w:val="24"/>
          <w:rtl/>
          <w:lang w:eastAsia="ja-JP" w:bidi="he-IL"/>
        </w:rPr>
      </w:pPr>
      <w:r w:rsidRPr="00016BD6">
        <w:rPr>
          <w:rFonts w:ascii="Times New Roman" w:eastAsia="MS Mincho" w:hAnsi="Times New Roman" w:cs="Times New Roman"/>
          <w:b/>
          <w:bCs/>
          <w:color w:val="000000"/>
          <w:sz w:val="24"/>
          <w:szCs w:val="24"/>
          <w:lang w:eastAsia="ja-JP" w:bidi="he-IL"/>
        </w:rPr>
        <w:t xml:space="preserve"> .3</w:t>
      </w:r>
      <w:r w:rsidR="00897D07" w:rsidRPr="00016BD6">
        <w:rPr>
          <w:rFonts w:ascii="Times New Roman" w:eastAsia="MS Mincho" w:hAnsi="Times New Roman" w:cs="Times New Roman"/>
          <w:b/>
          <w:bCs/>
          <w:color w:val="000000"/>
          <w:sz w:val="24"/>
          <w:szCs w:val="24"/>
          <w:lang w:eastAsia="ja-JP" w:bidi="he-IL"/>
        </w:rPr>
        <w:t>5</w:t>
      </w:r>
      <w:r w:rsidRPr="00016BD6">
        <w:rPr>
          <w:rFonts w:cs="Times New Roman"/>
          <w:b/>
          <w:bCs/>
          <w:color w:val="000000"/>
          <w:sz w:val="24"/>
          <w:szCs w:val="24"/>
          <w:rtl/>
          <w:lang w:eastAsia="ja-JP" w:bidi="he-IL"/>
        </w:rPr>
        <w:t>רש"י מסכת ברכות דף ל עמוד א</w:t>
      </w:r>
    </w:p>
    <w:p w14:paraId="07DF217F" w14:textId="77777777" w:rsidR="00686071" w:rsidRPr="00016BD6" w:rsidRDefault="00686071" w:rsidP="00D7373E">
      <w:pPr>
        <w:bidi/>
        <w:spacing w:after="0" w:line="276" w:lineRule="auto"/>
        <w:ind w:left="-720" w:right="-720"/>
        <w:rPr>
          <w:rFonts w:cs="Times New Roman"/>
          <w:sz w:val="24"/>
          <w:szCs w:val="24"/>
          <w:rtl/>
          <w:lang w:eastAsia="ja-JP" w:bidi="he-IL"/>
        </w:rPr>
      </w:pPr>
      <w:r w:rsidRPr="00016BD6">
        <w:rPr>
          <w:rFonts w:cs="Times New Roman"/>
          <w:color w:val="000000"/>
          <w:sz w:val="24"/>
          <w:szCs w:val="24"/>
          <w:rtl/>
          <w:lang w:eastAsia="ja-JP" w:bidi="he-IL"/>
        </w:rPr>
        <w:t>לכוין את הרוחות - לצד ארץ ישראל; כדבעינן למימר תל שהכל פונים בו.</w:t>
      </w:r>
    </w:p>
    <w:p w14:paraId="1614C1AF" w14:textId="0A482747" w:rsidR="00686071" w:rsidRDefault="00686071" w:rsidP="00D7373E">
      <w:pPr>
        <w:bidi/>
        <w:spacing w:after="0" w:line="276" w:lineRule="auto"/>
        <w:ind w:left="-720" w:right="-720"/>
        <w:rPr>
          <w:rFonts w:cs="Times New Roman"/>
          <w:color w:val="000000"/>
          <w:sz w:val="24"/>
          <w:szCs w:val="24"/>
          <w:rtl/>
          <w:lang w:eastAsia="ja-JP" w:bidi="he-IL"/>
        </w:rPr>
      </w:pPr>
      <w:r w:rsidRPr="00016BD6">
        <w:rPr>
          <w:rFonts w:cs="Times New Roman"/>
          <w:color w:val="000000"/>
          <w:sz w:val="24"/>
          <w:szCs w:val="24"/>
          <w:rtl/>
          <w:lang w:eastAsia="ja-JP" w:bidi="he-IL"/>
        </w:rPr>
        <w:t>אחורי בית הכפורת - במערב העזרה היו אחת עשרה אמה חצר מכותל בית קדשי הקדשים לכותל מערבי של עזרה, והעומד שם מחזיר פניו לבית הכפורת למזרח.</w:t>
      </w:r>
    </w:p>
    <w:p w14:paraId="02B2392D" w14:textId="77777777" w:rsidR="00D7373E" w:rsidRDefault="00D7373E" w:rsidP="00D7373E">
      <w:pPr>
        <w:bidi/>
        <w:spacing w:after="0" w:line="276" w:lineRule="auto"/>
        <w:ind w:left="-720" w:right="-720"/>
        <w:rPr>
          <w:rFonts w:cs="Times New Roman"/>
          <w:color w:val="000000"/>
          <w:sz w:val="24"/>
          <w:szCs w:val="24"/>
          <w:rtl/>
          <w:lang w:eastAsia="ja-JP" w:bidi="he-IL"/>
        </w:rPr>
      </w:pPr>
    </w:p>
    <w:p w14:paraId="65D075E9" w14:textId="36052726" w:rsidR="00686071" w:rsidRPr="00016BD6" w:rsidRDefault="00686071" w:rsidP="00D7373E">
      <w:pPr>
        <w:bidi/>
        <w:spacing w:after="0" w:line="276" w:lineRule="auto"/>
        <w:ind w:left="-720" w:right="-720"/>
        <w:rPr>
          <w:rFonts w:ascii="Times New Roman" w:eastAsia="MS Mincho" w:hAnsi="Times New Roman" w:cs="Times New Roman"/>
          <w:sz w:val="24"/>
          <w:szCs w:val="24"/>
          <w:lang w:eastAsia="ja-JP" w:bidi="he-IL"/>
        </w:rPr>
      </w:pPr>
      <w:r w:rsidRPr="00016BD6">
        <w:rPr>
          <w:rFonts w:ascii="Times New Roman" w:eastAsia="MS Mincho" w:hAnsi="Times New Roman" w:cs="Times New Roman"/>
          <w:b/>
          <w:bCs/>
          <w:color w:val="000000"/>
          <w:sz w:val="24"/>
          <w:szCs w:val="24"/>
          <w:lang w:eastAsia="ja-JP" w:bidi="he-IL"/>
        </w:rPr>
        <w:t xml:space="preserve"> .3</w:t>
      </w:r>
      <w:r w:rsidR="00897D07" w:rsidRPr="00016BD6">
        <w:rPr>
          <w:rFonts w:ascii="Times New Roman" w:eastAsia="MS Mincho" w:hAnsi="Times New Roman" w:cs="Times New Roman"/>
          <w:b/>
          <w:bCs/>
          <w:color w:val="000000"/>
          <w:sz w:val="24"/>
          <w:szCs w:val="24"/>
          <w:lang w:eastAsia="ja-JP" w:bidi="he-IL"/>
        </w:rPr>
        <w:t>6</w:t>
      </w:r>
      <w:r w:rsidRPr="00016BD6">
        <w:rPr>
          <w:rFonts w:cs="Times New Roman"/>
          <w:b/>
          <w:bCs/>
          <w:color w:val="000000"/>
          <w:sz w:val="24"/>
          <w:szCs w:val="24"/>
          <w:rtl/>
          <w:lang w:eastAsia="ja-JP" w:bidi="he-IL"/>
        </w:rPr>
        <w:t>תלמוד בבלי מסכת מנחות דף קי עמוד א</w:t>
      </w:r>
    </w:p>
    <w:p w14:paraId="09486734" w14:textId="6AD324B3" w:rsidR="00686071" w:rsidRDefault="00686071" w:rsidP="00D7373E">
      <w:pPr>
        <w:bidi/>
        <w:spacing w:after="0" w:line="276" w:lineRule="auto"/>
        <w:ind w:left="-720" w:right="-720"/>
        <w:rPr>
          <w:rFonts w:cs="Times New Roman"/>
          <w:color w:val="000000"/>
          <w:sz w:val="24"/>
          <w:szCs w:val="24"/>
          <w:rtl/>
          <w:lang w:eastAsia="ja-JP" w:bidi="he-IL"/>
        </w:rPr>
      </w:pPr>
      <w:r w:rsidRPr="00016BD6">
        <w:rPr>
          <w:rFonts w:cs="Times New Roman"/>
          <w:color w:val="000000"/>
          <w:sz w:val="24"/>
          <w:szCs w:val="24"/>
          <w:rtl/>
          <w:lang w:eastAsia="ja-JP" w:bidi="he-IL"/>
        </w:rPr>
        <w:t>מתני'. נאמר בעולת בהמה אשה ריח ניחוח, ובעולת עוף אשה ריח ניחוח, ובמנחה אשה ריח ניחוח, לומר לך: אחד המרבה ואחד הממעיט ובלבד שיכוין לבו לשמים.   </w:t>
      </w:r>
    </w:p>
    <w:p w14:paraId="0D027544" w14:textId="77777777" w:rsidR="00D7373E" w:rsidRPr="00016BD6" w:rsidRDefault="00D7373E" w:rsidP="00D7373E">
      <w:pPr>
        <w:bidi/>
        <w:spacing w:after="0" w:line="276" w:lineRule="auto"/>
        <w:ind w:left="-720" w:right="-720"/>
        <w:rPr>
          <w:rFonts w:cs="Times New Roman"/>
          <w:sz w:val="24"/>
          <w:szCs w:val="24"/>
          <w:rtl/>
          <w:lang w:eastAsia="ja-JP" w:bidi="he-IL"/>
        </w:rPr>
      </w:pPr>
    </w:p>
    <w:p w14:paraId="1629CA09" w14:textId="02A56641" w:rsidR="00686071" w:rsidRPr="00016BD6" w:rsidRDefault="00686071" w:rsidP="00D7373E">
      <w:pPr>
        <w:pStyle w:val="NormalWeb"/>
        <w:bidi/>
        <w:spacing w:before="0" w:beforeAutospacing="0" w:after="0" w:afterAutospacing="0" w:line="276" w:lineRule="auto"/>
        <w:ind w:left="-720" w:right="-720"/>
        <w:rPr>
          <w:rtl/>
        </w:rPr>
      </w:pPr>
      <w:r w:rsidRPr="00016BD6">
        <w:rPr>
          <w:b/>
          <w:bCs/>
          <w:color w:val="000000"/>
        </w:rPr>
        <w:t xml:space="preserve"> .3</w:t>
      </w:r>
      <w:r w:rsidR="00897D07" w:rsidRPr="00016BD6">
        <w:rPr>
          <w:b/>
          <w:bCs/>
          <w:color w:val="000000"/>
        </w:rPr>
        <w:t>7</w:t>
      </w:r>
      <w:r w:rsidRPr="00016BD6">
        <w:rPr>
          <w:b/>
          <w:bCs/>
          <w:color w:val="000000"/>
          <w:rtl/>
        </w:rPr>
        <w:t>דברים פרשת עקב פרק יא</w:t>
      </w:r>
    </w:p>
    <w:p w14:paraId="5C387244" w14:textId="2AC4E4CC" w:rsidR="00686071" w:rsidRDefault="00686071" w:rsidP="00D7373E">
      <w:pPr>
        <w:pStyle w:val="NormalWeb"/>
        <w:bidi/>
        <w:spacing w:before="0" w:beforeAutospacing="0" w:after="0" w:afterAutospacing="0" w:line="276" w:lineRule="auto"/>
        <w:ind w:left="-720" w:right="-720"/>
        <w:rPr>
          <w:color w:val="000000"/>
          <w:rtl/>
        </w:rPr>
      </w:pPr>
      <w:r w:rsidRPr="00016BD6">
        <w:rPr>
          <w:color w:val="000000"/>
          <w:rtl/>
        </w:rPr>
        <w:t>(יג) וְהָיָה אִם שָׁמֹעַ תִּשְׁמְעוּ אֶל מִצְוֹתַי אֲשֶׁר אָנֹכִי מְצַוֶּה אֶתְכֶם הַיּוֹם לְאַהֲבָה אֶת יְקֹוָק אֱלֹהֵיכֶם וּלְעָבְדוֹ בְּכָל לְבַבְכֶם וּבְכָל נַפְשְׁכֶם:</w:t>
      </w:r>
    </w:p>
    <w:p w14:paraId="5E8A39CE" w14:textId="77777777" w:rsidR="00D7373E" w:rsidRPr="00016BD6" w:rsidRDefault="00D7373E" w:rsidP="00D7373E">
      <w:pPr>
        <w:pStyle w:val="NormalWeb"/>
        <w:bidi/>
        <w:spacing w:before="0" w:beforeAutospacing="0" w:after="0" w:afterAutospacing="0" w:line="276" w:lineRule="auto"/>
        <w:ind w:left="-720" w:right="-720"/>
        <w:rPr>
          <w:rtl/>
        </w:rPr>
      </w:pPr>
    </w:p>
    <w:p w14:paraId="0254F4B4" w14:textId="1247DA1A" w:rsidR="00686071" w:rsidRPr="00016BD6" w:rsidRDefault="00686071" w:rsidP="00D7373E">
      <w:pPr>
        <w:pStyle w:val="NormalWeb"/>
        <w:bidi/>
        <w:spacing w:before="0" w:beforeAutospacing="0" w:after="0" w:afterAutospacing="0" w:line="276" w:lineRule="auto"/>
        <w:ind w:left="-720" w:right="-720"/>
        <w:rPr>
          <w:rtl/>
        </w:rPr>
      </w:pPr>
      <w:r w:rsidRPr="00016BD6">
        <w:rPr>
          <w:b/>
          <w:bCs/>
          <w:color w:val="000000"/>
        </w:rPr>
        <w:t xml:space="preserve"> .3</w:t>
      </w:r>
      <w:r w:rsidR="00897D07" w:rsidRPr="00016BD6">
        <w:rPr>
          <w:b/>
          <w:bCs/>
          <w:color w:val="000000"/>
        </w:rPr>
        <w:t>8</w:t>
      </w:r>
      <w:r w:rsidRPr="00016BD6">
        <w:rPr>
          <w:b/>
          <w:bCs/>
          <w:color w:val="000000"/>
          <w:rtl/>
        </w:rPr>
        <w:t>רש"י דברים פרשת עקב פרק יא</w:t>
      </w:r>
    </w:p>
    <w:p w14:paraId="103C56DD" w14:textId="77777777" w:rsidR="00686071" w:rsidRPr="00016BD6" w:rsidRDefault="00686071" w:rsidP="00D7373E">
      <w:pPr>
        <w:pStyle w:val="NormalWeb"/>
        <w:bidi/>
        <w:spacing w:before="0" w:beforeAutospacing="0" w:after="0" w:afterAutospacing="0" w:line="276" w:lineRule="auto"/>
        <w:ind w:left="-720" w:right="-720"/>
        <w:rPr>
          <w:rtl/>
        </w:rPr>
      </w:pPr>
      <w:r w:rsidRPr="00016BD6">
        <w:rPr>
          <w:color w:val="000000"/>
          <w:rtl/>
        </w:rPr>
        <w:t>(יג) ולעבדו בכל לבבכם - עבודה שהיא בלב. וזו היא תפלה, שהתפלה קרויה עבודה, שנאמר (דניאל ו, יז) אלהך די אנת פלח ליה בתדירא, וכי יש פולחן בבבל, אלא על שהיה מתפלל, שנאמר (שם ו, יא) וכוין פתיחן ליה וגו'. וכן בדוד הוא אומר (תהלים קמא, ב) תכון תפלתי קטרת לפניך:</w:t>
      </w:r>
    </w:p>
    <w:p w14:paraId="75DD1BF9" w14:textId="77777777" w:rsidR="00686071" w:rsidRPr="00016BD6" w:rsidRDefault="00686071" w:rsidP="00D7373E">
      <w:pPr>
        <w:pStyle w:val="NormalWeb"/>
        <w:bidi/>
        <w:spacing w:before="0" w:beforeAutospacing="0" w:after="0" w:afterAutospacing="0" w:line="276" w:lineRule="auto"/>
        <w:ind w:left="-720" w:right="-720"/>
        <w:rPr>
          <w:rtl/>
        </w:rPr>
      </w:pPr>
      <w:r w:rsidRPr="00016BD6">
        <w:rPr>
          <w:b/>
          <w:bCs/>
          <w:color w:val="000000"/>
          <w:rtl/>
        </w:rPr>
        <w:t> </w:t>
      </w:r>
    </w:p>
    <w:p w14:paraId="3E871F6F" w14:textId="72407B9F" w:rsidR="00686071" w:rsidRPr="00016BD6" w:rsidRDefault="00686071" w:rsidP="00D7373E">
      <w:pPr>
        <w:pStyle w:val="NormalWeb"/>
        <w:bidi/>
        <w:spacing w:before="0" w:beforeAutospacing="0" w:after="0" w:afterAutospacing="0" w:line="276" w:lineRule="auto"/>
        <w:ind w:left="-720" w:right="-720"/>
        <w:rPr>
          <w:rtl/>
        </w:rPr>
      </w:pPr>
      <w:r w:rsidRPr="00016BD6">
        <w:rPr>
          <w:b/>
          <w:bCs/>
          <w:color w:val="000000"/>
        </w:rPr>
        <w:t xml:space="preserve"> .3</w:t>
      </w:r>
      <w:r w:rsidR="00897D07" w:rsidRPr="00016BD6">
        <w:rPr>
          <w:b/>
          <w:bCs/>
          <w:color w:val="000000"/>
        </w:rPr>
        <w:t>9</w:t>
      </w:r>
      <w:r w:rsidRPr="00016BD6">
        <w:rPr>
          <w:b/>
          <w:bCs/>
          <w:color w:val="000000"/>
          <w:rtl/>
        </w:rPr>
        <w:t>תלמוד בבלי מסכת תענית דף ב עמוד א</w:t>
      </w:r>
    </w:p>
    <w:p w14:paraId="60CDC874" w14:textId="77777777" w:rsidR="00686071" w:rsidRPr="00016BD6" w:rsidRDefault="00686071" w:rsidP="00D7373E">
      <w:pPr>
        <w:pStyle w:val="NormalWeb"/>
        <w:bidi/>
        <w:spacing w:before="0" w:beforeAutospacing="0" w:after="0" w:afterAutospacing="0" w:line="276" w:lineRule="auto"/>
        <w:ind w:left="-720" w:right="-720"/>
        <w:rPr>
          <w:rtl/>
        </w:rPr>
      </w:pPr>
      <w:r w:rsidRPr="00016BD6">
        <w:rPr>
          <w:color w:val="000000"/>
          <w:rtl/>
        </w:rPr>
        <w:t>דתניא: לאהבה את ה' אלהיכם ולעבדו בכל לבבכם, איזו היא עבודה שהיא בלב - הוי אומר זו תפלה.</w:t>
      </w:r>
    </w:p>
    <w:p w14:paraId="518FEFE4" w14:textId="77777777" w:rsidR="00686071" w:rsidRPr="00016BD6" w:rsidRDefault="00686071" w:rsidP="00D7373E">
      <w:pPr>
        <w:pStyle w:val="NormalWeb"/>
        <w:bidi/>
        <w:spacing w:before="0" w:beforeAutospacing="0" w:after="0" w:afterAutospacing="0" w:line="276" w:lineRule="auto"/>
        <w:ind w:left="-720" w:right="-720"/>
        <w:rPr>
          <w:rtl/>
        </w:rPr>
      </w:pPr>
      <w:r w:rsidRPr="00016BD6">
        <w:rPr>
          <w:color w:val="000000"/>
          <w:rtl/>
        </w:rPr>
        <w:t> </w:t>
      </w:r>
    </w:p>
    <w:p w14:paraId="19F2F14C" w14:textId="69914FA9" w:rsidR="00686071" w:rsidRPr="00016BD6" w:rsidRDefault="00686071" w:rsidP="00D7373E">
      <w:pPr>
        <w:pStyle w:val="NormalWeb"/>
        <w:bidi/>
        <w:spacing w:before="0" w:beforeAutospacing="0" w:after="0" w:afterAutospacing="0" w:line="276" w:lineRule="auto"/>
        <w:ind w:left="-720" w:right="-720"/>
        <w:rPr>
          <w:rtl/>
        </w:rPr>
      </w:pPr>
      <w:r w:rsidRPr="00016BD6">
        <w:rPr>
          <w:b/>
          <w:bCs/>
          <w:color w:val="000000"/>
        </w:rPr>
        <w:t xml:space="preserve"> .</w:t>
      </w:r>
      <w:r w:rsidR="00897D07" w:rsidRPr="00016BD6">
        <w:rPr>
          <w:b/>
          <w:bCs/>
          <w:color w:val="000000"/>
        </w:rPr>
        <w:t>40</w:t>
      </w:r>
      <w:r w:rsidRPr="00016BD6">
        <w:rPr>
          <w:b/>
          <w:bCs/>
          <w:color w:val="000000"/>
          <w:rtl/>
        </w:rPr>
        <w:t>ספרי דברים פרשת עקב פיסקא מא</w:t>
      </w:r>
    </w:p>
    <w:p w14:paraId="181FA091" w14:textId="77777777" w:rsidR="00686071" w:rsidRPr="00016BD6" w:rsidRDefault="00686071" w:rsidP="00D7373E">
      <w:pPr>
        <w:pStyle w:val="NormalWeb"/>
        <w:bidi/>
        <w:spacing w:before="0" w:beforeAutospacing="0" w:after="0" w:afterAutospacing="0" w:line="276" w:lineRule="auto"/>
        <w:ind w:left="-720" w:right="-720"/>
        <w:rPr>
          <w:rtl/>
        </w:rPr>
      </w:pPr>
      <w:r w:rsidRPr="00016BD6">
        <w:rPr>
          <w:color w:val="000000"/>
          <w:rtl/>
        </w:rPr>
        <w:t>…ולעבדו, זה תלמוד אתה אומר זה תלמוד או אינו אלא עבודה הרי הוא אומר +בראשית ב טו+ ויקח ה' אלהים את האדם ויניחהו בגן עדן לעבדה ולשמרה וכי מה עבודה לשעבר ומה שמירה לשעבר הא למדת לעבדה זה תלמוד ולשמרה אלו מצות וכשם שעבודת מזבח קרויה עבודה כך תלמוד קרוי עבודה, דבר אחר ולעבדו זו תפלה אתה אומר זו תפלה או אינו אלא עבודה תלמוד לומר בכל לבבכם ובכל נפשכם וכי יש עבודה בלב הא מה תלמוד לומר ולעבדו זו תפלה וכן דוד אומר +תהלים קמא ב+ תכון תפלתי קטורת לפניך משאת כפי מנחת ערב ואומר +דניאל ו יא+ ודניאל כדי ידע די רשים כתבא על לביתיה וגו' ואומר +שם /דניאל/ ו כא+ וכמקרביה לגבא לדניאל בקל עציב זעק ענא מלכא ואמר לדניאל דניאל עבד אלהא חייא אלהך די אנת פלח ליה בתדירא היכל לשיזבותך מן אריותא וכי יש פולחן בבבל הא מה תלמוד לומר ולעבדו זו תפלה וכשם שעבודת מזבח קרויה עבודה כך תפלה קרויה עבודה…</w:t>
      </w:r>
    </w:p>
    <w:p w14:paraId="105F97BF" w14:textId="77777777" w:rsidR="00686071" w:rsidRPr="00016BD6" w:rsidRDefault="00686071" w:rsidP="00D7373E">
      <w:pPr>
        <w:pStyle w:val="NormalWeb"/>
        <w:bidi/>
        <w:spacing w:before="0" w:beforeAutospacing="0" w:after="0" w:afterAutospacing="0" w:line="276" w:lineRule="auto"/>
        <w:ind w:left="-720" w:right="-720"/>
        <w:rPr>
          <w:rtl/>
        </w:rPr>
      </w:pPr>
      <w:r w:rsidRPr="00016BD6">
        <w:rPr>
          <w:color w:val="000000"/>
          <w:rtl/>
        </w:rPr>
        <w:t> </w:t>
      </w:r>
    </w:p>
    <w:p w14:paraId="3E4D2F49" w14:textId="146D67CC" w:rsidR="00686071" w:rsidRPr="00016BD6" w:rsidRDefault="00686071" w:rsidP="00D7373E">
      <w:pPr>
        <w:pStyle w:val="NormalWeb"/>
        <w:bidi/>
        <w:spacing w:before="0" w:beforeAutospacing="0" w:after="0" w:afterAutospacing="0" w:line="276" w:lineRule="auto"/>
        <w:ind w:left="-720" w:right="-720"/>
        <w:rPr>
          <w:rtl/>
        </w:rPr>
      </w:pPr>
      <w:r w:rsidRPr="00016BD6">
        <w:rPr>
          <w:b/>
          <w:bCs/>
          <w:color w:val="000000"/>
        </w:rPr>
        <w:t xml:space="preserve"> .</w:t>
      </w:r>
      <w:r w:rsidR="00897D07" w:rsidRPr="00016BD6">
        <w:rPr>
          <w:b/>
          <w:bCs/>
          <w:color w:val="000000"/>
        </w:rPr>
        <w:t>41</w:t>
      </w:r>
      <w:r w:rsidRPr="00016BD6">
        <w:rPr>
          <w:b/>
          <w:bCs/>
          <w:color w:val="000000"/>
          <w:rtl/>
        </w:rPr>
        <w:t>רמב"ם הלכות תפילה ונשיאת כפים פרק א</w:t>
      </w:r>
    </w:p>
    <w:p w14:paraId="321BE680" w14:textId="77777777" w:rsidR="00686071" w:rsidRPr="00016BD6" w:rsidRDefault="00686071" w:rsidP="00D7373E">
      <w:pPr>
        <w:pStyle w:val="NormalWeb"/>
        <w:bidi/>
        <w:spacing w:before="0" w:beforeAutospacing="0" w:after="0" w:afterAutospacing="0" w:line="276" w:lineRule="auto"/>
        <w:ind w:left="-720" w:right="-720"/>
        <w:rPr>
          <w:rtl/>
        </w:rPr>
      </w:pPr>
      <w:r w:rsidRPr="00016BD6">
        <w:rPr>
          <w:color w:val="000000"/>
          <w:rtl/>
        </w:rPr>
        <w:t>הלכה א</w:t>
      </w:r>
    </w:p>
    <w:p w14:paraId="73669450" w14:textId="77777777" w:rsidR="00686071" w:rsidRPr="00016BD6" w:rsidRDefault="00686071" w:rsidP="00D7373E">
      <w:pPr>
        <w:pStyle w:val="NormalWeb"/>
        <w:bidi/>
        <w:spacing w:before="0" w:beforeAutospacing="0" w:after="0" w:afterAutospacing="0" w:line="276" w:lineRule="auto"/>
        <w:ind w:left="-720" w:right="-720"/>
        <w:rPr>
          <w:rtl/>
        </w:rPr>
      </w:pPr>
      <w:r w:rsidRPr="00016BD6">
        <w:rPr>
          <w:color w:val="000000"/>
          <w:rtl/>
        </w:rPr>
        <w:t>מצות עשה להתפלל בכל יום שנאמר ועבדתם את ה' אלהיכם, מפי השמועה למדו שעבודה זו היא תפלה שנאמר ולעבדו בכל לבבכם אמרו חכמים אי זו היא עבודה שבלב זו תפלה, ואין מנין התפלות מן התורה, ואין משנה התפלה הזאת מן התורה, ואין לתפלה זמן קבוע מן התורה. </w:t>
      </w:r>
    </w:p>
    <w:p w14:paraId="4154BCC5" w14:textId="77777777" w:rsidR="00686071" w:rsidRPr="00016BD6" w:rsidRDefault="00686071" w:rsidP="00D7373E">
      <w:pPr>
        <w:pStyle w:val="NormalWeb"/>
        <w:bidi/>
        <w:spacing w:before="0" w:beforeAutospacing="0" w:after="0" w:afterAutospacing="0" w:line="276" w:lineRule="auto"/>
        <w:ind w:left="-720" w:right="-720"/>
        <w:rPr>
          <w:rtl/>
        </w:rPr>
      </w:pPr>
      <w:r w:rsidRPr="00016BD6">
        <w:rPr>
          <w:color w:val="000000"/>
          <w:rtl/>
        </w:rPr>
        <w:t> </w:t>
      </w:r>
    </w:p>
    <w:p w14:paraId="6ADAA735" w14:textId="08BA03E1" w:rsidR="00686071" w:rsidRPr="00016BD6" w:rsidRDefault="00686071" w:rsidP="00D7373E">
      <w:pPr>
        <w:pStyle w:val="NormalWeb"/>
        <w:bidi/>
        <w:spacing w:before="0" w:beforeAutospacing="0" w:after="0" w:afterAutospacing="0" w:line="276" w:lineRule="auto"/>
        <w:ind w:left="-720" w:right="-720"/>
        <w:rPr>
          <w:rtl/>
        </w:rPr>
      </w:pPr>
      <w:r w:rsidRPr="00016BD6">
        <w:rPr>
          <w:b/>
          <w:bCs/>
          <w:color w:val="000000"/>
        </w:rPr>
        <w:t xml:space="preserve"> .</w:t>
      </w:r>
      <w:r w:rsidR="00897D07" w:rsidRPr="00016BD6">
        <w:rPr>
          <w:b/>
          <w:bCs/>
          <w:color w:val="000000"/>
        </w:rPr>
        <w:t>42</w:t>
      </w:r>
      <w:r w:rsidRPr="00016BD6">
        <w:rPr>
          <w:b/>
          <w:bCs/>
          <w:color w:val="000000"/>
          <w:rtl/>
        </w:rPr>
        <w:t>ספר המצוות לרמב"ם מצות עשה ה</w:t>
      </w:r>
    </w:p>
    <w:p w14:paraId="614D8DB2" w14:textId="77777777" w:rsidR="00686071" w:rsidRPr="00016BD6" w:rsidRDefault="00686071" w:rsidP="00D7373E">
      <w:pPr>
        <w:pStyle w:val="NormalWeb"/>
        <w:bidi/>
        <w:spacing w:before="0" w:beforeAutospacing="0" w:after="0" w:afterAutospacing="0" w:line="276" w:lineRule="auto"/>
        <w:ind w:left="-720" w:right="-720"/>
        <w:rPr>
          <w:rtl/>
        </w:rPr>
      </w:pPr>
      <w:r w:rsidRPr="00016BD6">
        <w:rPr>
          <w:color w:val="000000"/>
          <w:rtl/>
        </w:rPr>
        <w:t>והמצוה החמישית היא שצונו לעבדו יתעלה…</w:t>
      </w:r>
    </w:p>
    <w:p w14:paraId="7741BFCD" w14:textId="77777777" w:rsidR="00686071" w:rsidRPr="00016BD6" w:rsidRDefault="00686071" w:rsidP="00D7373E">
      <w:pPr>
        <w:pStyle w:val="NormalWeb"/>
        <w:bidi/>
        <w:spacing w:before="0" w:beforeAutospacing="0" w:after="0" w:afterAutospacing="0" w:line="276" w:lineRule="auto"/>
        <w:ind w:left="-720" w:right="-720"/>
        <w:rPr>
          <w:rtl/>
        </w:rPr>
      </w:pPr>
      <w:r w:rsidRPr="00016BD6">
        <w:rPr>
          <w:color w:val="000000"/>
          <w:rtl/>
        </w:rPr>
        <w:t> </w:t>
      </w:r>
    </w:p>
    <w:p w14:paraId="30680905" w14:textId="4B75F9E0" w:rsidR="00686071" w:rsidRPr="00016BD6" w:rsidRDefault="00686071" w:rsidP="00D7373E">
      <w:pPr>
        <w:pStyle w:val="NormalWeb"/>
        <w:bidi/>
        <w:spacing w:before="0" w:beforeAutospacing="0" w:after="0" w:afterAutospacing="0" w:line="276" w:lineRule="auto"/>
        <w:ind w:left="-720" w:right="-720"/>
        <w:rPr>
          <w:rtl/>
        </w:rPr>
      </w:pPr>
      <w:r w:rsidRPr="00016BD6">
        <w:rPr>
          <w:b/>
          <w:bCs/>
          <w:color w:val="000000"/>
        </w:rPr>
        <w:t xml:space="preserve"> .</w:t>
      </w:r>
      <w:r w:rsidR="00897D07" w:rsidRPr="00016BD6">
        <w:rPr>
          <w:b/>
          <w:bCs/>
          <w:color w:val="000000"/>
        </w:rPr>
        <w:t>4</w:t>
      </w:r>
      <w:r w:rsidRPr="00016BD6">
        <w:rPr>
          <w:b/>
          <w:bCs/>
          <w:color w:val="000000"/>
        </w:rPr>
        <w:t>3</w:t>
      </w:r>
      <w:r w:rsidRPr="00016BD6">
        <w:rPr>
          <w:b/>
          <w:bCs/>
          <w:color w:val="000000"/>
          <w:rtl/>
        </w:rPr>
        <w:t>השגות הרמב"ן לספר המצוות לרמב"ם מצות עשה ה</w:t>
      </w:r>
    </w:p>
    <w:p w14:paraId="222ECDE0" w14:textId="77777777" w:rsidR="00686071" w:rsidRPr="00016BD6" w:rsidRDefault="00686071" w:rsidP="00D7373E">
      <w:pPr>
        <w:pStyle w:val="NormalWeb"/>
        <w:bidi/>
        <w:spacing w:before="0" w:beforeAutospacing="0" w:after="0" w:afterAutospacing="0" w:line="276" w:lineRule="auto"/>
        <w:ind w:left="-720" w:right="-720"/>
        <w:rPr>
          <w:rtl/>
        </w:rPr>
      </w:pPr>
      <w:r w:rsidRPr="00016BD6">
        <w:rPr>
          <w:color w:val="000000"/>
          <w:rtl/>
        </w:rPr>
        <w:t>…אלא ודאי כל ענין התפלה אינו חובה כלל אבל הוא ממדות חסד הבורא ית' עלינו ששומע ועונה בכל קראינו אליו. ועיקר הכתוב ולעבדו בכל לבבכם מצות עשה שתהיה כל עבודתינו לאל ית' בכל לבבנו כלומר בכוונה רצויה שלימה לשמו ובאין הרהור רע, לא שנעשה המצות בלא כונה או על הספק אולי יש בהם תועלת…</w:t>
      </w:r>
    </w:p>
    <w:p w14:paraId="789CC1AB" w14:textId="593861E1" w:rsidR="00686071" w:rsidRPr="00016BD6" w:rsidRDefault="00686071" w:rsidP="00D7373E">
      <w:pPr>
        <w:pStyle w:val="NormalWeb"/>
        <w:bidi/>
        <w:spacing w:before="0" w:beforeAutospacing="0" w:after="0" w:afterAutospacing="0" w:line="276" w:lineRule="auto"/>
        <w:ind w:left="-720" w:right="-720"/>
        <w:rPr>
          <w:rtl/>
        </w:rPr>
      </w:pPr>
      <w:r w:rsidRPr="00016BD6">
        <w:rPr>
          <w:color w:val="000000"/>
          <w:rtl/>
        </w:rPr>
        <w:t> </w:t>
      </w:r>
    </w:p>
    <w:p w14:paraId="30BEBF46" w14:textId="00C9C896" w:rsidR="00686071" w:rsidRPr="00016BD6" w:rsidRDefault="00686071" w:rsidP="00D7373E">
      <w:pPr>
        <w:pStyle w:val="NormalWeb"/>
        <w:bidi/>
        <w:spacing w:before="0" w:beforeAutospacing="0" w:after="0" w:afterAutospacing="0" w:line="276" w:lineRule="auto"/>
        <w:ind w:left="-720" w:right="-720"/>
        <w:rPr>
          <w:rtl/>
        </w:rPr>
      </w:pPr>
      <w:r w:rsidRPr="00016BD6">
        <w:rPr>
          <w:b/>
          <w:bCs/>
          <w:color w:val="000000"/>
        </w:rPr>
        <w:t xml:space="preserve"> .</w:t>
      </w:r>
      <w:r w:rsidR="00897D07" w:rsidRPr="00016BD6">
        <w:rPr>
          <w:b/>
          <w:bCs/>
          <w:color w:val="000000"/>
        </w:rPr>
        <w:t>44</w:t>
      </w:r>
      <w:r w:rsidRPr="00016BD6">
        <w:rPr>
          <w:b/>
          <w:bCs/>
          <w:color w:val="000000"/>
          <w:rtl/>
        </w:rPr>
        <w:t>תלמוד בבלי מסכת ברכות דף ל עמוד ב</w:t>
      </w:r>
    </w:p>
    <w:p w14:paraId="20BCA78A" w14:textId="4E20C592" w:rsidR="00686071" w:rsidRDefault="00686071" w:rsidP="00D7373E">
      <w:pPr>
        <w:pStyle w:val="NormalWeb"/>
        <w:bidi/>
        <w:spacing w:before="0" w:beforeAutospacing="0" w:after="0" w:afterAutospacing="0" w:line="276" w:lineRule="auto"/>
        <w:ind w:left="-720" w:right="-720"/>
        <w:rPr>
          <w:color w:val="000000"/>
          <w:rtl/>
        </w:rPr>
      </w:pPr>
      <w:r w:rsidRPr="00016BD6">
        <w:rPr>
          <w:color w:val="000000"/>
          <w:rtl/>
        </w:rPr>
        <w:t>/משנה/. אין עומדין להתפלל אלא מתוך כובד ראש. חסידים הראשונים היו שוהין שעה אחת ומתפללין, כדי שיכוונו לבם לאביהם שבשמים…</w:t>
      </w:r>
    </w:p>
    <w:p w14:paraId="5A484848" w14:textId="77777777" w:rsidR="00D7373E" w:rsidRPr="00016BD6" w:rsidRDefault="00D7373E" w:rsidP="00D7373E">
      <w:pPr>
        <w:pStyle w:val="NormalWeb"/>
        <w:bidi/>
        <w:spacing w:before="0" w:beforeAutospacing="0" w:after="0" w:afterAutospacing="0" w:line="276" w:lineRule="auto"/>
        <w:ind w:left="-720" w:right="-720"/>
        <w:rPr>
          <w:rtl/>
        </w:rPr>
      </w:pPr>
    </w:p>
    <w:p w14:paraId="013F5563" w14:textId="0097A76F" w:rsidR="00686071" w:rsidRPr="00016BD6" w:rsidRDefault="00686071" w:rsidP="00D7373E">
      <w:pPr>
        <w:pStyle w:val="NormalWeb"/>
        <w:bidi/>
        <w:spacing w:before="0" w:beforeAutospacing="0" w:after="0" w:afterAutospacing="0" w:line="276" w:lineRule="auto"/>
        <w:ind w:left="-720" w:right="-720"/>
        <w:rPr>
          <w:rtl/>
        </w:rPr>
      </w:pPr>
      <w:r w:rsidRPr="00016BD6">
        <w:rPr>
          <w:b/>
          <w:bCs/>
          <w:color w:val="000000"/>
        </w:rPr>
        <w:t xml:space="preserve"> .4</w:t>
      </w:r>
      <w:r w:rsidR="00897D07" w:rsidRPr="00016BD6">
        <w:rPr>
          <w:b/>
          <w:bCs/>
          <w:color w:val="000000"/>
        </w:rPr>
        <w:t>5</w:t>
      </w:r>
      <w:r w:rsidRPr="00016BD6">
        <w:rPr>
          <w:b/>
          <w:bCs/>
          <w:color w:val="000000"/>
          <w:rtl/>
        </w:rPr>
        <w:t>רש"י מסכת ברכות דף ל עמוד ב</w:t>
      </w:r>
    </w:p>
    <w:p w14:paraId="75BB7441" w14:textId="2209CE9F" w:rsidR="00686071" w:rsidRPr="00016BD6" w:rsidRDefault="00686071" w:rsidP="00D7373E">
      <w:pPr>
        <w:pStyle w:val="NormalWeb"/>
        <w:bidi/>
        <w:spacing w:before="0" w:beforeAutospacing="0" w:after="0" w:afterAutospacing="0" w:line="276" w:lineRule="auto"/>
        <w:ind w:left="-720" w:right="-720"/>
        <w:rPr>
          <w:rtl/>
        </w:rPr>
      </w:pPr>
      <w:r w:rsidRPr="00016BD6">
        <w:rPr>
          <w:color w:val="000000"/>
          <w:rtl/>
        </w:rPr>
        <w:t>כובד ראש - הכנעה.</w:t>
      </w:r>
    </w:p>
    <w:p w14:paraId="3367DD48" w14:textId="77D8698D" w:rsidR="00686071" w:rsidRDefault="00686071" w:rsidP="00D7373E">
      <w:pPr>
        <w:pStyle w:val="NormalWeb"/>
        <w:bidi/>
        <w:spacing w:before="0" w:beforeAutospacing="0" w:after="0" w:afterAutospacing="0" w:line="276" w:lineRule="auto"/>
        <w:ind w:left="-720" w:right="-720"/>
        <w:rPr>
          <w:color w:val="000000"/>
          <w:rtl/>
        </w:rPr>
      </w:pPr>
      <w:r w:rsidRPr="00016BD6">
        <w:rPr>
          <w:color w:val="000000"/>
          <w:rtl/>
        </w:rPr>
        <w:t>שוהין שעה אחת - במקום שבאו להתפלל.</w:t>
      </w:r>
    </w:p>
    <w:p w14:paraId="44563EA2" w14:textId="77777777" w:rsidR="00D7373E" w:rsidRPr="00016BD6" w:rsidRDefault="00D7373E" w:rsidP="00D7373E">
      <w:pPr>
        <w:pStyle w:val="NormalWeb"/>
        <w:bidi/>
        <w:spacing w:before="0" w:beforeAutospacing="0" w:after="0" w:afterAutospacing="0" w:line="276" w:lineRule="auto"/>
        <w:ind w:left="-720" w:right="-720"/>
        <w:rPr>
          <w:rtl/>
        </w:rPr>
      </w:pPr>
    </w:p>
    <w:p w14:paraId="32A0E175" w14:textId="77777777" w:rsidR="00686071" w:rsidRPr="00016BD6" w:rsidRDefault="00686071" w:rsidP="00D7373E">
      <w:pPr>
        <w:pStyle w:val="NormalWeb"/>
        <w:bidi/>
        <w:spacing w:before="0" w:beforeAutospacing="0" w:after="0" w:afterAutospacing="0" w:line="276" w:lineRule="auto"/>
        <w:ind w:left="-720" w:right="-720"/>
        <w:rPr>
          <w:rtl/>
        </w:rPr>
      </w:pPr>
      <w:r w:rsidRPr="00016BD6">
        <w:rPr>
          <w:color w:val="000000"/>
          <w:rtl/>
        </w:rPr>
        <w:lastRenderedPageBreak/>
        <w:t> </w:t>
      </w:r>
    </w:p>
    <w:p w14:paraId="60F61839" w14:textId="534AA71D" w:rsidR="00686071" w:rsidRPr="00016BD6" w:rsidRDefault="00686071" w:rsidP="00D7373E">
      <w:pPr>
        <w:pStyle w:val="NormalWeb"/>
        <w:bidi/>
        <w:spacing w:before="0" w:beforeAutospacing="0" w:after="0" w:afterAutospacing="0" w:line="276" w:lineRule="auto"/>
        <w:ind w:left="-720" w:right="-720"/>
        <w:rPr>
          <w:rtl/>
        </w:rPr>
      </w:pPr>
      <w:r w:rsidRPr="00016BD6">
        <w:rPr>
          <w:b/>
          <w:bCs/>
          <w:color w:val="000000"/>
        </w:rPr>
        <w:t xml:space="preserve"> .4</w:t>
      </w:r>
      <w:r w:rsidR="00897D07" w:rsidRPr="00016BD6">
        <w:rPr>
          <w:b/>
          <w:bCs/>
          <w:color w:val="000000"/>
        </w:rPr>
        <w:t>6</w:t>
      </w:r>
      <w:r w:rsidRPr="00016BD6">
        <w:rPr>
          <w:b/>
          <w:bCs/>
          <w:color w:val="000000"/>
          <w:rtl/>
        </w:rPr>
        <w:t>תלמוד בבלי מסכת ברכות דף לא עמוד א</w:t>
      </w:r>
    </w:p>
    <w:p w14:paraId="5C0C30ED" w14:textId="77777777" w:rsidR="00686071" w:rsidRPr="00016BD6" w:rsidRDefault="00686071" w:rsidP="00D7373E">
      <w:pPr>
        <w:pStyle w:val="NormalWeb"/>
        <w:bidi/>
        <w:spacing w:before="0" w:beforeAutospacing="0" w:after="0" w:afterAutospacing="0" w:line="276" w:lineRule="auto"/>
        <w:ind w:left="-720" w:right="-720"/>
        <w:rPr>
          <w:rtl/>
        </w:rPr>
      </w:pPr>
      <w:r w:rsidRPr="00016BD6">
        <w:rPr>
          <w:color w:val="000000"/>
          <w:rtl/>
        </w:rPr>
        <w:t>תנו רבנן: אין עומדין להתפלל לא מתוך דין, ולא מתוך דבר הלכה, אלא מתוך הלכה פסוקה…</w:t>
      </w:r>
    </w:p>
    <w:p w14:paraId="5ABDD55A" w14:textId="77777777" w:rsidR="00686071" w:rsidRPr="00016BD6" w:rsidRDefault="00686071" w:rsidP="00D7373E">
      <w:pPr>
        <w:pStyle w:val="NormalWeb"/>
        <w:bidi/>
        <w:spacing w:before="0" w:beforeAutospacing="0" w:after="0" w:afterAutospacing="0" w:line="276" w:lineRule="auto"/>
        <w:ind w:left="-720" w:right="-720"/>
        <w:rPr>
          <w:rtl/>
        </w:rPr>
      </w:pPr>
      <w:r w:rsidRPr="00016BD6">
        <w:rPr>
          <w:color w:val="000000"/>
          <w:rtl/>
        </w:rPr>
        <w:t> תנו רבנן: אין עומדין להתפלל לא מתוך עצבות, ולא מתוך עצלות, ולא מתוך שחוק, ולא מתוך שיחה, ולא מתוך קלות ראש, ולא מתוך דברים בטלים אלא מתוך שמחה של מצוה…</w:t>
      </w:r>
    </w:p>
    <w:p w14:paraId="3FAED50E" w14:textId="77777777" w:rsidR="00686071" w:rsidRPr="00016BD6" w:rsidRDefault="00686071" w:rsidP="00D7373E">
      <w:pPr>
        <w:pStyle w:val="NormalWeb"/>
        <w:bidi/>
        <w:spacing w:before="0" w:beforeAutospacing="0" w:after="0" w:afterAutospacing="0" w:line="276" w:lineRule="auto"/>
        <w:ind w:left="-720" w:right="-720"/>
        <w:rPr>
          <w:rtl/>
        </w:rPr>
      </w:pPr>
      <w:r w:rsidRPr="00016BD6">
        <w:rPr>
          <w:color w:val="000000"/>
          <w:rtl/>
        </w:rPr>
        <w:t> </w:t>
      </w:r>
    </w:p>
    <w:p w14:paraId="3130617D" w14:textId="1BB10666" w:rsidR="00686071" w:rsidRPr="00016BD6" w:rsidRDefault="00686071" w:rsidP="00D7373E">
      <w:pPr>
        <w:pStyle w:val="NormalWeb"/>
        <w:bidi/>
        <w:spacing w:before="0" w:beforeAutospacing="0" w:after="0" w:afterAutospacing="0" w:line="276" w:lineRule="auto"/>
        <w:ind w:left="-720" w:right="-720"/>
        <w:rPr>
          <w:rtl/>
        </w:rPr>
      </w:pPr>
      <w:r w:rsidRPr="00016BD6">
        <w:rPr>
          <w:b/>
          <w:bCs/>
          <w:color w:val="000000"/>
        </w:rPr>
        <w:t xml:space="preserve"> .4</w:t>
      </w:r>
      <w:r w:rsidR="00897D07" w:rsidRPr="00016BD6">
        <w:rPr>
          <w:b/>
          <w:bCs/>
          <w:color w:val="000000"/>
        </w:rPr>
        <w:t>7</w:t>
      </w:r>
      <w:r w:rsidRPr="00016BD6">
        <w:rPr>
          <w:b/>
          <w:bCs/>
          <w:color w:val="000000"/>
          <w:rtl/>
        </w:rPr>
        <w:t>רש"י מסכת ברכות דף לא עמוד א</w:t>
      </w:r>
    </w:p>
    <w:p w14:paraId="2818C55D" w14:textId="77777777" w:rsidR="00686071" w:rsidRPr="00016BD6" w:rsidRDefault="00686071" w:rsidP="00D7373E">
      <w:pPr>
        <w:pStyle w:val="NormalWeb"/>
        <w:bidi/>
        <w:spacing w:before="0" w:beforeAutospacing="0" w:after="0" w:afterAutospacing="0" w:line="276" w:lineRule="auto"/>
        <w:ind w:left="-720" w:right="-720"/>
        <w:rPr>
          <w:rtl/>
        </w:rPr>
      </w:pPr>
      <w:r w:rsidRPr="00016BD6">
        <w:rPr>
          <w:color w:val="000000"/>
          <w:rtl/>
        </w:rPr>
        <w:t>הלכה פסוקה - שאינה צריכה עיון, שלא יהא מהרהר בה בתפלתו.</w:t>
      </w:r>
    </w:p>
    <w:p w14:paraId="2AFBBBEE" w14:textId="77777777" w:rsidR="00686071" w:rsidRPr="00016BD6" w:rsidRDefault="00686071" w:rsidP="00D7373E">
      <w:pPr>
        <w:pStyle w:val="NormalWeb"/>
        <w:bidi/>
        <w:spacing w:before="0" w:beforeAutospacing="0" w:after="0" w:afterAutospacing="0" w:line="276" w:lineRule="auto"/>
        <w:ind w:left="-720" w:right="-720"/>
        <w:rPr>
          <w:rtl/>
        </w:rPr>
      </w:pPr>
      <w:r w:rsidRPr="00016BD6">
        <w:rPr>
          <w:color w:val="000000"/>
          <w:rtl/>
        </w:rPr>
        <w:t>מתוך קלות ראש - חילוף של כובד ראש, מתוך זחות לב ועתק.</w:t>
      </w:r>
    </w:p>
    <w:p w14:paraId="166573FA" w14:textId="77777777" w:rsidR="00686071" w:rsidRPr="00016BD6" w:rsidRDefault="00686071" w:rsidP="00D7373E">
      <w:pPr>
        <w:pStyle w:val="NormalWeb"/>
        <w:bidi/>
        <w:spacing w:before="0" w:beforeAutospacing="0" w:after="0" w:afterAutospacing="0" w:line="276" w:lineRule="auto"/>
        <w:ind w:left="-720" w:right="-720"/>
        <w:rPr>
          <w:rtl/>
        </w:rPr>
      </w:pPr>
      <w:r w:rsidRPr="00016BD6">
        <w:rPr>
          <w:color w:val="000000"/>
          <w:rtl/>
        </w:rPr>
        <w:t>אלא מתוך שמחה - כגון דברי תנחומים של תורה; כגון סמוך לגאולת מצרים, או סמוך לתהלה לדוד שהוא של שבח ותנחומין, כגון רצון יראיו יעשה, שומר ה' את כל אוהביו, וכגון מקראות הסדורות בתפלת ערבית: כי לא יטוש ה' את עמו, וכיוצא בהן.</w:t>
      </w:r>
    </w:p>
    <w:p w14:paraId="4D1F017B" w14:textId="77777777" w:rsidR="00686071" w:rsidRPr="00016BD6" w:rsidRDefault="00686071" w:rsidP="00D7373E">
      <w:pPr>
        <w:pStyle w:val="NormalWeb"/>
        <w:bidi/>
        <w:spacing w:before="0" w:beforeAutospacing="0" w:after="0" w:afterAutospacing="0" w:line="276" w:lineRule="auto"/>
        <w:ind w:left="-720" w:right="-720"/>
        <w:rPr>
          <w:rtl/>
        </w:rPr>
      </w:pPr>
      <w:r w:rsidRPr="00016BD6">
        <w:rPr>
          <w:color w:val="000000"/>
          <w:rtl/>
        </w:rPr>
        <w:t> </w:t>
      </w:r>
    </w:p>
    <w:p w14:paraId="3988A659" w14:textId="098082A5" w:rsidR="00686071" w:rsidRPr="00016BD6" w:rsidRDefault="00686071" w:rsidP="00D7373E">
      <w:pPr>
        <w:pStyle w:val="NormalWeb"/>
        <w:bidi/>
        <w:spacing w:before="0" w:beforeAutospacing="0" w:after="0" w:afterAutospacing="0" w:line="276" w:lineRule="auto"/>
        <w:ind w:left="-720" w:right="-720"/>
        <w:rPr>
          <w:rtl/>
        </w:rPr>
      </w:pPr>
      <w:r w:rsidRPr="00016BD6">
        <w:rPr>
          <w:b/>
          <w:bCs/>
          <w:color w:val="000000"/>
        </w:rPr>
        <w:t xml:space="preserve"> .4</w:t>
      </w:r>
      <w:r w:rsidR="00897D07" w:rsidRPr="00016BD6">
        <w:rPr>
          <w:b/>
          <w:bCs/>
          <w:color w:val="000000"/>
        </w:rPr>
        <w:t>8</w:t>
      </w:r>
      <w:r w:rsidRPr="00016BD6">
        <w:rPr>
          <w:b/>
          <w:bCs/>
          <w:color w:val="000000"/>
          <w:rtl/>
        </w:rPr>
        <w:t>רמב"ם הלכות תפילה ונשיאת כפים פרק ד</w:t>
      </w:r>
    </w:p>
    <w:p w14:paraId="4A6275EE" w14:textId="77777777" w:rsidR="00686071" w:rsidRPr="00016BD6" w:rsidRDefault="00686071" w:rsidP="00D7373E">
      <w:pPr>
        <w:pStyle w:val="NormalWeb"/>
        <w:bidi/>
        <w:spacing w:before="0" w:beforeAutospacing="0" w:after="0" w:afterAutospacing="0" w:line="276" w:lineRule="auto"/>
        <w:ind w:left="-720" w:right="-720"/>
        <w:rPr>
          <w:rtl/>
        </w:rPr>
      </w:pPr>
      <w:r w:rsidRPr="00016BD6">
        <w:rPr>
          <w:color w:val="000000"/>
          <w:rtl/>
        </w:rPr>
        <w:t>הלכה יח</w:t>
      </w:r>
    </w:p>
    <w:p w14:paraId="3E52FDE2" w14:textId="77777777" w:rsidR="00686071" w:rsidRPr="00016BD6" w:rsidRDefault="00686071" w:rsidP="00D7373E">
      <w:pPr>
        <w:pStyle w:val="NormalWeb"/>
        <w:bidi/>
        <w:spacing w:before="0" w:beforeAutospacing="0" w:after="0" w:afterAutospacing="0" w:line="276" w:lineRule="auto"/>
        <w:ind w:left="-720" w:right="-720"/>
        <w:rPr>
          <w:rtl/>
        </w:rPr>
      </w:pPr>
      <w:r w:rsidRPr="00016BD6">
        <w:rPr>
          <w:color w:val="000000"/>
          <w:rtl/>
        </w:rPr>
        <w:t>וכן אין עומדין להתפלל לא מתוך שחוק ולא מתוך קלות ראש ולא מתוך שיחה ולא מתוך מריבה ולא מתוך כעס אלא מתוך דברי תורה, ולא מתוך דין והלכה אף על פי שהם דברי תורה כדי שלא יהא לבו טרוד בהלכה, אלא מתוך דברי תורה שאין בה עיון כגון הלכות פסוקות. </w:t>
      </w:r>
    </w:p>
    <w:p w14:paraId="10E29973" w14:textId="77777777" w:rsidR="00686071" w:rsidRPr="00016BD6" w:rsidRDefault="00686071" w:rsidP="00D7373E">
      <w:pPr>
        <w:pStyle w:val="NormalWeb"/>
        <w:bidi/>
        <w:spacing w:before="0" w:beforeAutospacing="0" w:after="0" w:afterAutospacing="0" w:line="276" w:lineRule="auto"/>
        <w:ind w:left="-720" w:right="-720"/>
        <w:rPr>
          <w:rtl/>
        </w:rPr>
      </w:pPr>
      <w:r w:rsidRPr="00016BD6">
        <w:rPr>
          <w:color w:val="000000"/>
          <w:rtl/>
        </w:rPr>
        <w:t> </w:t>
      </w:r>
    </w:p>
    <w:p w14:paraId="60259C27" w14:textId="5A4D7F56" w:rsidR="00686071" w:rsidRPr="00016BD6" w:rsidRDefault="00686071" w:rsidP="00D7373E">
      <w:pPr>
        <w:pStyle w:val="NormalWeb"/>
        <w:bidi/>
        <w:spacing w:before="0" w:beforeAutospacing="0" w:after="0" w:afterAutospacing="0" w:line="276" w:lineRule="auto"/>
        <w:ind w:left="-720" w:right="-720"/>
        <w:rPr>
          <w:rtl/>
        </w:rPr>
      </w:pPr>
      <w:r w:rsidRPr="00016BD6">
        <w:rPr>
          <w:b/>
          <w:bCs/>
          <w:color w:val="000000"/>
        </w:rPr>
        <w:t xml:space="preserve"> .4</w:t>
      </w:r>
      <w:r w:rsidR="00897D07" w:rsidRPr="00016BD6">
        <w:rPr>
          <w:b/>
          <w:bCs/>
          <w:color w:val="000000"/>
        </w:rPr>
        <w:t>9</w:t>
      </w:r>
      <w:r w:rsidRPr="00016BD6">
        <w:rPr>
          <w:b/>
          <w:bCs/>
          <w:color w:val="000000"/>
          <w:rtl/>
        </w:rPr>
        <w:t>שולחן ערוך אורח חיים הלכות תפילה סימן צג</w:t>
      </w:r>
    </w:p>
    <w:p w14:paraId="1DE47A08" w14:textId="77777777" w:rsidR="00686071" w:rsidRPr="00016BD6" w:rsidRDefault="00686071" w:rsidP="00D7373E">
      <w:pPr>
        <w:pStyle w:val="NormalWeb"/>
        <w:bidi/>
        <w:spacing w:before="0" w:beforeAutospacing="0" w:after="0" w:afterAutospacing="0" w:line="276" w:lineRule="auto"/>
        <w:ind w:left="-720" w:right="-720"/>
        <w:rPr>
          <w:rtl/>
        </w:rPr>
      </w:pPr>
      <w:r w:rsidRPr="00016BD6">
        <w:rPr>
          <w:color w:val="000000"/>
          <w:rtl/>
        </w:rPr>
        <w:t>סעיף ב</w:t>
      </w:r>
    </w:p>
    <w:p w14:paraId="612A5407" w14:textId="77777777" w:rsidR="00686071" w:rsidRPr="00016BD6" w:rsidRDefault="00686071" w:rsidP="00D7373E">
      <w:pPr>
        <w:pStyle w:val="NormalWeb"/>
        <w:bidi/>
        <w:spacing w:before="0" w:beforeAutospacing="0" w:after="0" w:afterAutospacing="0" w:line="276" w:lineRule="auto"/>
        <w:ind w:left="-720" w:right="-720"/>
        <w:rPr>
          <w:rtl/>
        </w:rPr>
      </w:pPr>
      <w:r w:rsidRPr="00016BD6">
        <w:rPr>
          <w:color w:val="000000"/>
          <w:rtl/>
        </w:rPr>
        <w:t>לא יעמוד להתפלל אלא באימה והכנעה, לא מתוך שחוק וקלות ראש ודברים בטלים ולא מתוך כעס, אלא מתוך שמחה כגון: דברי תנחומין של תורה סמוך לגאולת מצרים או סמוך לתהלה לדוד שכתוב בו: רצון יראיו יעשה, שומר ה' את כל אוהביו (תהילים קמה יט - כ). </w:t>
      </w:r>
    </w:p>
    <w:p w14:paraId="2FE6898E" w14:textId="77777777" w:rsidR="00686071" w:rsidRPr="00016BD6" w:rsidRDefault="00686071" w:rsidP="00D7373E">
      <w:pPr>
        <w:pStyle w:val="NormalWeb"/>
        <w:bidi/>
        <w:spacing w:before="0" w:beforeAutospacing="0" w:after="0" w:afterAutospacing="0" w:line="276" w:lineRule="auto"/>
        <w:ind w:left="-720" w:right="-720"/>
        <w:rPr>
          <w:rtl/>
        </w:rPr>
      </w:pPr>
      <w:r w:rsidRPr="00016BD6">
        <w:rPr>
          <w:color w:val="000000"/>
          <w:rtl/>
        </w:rPr>
        <w:t>סעיף ג</w:t>
      </w:r>
    </w:p>
    <w:p w14:paraId="3A37CD79" w14:textId="77777777" w:rsidR="00686071" w:rsidRPr="00016BD6" w:rsidRDefault="00686071" w:rsidP="00D7373E">
      <w:pPr>
        <w:pStyle w:val="NormalWeb"/>
        <w:bidi/>
        <w:spacing w:before="0" w:beforeAutospacing="0" w:after="0" w:afterAutospacing="0" w:line="276" w:lineRule="auto"/>
        <w:ind w:left="-720" w:right="-720"/>
        <w:rPr>
          <w:rtl/>
        </w:rPr>
      </w:pPr>
      <w:r w:rsidRPr="00016BD6">
        <w:rPr>
          <w:color w:val="000000"/>
          <w:rtl/>
        </w:rPr>
        <w:t>אין עומדים להתפלל מתוך דין, ולא מתוך הלכה שלא יהא לבו טרוד בה, אלא מתוך הלכה פסוקה. הגה: והיינו נמי כמו מתוך שמחה, כי פקודי ה' ישרים משמחי לב (תהילים יט, ט) (טור). </w:t>
      </w:r>
    </w:p>
    <w:p w14:paraId="09D28057" w14:textId="77777777" w:rsidR="00686071" w:rsidRPr="00016BD6" w:rsidRDefault="00686071" w:rsidP="00D7373E">
      <w:pPr>
        <w:pStyle w:val="NormalWeb"/>
        <w:bidi/>
        <w:spacing w:before="0" w:beforeAutospacing="0" w:after="0" w:afterAutospacing="0" w:line="276" w:lineRule="auto"/>
        <w:ind w:left="-720" w:right="-720"/>
        <w:rPr>
          <w:rtl/>
        </w:rPr>
      </w:pPr>
      <w:r w:rsidRPr="00016BD6">
        <w:rPr>
          <w:color w:val="000000"/>
          <w:rtl/>
        </w:rPr>
        <w:t> </w:t>
      </w:r>
    </w:p>
    <w:p w14:paraId="6B9233DD" w14:textId="4ABB5D90" w:rsidR="00686071" w:rsidRPr="00016BD6" w:rsidRDefault="00686071" w:rsidP="00D7373E">
      <w:pPr>
        <w:pStyle w:val="NormalWeb"/>
        <w:bidi/>
        <w:spacing w:before="0" w:beforeAutospacing="0" w:after="0" w:afterAutospacing="0" w:line="276" w:lineRule="auto"/>
        <w:ind w:left="-720" w:right="-720"/>
        <w:rPr>
          <w:rtl/>
        </w:rPr>
      </w:pPr>
      <w:r w:rsidRPr="00016BD6">
        <w:rPr>
          <w:b/>
          <w:bCs/>
          <w:color w:val="000000"/>
        </w:rPr>
        <w:t xml:space="preserve"> .</w:t>
      </w:r>
      <w:r w:rsidR="008425B8" w:rsidRPr="00016BD6">
        <w:rPr>
          <w:b/>
          <w:bCs/>
          <w:color w:val="000000"/>
        </w:rPr>
        <w:t>50</w:t>
      </w:r>
      <w:r w:rsidRPr="00016BD6">
        <w:rPr>
          <w:b/>
          <w:bCs/>
          <w:color w:val="000000"/>
          <w:rtl/>
        </w:rPr>
        <w:t>תהלים פרק י</w:t>
      </w:r>
    </w:p>
    <w:p w14:paraId="62DC9035" w14:textId="77777777" w:rsidR="00686071" w:rsidRPr="00016BD6" w:rsidRDefault="00686071" w:rsidP="00D7373E">
      <w:pPr>
        <w:pStyle w:val="NormalWeb"/>
        <w:bidi/>
        <w:spacing w:before="0" w:beforeAutospacing="0" w:after="0" w:afterAutospacing="0" w:line="276" w:lineRule="auto"/>
        <w:ind w:left="-720" w:right="-720"/>
        <w:rPr>
          <w:rtl/>
        </w:rPr>
      </w:pPr>
      <w:r w:rsidRPr="00016BD6">
        <w:rPr>
          <w:color w:val="000000"/>
          <w:rtl/>
        </w:rPr>
        <w:t>(יז) תַּאֲוַת עֲנָוִים שָׁמַעְתָּ יְקֹוָק תָּכִין לִבָּם תַּקְשִׁיב אָזְנֶךָ:</w:t>
      </w:r>
    </w:p>
    <w:p w14:paraId="429522E3" w14:textId="77777777" w:rsidR="00686071" w:rsidRPr="00016BD6" w:rsidRDefault="00686071" w:rsidP="00D7373E">
      <w:pPr>
        <w:pStyle w:val="NormalWeb"/>
        <w:bidi/>
        <w:spacing w:before="0" w:beforeAutospacing="0" w:after="0" w:afterAutospacing="0" w:line="276" w:lineRule="auto"/>
        <w:ind w:left="-720" w:right="-720"/>
        <w:rPr>
          <w:rtl/>
        </w:rPr>
      </w:pPr>
      <w:r w:rsidRPr="00016BD6">
        <w:rPr>
          <w:color w:val="000000"/>
          <w:rtl/>
        </w:rPr>
        <w:t> </w:t>
      </w:r>
    </w:p>
    <w:p w14:paraId="6E682BF0" w14:textId="2DF1CB70" w:rsidR="00686071" w:rsidRPr="00016BD6" w:rsidRDefault="00686071" w:rsidP="00D7373E">
      <w:pPr>
        <w:pStyle w:val="NormalWeb"/>
        <w:bidi/>
        <w:spacing w:before="0" w:beforeAutospacing="0" w:after="0" w:afterAutospacing="0" w:line="276" w:lineRule="auto"/>
        <w:ind w:left="-720" w:right="-720"/>
        <w:rPr>
          <w:rtl/>
        </w:rPr>
      </w:pPr>
      <w:r w:rsidRPr="00016BD6">
        <w:rPr>
          <w:b/>
          <w:bCs/>
          <w:color w:val="000000"/>
        </w:rPr>
        <w:t xml:space="preserve"> .</w:t>
      </w:r>
      <w:r w:rsidR="008425B8" w:rsidRPr="00016BD6">
        <w:rPr>
          <w:b/>
          <w:bCs/>
          <w:color w:val="000000"/>
        </w:rPr>
        <w:t>51</w:t>
      </w:r>
      <w:r w:rsidRPr="00016BD6">
        <w:rPr>
          <w:b/>
          <w:bCs/>
          <w:color w:val="000000"/>
          <w:rtl/>
        </w:rPr>
        <w:t>תלמוד בבלי מסכת ברכות דף לא עמוד א</w:t>
      </w:r>
    </w:p>
    <w:p w14:paraId="2D6A8F59" w14:textId="77777777" w:rsidR="00686071" w:rsidRPr="00016BD6" w:rsidRDefault="00686071" w:rsidP="00D7373E">
      <w:pPr>
        <w:pStyle w:val="NormalWeb"/>
        <w:bidi/>
        <w:spacing w:before="0" w:beforeAutospacing="0" w:after="0" w:afterAutospacing="0" w:line="276" w:lineRule="auto"/>
        <w:ind w:left="-720" w:right="-720"/>
        <w:rPr>
          <w:rtl/>
        </w:rPr>
      </w:pPr>
      <w:r w:rsidRPr="00016BD6">
        <w:rPr>
          <w:color w:val="000000"/>
          <w:rtl/>
        </w:rPr>
        <w:t>תנו רבנן: המתפלל צריך שיכוין את לבו לשמים. אבא שאול אומר, סימן לדבר: תכין לבם תקשיב אזנך.</w:t>
      </w:r>
    </w:p>
    <w:p w14:paraId="6C0A183B" w14:textId="77777777" w:rsidR="00686071" w:rsidRPr="00016BD6" w:rsidRDefault="00686071" w:rsidP="00D7373E">
      <w:pPr>
        <w:pStyle w:val="NormalWeb"/>
        <w:bidi/>
        <w:spacing w:before="0" w:beforeAutospacing="0" w:after="0" w:afterAutospacing="0" w:line="276" w:lineRule="auto"/>
        <w:ind w:left="-720" w:right="-720"/>
        <w:rPr>
          <w:rtl/>
        </w:rPr>
      </w:pPr>
      <w:r w:rsidRPr="00016BD6">
        <w:rPr>
          <w:color w:val="000000"/>
          <w:rtl/>
        </w:rPr>
        <w:t> </w:t>
      </w:r>
    </w:p>
    <w:p w14:paraId="5A507389" w14:textId="789E9BFD" w:rsidR="00686071" w:rsidRPr="00016BD6" w:rsidRDefault="00686071" w:rsidP="00D7373E">
      <w:pPr>
        <w:pStyle w:val="NormalWeb"/>
        <w:bidi/>
        <w:spacing w:before="0" w:beforeAutospacing="0" w:after="0" w:afterAutospacing="0" w:line="276" w:lineRule="auto"/>
        <w:ind w:left="-720" w:right="-720"/>
        <w:rPr>
          <w:rtl/>
        </w:rPr>
      </w:pPr>
      <w:r w:rsidRPr="00016BD6">
        <w:rPr>
          <w:b/>
          <w:bCs/>
          <w:color w:val="000000"/>
        </w:rPr>
        <w:t xml:space="preserve"> .</w:t>
      </w:r>
      <w:r w:rsidR="008425B8" w:rsidRPr="00016BD6">
        <w:rPr>
          <w:b/>
          <w:bCs/>
          <w:color w:val="000000"/>
        </w:rPr>
        <w:t>52</w:t>
      </w:r>
      <w:r w:rsidRPr="00016BD6">
        <w:rPr>
          <w:b/>
          <w:bCs/>
          <w:color w:val="000000"/>
          <w:rtl/>
        </w:rPr>
        <w:t>רש"י מסכת ברכות דף לא עמוד א</w:t>
      </w:r>
    </w:p>
    <w:p w14:paraId="5B6D4262" w14:textId="77777777" w:rsidR="00686071" w:rsidRPr="00016BD6" w:rsidRDefault="00686071" w:rsidP="00D7373E">
      <w:pPr>
        <w:pStyle w:val="NormalWeb"/>
        <w:bidi/>
        <w:spacing w:before="0" w:beforeAutospacing="0" w:after="0" w:afterAutospacing="0" w:line="276" w:lineRule="auto"/>
        <w:ind w:left="-720" w:right="-720"/>
        <w:rPr>
          <w:rtl/>
        </w:rPr>
      </w:pPr>
      <w:r w:rsidRPr="00016BD6">
        <w:rPr>
          <w:color w:val="000000"/>
          <w:rtl/>
        </w:rPr>
        <w:t>אם תכין לבם - אז תקשיב אזנך.</w:t>
      </w:r>
    </w:p>
    <w:p w14:paraId="09988DDC" w14:textId="77777777" w:rsidR="00686071" w:rsidRPr="00016BD6" w:rsidRDefault="00686071" w:rsidP="00D7373E">
      <w:pPr>
        <w:pStyle w:val="NormalWeb"/>
        <w:bidi/>
        <w:spacing w:before="0" w:beforeAutospacing="0" w:after="0" w:afterAutospacing="0" w:line="276" w:lineRule="auto"/>
        <w:ind w:left="-720" w:right="-720"/>
        <w:rPr>
          <w:rtl/>
        </w:rPr>
      </w:pPr>
      <w:r w:rsidRPr="00016BD6">
        <w:rPr>
          <w:color w:val="000000"/>
          <w:rtl/>
        </w:rPr>
        <w:t> </w:t>
      </w:r>
    </w:p>
    <w:p w14:paraId="3C86E5BF" w14:textId="21AA2720" w:rsidR="00686071" w:rsidRPr="00016BD6" w:rsidRDefault="00686071" w:rsidP="00D7373E">
      <w:pPr>
        <w:pStyle w:val="NormalWeb"/>
        <w:bidi/>
        <w:spacing w:before="0" w:beforeAutospacing="0" w:after="0" w:afterAutospacing="0" w:line="276" w:lineRule="auto"/>
        <w:ind w:left="-720" w:right="-720"/>
        <w:rPr>
          <w:rtl/>
        </w:rPr>
      </w:pPr>
      <w:r w:rsidRPr="00016BD6">
        <w:rPr>
          <w:b/>
          <w:bCs/>
          <w:color w:val="000000"/>
        </w:rPr>
        <w:t xml:space="preserve"> .</w:t>
      </w:r>
      <w:r w:rsidR="008425B8" w:rsidRPr="00016BD6">
        <w:rPr>
          <w:b/>
          <w:bCs/>
          <w:color w:val="000000"/>
        </w:rPr>
        <w:t>53</w:t>
      </w:r>
      <w:r w:rsidRPr="00016BD6">
        <w:rPr>
          <w:b/>
          <w:bCs/>
          <w:color w:val="000000"/>
          <w:rtl/>
        </w:rPr>
        <w:t>רמב"ם הלכות תפילה ונשיאת כפים פרק ד</w:t>
      </w:r>
    </w:p>
    <w:p w14:paraId="1E28AC67" w14:textId="77777777" w:rsidR="00686071" w:rsidRPr="00016BD6" w:rsidRDefault="00686071" w:rsidP="00D7373E">
      <w:pPr>
        <w:pStyle w:val="NormalWeb"/>
        <w:bidi/>
        <w:spacing w:before="0" w:beforeAutospacing="0" w:after="0" w:afterAutospacing="0" w:line="276" w:lineRule="auto"/>
        <w:ind w:left="-720" w:right="-720"/>
        <w:rPr>
          <w:rtl/>
        </w:rPr>
      </w:pPr>
      <w:r w:rsidRPr="00016BD6">
        <w:rPr>
          <w:color w:val="000000"/>
          <w:rtl/>
        </w:rPr>
        <w:t>הלכה טז</w:t>
      </w:r>
    </w:p>
    <w:p w14:paraId="196AA0FF" w14:textId="2C11ABBC" w:rsidR="00686071" w:rsidRDefault="00686071" w:rsidP="00D7373E">
      <w:pPr>
        <w:pStyle w:val="NormalWeb"/>
        <w:bidi/>
        <w:spacing w:before="0" w:beforeAutospacing="0" w:after="0" w:afterAutospacing="0" w:line="276" w:lineRule="auto"/>
        <w:ind w:left="-720" w:right="-720"/>
        <w:rPr>
          <w:color w:val="000000"/>
          <w:rtl/>
        </w:rPr>
      </w:pPr>
      <w:r w:rsidRPr="00016BD6">
        <w:rPr>
          <w:color w:val="000000"/>
          <w:rtl/>
        </w:rPr>
        <w:t>כיצד היא הכוונה שיפנה את לבו מכל המחשבות ויראה עצמו כאלו הוא עומד לפני השכינה, לפיכך צריך לישב מעט קודם התפלה כדי לכוין את לבו ואחר כך יתפלל בנחת ובתחנונים ולא יעשה תפלתו כמי שהיה נושא משאוי ומשליכו והולך לו, לפיכך צריך לישב מעט אחר התפלה ואחר כך יפטר, חסידים הראשונים היו שוהין שעה אחת קודם תפלה ושעה אחת לאחר תפלה ומאריכין בתפלה שעה. </w:t>
      </w:r>
    </w:p>
    <w:p w14:paraId="3CF61780" w14:textId="47F058ED" w:rsidR="002E251E" w:rsidRDefault="002E251E" w:rsidP="002E251E">
      <w:pPr>
        <w:pStyle w:val="NormalWeb"/>
        <w:bidi/>
        <w:spacing w:before="0" w:beforeAutospacing="0" w:after="0" w:afterAutospacing="0" w:line="276" w:lineRule="auto"/>
        <w:ind w:left="-720" w:right="-720"/>
        <w:rPr>
          <w:rtl/>
        </w:rPr>
      </w:pPr>
    </w:p>
    <w:p w14:paraId="6A904440" w14:textId="77777777" w:rsidR="002E251E" w:rsidRPr="00016BD6" w:rsidRDefault="002E251E" w:rsidP="002E251E">
      <w:pPr>
        <w:pStyle w:val="NormalWeb"/>
        <w:bidi/>
        <w:spacing w:before="0" w:beforeAutospacing="0" w:after="0" w:afterAutospacing="0" w:line="276" w:lineRule="auto"/>
        <w:ind w:left="-720" w:right="-720"/>
        <w:rPr>
          <w:rtl/>
        </w:rPr>
      </w:pPr>
    </w:p>
    <w:p w14:paraId="1768F49E" w14:textId="33C869A8" w:rsidR="00686071" w:rsidRPr="00016BD6" w:rsidRDefault="00686071" w:rsidP="00D7373E">
      <w:pPr>
        <w:pStyle w:val="NormalWeb"/>
        <w:bidi/>
        <w:spacing w:before="0" w:beforeAutospacing="0" w:after="0" w:afterAutospacing="0" w:line="276" w:lineRule="auto"/>
        <w:ind w:left="-720" w:right="-720"/>
        <w:rPr>
          <w:rtl/>
        </w:rPr>
      </w:pPr>
      <w:r w:rsidRPr="00016BD6">
        <w:rPr>
          <w:b/>
          <w:bCs/>
          <w:color w:val="000000"/>
        </w:rPr>
        <w:t xml:space="preserve"> .</w:t>
      </w:r>
      <w:r w:rsidR="008425B8" w:rsidRPr="00016BD6">
        <w:rPr>
          <w:b/>
          <w:bCs/>
          <w:color w:val="000000"/>
        </w:rPr>
        <w:t>5</w:t>
      </w:r>
      <w:r w:rsidRPr="00016BD6">
        <w:rPr>
          <w:b/>
          <w:bCs/>
          <w:color w:val="000000"/>
        </w:rPr>
        <w:t>4</w:t>
      </w:r>
      <w:r w:rsidRPr="00016BD6">
        <w:rPr>
          <w:b/>
          <w:bCs/>
          <w:color w:val="000000"/>
          <w:rtl/>
        </w:rPr>
        <w:t>שולחן ערוך אורח חיים הלכות תפילה סימן צח</w:t>
      </w:r>
    </w:p>
    <w:p w14:paraId="307D03C0" w14:textId="77777777" w:rsidR="00686071" w:rsidRPr="00016BD6" w:rsidRDefault="00686071" w:rsidP="00D7373E">
      <w:pPr>
        <w:pStyle w:val="NormalWeb"/>
        <w:bidi/>
        <w:spacing w:before="0" w:beforeAutospacing="0" w:after="0" w:afterAutospacing="0" w:line="276" w:lineRule="auto"/>
        <w:ind w:left="-720" w:right="-720"/>
        <w:rPr>
          <w:rtl/>
        </w:rPr>
      </w:pPr>
      <w:r w:rsidRPr="00016BD6">
        <w:rPr>
          <w:color w:val="000000"/>
          <w:rtl/>
        </w:rPr>
        <w:t> סעיף א</w:t>
      </w:r>
    </w:p>
    <w:p w14:paraId="4705B8FD" w14:textId="77777777" w:rsidR="00686071" w:rsidRPr="00016BD6" w:rsidRDefault="00686071" w:rsidP="00D7373E">
      <w:pPr>
        <w:pStyle w:val="NormalWeb"/>
        <w:bidi/>
        <w:spacing w:before="0" w:beforeAutospacing="0" w:after="0" w:afterAutospacing="0" w:line="276" w:lineRule="auto"/>
        <w:ind w:left="-720" w:right="-720"/>
        <w:rPr>
          <w:rtl/>
        </w:rPr>
      </w:pPr>
      <w:r w:rsidRPr="00016BD6">
        <w:rPr>
          <w:color w:val="000000"/>
          <w:rtl/>
        </w:rPr>
        <w:t>המתפלל צריך שיכוין בלבו פירוש המלות שמוציא בשפתיו; ויחשוב כאלו שכינה כנגדו; ויסיר כל המחשבות הטורדות אותו עד שתשאר מחשבתו וכוונתו זכה בתפלתו; ויחשוב כאלו היה מדבר לפני מלך בשר ודם היה מסדר דבריו ומכוין בהם יפה לבל יכשל, ק"ו =קל וחומר= לפני ממ"ה הקב"ה שהוא חוקר כל המחשבות. וכך היו עושים חסידים ואנשי מעשה, שהיו מתבודדים ומכוונין בתפלתם עד שהיו מגיעים להתפשטות הגשמות ולהתגברות כח השכלי, עד שהיו מגיעים קרוב למעלת הנבואה. ואם תבא לו מחשבה אחרת בתוך התפלה, ישתוק עד שתתבטל המחשבה. וצריך שיחשוב בדברים המכניעים הלב ומכוונים אותו לאביו שבשמים, ולא יחשוב בדברים שיש בהם קלות ראש. הגה: ויחשוב קודם התפלה מרוממות האל יתעלה ובשפלות האדם, ויסיר כל תענוגי האדם מלבו (הר"י ריש פרק אין עומדין)…</w:t>
      </w:r>
    </w:p>
    <w:p w14:paraId="41968C64" w14:textId="77777777" w:rsidR="00686071" w:rsidRPr="00016BD6" w:rsidRDefault="00686071" w:rsidP="00D7373E">
      <w:pPr>
        <w:pStyle w:val="NormalWeb"/>
        <w:bidi/>
        <w:spacing w:before="0" w:beforeAutospacing="0" w:after="0" w:afterAutospacing="0" w:line="276" w:lineRule="auto"/>
        <w:ind w:left="-720" w:right="-720"/>
        <w:rPr>
          <w:rtl/>
        </w:rPr>
      </w:pPr>
      <w:r w:rsidRPr="00016BD6">
        <w:rPr>
          <w:color w:val="000000"/>
          <w:rtl/>
        </w:rPr>
        <w:t>סעיף ב</w:t>
      </w:r>
    </w:p>
    <w:p w14:paraId="4794A0EF" w14:textId="77777777" w:rsidR="00686071" w:rsidRPr="00016BD6" w:rsidRDefault="00686071" w:rsidP="00D7373E">
      <w:pPr>
        <w:pStyle w:val="NormalWeb"/>
        <w:bidi/>
        <w:spacing w:before="0" w:beforeAutospacing="0" w:after="0" w:afterAutospacing="0" w:line="276" w:lineRule="auto"/>
        <w:ind w:left="-720" w:right="-720"/>
        <w:rPr>
          <w:rtl/>
        </w:rPr>
      </w:pPr>
      <w:r w:rsidRPr="00016BD6">
        <w:rPr>
          <w:color w:val="000000"/>
          <w:rtl/>
        </w:rPr>
        <w:t>לא יתפלל במקום שיש דבר שמבטל כוונתו, ולא בשעה המבטלת כוונתו, (טור בשם ר"מ מרוטנברג הגה"מ פ"ד מהלכות תפלה)...</w:t>
      </w:r>
    </w:p>
    <w:p w14:paraId="2BEECB0A" w14:textId="77777777" w:rsidR="00686071" w:rsidRPr="00016BD6" w:rsidRDefault="00686071" w:rsidP="00D7373E">
      <w:pPr>
        <w:pStyle w:val="NormalWeb"/>
        <w:bidi/>
        <w:spacing w:before="0" w:beforeAutospacing="0" w:after="0" w:afterAutospacing="0" w:line="276" w:lineRule="auto"/>
        <w:ind w:left="-720" w:right="-720"/>
        <w:rPr>
          <w:color w:val="000000"/>
        </w:rPr>
      </w:pPr>
      <w:r w:rsidRPr="00016BD6">
        <w:rPr>
          <w:color w:val="000000"/>
          <w:rtl/>
        </w:rPr>
        <w:t> </w:t>
      </w:r>
    </w:p>
    <w:p w14:paraId="02F00CC9" w14:textId="0F40D887" w:rsidR="00686071" w:rsidRPr="00016BD6" w:rsidRDefault="00686071" w:rsidP="00D7373E">
      <w:pPr>
        <w:pStyle w:val="NormalWeb"/>
        <w:bidi/>
        <w:spacing w:before="0" w:beforeAutospacing="0" w:after="0" w:afterAutospacing="0" w:line="276" w:lineRule="auto"/>
        <w:ind w:left="-720" w:right="-720"/>
        <w:rPr>
          <w:rtl/>
        </w:rPr>
      </w:pPr>
      <w:r w:rsidRPr="00016BD6">
        <w:rPr>
          <w:b/>
          <w:bCs/>
          <w:color w:val="000000"/>
        </w:rPr>
        <w:t xml:space="preserve"> .5</w:t>
      </w:r>
      <w:r w:rsidR="008425B8" w:rsidRPr="00016BD6">
        <w:rPr>
          <w:b/>
          <w:bCs/>
          <w:color w:val="000000"/>
        </w:rPr>
        <w:t>5</w:t>
      </w:r>
      <w:r w:rsidRPr="00016BD6">
        <w:rPr>
          <w:b/>
          <w:bCs/>
          <w:color w:val="000000"/>
          <w:rtl/>
        </w:rPr>
        <w:t>תלמוד בבלי מסכת ברכות דף לד עמוד ב</w:t>
      </w:r>
    </w:p>
    <w:p w14:paraId="4E273FCE" w14:textId="77777777" w:rsidR="00686071" w:rsidRPr="00016BD6" w:rsidRDefault="00686071" w:rsidP="00D7373E">
      <w:pPr>
        <w:pStyle w:val="NormalWeb"/>
        <w:bidi/>
        <w:spacing w:before="0" w:beforeAutospacing="0" w:after="0" w:afterAutospacing="0" w:line="276" w:lineRule="auto"/>
        <w:ind w:left="-720" w:right="-720"/>
        <w:rPr>
          <w:rtl/>
        </w:rPr>
      </w:pPr>
      <w:r w:rsidRPr="00016BD6">
        <w:rPr>
          <w:color w:val="000000"/>
          <w:rtl/>
        </w:rPr>
        <w:t>המתפלל צריך שיכוין את לבו בכולן, ואם אינו יכול לכוין בכולן - יכוין את לבו באחת; אמר רבי חייא אמר רב ספרא משום חד דבי רבי: באבות.</w:t>
      </w:r>
    </w:p>
    <w:p w14:paraId="52C791F0" w14:textId="77777777" w:rsidR="00686071" w:rsidRPr="00016BD6" w:rsidRDefault="00686071" w:rsidP="00D7373E">
      <w:pPr>
        <w:pStyle w:val="NormalWeb"/>
        <w:bidi/>
        <w:spacing w:before="0" w:beforeAutospacing="0" w:after="0" w:afterAutospacing="0" w:line="276" w:lineRule="auto"/>
        <w:ind w:left="-720" w:right="-720"/>
        <w:rPr>
          <w:rtl/>
        </w:rPr>
      </w:pPr>
      <w:r w:rsidRPr="00016BD6">
        <w:rPr>
          <w:color w:val="000000"/>
          <w:rtl/>
        </w:rPr>
        <w:t> </w:t>
      </w:r>
    </w:p>
    <w:p w14:paraId="4D367556" w14:textId="5A7971BD" w:rsidR="00686071" w:rsidRPr="00016BD6" w:rsidRDefault="00686071" w:rsidP="00D7373E">
      <w:pPr>
        <w:pStyle w:val="NormalWeb"/>
        <w:bidi/>
        <w:spacing w:before="0" w:beforeAutospacing="0" w:after="0" w:afterAutospacing="0" w:line="276" w:lineRule="auto"/>
        <w:ind w:left="-720" w:right="-720"/>
        <w:rPr>
          <w:rtl/>
        </w:rPr>
      </w:pPr>
      <w:r w:rsidRPr="00016BD6">
        <w:rPr>
          <w:b/>
          <w:bCs/>
          <w:color w:val="000000"/>
        </w:rPr>
        <w:t xml:space="preserve"> .5</w:t>
      </w:r>
      <w:r w:rsidR="008425B8" w:rsidRPr="00016BD6">
        <w:rPr>
          <w:b/>
          <w:bCs/>
          <w:color w:val="000000"/>
        </w:rPr>
        <w:t>6</w:t>
      </w:r>
      <w:r w:rsidRPr="00016BD6">
        <w:rPr>
          <w:b/>
          <w:bCs/>
          <w:color w:val="000000"/>
          <w:rtl/>
        </w:rPr>
        <w:t>רש"י מסכת ברכות דף לד עמוד ב</w:t>
      </w:r>
    </w:p>
    <w:p w14:paraId="3D403338" w14:textId="77777777" w:rsidR="00686071" w:rsidRPr="00016BD6" w:rsidRDefault="00686071" w:rsidP="00D7373E">
      <w:pPr>
        <w:pStyle w:val="NormalWeb"/>
        <w:bidi/>
        <w:spacing w:before="0" w:beforeAutospacing="0" w:after="0" w:afterAutospacing="0" w:line="276" w:lineRule="auto"/>
        <w:ind w:left="-720" w:right="-720"/>
        <w:rPr>
          <w:rtl/>
        </w:rPr>
      </w:pPr>
      <w:r w:rsidRPr="00016BD6">
        <w:rPr>
          <w:color w:val="000000"/>
          <w:rtl/>
        </w:rPr>
        <w:t>באבות - שהוא תחלת התפלה, רמז הוא שאין חפץ בה.</w:t>
      </w:r>
    </w:p>
    <w:p w14:paraId="62F9B00D" w14:textId="77777777" w:rsidR="00686071" w:rsidRPr="00016BD6" w:rsidRDefault="00686071" w:rsidP="00D7373E">
      <w:pPr>
        <w:pStyle w:val="NormalWeb"/>
        <w:bidi/>
        <w:spacing w:before="0" w:beforeAutospacing="0" w:after="0" w:afterAutospacing="0" w:line="276" w:lineRule="auto"/>
        <w:ind w:left="-720" w:right="-720"/>
        <w:rPr>
          <w:rtl/>
        </w:rPr>
      </w:pPr>
      <w:r w:rsidRPr="00016BD6">
        <w:rPr>
          <w:color w:val="000000"/>
          <w:rtl/>
        </w:rPr>
        <w:t> </w:t>
      </w:r>
    </w:p>
    <w:p w14:paraId="1FE3D238" w14:textId="16FC0E52" w:rsidR="00686071" w:rsidRPr="00016BD6" w:rsidRDefault="00686071" w:rsidP="00D7373E">
      <w:pPr>
        <w:pStyle w:val="NormalWeb"/>
        <w:bidi/>
        <w:spacing w:before="0" w:beforeAutospacing="0" w:after="0" w:afterAutospacing="0" w:line="276" w:lineRule="auto"/>
        <w:ind w:left="-720" w:right="-720"/>
        <w:rPr>
          <w:rtl/>
        </w:rPr>
      </w:pPr>
      <w:r w:rsidRPr="00016BD6">
        <w:rPr>
          <w:b/>
          <w:bCs/>
          <w:color w:val="000000"/>
        </w:rPr>
        <w:t xml:space="preserve"> .5</w:t>
      </w:r>
      <w:r w:rsidR="008425B8" w:rsidRPr="00016BD6">
        <w:rPr>
          <w:b/>
          <w:bCs/>
          <w:color w:val="000000"/>
        </w:rPr>
        <w:t>7</w:t>
      </w:r>
      <w:r w:rsidRPr="00016BD6">
        <w:rPr>
          <w:b/>
          <w:bCs/>
          <w:color w:val="000000"/>
          <w:rtl/>
        </w:rPr>
        <w:t>תוספות מסכת ברכות דף לד עמוד ב</w:t>
      </w:r>
    </w:p>
    <w:p w14:paraId="02046C9D" w14:textId="77777777" w:rsidR="00686071" w:rsidRPr="00016BD6" w:rsidRDefault="00686071" w:rsidP="00D7373E">
      <w:pPr>
        <w:pStyle w:val="NormalWeb"/>
        <w:bidi/>
        <w:spacing w:before="0" w:beforeAutospacing="0" w:after="0" w:afterAutospacing="0" w:line="276" w:lineRule="auto"/>
        <w:ind w:left="-720" w:right="-720"/>
        <w:rPr>
          <w:rtl/>
        </w:rPr>
      </w:pPr>
      <w:r w:rsidRPr="00016BD6">
        <w:rPr>
          <w:color w:val="000000"/>
          <w:rtl/>
        </w:rPr>
        <w:t>יכוין לבו באחת מהן - והא דאמרי' בסוף פרק ת"ה (דף ל:) לעולם ימוד אדם דעתו אם יכול לכוין יתפלל ואם לאו אל יתפלל יש לפרש התם נמי באחת מהן.</w:t>
      </w:r>
    </w:p>
    <w:p w14:paraId="7EC77456" w14:textId="77777777" w:rsidR="00686071" w:rsidRPr="00016BD6" w:rsidRDefault="00686071" w:rsidP="00D7373E">
      <w:pPr>
        <w:pStyle w:val="NormalWeb"/>
        <w:bidi/>
        <w:spacing w:before="0" w:beforeAutospacing="0" w:after="0" w:afterAutospacing="0" w:line="276" w:lineRule="auto"/>
        <w:ind w:left="-720" w:right="-720"/>
        <w:rPr>
          <w:rtl/>
        </w:rPr>
      </w:pPr>
      <w:r w:rsidRPr="00016BD6">
        <w:rPr>
          <w:color w:val="000000"/>
          <w:rtl/>
        </w:rPr>
        <w:t> </w:t>
      </w:r>
    </w:p>
    <w:p w14:paraId="44C6F504" w14:textId="3EA80381" w:rsidR="00686071" w:rsidRPr="00016BD6" w:rsidRDefault="00686071" w:rsidP="00D7373E">
      <w:pPr>
        <w:pStyle w:val="NormalWeb"/>
        <w:bidi/>
        <w:spacing w:before="0" w:beforeAutospacing="0" w:after="0" w:afterAutospacing="0" w:line="276" w:lineRule="auto"/>
        <w:ind w:left="-720" w:right="-720"/>
        <w:rPr>
          <w:rtl/>
        </w:rPr>
      </w:pPr>
      <w:r w:rsidRPr="00016BD6">
        <w:rPr>
          <w:b/>
          <w:bCs/>
          <w:color w:val="000000"/>
        </w:rPr>
        <w:t xml:space="preserve"> .5</w:t>
      </w:r>
      <w:r w:rsidR="008425B8" w:rsidRPr="00016BD6">
        <w:rPr>
          <w:b/>
          <w:bCs/>
          <w:color w:val="000000"/>
        </w:rPr>
        <w:t>8</w:t>
      </w:r>
      <w:r w:rsidRPr="00016BD6">
        <w:rPr>
          <w:b/>
          <w:bCs/>
          <w:color w:val="000000"/>
          <w:rtl/>
        </w:rPr>
        <w:t>תלמוד בבלי מסכת ברכות דף ל עמוד ב</w:t>
      </w:r>
    </w:p>
    <w:p w14:paraId="1FB268E8" w14:textId="77777777" w:rsidR="00686071" w:rsidRPr="00016BD6" w:rsidRDefault="00686071" w:rsidP="00D7373E">
      <w:pPr>
        <w:pStyle w:val="NormalWeb"/>
        <w:bidi/>
        <w:spacing w:before="0" w:beforeAutospacing="0" w:after="0" w:afterAutospacing="0" w:line="276" w:lineRule="auto"/>
        <w:ind w:left="-720" w:right="-720"/>
        <w:rPr>
          <w:rtl/>
        </w:rPr>
      </w:pPr>
      <w:r w:rsidRPr="00016BD6">
        <w:rPr>
          <w:color w:val="000000"/>
          <w:rtl/>
        </w:rPr>
        <w:t>והאמר רבי אליעזר: לעולם ימוד אדם את עצמו, אם יכול לכוין את לבו - יתפלל, ואם לאו - אל יתפלל!</w:t>
      </w:r>
    </w:p>
    <w:p w14:paraId="1A6F4694" w14:textId="77777777" w:rsidR="00686071" w:rsidRPr="00016BD6" w:rsidRDefault="00686071" w:rsidP="00D7373E">
      <w:pPr>
        <w:pStyle w:val="NormalWeb"/>
        <w:bidi/>
        <w:spacing w:before="0" w:beforeAutospacing="0" w:after="0" w:afterAutospacing="0" w:line="276" w:lineRule="auto"/>
        <w:ind w:left="-720" w:right="-720"/>
        <w:rPr>
          <w:rtl/>
        </w:rPr>
      </w:pPr>
      <w:r w:rsidRPr="00016BD6">
        <w:rPr>
          <w:color w:val="000000"/>
          <w:rtl/>
        </w:rPr>
        <w:t> </w:t>
      </w:r>
    </w:p>
    <w:p w14:paraId="39F35B61" w14:textId="33A03527" w:rsidR="00686071" w:rsidRPr="00016BD6" w:rsidRDefault="00686071" w:rsidP="00D7373E">
      <w:pPr>
        <w:pStyle w:val="NormalWeb"/>
        <w:bidi/>
        <w:spacing w:before="0" w:beforeAutospacing="0" w:after="0" w:afterAutospacing="0" w:line="276" w:lineRule="auto"/>
        <w:ind w:left="-720" w:right="-720"/>
        <w:rPr>
          <w:rtl/>
        </w:rPr>
      </w:pPr>
      <w:r w:rsidRPr="00016BD6">
        <w:rPr>
          <w:b/>
          <w:bCs/>
          <w:color w:val="000000"/>
        </w:rPr>
        <w:t xml:space="preserve"> .5</w:t>
      </w:r>
      <w:r w:rsidR="008425B8" w:rsidRPr="00016BD6">
        <w:rPr>
          <w:b/>
          <w:bCs/>
          <w:color w:val="000000"/>
        </w:rPr>
        <w:t>9</w:t>
      </w:r>
      <w:r w:rsidRPr="00016BD6">
        <w:rPr>
          <w:b/>
          <w:bCs/>
          <w:color w:val="000000"/>
          <w:rtl/>
        </w:rPr>
        <w:t>רמב"ם הלכות תפילה ונשיאת כפים פרק ד</w:t>
      </w:r>
    </w:p>
    <w:p w14:paraId="48057A3F" w14:textId="77777777" w:rsidR="00686071" w:rsidRPr="00016BD6" w:rsidRDefault="00686071" w:rsidP="00D7373E">
      <w:pPr>
        <w:pStyle w:val="NormalWeb"/>
        <w:bidi/>
        <w:spacing w:before="0" w:beforeAutospacing="0" w:after="0" w:afterAutospacing="0" w:line="276" w:lineRule="auto"/>
        <w:ind w:left="-720" w:right="-720"/>
        <w:rPr>
          <w:rtl/>
        </w:rPr>
      </w:pPr>
      <w:r w:rsidRPr="00016BD6">
        <w:rPr>
          <w:color w:val="000000"/>
          <w:rtl/>
        </w:rPr>
        <w:t>הלכה א</w:t>
      </w:r>
    </w:p>
    <w:p w14:paraId="152F8CD8" w14:textId="77777777" w:rsidR="00686071" w:rsidRPr="00016BD6" w:rsidRDefault="00686071" w:rsidP="00D7373E">
      <w:pPr>
        <w:pStyle w:val="NormalWeb"/>
        <w:bidi/>
        <w:spacing w:before="0" w:beforeAutospacing="0" w:after="0" w:afterAutospacing="0" w:line="276" w:lineRule="auto"/>
        <w:ind w:left="-720" w:right="-720"/>
        <w:rPr>
          <w:rtl/>
        </w:rPr>
      </w:pPr>
      <w:r w:rsidRPr="00016BD6">
        <w:rPr>
          <w:color w:val="000000"/>
          <w:rtl/>
        </w:rPr>
        <w:t>חמשה דברים מעכבין את התפלה…וכוונת הלב. </w:t>
      </w:r>
    </w:p>
    <w:p w14:paraId="5C3AF8A8" w14:textId="77777777" w:rsidR="00686071" w:rsidRPr="00016BD6" w:rsidRDefault="00686071" w:rsidP="00D7373E">
      <w:pPr>
        <w:pStyle w:val="NormalWeb"/>
        <w:bidi/>
        <w:spacing w:before="0" w:beforeAutospacing="0" w:after="0" w:afterAutospacing="0" w:line="276" w:lineRule="auto"/>
        <w:ind w:left="-720" w:right="-720"/>
        <w:rPr>
          <w:rtl/>
        </w:rPr>
      </w:pPr>
      <w:r w:rsidRPr="00016BD6">
        <w:rPr>
          <w:color w:val="000000"/>
          <w:rtl/>
        </w:rPr>
        <w:t>הלכה טו</w:t>
      </w:r>
    </w:p>
    <w:p w14:paraId="5D623C17" w14:textId="77777777" w:rsidR="00686071" w:rsidRPr="00016BD6" w:rsidRDefault="00686071" w:rsidP="00D7373E">
      <w:pPr>
        <w:pStyle w:val="NormalWeb"/>
        <w:bidi/>
        <w:spacing w:before="0" w:beforeAutospacing="0" w:after="0" w:afterAutospacing="0" w:line="276" w:lineRule="auto"/>
        <w:ind w:left="-720" w:right="-720"/>
        <w:rPr>
          <w:rtl/>
        </w:rPr>
      </w:pPr>
      <w:r w:rsidRPr="00016BD6">
        <w:rPr>
          <w:color w:val="000000"/>
          <w:rtl/>
        </w:rPr>
        <w:t>כוונת הלב כיצד כל תפלה שאינה בכוונה אינה תפלה, ואם התפלל בלא כוונה חוזר ומתפלל בכוונה, מצא דעתו משובשת ולבו טרוד אסור לו להתפלל עד שתתיישב דעתו, לפיכך הבא מן הדרך והוא עיף או מיצר אסור לו להתפלל עד שתתיישב דעתו, אמרו חכמים ישהה שלשה ימים עד שינוח ותתקרר דעתו ואח"כ יתפלל. </w:t>
      </w:r>
    </w:p>
    <w:p w14:paraId="1CA83040" w14:textId="77777777" w:rsidR="00686071" w:rsidRPr="00016BD6" w:rsidRDefault="00686071" w:rsidP="00D7373E">
      <w:pPr>
        <w:pStyle w:val="NormalWeb"/>
        <w:bidi/>
        <w:spacing w:before="0" w:beforeAutospacing="0" w:after="0" w:afterAutospacing="0" w:line="276" w:lineRule="auto"/>
        <w:ind w:left="-720" w:right="-720"/>
        <w:rPr>
          <w:rtl/>
        </w:rPr>
      </w:pPr>
      <w:r w:rsidRPr="00016BD6">
        <w:rPr>
          <w:color w:val="000000"/>
          <w:rtl/>
        </w:rPr>
        <w:t> </w:t>
      </w:r>
    </w:p>
    <w:p w14:paraId="7B4FBE52" w14:textId="6124F8CB" w:rsidR="00686071" w:rsidRPr="00016BD6" w:rsidRDefault="00686071" w:rsidP="00D7373E">
      <w:pPr>
        <w:pStyle w:val="NormalWeb"/>
        <w:bidi/>
        <w:spacing w:before="0" w:beforeAutospacing="0" w:after="0" w:afterAutospacing="0" w:line="276" w:lineRule="auto"/>
        <w:ind w:left="-720" w:right="-720"/>
        <w:rPr>
          <w:rtl/>
        </w:rPr>
      </w:pPr>
      <w:r w:rsidRPr="00016BD6">
        <w:rPr>
          <w:b/>
          <w:bCs/>
          <w:color w:val="000000"/>
        </w:rPr>
        <w:t xml:space="preserve"> .</w:t>
      </w:r>
      <w:r w:rsidR="008425B8" w:rsidRPr="00016BD6">
        <w:rPr>
          <w:b/>
          <w:bCs/>
          <w:color w:val="000000"/>
        </w:rPr>
        <w:t>60</w:t>
      </w:r>
      <w:r w:rsidRPr="00016BD6">
        <w:rPr>
          <w:b/>
          <w:bCs/>
          <w:color w:val="000000"/>
          <w:rtl/>
        </w:rPr>
        <w:t>רמב"ם הלכות תפילה ונשיאת כפים פרק י</w:t>
      </w:r>
    </w:p>
    <w:p w14:paraId="3D453D09" w14:textId="77777777" w:rsidR="00686071" w:rsidRPr="00016BD6" w:rsidRDefault="00686071" w:rsidP="00D7373E">
      <w:pPr>
        <w:pStyle w:val="NormalWeb"/>
        <w:bidi/>
        <w:spacing w:before="0" w:beforeAutospacing="0" w:after="0" w:afterAutospacing="0" w:line="276" w:lineRule="auto"/>
        <w:ind w:left="-720" w:right="-720"/>
        <w:rPr>
          <w:rtl/>
        </w:rPr>
      </w:pPr>
      <w:r w:rsidRPr="00016BD6">
        <w:rPr>
          <w:color w:val="000000"/>
          <w:rtl/>
        </w:rPr>
        <w:t>הלכה א</w:t>
      </w:r>
    </w:p>
    <w:p w14:paraId="244355D1" w14:textId="77777777" w:rsidR="00686071" w:rsidRPr="00016BD6" w:rsidRDefault="00686071" w:rsidP="00D7373E">
      <w:pPr>
        <w:pStyle w:val="NormalWeb"/>
        <w:bidi/>
        <w:spacing w:before="0" w:beforeAutospacing="0" w:after="0" w:afterAutospacing="0" w:line="276" w:lineRule="auto"/>
        <w:ind w:left="-720" w:right="-720"/>
        <w:rPr>
          <w:rtl/>
        </w:rPr>
      </w:pPr>
      <w:r w:rsidRPr="00016BD6">
        <w:rPr>
          <w:color w:val="000000"/>
          <w:rtl/>
        </w:rPr>
        <w:t>מי שהתפלל ולא כיון את לבו יחזור ויתפלל בכוונה, ואם כיון את לבו בברכה ראשונה שוב אינו צריך,..</w:t>
      </w:r>
    </w:p>
    <w:p w14:paraId="463FFAB5" w14:textId="3B974861" w:rsidR="00686071" w:rsidRDefault="00686071" w:rsidP="00D7373E">
      <w:pPr>
        <w:pStyle w:val="NormalWeb"/>
        <w:bidi/>
        <w:spacing w:before="0" w:beforeAutospacing="0" w:after="0" w:afterAutospacing="0" w:line="276" w:lineRule="auto"/>
        <w:ind w:left="-720" w:right="-720"/>
        <w:rPr>
          <w:color w:val="000000"/>
          <w:rtl/>
        </w:rPr>
      </w:pPr>
      <w:r w:rsidRPr="00016BD6">
        <w:rPr>
          <w:color w:val="000000"/>
          <w:rtl/>
        </w:rPr>
        <w:t> </w:t>
      </w:r>
    </w:p>
    <w:p w14:paraId="35C0981E" w14:textId="77777777" w:rsidR="002E251E" w:rsidRPr="00016BD6" w:rsidRDefault="002E251E" w:rsidP="002E251E">
      <w:pPr>
        <w:pStyle w:val="NormalWeb"/>
        <w:bidi/>
        <w:spacing w:before="0" w:beforeAutospacing="0" w:after="0" w:afterAutospacing="0" w:line="276" w:lineRule="auto"/>
        <w:ind w:left="-720" w:right="-720"/>
        <w:rPr>
          <w:rtl/>
        </w:rPr>
      </w:pPr>
    </w:p>
    <w:p w14:paraId="1F81CC0B" w14:textId="6E7D4956" w:rsidR="00686071" w:rsidRPr="00016BD6" w:rsidRDefault="00686071" w:rsidP="00D7373E">
      <w:pPr>
        <w:pStyle w:val="NormalWeb"/>
        <w:bidi/>
        <w:spacing w:before="0" w:beforeAutospacing="0" w:after="0" w:afterAutospacing="0" w:line="276" w:lineRule="auto"/>
        <w:ind w:left="-720" w:right="-720"/>
        <w:rPr>
          <w:rtl/>
        </w:rPr>
      </w:pPr>
      <w:r w:rsidRPr="00016BD6">
        <w:rPr>
          <w:b/>
          <w:bCs/>
          <w:color w:val="000000"/>
        </w:rPr>
        <w:t xml:space="preserve"> .</w:t>
      </w:r>
      <w:r w:rsidR="008425B8" w:rsidRPr="00016BD6">
        <w:rPr>
          <w:b/>
          <w:bCs/>
          <w:color w:val="000000"/>
        </w:rPr>
        <w:t>61</w:t>
      </w:r>
      <w:r w:rsidRPr="00016BD6">
        <w:rPr>
          <w:b/>
          <w:bCs/>
          <w:color w:val="000000"/>
          <w:rtl/>
        </w:rPr>
        <w:t>חידושי ר' חיים הלוי הלכות תפילה ונשיאת כפים פרק ד</w:t>
      </w:r>
    </w:p>
    <w:p w14:paraId="517D971D" w14:textId="77777777" w:rsidR="00686071" w:rsidRPr="00016BD6" w:rsidRDefault="00686071" w:rsidP="00D7373E">
      <w:pPr>
        <w:pStyle w:val="NormalWeb"/>
        <w:bidi/>
        <w:spacing w:before="0" w:beforeAutospacing="0" w:after="0" w:afterAutospacing="0" w:line="276" w:lineRule="auto"/>
        <w:ind w:left="-720" w:right="-720"/>
        <w:rPr>
          <w:rtl/>
        </w:rPr>
      </w:pPr>
      <w:r w:rsidRPr="00016BD6">
        <w:rPr>
          <w:color w:val="000000"/>
          <w:rtl/>
        </w:rPr>
        <w:t>הלכה א</w:t>
      </w:r>
    </w:p>
    <w:p w14:paraId="5A1B1A8F" w14:textId="77777777" w:rsidR="00686071" w:rsidRPr="00016BD6" w:rsidRDefault="00686071" w:rsidP="00D7373E">
      <w:pPr>
        <w:pStyle w:val="NormalWeb"/>
        <w:bidi/>
        <w:spacing w:before="0" w:beforeAutospacing="0" w:after="0" w:afterAutospacing="0" w:line="276" w:lineRule="auto"/>
        <w:ind w:left="-720" w:right="-720"/>
        <w:rPr>
          <w:rtl/>
        </w:rPr>
      </w:pPr>
      <w:r w:rsidRPr="00016BD6">
        <w:rPr>
          <w:color w:val="000000"/>
          <w:rtl/>
        </w:rPr>
        <w:t>ה' דברים מעכבין את התפלה אע"פ שהגיע זמנה וכו' וכוונת הלב וכו' כיצד כל תפלה שאינה בכוונה אינה תפלה ואם התפלל בלא כוונה חוזר ומתפלל בכוונה מצא דעתו משובשת ולבו טרוד אסור לו להתפלל עד שתתישב דעתו עכ"ל.</w:t>
      </w:r>
    </w:p>
    <w:p w14:paraId="5CD6D6C9" w14:textId="77777777" w:rsidR="00686071" w:rsidRPr="00016BD6" w:rsidRDefault="00686071" w:rsidP="00D7373E">
      <w:pPr>
        <w:pStyle w:val="NormalWeb"/>
        <w:bidi/>
        <w:spacing w:before="0" w:beforeAutospacing="0" w:after="0" w:afterAutospacing="0" w:line="276" w:lineRule="auto"/>
        <w:ind w:left="-720" w:right="-720"/>
        <w:rPr>
          <w:rtl/>
        </w:rPr>
      </w:pPr>
      <w:r w:rsidRPr="00016BD6">
        <w:rPr>
          <w:color w:val="000000"/>
          <w:rtl/>
        </w:rPr>
        <w:t>מסתימת לשון הרמב"ם מבואר דדין כוונה הוא על כל התפלה שכל התפלה הכוונה מעכבת בה, וקשה ממה שפסק הרמב"ם בפ"י שם ז"ל מי שהתפלל ולא כיון את לבו יחזור ויתפלל בכוונה ואם כיון את לבו בברכה ראשונה שוב אינו צריך, דמבואר להדיא דהכוונה אינה מעכבת רק בברכה ראשונה, וצ"ע.</w:t>
      </w:r>
    </w:p>
    <w:p w14:paraId="38FABA02" w14:textId="77777777" w:rsidR="00686071" w:rsidRPr="00016BD6" w:rsidRDefault="00686071" w:rsidP="00D7373E">
      <w:pPr>
        <w:pStyle w:val="NormalWeb"/>
        <w:bidi/>
        <w:spacing w:before="0" w:beforeAutospacing="0" w:after="0" w:afterAutospacing="0" w:line="276" w:lineRule="auto"/>
        <w:ind w:left="-720" w:right="-720"/>
        <w:rPr>
          <w:rtl/>
        </w:rPr>
      </w:pPr>
      <w:r w:rsidRPr="00016BD6">
        <w:rPr>
          <w:color w:val="000000"/>
          <w:rtl/>
        </w:rPr>
        <w:t>ונראה לומר דתרי גווני כוונות יש בתפלה, האחת כוונה של פירוש הדברים, ויסודה הוא דין כוונה, ושנית שיכוון שהוא עומד בתפלה לפני ד'. כמבואר בדבריו פ"ד שם ז"ל ומה היא הכוונה שיפנה את לבו מכל המחשבות ויראה עצמו כאלו עומד לפני השכינה. ונראה דכוונה זו אינה מדין כוונה רק שהוא מעצם מעשה התפלה, ואם אין לבו פנוי ואינו רואה את עצמו שעומד לפני ד' ומתפלל אין זה מעשה תפלה, והרי הוא בכלל מתעסק דאין בו דין מעשה. וע"כ מעכבת כוונה זו בכל התפלה, דבמקום שהיה מתעסק דינו כלא התפלל כלל, וכאלו דלג מלות אלה, והלא ודאי דלענין עצם התפלה כל הי"ט ברכות מעכבין. ורק היכא שמכוון ומכיר מעשיו ויודע שהוא עומד בתפלה אלא שאינו יודע פירוש הדברים שזה דין מסוים רק בתפלה לבד, הוספת דין כוונה. בזה הוא דאיירי הסוגיא דברכות דף ל"ד [ע"א] המתפלל צריך שיכוון לבו בכל הברכות ואם אינו יכול לכוון את לבו בכולם יכוון באחת מהן, אמר ר' חייא א"ר ספרא משום חד דבי רבי באבות. ובאמת דגם בדין כוונה תרי דינים יש בזה, חדא דין כוונה שמכוון לעשות המצוה והוי מדין כוונה של כל המצות דקי"ל מצות צריכות כוונה. ובזה אין חילוק בין ברכה ראשונה לשאר התפלה, כיון דהוא דין הנוהג בכל המצות, וכשאר המצות דכל המצוה כולה צריכה כוונה ולא מהני כוונת מקצתה, הכי נמי בתפלה דכוותה כולה צריכה כוונה. וזהו שפסק כן הרמב"ם דהא דבעינן שידע שהוא עומד בתפלה מעכב בכל התפלה כולה. והיינו מתרי טעמי, חדא משום דבלאו הכי הוי מתעסק. ועוד משום דין מצות צריכות כוונה, דתרווייהו מעכבי בכל התפלה כמו בכל המצות. ורק בכוונת פירוש הדברים דהוא דין מסוים רק בתפלה בזה הוא דקי"ל דלא מעכבא רק בברכה ראשונה דאבות וכמבואר בהסוגיא דברכות דף ל"ד…</w:t>
      </w:r>
    </w:p>
    <w:p w14:paraId="05BEA22A" w14:textId="245BAC86" w:rsidR="00686071" w:rsidRPr="00016BD6" w:rsidRDefault="00686071" w:rsidP="00D7373E">
      <w:pPr>
        <w:pStyle w:val="NormalWeb"/>
        <w:bidi/>
        <w:spacing w:before="0" w:beforeAutospacing="0" w:after="0" w:afterAutospacing="0" w:line="276" w:lineRule="auto"/>
        <w:ind w:left="-720" w:right="-720"/>
        <w:rPr>
          <w:color w:val="000000"/>
          <w:rtl/>
        </w:rPr>
      </w:pPr>
      <w:r w:rsidRPr="00016BD6">
        <w:rPr>
          <w:color w:val="000000"/>
          <w:rtl/>
        </w:rPr>
        <w:t> </w:t>
      </w:r>
    </w:p>
    <w:p w14:paraId="0E9BECEC" w14:textId="5A5DD537" w:rsidR="00016BD6" w:rsidRPr="00016BD6" w:rsidRDefault="00016BD6" w:rsidP="00D7373E">
      <w:pPr>
        <w:bidi/>
        <w:spacing w:after="0" w:line="276" w:lineRule="auto"/>
        <w:ind w:left="-720" w:right="-720"/>
        <w:rPr>
          <w:rFonts w:ascii="Times New Roman" w:eastAsia="Times New Roman" w:hAnsi="Times New Roman" w:cs="Times New Roman"/>
          <w:sz w:val="24"/>
          <w:szCs w:val="24"/>
        </w:rPr>
      </w:pPr>
      <w:r w:rsidRPr="00016BD6">
        <w:rPr>
          <w:rFonts w:ascii="Times New Roman" w:eastAsia="Times New Roman" w:hAnsi="Times New Roman" w:cs="Times New Roman" w:hint="cs"/>
          <w:b/>
          <w:bCs/>
          <w:color w:val="000000"/>
          <w:sz w:val="24"/>
          <w:szCs w:val="24"/>
          <w:rtl/>
          <w:lang w:bidi="he-IL"/>
        </w:rPr>
        <w:t xml:space="preserve">62. </w:t>
      </w:r>
      <w:r w:rsidRPr="00016BD6">
        <w:rPr>
          <w:rFonts w:ascii="Times New Roman" w:eastAsia="Times New Roman" w:hAnsi="Times New Roman" w:cs="Times New Roman"/>
          <w:b/>
          <w:bCs/>
          <w:color w:val="000000"/>
          <w:sz w:val="24"/>
          <w:szCs w:val="24"/>
          <w:rtl/>
          <w:lang w:bidi="he-IL"/>
        </w:rPr>
        <w:t>רשימות שיעורים (רי</w:t>
      </w:r>
      <w:r w:rsidRPr="00016BD6">
        <w:rPr>
          <w:rFonts w:ascii="Times New Roman" w:eastAsia="Times New Roman" w:hAnsi="Times New Roman" w:cs="Times New Roman"/>
          <w:b/>
          <w:bCs/>
          <w:color w:val="000000"/>
          <w:sz w:val="24"/>
          <w:szCs w:val="24"/>
          <w:rtl/>
        </w:rPr>
        <w:t>"</w:t>
      </w:r>
      <w:r w:rsidRPr="00016BD6">
        <w:rPr>
          <w:rFonts w:ascii="Times New Roman" w:eastAsia="Times New Roman" w:hAnsi="Times New Roman" w:cs="Times New Roman"/>
          <w:b/>
          <w:bCs/>
          <w:color w:val="000000"/>
          <w:sz w:val="24"/>
          <w:szCs w:val="24"/>
          <w:rtl/>
          <w:lang w:bidi="he-IL"/>
        </w:rPr>
        <w:t>ד סולובייצ'יק) מסכת ברכות דף לד עמוד א</w:t>
      </w:r>
    </w:p>
    <w:p w14:paraId="0EDCCF16" w14:textId="5CC99571" w:rsidR="00016BD6" w:rsidRPr="00016BD6" w:rsidRDefault="00016BD6" w:rsidP="00D7373E">
      <w:pPr>
        <w:bidi/>
        <w:spacing w:after="0" w:line="276" w:lineRule="auto"/>
        <w:ind w:left="-720" w:right="-720"/>
        <w:rPr>
          <w:rFonts w:ascii="Times New Roman" w:eastAsia="Times New Roman" w:hAnsi="Times New Roman" w:cs="Times New Roman"/>
          <w:color w:val="000000"/>
          <w:sz w:val="24"/>
          <w:szCs w:val="24"/>
          <w:rtl/>
          <w:lang w:bidi="he-IL"/>
        </w:rPr>
      </w:pPr>
      <w:r w:rsidRPr="00016BD6">
        <w:rPr>
          <w:rFonts w:ascii="Times New Roman" w:eastAsia="Times New Roman" w:hAnsi="Times New Roman" w:cs="Times New Roman"/>
          <w:color w:val="000000"/>
          <w:sz w:val="24"/>
          <w:szCs w:val="24"/>
          <w:rtl/>
          <w:lang w:bidi="he-IL"/>
        </w:rPr>
        <w:t>גמ'. המתפלל צריך שיכוין את לבו בכולן ואם אינו יכול לכוין בכולן יכוין את לבו באחת א</w:t>
      </w:r>
      <w:r w:rsidRPr="00016BD6">
        <w:rPr>
          <w:rFonts w:ascii="Times New Roman" w:eastAsia="Times New Roman" w:hAnsi="Times New Roman" w:cs="Times New Roman"/>
          <w:color w:val="000000"/>
          <w:sz w:val="24"/>
          <w:szCs w:val="24"/>
          <w:rtl/>
        </w:rPr>
        <w:t>"</w:t>
      </w:r>
      <w:r w:rsidRPr="00016BD6">
        <w:rPr>
          <w:rFonts w:ascii="Times New Roman" w:eastAsia="Times New Roman" w:hAnsi="Times New Roman" w:cs="Times New Roman"/>
          <w:color w:val="000000"/>
          <w:sz w:val="24"/>
          <w:szCs w:val="24"/>
          <w:rtl/>
          <w:lang w:bidi="he-IL"/>
        </w:rPr>
        <w:t>ר חייא אמר רב ספרא משום חד דבי רב באבות עכ</w:t>
      </w:r>
      <w:r w:rsidRPr="00016BD6">
        <w:rPr>
          <w:rFonts w:ascii="Times New Roman" w:eastAsia="Times New Roman" w:hAnsi="Times New Roman" w:cs="Times New Roman"/>
          <w:color w:val="000000"/>
          <w:sz w:val="24"/>
          <w:szCs w:val="24"/>
          <w:rtl/>
        </w:rPr>
        <w:t>"</w:t>
      </w:r>
      <w:r w:rsidRPr="00016BD6">
        <w:rPr>
          <w:rFonts w:ascii="Times New Roman" w:eastAsia="Times New Roman" w:hAnsi="Times New Roman" w:cs="Times New Roman"/>
          <w:color w:val="000000"/>
          <w:sz w:val="24"/>
          <w:szCs w:val="24"/>
          <w:rtl/>
          <w:lang w:bidi="he-IL"/>
        </w:rPr>
        <w:t>ל. = ...אמנם יתכן לפרש את דברי הרמב</w:t>
      </w:r>
      <w:r w:rsidRPr="00016BD6">
        <w:rPr>
          <w:rFonts w:ascii="Times New Roman" w:eastAsia="Times New Roman" w:hAnsi="Times New Roman" w:cs="Times New Roman"/>
          <w:color w:val="000000"/>
          <w:sz w:val="24"/>
          <w:szCs w:val="24"/>
          <w:rtl/>
        </w:rPr>
        <w:t>"</w:t>
      </w:r>
      <w:r w:rsidRPr="00016BD6">
        <w:rPr>
          <w:rFonts w:ascii="Times New Roman" w:eastAsia="Times New Roman" w:hAnsi="Times New Roman" w:cs="Times New Roman"/>
          <w:color w:val="000000"/>
          <w:sz w:val="24"/>
          <w:szCs w:val="24"/>
          <w:rtl/>
          <w:lang w:bidi="he-IL"/>
        </w:rPr>
        <w:t>ם באופן אחר דבאמת הרמב</w:t>
      </w:r>
      <w:r w:rsidRPr="00016BD6">
        <w:rPr>
          <w:rFonts w:ascii="Times New Roman" w:eastAsia="Times New Roman" w:hAnsi="Times New Roman" w:cs="Times New Roman"/>
          <w:color w:val="000000"/>
          <w:sz w:val="24"/>
          <w:szCs w:val="24"/>
          <w:rtl/>
        </w:rPr>
        <w:t>"</w:t>
      </w:r>
      <w:r w:rsidRPr="00016BD6">
        <w:rPr>
          <w:rFonts w:ascii="Times New Roman" w:eastAsia="Times New Roman" w:hAnsi="Times New Roman" w:cs="Times New Roman"/>
          <w:color w:val="000000"/>
          <w:sz w:val="24"/>
          <w:szCs w:val="24"/>
          <w:rtl/>
          <w:lang w:bidi="he-IL"/>
        </w:rPr>
        <w:t>ם סובר שכוונה מעכבת בכל התפלה דכל החפצא של תפלה בעיא כוונה (וכדמשמע מסתימת לשונו בפ</w:t>
      </w:r>
      <w:r w:rsidRPr="00016BD6">
        <w:rPr>
          <w:rFonts w:ascii="Times New Roman" w:eastAsia="Times New Roman" w:hAnsi="Times New Roman" w:cs="Times New Roman"/>
          <w:color w:val="000000"/>
          <w:sz w:val="24"/>
          <w:szCs w:val="24"/>
          <w:rtl/>
        </w:rPr>
        <w:t>"</w:t>
      </w:r>
      <w:r w:rsidRPr="00016BD6">
        <w:rPr>
          <w:rFonts w:ascii="Times New Roman" w:eastAsia="Times New Roman" w:hAnsi="Times New Roman" w:cs="Times New Roman"/>
          <w:color w:val="000000"/>
          <w:sz w:val="24"/>
          <w:szCs w:val="24"/>
          <w:rtl/>
          <w:lang w:bidi="he-IL"/>
        </w:rPr>
        <w:t>ד מהל' תפלה הט</w:t>
      </w:r>
      <w:r w:rsidRPr="00016BD6">
        <w:rPr>
          <w:rFonts w:ascii="Times New Roman" w:eastAsia="Times New Roman" w:hAnsi="Times New Roman" w:cs="Times New Roman"/>
          <w:color w:val="000000"/>
          <w:sz w:val="24"/>
          <w:szCs w:val="24"/>
          <w:rtl/>
        </w:rPr>
        <w:t>"</w:t>
      </w:r>
      <w:r w:rsidRPr="00016BD6">
        <w:rPr>
          <w:rFonts w:ascii="Times New Roman" w:eastAsia="Times New Roman" w:hAnsi="Times New Roman" w:cs="Times New Roman"/>
          <w:color w:val="000000"/>
          <w:sz w:val="24"/>
          <w:szCs w:val="24"/>
          <w:rtl/>
          <w:lang w:bidi="he-IL"/>
        </w:rPr>
        <w:t>ו). ברם, יתכן לפרש דמש</w:t>
      </w:r>
      <w:r w:rsidRPr="00016BD6">
        <w:rPr>
          <w:rFonts w:ascii="Times New Roman" w:eastAsia="Times New Roman" w:hAnsi="Times New Roman" w:cs="Times New Roman"/>
          <w:color w:val="000000"/>
          <w:sz w:val="24"/>
          <w:szCs w:val="24"/>
          <w:rtl/>
        </w:rPr>
        <w:t>"</w:t>
      </w:r>
      <w:r w:rsidRPr="00016BD6">
        <w:rPr>
          <w:rFonts w:ascii="Times New Roman" w:eastAsia="Times New Roman" w:hAnsi="Times New Roman" w:cs="Times New Roman"/>
          <w:color w:val="000000"/>
          <w:sz w:val="24"/>
          <w:szCs w:val="24"/>
          <w:rtl/>
          <w:lang w:bidi="he-IL"/>
        </w:rPr>
        <w:t>כ הרמב</w:t>
      </w:r>
      <w:r w:rsidRPr="00016BD6">
        <w:rPr>
          <w:rFonts w:ascii="Times New Roman" w:eastAsia="Times New Roman" w:hAnsi="Times New Roman" w:cs="Times New Roman"/>
          <w:color w:val="000000"/>
          <w:sz w:val="24"/>
          <w:szCs w:val="24"/>
          <w:rtl/>
        </w:rPr>
        <w:t>"</w:t>
      </w:r>
      <w:r w:rsidRPr="00016BD6">
        <w:rPr>
          <w:rFonts w:ascii="Times New Roman" w:eastAsia="Times New Roman" w:hAnsi="Times New Roman" w:cs="Times New Roman"/>
          <w:color w:val="000000"/>
          <w:sz w:val="24"/>
          <w:szCs w:val="24"/>
          <w:rtl/>
          <w:lang w:bidi="he-IL"/>
        </w:rPr>
        <w:t>ם (פ</w:t>
      </w:r>
      <w:r w:rsidRPr="00016BD6">
        <w:rPr>
          <w:rFonts w:ascii="Times New Roman" w:eastAsia="Times New Roman" w:hAnsi="Times New Roman" w:cs="Times New Roman"/>
          <w:color w:val="000000"/>
          <w:sz w:val="24"/>
          <w:szCs w:val="24"/>
          <w:rtl/>
        </w:rPr>
        <w:t>"</w:t>
      </w:r>
      <w:r w:rsidRPr="00016BD6">
        <w:rPr>
          <w:rFonts w:ascii="Times New Roman" w:eastAsia="Times New Roman" w:hAnsi="Times New Roman" w:cs="Times New Roman"/>
          <w:color w:val="000000"/>
          <w:sz w:val="24"/>
          <w:szCs w:val="24"/>
          <w:rtl/>
          <w:lang w:bidi="he-IL"/>
        </w:rPr>
        <w:t>י מהל' תפלה ה</w:t>
      </w:r>
      <w:r w:rsidRPr="00016BD6">
        <w:rPr>
          <w:rFonts w:ascii="Times New Roman" w:eastAsia="Times New Roman" w:hAnsi="Times New Roman" w:cs="Times New Roman"/>
          <w:color w:val="000000"/>
          <w:sz w:val="24"/>
          <w:szCs w:val="24"/>
          <w:rtl/>
        </w:rPr>
        <w:t>"</w:t>
      </w:r>
      <w:r w:rsidRPr="00016BD6">
        <w:rPr>
          <w:rFonts w:ascii="Times New Roman" w:eastAsia="Times New Roman" w:hAnsi="Times New Roman" w:cs="Times New Roman"/>
          <w:color w:val="000000"/>
          <w:sz w:val="24"/>
          <w:szCs w:val="24"/>
          <w:rtl/>
          <w:lang w:bidi="he-IL"/>
        </w:rPr>
        <w:t>א)</w:t>
      </w:r>
      <w:r w:rsidRPr="00016BD6">
        <w:rPr>
          <w:rFonts w:ascii="Times New Roman" w:eastAsia="Times New Roman" w:hAnsi="Times New Roman" w:cs="Times New Roman"/>
          <w:color w:val="000000"/>
          <w:sz w:val="24"/>
          <w:szCs w:val="24"/>
          <w:rtl/>
        </w:rPr>
        <w:t xml:space="preserve"> "</w:t>
      </w:r>
      <w:r w:rsidRPr="00016BD6">
        <w:rPr>
          <w:rFonts w:ascii="Times New Roman" w:eastAsia="Times New Roman" w:hAnsi="Times New Roman" w:cs="Times New Roman"/>
          <w:color w:val="000000"/>
          <w:sz w:val="24"/>
          <w:szCs w:val="24"/>
          <w:rtl/>
          <w:lang w:bidi="he-IL"/>
        </w:rPr>
        <w:t>ואם כיון לבו בברכה ראשונה שוב אינו צריך</w:t>
      </w:r>
      <w:r w:rsidRPr="00016BD6">
        <w:rPr>
          <w:rFonts w:ascii="Times New Roman" w:eastAsia="Times New Roman" w:hAnsi="Times New Roman" w:cs="Times New Roman"/>
          <w:color w:val="000000"/>
          <w:sz w:val="24"/>
          <w:szCs w:val="24"/>
          <w:rtl/>
        </w:rPr>
        <w:t xml:space="preserve">", </w:t>
      </w:r>
      <w:r w:rsidRPr="00016BD6">
        <w:rPr>
          <w:rFonts w:ascii="Times New Roman" w:eastAsia="Times New Roman" w:hAnsi="Times New Roman" w:cs="Times New Roman"/>
          <w:color w:val="000000"/>
          <w:sz w:val="24"/>
          <w:szCs w:val="24"/>
          <w:rtl/>
          <w:lang w:bidi="he-IL"/>
        </w:rPr>
        <w:t>דר</w:t>
      </w:r>
      <w:r w:rsidRPr="00016BD6">
        <w:rPr>
          <w:rFonts w:ascii="Times New Roman" w:eastAsia="Times New Roman" w:hAnsi="Times New Roman" w:cs="Times New Roman"/>
          <w:color w:val="000000"/>
          <w:sz w:val="24"/>
          <w:szCs w:val="24"/>
          <w:rtl/>
        </w:rPr>
        <w:t>"</w:t>
      </w:r>
      <w:r w:rsidRPr="00016BD6">
        <w:rPr>
          <w:rFonts w:ascii="Times New Roman" w:eastAsia="Times New Roman" w:hAnsi="Times New Roman" w:cs="Times New Roman"/>
          <w:color w:val="000000"/>
          <w:sz w:val="24"/>
          <w:szCs w:val="24"/>
          <w:rtl/>
          <w:lang w:bidi="he-IL"/>
        </w:rPr>
        <w:t>ל שהכוונה שכיוון בברכה ראשונה של שמונה עשרה מצטרפת וחלה לכל התפלה, ונחשב כאילו כיוון בכל השמונה עשרה, דבעי רק מעשה כוונה בברכה ראשונה ועי</w:t>
      </w:r>
      <w:r w:rsidRPr="00016BD6">
        <w:rPr>
          <w:rFonts w:ascii="Times New Roman" w:eastAsia="Times New Roman" w:hAnsi="Times New Roman" w:cs="Times New Roman"/>
          <w:color w:val="000000"/>
          <w:sz w:val="24"/>
          <w:szCs w:val="24"/>
          <w:rtl/>
        </w:rPr>
        <w:t>"</w:t>
      </w:r>
      <w:r w:rsidRPr="00016BD6">
        <w:rPr>
          <w:rFonts w:ascii="Times New Roman" w:eastAsia="Times New Roman" w:hAnsi="Times New Roman" w:cs="Times New Roman"/>
          <w:color w:val="000000"/>
          <w:sz w:val="24"/>
          <w:szCs w:val="24"/>
          <w:rtl/>
          <w:lang w:bidi="he-IL"/>
        </w:rPr>
        <w:t>ז חלה כוונה לכל התפלה, אלא א</w:t>
      </w:r>
      <w:r w:rsidRPr="00016BD6">
        <w:rPr>
          <w:rFonts w:ascii="Times New Roman" w:eastAsia="Times New Roman" w:hAnsi="Times New Roman" w:cs="Times New Roman"/>
          <w:color w:val="000000"/>
          <w:sz w:val="24"/>
          <w:szCs w:val="24"/>
          <w:rtl/>
        </w:rPr>
        <w:t>"</w:t>
      </w:r>
      <w:r w:rsidRPr="00016BD6">
        <w:rPr>
          <w:rFonts w:ascii="Times New Roman" w:eastAsia="Times New Roman" w:hAnsi="Times New Roman" w:cs="Times New Roman"/>
          <w:color w:val="000000"/>
          <w:sz w:val="24"/>
          <w:szCs w:val="24"/>
          <w:rtl/>
          <w:lang w:bidi="he-IL"/>
        </w:rPr>
        <w:t>כ חלה הפקעה שמפקיעה את כוונתו. והרמב</w:t>
      </w:r>
      <w:r w:rsidRPr="00016BD6">
        <w:rPr>
          <w:rFonts w:ascii="Times New Roman" w:eastAsia="Times New Roman" w:hAnsi="Times New Roman" w:cs="Times New Roman"/>
          <w:color w:val="000000"/>
          <w:sz w:val="24"/>
          <w:szCs w:val="24"/>
          <w:rtl/>
        </w:rPr>
        <w:t>"</w:t>
      </w:r>
      <w:r w:rsidRPr="00016BD6">
        <w:rPr>
          <w:rFonts w:ascii="Times New Roman" w:eastAsia="Times New Roman" w:hAnsi="Times New Roman" w:cs="Times New Roman"/>
          <w:color w:val="000000"/>
          <w:sz w:val="24"/>
          <w:szCs w:val="24"/>
          <w:rtl/>
          <w:lang w:bidi="he-IL"/>
        </w:rPr>
        <w:t>ם סובר דלו יצוייר שכיוון בברכת אבות ונעשה שיכור בשים שלום דאזי חלה הפקעה בכוונתו, ונחשב כאילו לא התפלל כלל, אע</w:t>
      </w:r>
      <w:r w:rsidRPr="00016BD6">
        <w:rPr>
          <w:rFonts w:ascii="Times New Roman" w:eastAsia="Times New Roman" w:hAnsi="Times New Roman" w:cs="Times New Roman"/>
          <w:color w:val="000000"/>
          <w:sz w:val="24"/>
          <w:szCs w:val="24"/>
          <w:rtl/>
        </w:rPr>
        <w:t>"</w:t>
      </w:r>
      <w:r w:rsidRPr="00016BD6">
        <w:rPr>
          <w:rFonts w:ascii="Times New Roman" w:eastAsia="Times New Roman" w:hAnsi="Times New Roman" w:cs="Times New Roman"/>
          <w:color w:val="000000"/>
          <w:sz w:val="24"/>
          <w:szCs w:val="24"/>
          <w:rtl/>
          <w:lang w:bidi="he-IL"/>
        </w:rPr>
        <w:t>פ שכיון בברכת אבות. ומשום הכי פסק הרמב</w:t>
      </w:r>
      <w:r w:rsidRPr="00016BD6">
        <w:rPr>
          <w:rFonts w:ascii="Times New Roman" w:eastAsia="Times New Roman" w:hAnsi="Times New Roman" w:cs="Times New Roman"/>
          <w:color w:val="000000"/>
          <w:sz w:val="24"/>
          <w:szCs w:val="24"/>
          <w:rtl/>
        </w:rPr>
        <w:t>"</w:t>
      </w:r>
      <w:r w:rsidRPr="00016BD6">
        <w:rPr>
          <w:rFonts w:ascii="Times New Roman" w:eastAsia="Times New Roman" w:hAnsi="Times New Roman" w:cs="Times New Roman"/>
          <w:color w:val="000000"/>
          <w:sz w:val="24"/>
          <w:szCs w:val="24"/>
          <w:rtl/>
          <w:lang w:bidi="he-IL"/>
        </w:rPr>
        <w:t>ם (פ</w:t>
      </w:r>
      <w:r w:rsidRPr="00016BD6">
        <w:rPr>
          <w:rFonts w:ascii="Times New Roman" w:eastAsia="Times New Roman" w:hAnsi="Times New Roman" w:cs="Times New Roman"/>
          <w:color w:val="000000"/>
          <w:sz w:val="24"/>
          <w:szCs w:val="24"/>
          <w:rtl/>
        </w:rPr>
        <w:t>"</w:t>
      </w:r>
      <w:r w:rsidRPr="00016BD6">
        <w:rPr>
          <w:rFonts w:ascii="Times New Roman" w:eastAsia="Times New Roman" w:hAnsi="Times New Roman" w:cs="Times New Roman"/>
          <w:color w:val="000000"/>
          <w:sz w:val="24"/>
          <w:szCs w:val="24"/>
          <w:rtl/>
          <w:lang w:bidi="he-IL"/>
        </w:rPr>
        <w:t>ד מהל' תפלה הי</w:t>
      </w:r>
      <w:r w:rsidRPr="00016BD6">
        <w:rPr>
          <w:rFonts w:ascii="Times New Roman" w:eastAsia="Times New Roman" w:hAnsi="Times New Roman" w:cs="Times New Roman"/>
          <w:color w:val="000000"/>
          <w:sz w:val="24"/>
          <w:szCs w:val="24"/>
          <w:rtl/>
        </w:rPr>
        <w:t>"</w:t>
      </w:r>
      <w:r w:rsidRPr="00016BD6">
        <w:rPr>
          <w:rFonts w:ascii="Times New Roman" w:eastAsia="Times New Roman" w:hAnsi="Times New Roman" w:cs="Times New Roman"/>
          <w:color w:val="000000"/>
          <w:sz w:val="24"/>
          <w:szCs w:val="24"/>
          <w:rtl/>
          <w:lang w:bidi="he-IL"/>
        </w:rPr>
        <w:t>ז) בסתמא דשיכור שהתפלל תפלתו תועבה ולא חילק בין אם היה שיכור בברכה ראשונה בלבד או אף בשאר ברכות, דשכרות הויא הפקעה מחלות שם כוונה, ומכיון שכוונה מעכבת בכל התפלה אם היה שיכור אף בברכת שים שלום פקעה כוונתו מהתפלה וכאילו לא התפלל כלל.</w:t>
      </w:r>
    </w:p>
    <w:p w14:paraId="3C770790" w14:textId="77777777" w:rsidR="00016BD6" w:rsidRPr="00016BD6" w:rsidRDefault="00016BD6" w:rsidP="00D7373E">
      <w:pPr>
        <w:bidi/>
        <w:spacing w:after="0" w:line="276" w:lineRule="auto"/>
        <w:ind w:left="-720" w:right="-720"/>
        <w:rPr>
          <w:rFonts w:ascii="Times New Roman" w:eastAsia="Times New Roman" w:hAnsi="Times New Roman" w:cs="Times New Roman"/>
          <w:sz w:val="24"/>
          <w:szCs w:val="24"/>
          <w:rtl/>
        </w:rPr>
      </w:pPr>
    </w:p>
    <w:p w14:paraId="7D5FEB03" w14:textId="23E75198" w:rsidR="00686071" w:rsidRPr="00016BD6" w:rsidRDefault="00686071" w:rsidP="00D7373E">
      <w:pPr>
        <w:pStyle w:val="NormalWeb"/>
        <w:bidi/>
        <w:spacing w:before="0" w:beforeAutospacing="0" w:after="0" w:afterAutospacing="0" w:line="276" w:lineRule="auto"/>
        <w:ind w:left="-720" w:right="-720"/>
        <w:rPr>
          <w:rtl/>
        </w:rPr>
      </w:pPr>
      <w:r w:rsidRPr="00016BD6">
        <w:rPr>
          <w:b/>
          <w:bCs/>
          <w:color w:val="000000"/>
        </w:rPr>
        <w:t xml:space="preserve"> .</w:t>
      </w:r>
      <w:r w:rsidR="008425B8" w:rsidRPr="00016BD6">
        <w:rPr>
          <w:b/>
          <w:bCs/>
          <w:color w:val="000000"/>
        </w:rPr>
        <w:t>6</w:t>
      </w:r>
      <w:r w:rsidR="00016BD6" w:rsidRPr="00016BD6">
        <w:rPr>
          <w:b/>
          <w:bCs/>
          <w:color w:val="000000"/>
        </w:rPr>
        <w:t>3</w:t>
      </w:r>
      <w:r w:rsidRPr="00016BD6">
        <w:rPr>
          <w:b/>
          <w:bCs/>
          <w:color w:val="000000"/>
          <w:rtl/>
        </w:rPr>
        <w:t>שולחן ערוך אורח חיים הלכות תפילה סימן קא</w:t>
      </w:r>
    </w:p>
    <w:p w14:paraId="63C7D669" w14:textId="77777777" w:rsidR="00686071" w:rsidRPr="00016BD6" w:rsidRDefault="00686071" w:rsidP="00D7373E">
      <w:pPr>
        <w:pStyle w:val="NormalWeb"/>
        <w:bidi/>
        <w:spacing w:before="0" w:beforeAutospacing="0" w:after="0" w:afterAutospacing="0" w:line="276" w:lineRule="auto"/>
        <w:ind w:left="-720" w:right="-720"/>
        <w:rPr>
          <w:rtl/>
        </w:rPr>
      </w:pPr>
      <w:r w:rsidRPr="00016BD6">
        <w:rPr>
          <w:color w:val="000000"/>
          <w:rtl/>
        </w:rPr>
        <w:t>סעיף א</w:t>
      </w:r>
    </w:p>
    <w:p w14:paraId="047971F5" w14:textId="77777777" w:rsidR="00686071" w:rsidRPr="00016BD6" w:rsidRDefault="00686071" w:rsidP="00D7373E">
      <w:pPr>
        <w:pStyle w:val="NormalWeb"/>
        <w:bidi/>
        <w:spacing w:before="0" w:beforeAutospacing="0" w:after="0" w:afterAutospacing="0" w:line="276" w:lineRule="auto"/>
        <w:ind w:left="-720" w:right="-720"/>
        <w:rPr>
          <w:rtl/>
        </w:rPr>
      </w:pPr>
      <w:r w:rsidRPr="00016BD6">
        <w:rPr>
          <w:color w:val="000000"/>
          <w:rtl/>
        </w:rPr>
        <w:t>המתפלל צריך שיכוין בכל הברכות, ואם אינו יכול לכוין בכולם, לפחות יכוין באבות; אם לא כיון באבות, אע"פ שכיון בכל השאר, יחזור ויתפלל. הגה: והאידנא אין חוזרין בשביל חסרון כוונה, שאף בחזרה קרוב הוא שלא יכוין, אם כן למה יחזור (טור). </w:t>
      </w:r>
    </w:p>
    <w:p w14:paraId="4215887D" w14:textId="77777777" w:rsidR="00686071" w:rsidRPr="00016BD6" w:rsidRDefault="00686071" w:rsidP="00D7373E">
      <w:pPr>
        <w:pStyle w:val="NormalWeb"/>
        <w:bidi/>
        <w:spacing w:before="0" w:beforeAutospacing="0" w:after="0" w:afterAutospacing="0" w:line="276" w:lineRule="auto"/>
        <w:ind w:left="-720" w:right="-720"/>
        <w:rPr>
          <w:rtl/>
        </w:rPr>
      </w:pPr>
      <w:r w:rsidRPr="00016BD6">
        <w:rPr>
          <w:color w:val="000000"/>
          <w:rtl/>
        </w:rPr>
        <w:t> </w:t>
      </w:r>
    </w:p>
    <w:p w14:paraId="4F21FDFF" w14:textId="24D123F6" w:rsidR="00686071" w:rsidRPr="00016BD6" w:rsidRDefault="00686071" w:rsidP="00D7373E">
      <w:pPr>
        <w:pStyle w:val="NormalWeb"/>
        <w:bidi/>
        <w:spacing w:before="0" w:beforeAutospacing="0" w:after="0" w:afterAutospacing="0" w:line="276" w:lineRule="auto"/>
        <w:ind w:left="-720" w:right="-720"/>
        <w:rPr>
          <w:rtl/>
        </w:rPr>
      </w:pPr>
      <w:r w:rsidRPr="00016BD6">
        <w:rPr>
          <w:b/>
          <w:bCs/>
          <w:color w:val="000000"/>
        </w:rPr>
        <w:t xml:space="preserve"> .</w:t>
      </w:r>
      <w:r w:rsidR="008425B8" w:rsidRPr="00016BD6">
        <w:rPr>
          <w:b/>
          <w:bCs/>
          <w:color w:val="000000"/>
        </w:rPr>
        <w:t>6</w:t>
      </w:r>
      <w:r w:rsidR="00016BD6" w:rsidRPr="00016BD6">
        <w:rPr>
          <w:b/>
          <w:bCs/>
          <w:color w:val="000000"/>
        </w:rPr>
        <w:t>4</w:t>
      </w:r>
      <w:r w:rsidRPr="00016BD6">
        <w:rPr>
          <w:b/>
          <w:bCs/>
          <w:color w:val="000000"/>
          <w:rtl/>
        </w:rPr>
        <w:t>משנה ברורה סימן קא</w:t>
      </w:r>
    </w:p>
    <w:p w14:paraId="661A10A0" w14:textId="77777777" w:rsidR="00686071" w:rsidRPr="00016BD6" w:rsidRDefault="00686071" w:rsidP="00D7373E">
      <w:pPr>
        <w:pStyle w:val="NormalWeb"/>
        <w:bidi/>
        <w:spacing w:before="0" w:beforeAutospacing="0" w:after="0" w:afterAutospacing="0" w:line="276" w:lineRule="auto"/>
        <w:ind w:left="-720" w:right="-720"/>
        <w:rPr>
          <w:rtl/>
        </w:rPr>
      </w:pPr>
      <w:r w:rsidRPr="00016BD6">
        <w:rPr>
          <w:color w:val="000000"/>
          <w:rtl/>
        </w:rPr>
        <w:t>(א) המתפלל וכו' - וירגיל אדם עצמו לכוין עכ"פ בחתימת של כל ברכה:</w:t>
      </w:r>
    </w:p>
    <w:p w14:paraId="4C777C8D" w14:textId="77777777" w:rsidR="002E251E" w:rsidRDefault="002E251E" w:rsidP="00D7373E">
      <w:pPr>
        <w:pStyle w:val="NormalWeb"/>
        <w:bidi/>
        <w:spacing w:before="0" w:beforeAutospacing="0" w:after="0" w:afterAutospacing="0" w:line="276" w:lineRule="auto"/>
        <w:ind w:left="-720" w:right="-720"/>
        <w:rPr>
          <w:color w:val="000000"/>
          <w:rtl/>
        </w:rPr>
      </w:pPr>
    </w:p>
    <w:p w14:paraId="10FCC709" w14:textId="1EF21646" w:rsidR="00686071" w:rsidRPr="00016BD6" w:rsidRDefault="00686071" w:rsidP="002E251E">
      <w:pPr>
        <w:pStyle w:val="NormalWeb"/>
        <w:bidi/>
        <w:spacing w:before="0" w:beforeAutospacing="0" w:after="0" w:afterAutospacing="0" w:line="276" w:lineRule="auto"/>
        <w:ind w:left="-720" w:right="-720"/>
        <w:rPr>
          <w:rtl/>
        </w:rPr>
      </w:pPr>
      <w:r w:rsidRPr="00016BD6">
        <w:rPr>
          <w:color w:val="000000"/>
          <w:rtl/>
        </w:rPr>
        <w:t>(ב) שיכוין - היינו פירוש המילות ע"כ מה נכון מאוד להמונים שילמדו פירוש המילות של כל התפלה ועכ"פ של ברכת אבות ומודים בודאי יש חיוב עליו לידע ביאורו:</w:t>
      </w:r>
    </w:p>
    <w:p w14:paraId="4C6C4FE1" w14:textId="231C226D" w:rsidR="00686071" w:rsidRPr="00016BD6" w:rsidRDefault="00686071" w:rsidP="00D7373E">
      <w:pPr>
        <w:pStyle w:val="NormalWeb"/>
        <w:bidi/>
        <w:spacing w:before="0" w:beforeAutospacing="0" w:after="0" w:afterAutospacing="0" w:line="276" w:lineRule="auto"/>
        <w:ind w:left="-720" w:right="-720"/>
        <w:rPr>
          <w:rtl/>
        </w:rPr>
      </w:pPr>
      <w:r w:rsidRPr="00016BD6">
        <w:rPr>
          <w:color w:val="000000"/>
          <w:rtl/>
        </w:rPr>
        <w:t>(ג) באבות - כי הוא סידור שבחו של מקום ע"כ אינו בדין שיהא אז פונה לבבו לדברים אחרים ויש פוסקים דגם מודים חשוב כאבות לכתחלה. ואם הוא משער שאפילו באבות לא יכוין לא יתפלל כלל עד שתתיישב דעתו שיהיה יוכל עכ"פ לכוין באבות:</w:t>
      </w:r>
    </w:p>
    <w:p w14:paraId="724139A3" w14:textId="77777777" w:rsidR="00686071" w:rsidRPr="00016BD6" w:rsidRDefault="00686071" w:rsidP="00D7373E">
      <w:pPr>
        <w:pStyle w:val="NormalWeb"/>
        <w:bidi/>
        <w:spacing w:before="0" w:beforeAutospacing="0" w:after="0" w:afterAutospacing="0" w:line="276" w:lineRule="auto"/>
        <w:ind w:left="-720" w:right="-720"/>
        <w:rPr>
          <w:rtl/>
        </w:rPr>
      </w:pPr>
      <w:r w:rsidRPr="00016BD6">
        <w:rPr>
          <w:color w:val="000000"/>
          <w:rtl/>
        </w:rPr>
        <w:t> </w:t>
      </w:r>
    </w:p>
    <w:p w14:paraId="4B4D0652" w14:textId="49093C8C" w:rsidR="00686071" w:rsidRPr="00016BD6" w:rsidRDefault="00686071" w:rsidP="00D7373E">
      <w:pPr>
        <w:pStyle w:val="NormalWeb"/>
        <w:bidi/>
        <w:spacing w:before="0" w:beforeAutospacing="0" w:after="0" w:afterAutospacing="0" w:line="276" w:lineRule="auto"/>
        <w:ind w:left="-720" w:right="-720"/>
        <w:rPr>
          <w:rtl/>
        </w:rPr>
      </w:pPr>
      <w:r w:rsidRPr="00016BD6">
        <w:rPr>
          <w:b/>
          <w:bCs/>
          <w:color w:val="000000"/>
        </w:rPr>
        <w:t xml:space="preserve"> .</w:t>
      </w:r>
      <w:r w:rsidR="008425B8" w:rsidRPr="00016BD6">
        <w:rPr>
          <w:b/>
          <w:bCs/>
          <w:color w:val="000000"/>
        </w:rPr>
        <w:t>6</w:t>
      </w:r>
      <w:r w:rsidR="00016BD6" w:rsidRPr="00016BD6">
        <w:rPr>
          <w:b/>
          <w:bCs/>
          <w:color w:val="000000"/>
        </w:rPr>
        <w:t>5</w:t>
      </w:r>
      <w:r w:rsidRPr="00016BD6">
        <w:rPr>
          <w:b/>
          <w:bCs/>
          <w:color w:val="000000"/>
          <w:rtl/>
        </w:rPr>
        <w:t>ספר מצוות קטן מצוה יא</w:t>
      </w:r>
    </w:p>
    <w:p w14:paraId="64F8450A" w14:textId="77777777" w:rsidR="00686071" w:rsidRPr="00016BD6" w:rsidRDefault="00686071" w:rsidP="00D7373E">
      <w:pPr>
        <w:pStyle w:val="NormalWeb"/>
        <w:bidi/>
        <w:spacing w:before="0" w:beforeAutospacing="0" w:after="0" w:afterAutospacing="0" w:line="276" w:lineRule="auto"/>
        <w:ind w:left="-720" w:right="-720"/>
        <w:rPr>
          <w:rtl/>
        </w:rPr>
      </w:pPr>
      <w:r w:rsidRPr="00016BD6">
        <w:rPr>
          <w:color w:val="000000"/>
          <w:rtl/>
        </w:rPr>
        <w:t>להתפלל בכונה בכל יום שנאמר (דברים י"א) ולעבדו בכל לבבכם. ודרשו רבותינו ז"ל (ספרי פר' עקב לה' ובירושל' דתפיל' השחר ותענית דף ב') איזוהי עבודה שהוא בלב הוי אומר זו תפילה בכוונה. להתפלל בכונה, פי' אף על פי שעקר תפלות דרבנן מכל מקום יש תפלה שהיא מן התור' דכתיב (דברים ד') ובקשת' משם את ה' אלהיך ומצאת כי תדרשנו בכל לבבך ובכל נפשך ולמדנו כמו כן בכל התפלו' שתקנו חכמים מכאן. ומה היא כוונה שאמרנו, שיחשוב בכל תיבה פירושה וידקדק שלא ידלג תיבה אחת כאילו היה מונה מעות. ואם אינו יכול לכוין בכל הברכות כל שמנה עשר' יכוין באבות ובמודים. ואם אינו יכול לכוין בשתיה' יכוין באבות…</w:t>
      </w:r>
    </w:p>
    <w:p w14:paraId="237D74E4" w14:textId="77777777" w:rsidR="00686071" w:rsidRPr="00016BD6" w:rsidRDefault="00686071" w:rsidP="00D7373E">
      <w:pPr>
        <w:pStyle w:val="NormalWeb"/>
        <w:bidi/>
        <w:spacing w:before="0" w:beforeAutospacing="0" w:after="0" w:afterAutospacing="0" w:line="276" w:lineRule="auto"/>
        <w:ind w:left="-720" w:right="-720"/>
        <w:rPr>
          <w:rtl/>
        </w:rPr>
      </w:pPr>
      <w:r w:rsidRPr="00016BD6">
        <w:rPr>
          <w:color w:val="000000"/>
          <w:rtl/>
        </w:rPr>
        <w:t> </w:t>
      </w:r>
    </w:p>
    <w:p w14:paraId="1EFA03A8" w14:textId="697004F5" w:rsidR="00686071" w:rsidRPr="00016BD6" w:rsidRDefault="00686071" w:rsidP="00D7373E">
      <w:pPr>
        <w:pStyle w:val="NormalWeb"/>
        <w:bidi/>
        <w:spacing w:before="0" w:beforeAutospacing="0" w:after="0" w:afterAutospacing="0" w:line="276" w:lineRule="auto"/>
        <w:ind w:left="-720" w:right="-720"/>
        <w:rPr>
          <w:rtl/>
        </w:rPr>
      </w:pPr>
      <w:r w:rsidRPr="00016BD6">
        <w:rPr>
          <w:b/>
          <w:bCs/>
          <w:color w:val="000000"/>
        </w:rPr>
        <w:t xml:space="preserve"> .6</w:t>
      </w:r>
      <w:r w:rsidR="00016BD6" w:rsidRPr="00016BD6">
        <w:rPr>
          <w:b/>
          <w:bCs/>
          <w:color w:val="000000"/>
        </w:rPr>
        <w:t>6</w:t>
      </w:r>
      <w:r w:rsidRPr="00016BD6">
        <w:rPr>
          <w:b/>
          <w:bCs/>
          <w:color w:val="000000"/>
          <w:rtl/>
        </w:rPr>
        <w:t>ספר חסידים סימן קנח</w:t>
      </w:r>
    </w:p>
    <w:p w14:paraId="786AF9AD" w14:textId="107C8550" w:rsidR="00686071" w:rsidRPr="00016BD6" w:rsidRDefault="00686071" w:rsidP="00D7373E">
      <w:pPr>
        <w:pStyle w:val="NormalWeb"/>
        <w:bidi/>
        <w:spacing w:before="0" w:beforeAutospacing="0" w:after="0" w:afterAutospacing="0" w:line="276" w:lineRule="auto"/>
        <w:ind w:left="-720" w:right="-720"/>
        <w:rPr>
          <w:rtl/>
        </w:rPr>
      </w:pPr>
      <w:r w:rsidRPr="00016BD6">
        <w:rPr>
          <w:color w:val="000000"/>
          <w:rtl/>
        </w:rPr>
        <w:t>…וכשתאמר ברכות ושבחות תעשה כאלו אתה עומד לפני מלך והוא אומר לך השמיעני את קולך ואל תרוץ דבריך ואל תמהר להוציא דבריך מפיך ואם תצטרך לפרנסה אל תשים לבך רק לאותה ברכה כמו לברכת השנים או אם יש לך חולי אל תשים לבך רק לברכת חולים מפני שאומרים עליך למעלה זה פלוני סבור שאינו צריך אלא לזאת לכך תכוין בכל הברכות שהרי שמונה עשר יראת ה' להיות לפניו ביראה על כל הברכות ואל תשים כוונת לבך רק לבקשות כי עיקר הכוונה לברכות ולשבח לכן אמרו יכוין בכולם ואם אי אפשר יכוין בברכת אבות או בברכת הודאה…</w:t>
      </w:r>
    </w:p>
    <w:p w14:paraId="3AF96426" w14:textId="77777777" w:rsidR="00686071" w:rsidRPr="00016BD6" w:rsidRDefault="00686071" w:rsidP="00D7373E">
      <w:pPr>
        <w:pStyle w:val="NormalWeb"/>
        <w:bidi/>
        <w:spacing w:before="0" w:beforeAutospacing="0" w:after="0" w:afterAutospacing="0" w:line="276" w:lineRule="auto"/>
        <w:ind w:left="-720" w:right="-720"/>
        <w:rPr>
          <w:rtl/>
        </w:rPr>
      </w:pPr>
      <w:r w:rsidRPr="00016BD6">
        <w:rPr>
          <w:color w:val="000000"/>
          <w:rtl/>
        </w:rPr>
        <w:t> </w:t>
      </w:r>
    </w:p>
    <w:p w14:paraId="0C83DADA" w14:textId="50A0ADB1" w:rsidR="00686071" w:rsidRPr="00016BD6" w:rsidRDefault="00686071" w:rsidP="00D7373E">
      <w:pPr>
        <w:pStyle w:val="NormalWeb"/>
        <w:bidi/>
        <w:spacing w:before="0" w:beforeAutospacing="0" w:after="0" w:afterAutospacing="0" w:line="276" w:lineRule="auto"/>
        <w:ind w:left="-720" w:right="-720"/>
        <w:rPr>
          <w:rtl/>
        </w:rPr>
      </w:pPr>
      <w:r w:rsidRPr="00016BD6">
        <w:rPr>
          <w:b/>
          <w:bCs/>
          <w:color w:val="000000"/>
        </w:rPr>
        <w:t xml:space="preserve"> .6</w:t>
      </w:r>
      <w:r w:rsidR="00016BD6" w:rsidRPr="00016BD6">
        <w:rPr>
          <w:b/>
          <w:bCs/>
          <w:color w:val="000000"/>
        </w:rPr>
        <w:t>7</w:t>
      </w:r>
      <w:r w:rsidRPr="00016BD6">
        <w:rPr>
          <w:b/>
          <w:bCs/>
          <w:color w:val="000000"/>
          <w:rtl/>
        </w:rPr>
        <w:t>בית יוסף אורח חיים סימן קא</w:t>
      </w:r>
    </w:p>
    <w:p w14:paraId="396F96E4" w14:textId="77777777" w:rsidR="00686071" w:rsidRPr="00016BD6" w:rsidRDefault="00686071" w:rsidP="00D7373E">
      <w:pPr>
        <w:pStyle w:val="NormalWeb"/>
        <w:bidi/>
        <w:spacing w:before="0" w:beforeAutospacing="0" w:after="0" w:afterAutospacing="0" w:line="276" w:lineRule="auto"/>
        <w:ind w:left="-720" w:right="-720"/>
        <w:rPr>
          <w:rtl/>
        </w:rPr>
      </w:pPr>
      <w:r w:rsidRPr="00016BD6">
        <w:rPr>
          <w:color w:val="000000"/>
          <w:rtl/>
        </w:rPr>
        <w:t>ומ"ש רבינו ואם התפלל ולא כיון באבות יחזור ויתפלל. - …כתוב בסמ"ק (סי' יא ט.) אם אינו יכול לכוין בכל ברכות י"ח יכוין באבות ומודים ואם אינו יכול לכוין בשניהם יכוין באבות עד כאן וצריך תלמוד מנין לו דעדיף מודים טפי משאר ברכות:</w:t>
      </w:r>
    </w:p>
    <w:p w14:paraId="08FC7D6D" w14:textId="77777777" w:rsidR="00686071" w:rsidRPr="00016BD6" w:rsidRDefault="00686071" w:rsidP="00D7373E">
      <w:pPr>
        <w:pStyle w:val="NormalWeb"/>
        <w:bidi/>
        <w:spacing w:before="0" w:beforeAutospacing="0" w:after="0" w:afterAutospacing="0" w:line="276" w:lineRule="auto"/>
        <w:ind w:left="-720" w:right="-720"/>
        <w:rPr>
          <w:rtl/>
        </w:rPr>
      </w:pPr>
      <w:r w:rsidRPr="00016BD6">
        <w:rPr>
          <w:color w:val="000000"/>
          <w:rtl/>
        </w:rPr>
        <w:t> </w:t>
      </w:r>
    </w:p>
    <w:p w14:paraId="596474D8" w14:textId="54D6A557" w:rsidR="00686071" w:rsidRPr="00016BD6" w:rsidRDefault="00686071" w:rsidP="00D7373E">
      <w:pPr>
        <w:pStyle w:val="NormalWeb"/>
        <w:bidi/>
        <w:spacing w:before="0" w:beforeAutospacing="0" w:after="0" w:afterAutospacing="0" w:line="276" w:lineRule="auto"/>
        <w:ind w:left="-720" w:right="-720"/>
        <w:rPr>
          <w:rtl/>
        </w:rPr>
      </w:pPr>
      <w:r w:rsidRPr="00016BD6">
        <w:rPr>
          <w:b/>
          <w:bCs/>
          <w:color w:val="000000"/>
        </w:rPr>
        <w:t xml:space="preserve"> .6</w:t>
      </w:r>
      <w:r w:rsidR="00016BD6" w:rsidRPr="00016BD6">
        <w:rPr>
          <w:b/>
          <w:bCs/>
          <w:color w:val="000000"/>
        </w:rPr>
        <w:t>8</w:t>
      </w:r>
      <w:r w:rsidRPr="00016BD6">
        <w:rPr>
          <w:b/>
          <w:bCs/>
          <w:color w:val="000000"/>
          <w:rtl/>
        </w:rPr>
        <w:t>ב"ח אורח חיים סימן קא</w:t>
      </w:r>
    </w:p>
    <w:p w14:paraId="7DE36FC9" w14:textId="77777777" w:rsidR="00686071" w:rsidRPr="00016BD6" w:rsidRDefault="00686071" w:rsidP="00D7373E">
      <w:pPr>
        <w:pStyle w:val="NormalWeb"/>
        <w:bidi/>
        <w:spacing w:before="0" w:beforeAutospacing="0" w:after="0" w:afterAutospacing="0" w:line="276" w:lineRule="auto"/>
        <w:ind w:left="-720" w:right="-720"/>
        <w:rPr>
          <w:rtl/>
        </w:rPr>
      </w:pPr>
      <w:r w:rsidRPr="00016BD6">
        <w:rPr>
          <w:color w:val="000000"/>
          <w:rtl/>
        </w:rPr>
        <w:t>כתב הרב רבי אליעזר וכו'. - …ונראה שמזה הטעם כתב לשם הסמ"ק שאם אינו יכול לכוין בכל הברכות של י"ח יכוין באבות ובמודים ואם אינו יכול לכוין בשניהם יכוין באבות ע"כ וכתב ב"י וצריך תלמוד מנין לו דעדיף טפי מודים משאר ברכות ולפע"ד נראה דטעמו לפי שברכת אבות היא תחלת שלש ראשונות שמסדר שבחיו מקודם שישאל צרכיו ומודים היא תחלת שלש אחרונות לאחר שקיבל פרס מרבו דמשבחו והולך לו ולפיכך תקנו שיהא שוחה באבות תחלה וסוף ובהודאה תחלה וסוף וא"כ ודאי כי היכי דהצריכוהו לכוין באבות על כל פנים הכא נמי במודים ומאי דהזכירו בגמרא אבות אינו אלא דבדיעבד אפילו לא כיון אלא באחת שהיא אבות יצא ואין צריך לחזור אבל לכתחלה צריך ליזהר במודים כמו באבות דאידי ואידי שבחיו נינהו:</w:t>
      </w:r>
    </w:p>
    <w:p w14:paraId="194472C0" w14:textId="77777777" w:rsidR="00686071" w:rsidRPr="00016BD6" w:rsidRDefault="00686071" w:rsidP="00D7373E">
      <w:pPr>
        <w:pStyle w:val="NormalWeb"/>
        <w:bidi/>
        <w:spacing w:before="0" w:beforeAutospacing="0" w:after="0" w:afterAutospacing="0" w:line="276" w:lineRule="auto"/>
        <w:ind w:left="-720" w:right="-720"/>
        <w:rPr>
          <w:rtl/>
        </w:rPr>
      </w:pPr>
      <w:r w:rsidRPr="00016BD6">
        <w:rPr>
          <w:color w:val="000000"/>
          <w:rtl/>
        </w:rPr>
        <w:t> </w:t>
      </w:r>
    </w:p>
    <w:p w14:paraId="71F2E59F" w14:textId="7B0B8586" w:rsidR="00686071" w:rsidRPr="00016BD6" w:rsidRDefault="00686071" w:rsidP="00D7373E">
      <w:pPr>
        <w:pStyle w:val="NormalWeb"/>
        <w:bidi/>
        <w:spacing w:before="0" w:beforeAutospacing="0" w:after="0" w:afterAutospacing="0" w:line="276" w:lineRule="auto"/>
        <w:ind w:left="-720" w:right="-720"/>
        <w:rPr>
          <w:rtl/>
        </w:rPr>
      </w:pPr>
      <w:r w:rsidRPr="00016BD6">
        <w:rPr>
          <w:b/>
          <w:bCs/>
          <w:color w:val="000000"/>
        </w:rPr>
        <w:t xml:space="preserve"> .6</w:t>
      </w:r>
      <w:r w:rsidR="00016BD6" w:rsidRPr="00016BD6">
        <w:rPr>
          <w:b/>
          <w:bCs/>
          <w:color w:val="000000"/>
        </w:rPr>
        <w:t>9</w:t>
      </w:r>
      <w:r w:rsidRPr="00016BD6">
        <w:rPr>
          <w:b/>
          <w:bCs/>
          <w:color w:val="000000"/>
          <w:rtl/>
        </w:rPr>
        <w:t>פרישה אורח חיים סימן קא</w:t>
      </w:r>
    </w:p>
    <w:p w14:paraId="0E5FF59B" w14:textId="77777777" w:rsidR="00686071" w:rsidRPr="00016BD6" w:rsidRDefault="00686071" w:rsidP="00D7373E">
      <w:pPr>
        <w:pStyle w:val="NormalWeb"/>
        <w:bidi/>
        <w:spacing w:before="0" w:beforeAutospacing="0" w:after="0" w:afterAutospacing="0" w:line="276" w:lineRule="auto"/>
        <w:ind w:left="-720" w:right="-720"/>
        <w:rPr>
          <w:rtl/>
        </w:rPr>
      </w:pPr>
      <w:r w:rsidRPr="00016BD6">
        <w:rPr>
          <w:color w:val="000000"/>
          <w:rtl/>
        </w:rPr>
        <w:t>(ג) …ב"י כתב לשון סמ"ק דלכתחלה יכוין באבות ומודים וכו' וכתב עליו ב"י וצריך תלמוד מנין לו דעדיף מודים טפי משאר ברכות ולע"ד נראה דסברא הוא דצריך כיון יותר שהרי לא תקנו כריעה כי אם באבות ובהודאה וק"ל: </w:t>
      </w:r>
    </w:p>
    <w:p w14:paraId="125E0411" w14:textId="77777777" w:rsidR="00686071" w:rsidRPr="00016BD6" w:rsidRDefault="00686071" w:rsidP="00D7373E">
      <w:pPr>
        <w:pStyle w:val="NormalWeb"/>
        <w:bidi/>
        <w:spacing w:before="0" w:beforeAutospacing="0" w:after="0" w:afterAutospacing="0" w:line="276" w:lineRule="auto"/>
        <w:ind w:left="-720" w:right="-720"/>
        <w:rPr>
          <w:rtl/>
        </w:rPr>
      </w:pPr>
      <w:r w:rsidRPr="00016BD6">
        <w:rPr>
          <w:color w:val="000000"/>
          <w:rtl/>
        </w:rPr>
        <w:t> </w:t>
      </w:r>
    </w:p>
    <w:p w14:paraId="3BCEC1F7" w14:textId="120A9786" w:rsidR="00686071" w:rsidRPr="00016BD6" w:rsidRDefault="00686071" w:rsidP="00D7373E">
      <w:pPr>
        <w:pStyle w:val="NormalWeb"/>
        <w:bidi/>
        <w:spacing w:before="0" w:beforeAutospacing="0" w:after="0" w:afterAutospacing="0" w:line="276" w:lineRule="auto"/>
        <w:ind w:left="-720" w:right="-720"/>
        <w:rPr>
          <w:rtl/>
        </w:rPr>
      </w:pPr>
      <w:r w:rsidRPr="00016BD6">
        <w:rPr>
          <w:b/>
          <w:bCs/>
          <w:color w:val="000000"/>
        </w:rPr>
        <w:t xml:space="preserve"> .</w:t>
      </w:r>
      <w:r w:rsidR="00016BD6" w:rsidRPr="00016BD6">
        <w:rPr>
          <w:b/>
          <w:bCs/>
          <w:color w:val="000000"/>
        </w:rPr>
        <w:t>70</w:t>
      </w:r>
      <w:r w:rsidRPr="00016BD6">
        <w:rPr>
          <w:b/>
          <w:bCs/>
          <w:color w:val="000000"/>
          <w:rtl/>
        </w:rPr>
        <w:t>ויקרא רבה (וילנא) פרשת צו פרשה ט</w:t>
      </w:r>
    </w:p>
    <w:p w14:paraId="05F3E6A4" w14:textId="77777777" w:rsidR="00686071" w:rsidRPr="00016BD6" w:rsidRDefault="00686071" w:rsidP="00D7373E">
      <w:pPr>
        <w:pStyle w:val="NormalWeb"/>
        <w:bidi/>
        <w:spacing w:before="0" w:beforeAutospacing="0" w:after="0" w:afterAutospacing="0" w:line="276" w:lineRule="auto"/>
        <w:ind w:left="-720" w:right="-720"/>
      </w:pPr>
      <w:r w:rsidRPr="00016BD6">
        <w:rPr>
          <w:rtl/>
        </w:rPr>
        <w:t>ז</w:t>
      </w:r>
      <w:r w:rsidRPr="00016BD6">
        <w:t xml:space="preserve"> </w:t>
      </w:r>
      <w:r w:rsidRPr="00016BD6">
        <w:rPr>
          <w:rtl/>
        </w:rPr>
        <w:t xml:space="preserve"> רבי פנחס ורבי לוי ורבי יוחנן בשם ר' מנחם דגליא לעתיד לבא כל הקרבנות בטלין וקרבן תודה אינו בטל כל התפלות בטלות ההודאה אינה בטלה…</w:t>
      </w:r>
    </w:p>
    <w:sectPr w:rsidR="00686071" w:rsidRPr="00016BD6" w:rsidSect="00016B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47C"/>
    <w:rsid w:val="00016BD6"/>
    <w:rsid w:val="00041BEE"/>
    <w:rsid w:val="0006447C"/>
    <w:rsid w:val="000B7AB5"/>
    <w:rsid w:val="00150C5E"/>
    <w:rsid w:val="002103FD"/>
    <w:rsid w:val="00263512"/>
    <w:rsid w:val="002A2467"/>
    <w:rsid w:val="002C3A29"/>
    <w:rsid w:val="002C5A4F"/>
    <w:rsid w:val="002E251E"/>
    <w:rsid w:val="00343898"/>
    <w:rsid w:val="0038601C"/>
    <w:rsid w:val="003D01FA"/>
    <w:rsid w:val="00474B0A"/>
    <w:rsid w:val="004D2822"/>
    <w:rsid w:val="004D2BCF"/>
    <w:rsid w:val="004D515B"/>
    <w:rsid w:val="0051625A"/>
    <w:rsid w:val="00522FD6"/>
    <w:rsid w:val="0053373A"/>
    <w:rsid w:val="00686071"/>
    <w:rsid w:val="00715272"/>
    <w:rsid w:val="00726E75"/>
    <w:rsid w:val="00754886"/>
    <w:rsid w:val="007602D3"/>
    <w:rsid w:val="00764C21"/>
    <w:rsid w:val="007A6B36"/>
    <w:rsid w:val="007C5B0B"/>
    <w:rsid w:val="008425B8"/>
    <w:rsid w:val="008577FE"/>
    <w:rsid w:val="00897D07"/>
    <w:rsid w:val="008A1CC1"/>
    <w:rsid w:val="008A6555"/>
    <w:rsid w:val="008E23C1"/>
    <w:rsid w:val="00916422"/>
    <w:rsid w:val="009D54CC"/>
    <w:rsid w:val="00AF286B"/>
    <w:rsid w:val="00BC622A"/>
    <w:rsid w:val="00BD7CD1"/>
    <w:rsid w:val="00BF525D"/>
    <w:rsid w:val="00C27F93"/>
    <w:rsid w:val="00C43638"/>
    <w:rsid w:val="00C62017"/>
    <w:rsid w:val="00C7734E"/>
    <w:rsid w:val="00D7373E"/>
    <w:rsid w:val="00E008D5"/>
    <w:rsid w:val="00E53838"/>
    <w:rsid w:val="00EC0BEE"/>
    <w:rsid w:val="00EC51CD"/>
    <w:rsid w:val="00FD026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260C97"/>
  <w15:docId w15:val="{5B2A9A70-4B16-4C62-88A3-B9FB8C7AA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locked="1" w:semiHidden="1" w:uiPriority="0" w:unhideWhenUsed="1"/>
    <w:lsdException w:name="Table Web 3" w:semiHidden="1"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54CC"/>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D7CD1"/>
    <w:pPr>
      <w:ind w:left="720"/>
      <w:contextualSpacing/>
    </w:pPr>
  </w:style>
  <w:style w:type="paragraph" w:styleId="NormalWeb">
    <w:name w:val="Normal (Web)"/>
    <w:basedOn w:val="Normal"/>
    <w:uiPriority w:val="99"/>
    <w:rsid w:val="007A6B36"/>
    <w:pPr>
      <w:spacing w:before="100" w:beforeAutospacing="1" w:after="100" w:afterAutospacing="1" w:line="240" w:lineRule="auto"/>
    </w:pPr>
    <w:rPr>
      <w:rFonts w:ascii="Times New Roman" w:eastAsia="MS Mincho" w:hAnsi="Times New Roman" w:cs="Times New Roman"/>
      <w:sz w:val="24"/>
      <w:szCs w:val="24"/>
      <w:lang w:eastAsia="ja-JP"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04582">
      <w:bodyDiv w:val="1"/>
      <w:marLeft w:val="0"/>
      <w:marRight w:val="0"/>
      <w:marTop w:val="0"/>
      <w:marBottom w:val="0"/>
      <w:divBdr>
        <w:top w:val="none" w:sz="0" w:space="0" w:color="auto"/>
        <w:left w:val="none" w:sz="0" w:space="0" w:color="auto"/>
        <w:bottom w:val="none" w:sz="0" w:space="0" w:color="auto"/>
        <w:right w:val="none" w:sz="0" w:space="0" w:color="auto"/>
      </w:divBdr>
    </w:div>
    <w:div w:id="472794207">
      <w:bodyDiv w:val="1"/>
      <w:marLeft w:val="0"/>
      <w:marRight w:val="0"/>
      <w:marTop w:val="0"/>
      <w:marBottom w:val="0"/>
      <w:divBdr>
        <w:top w:val="none" w:sz="0" w:space="0" w:color="auto"/>
        <w:left w:val="none" w:sz="0" w:space="0" w:color="auto"/>
        <w:bottom w:val="none" w:sz="0" w:space="0" w:color="auto"/>
        <w:right w:val="none" w:sz="0" w:space="0" w:color="auto"/>
      </w:divBdr>
    </w:div>
    <w:div w:id="936715525">
      <w:marLeft w:val="0"/>
      <w:marRight w:val="0"/>
      <w:marTop w:val="0"/>
      <w:marBottom w:val="0"/>
      <w:divBdr>
        <w:top w:val="none" w:sz="0" w:space="0" w:color="auto"/>
        <w:left w:val="none" w:sz="0" w:space="0" w:color="auto"/>
        <w:bottom w:val="none" w:sz="0" w:space="0" w:color="auto"/>
        <w:right w:val="none" w:sz="0" w:space="0" w:color="auto"/>
      </w:divBdr>
    </w:div>
    <w:div w:id="936715526">
      <w:marLeft w:val="0"/>
      <w:marRight w:val="0"/>
      <w:marTop w:val="0"/>
      <w:marBottom w:val="0"/>
      <w:divBdr>
        <w:top w:val="none" w:sz="0" w:space="0" w:color="auto"/>
        <w:left w:val="none" w:sz="0" w:space="0" w:color="auto"/>
        <w:bottom w:val="none" w:sz="0" w:space="0" w:color="auto"/>
        <w:right w:val="none" w:sz="0" w:space="0" w:color="auto"/>
      </w:divBdr>
    </w:div>
    <w:div w:id="936715527">
      <w:marLeft w:val="0"/>
      <w:marRight w:val="0"/>
      <w:marTop w:val="0"/>
      <w:marBottom w:val="0"/>
      <w:divBdr>
        <w:top w:val="none" w:sz="0" w:space="0" w:color="auto"/>
        <w:left w:val="none" w:sz="0" w:space="0" w:color="auto"/>
        <w:bottom w:val="none" w:sz="0" w:space="0" w:color="auto"/>
        <w:right w:val="none" w:sz="0" w:space="0" w:color="auto"/>
      </w:divBdr>
    </w:div>
    <w:div w:id="936715528">
      <w:marLeft w:val="0"/>
      <w:marRight w:val="0"/>
      <w:marTop w:val="0"/>
      <w:marBottom w:val="0"/>
      <w:divBdr>
        <w:top w:val="none" w:sz="0" w:space="0" w:color="auto"/>
        <w:left w:val="none" w:sz="0" w:space="0" w:color="auto"/>
        <w:bottom w:val="none" w:sz="0" w:space="0" w:color="auto"/>
        <w:right w:val="none" w:sz="0" w:space="0" w:color="auto"/>
      </w:divBdr>
    </w:div>
    <w:div w:id="936715529">
      <w:marLeft w:val="0"/>
      <w:marRight w:val="0"/>
      <w:marTop w:val="0"/>
      <w:marBottom w:val="0"/>
      <w:divBdr>
        <w:top w:val="none" w:sz="0" w:space="0" w:color="auto"/>
        <w:left w:val="none" w:sz="0" w:space="0" w:color="auto"/>
        <w:bottom w:val="none" w:sz="0" w:space="0" w:color="auto"/>
        <w:right w:val="none" w:sz="0" w:space="0" w:color="auto"/>
      </w:divBdr>
    </w:div>
    <w:div w:id="1490442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3974</Words>
  <Characters>22658</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What is Meant by “Davening with Kavannah</vt:lpstr>
    </vt:vector>
  </TitlesOfParts>
  <Company/>
  <LinksUpToDate>false</LinksUpToDate>
  <CharactersWithSpaces>26579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Meant by “Davening with Kavannah</dc:title>
  <dc:subject/>
  <dc:creator>Michael Taubes</dc:creator>
  <cp:keywords/>
  <dc:description/>
  <cp:lastModifiedBy>henry orlinsky</cp:lastModifiedBy>
  <cp:revision>2</cp:revision>
  <dcterms:created xsi:type="dcterms:W3CDTF">2020-03-19T17:56:00Z</dcterms:created>
  <dcterms:modified xsi:type="dcterms:W3CDTF">2020-03-19T17:56:00Z</dcterms:modified>
</cp:coreProperties>
</file>