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1422" w14:textId="77777777" w:rsidR="00096B7A" w:rsidRPr="00096B7A" w:rsidRDefault="00096B7A" w:rsidP="00096B7A">
      <w:pPr>
        <w:spacing w:after="0" w:line="240" w:lineRule="auto"/>
        <w:rPr>
          <w:rFonts w:ascii="Times New Roman" w:eastAsia="Times New Roman" w:hAnsi="Times New Roman" w:cs="Times New Roman"/>
          <w:sz w:val="24"/>
          <w:szCs w:val="24"/>
        </w:rPr>
      </w:pPr>
      <w:r w:rsidRPr="00096B7A">
        <w:rPr>
          <w:rFonts w:ascii="Arial" w:eastAsia="Times New Roman" w:hAnsi="Arial" w:cs="Arial"/>
          <w:color w:val="000000"/>
        </w:rPr>
        <w:t>Points to Ponder</w:t>
      </w:r>
    </w:p>
    <w:p w14:paraId="651407F5" w14:textId="77777777" w:rsidR="00096B7A" w:rsidRPr="00096B7A" w:rsidRDefault="00096B7A" w:rsidP="00096B7A">
      <w:pPr>
        <w:bidi/>
        <w:spacing w:after="0" w:line="240" w:lineRule="auto"/>
        <w:jc w:val="right"/>
        <w:rPr>
          <w:rFonts w:ascii="Times New Roman" w:eastAsia="Times New Roman" w:hAnsi="Times New Roman" w:cs="Times New Roman"/>
          <w:sz w:val="24"/>
          <w:szCs w:val="24"/>
        </w:rPr>
      </w:pPr>
      <w:r w:rsidRPr="00096B7A">
        <w:rPr>
          <w:rFonts w:ascii="Arial" w:eastAsia="Times New Roman" w:hAnsi="Arial" w:cs="Arial"/>
          <w:color w:val="000000"/>
          <w:rtl/>
        </w:rPr>
        <w:t>ראה תשעט</w:t>
      </w:r>
    </w:p>
    <w:p w14:paraId="4C823744" w14:textId="77777777" w:rsidR="00096B7A" w:rsidRPr="00096B7A" w:rsidRDefault="00096B7A" w:rsidP="003A64D2">
      <w:pPr>
        <w:spacing w:after="0" w:line="240" w:lineRule="auto"/>
        <w:rPr>
          <w:rFonts w:ascii="Times New Roman" w:eastAsia="Times New Roman" w:hAnsi="Times New Roman" w:cs="Times New Roman"/>
          <w:sz w:val="24"/>
          <w:szCs w:val="24"/>
          <w:rtl/>
        </w:rPr>
      </w:pPr>
    </w:p>
    <w:p w14:paraId="641A87CF" w14:textId="7FF1A4B2" w:rsidR="00096B7A" w:rsidRDefault="003A64D2" w:rsidP="003A64D2">
      <w:pPr>
        <w:pStyle w:val="NoSpacing"/>
      </w:pPr>
      <w:r w:rsidRPr="008B7FBB">
        <w:rPr>
          <w:rFonts w:ascii="Arial" w:hAnsi="Arial" w:cs="Arial"/>
          <w:b/>
          <w:bCs/>
          <w:color w:val="000000"/>
          <w:sz w:val="26"/>
          <w:szCs w:val="26"/>
          <w:shd w:val="clear" w:color="auto" w:fill="FFFFFF"/>
          <w:rtl/>
        </w:rPr>
        <w:t>רְאֵ֗ה</w:t>
      </w:r>
      <w:r w:rsidRPr="008B7FBB">
        <w:rPr>
          <w:rFonts w:ascii="Arial" w:hAnsi="Arial" w:cs="Arial"/>
          <w:b/>
          <w:bCs/>
          <w:color w:val="000000"/>
          <w:sz w:val="26"/>
          <w:szCs w:val="26"/>
          <w:shd w:val="clear" w:color="auto" w:fill="FFFFFF"/>
        </w:rPr>
        <w:t xml:space="preserve">  </w:t>
      </w:r>
      <w:r w:rsidR="0038380D" w:rsidRPr="008B7FBB">
        <w:rPr>
          <w:b/>
          <w:bCs/>
        </w:rPr>
        <w:t>Behold and see (11:26)</w:t>
      </w:r>
      <w:r w:rsidR="0038380D">
        <w:t xml:space="preserve"> </w:t>
      </w:r>
      <w:r>
        <w:t xml:space="preserve">- </w:t>
      </w:r>
      <w:r w:rsidR="0038380D" w:rsidRPr="00096B7A">
        <w:rPr>
          <w:rFonts w:ascii="Arial" w:eastAsia="Times New Roman" w:hAnsi="Arial" w:cs="Arial"/>
          <w:color w:val="000000"/>
        </w:rPr>
        <w:t xml:space="preserve">The first word in the </w:t>
      </w:r>
      <w:proofErr w:type="spellStart"/>
      <w:r w:rsidR="0038380D" w:rsidRPr="00096B7A">
        <w:rPr>
          <w:rFonts w:ascii="Arial" w:eastAsia="Times New Roman" w:hAnsi="Arial" w:cs="Arial"/>
          <w:color w:val="000000"/>
        </w:rPr>
        <w:t>Parasha</w:t>
      </w:r>
      <w:proofErr w:type="spellEnd"/>
      <w:r w:rsidR="0038380D" w:rsidRPr="00096B7A">
        <w:rPr>
          <w:rFonts w:ascii="Arial" w:eastAsia="Times New Roman" w:hAnsi="Arial" w:cs="Arial"/>
          <w:color w:val="000000"/>
        </w:rPr>
        <w:t xml:space="preserve"> opens our eyes</w:t>
      </w:r>
      <w:r w:rsidR="0038380D" w:rsidRPr="003A64D2">
        <w:rPr>
          <w:rFonts w:ascii="Arial" w:eastAsia="Times New Roman" w:hAnsi="Arial" w:cs="Arial"/>
          <w:b/>
          <w:bCs/>
          <w:color w:val="000000"/>
        </w:rPr>
        <w:t xml:space="preserve">. </w:t>
      </w:r>
      <w:proofErr w:type="spellStart"/>
      <w:r w:rsidR="0038380D" w:rsidRPr="003A64D2">
        <w:rPr>
          <w:rFonts w:ascii="Arial" w:eastAsia="Times New Roman" w:hAnsi="Arial" w:cs="Arial"/>
          <w:b/>
          <w:bCs/>
          <w:color w:val="000000"/>
        </w:rPr>
        <w:t>Rav</w:t>
      </w:r>
      <w:proofErr w:type="spellEnd"/>
      <w:r w:rsidR="0038380D" w:rsidRPr="003A64D2">
        <w:rPr>
          <w:rFonts w:ascii="Arial" w:eastAsia="Times New Roman" w:hAnsi="Arial" w:cs="Arial"/>
          <w:b/>
          <w:bCs/>
          <w:color w:val="000000"/>
        </w:rPr>
        <w:t xml:space="preserve"> Chaim Cohen, </w:t>
      </w:r>
      <w:r w:rsidRPr="003A64D2">
        <w:rPr>
          <w:rFonts w:ascii="Arial" w:eastAsia="Times New Roman" w:hAnsi="Arial" w:cs="Arial"/>
          <w:b/>
          <w:bCs/>
          <w:color w:val="000000"/>
        </w:rPr>
        <w:t>(</w:t>
      </w:r>
      <w:r w:rsidR="0038380D" w:rsidRPr="003A64D2">
        <w:rPr>
          <w:rFonts w:ascii="Arial" w:eastAsia="Times New Roman" w:hAnsi="Arial" w:cs="Arial"/>
          <w:b/>
          <w:bCs/>
          <w:color w:val="000000"/>
        </w:rPr>
        <w:t xml:space="preserve">the </w:t>
      </w:r>
      <w:proofErr w:type="spellStart"/>
      <w:proofErr w:type="gramStart"/>
      <w:r w:rsidR="0038380D" w:rsidRPr="003A64D2">
        <w:rPr>
          <w:rFonts w:ascii="Arial" w:eastAsia="Times New Roman" w:hAnsi="Arial" w:cs="Arial"/>
          <w:b/>
          <w:bCs/>
          <w:color w:val="000000"/>
        </w:rPr>
        <w:t>Chalban</w:t>
      </w:r>
      <w:proofErr w:type="spellEnd"/>
      <w:r w:rsidRPr="003A64D2">
        <w:rPr>
          <w:rFonts w:ascii="Arial" w:eastAsia="Times New Roman" w:hAnsi="Arial" w:cs="Arial"/>
          <w:b/>
          <w:bCs/>
          <w:color w:val="000000"/>
        </w:rPr>
        <w:t>)</w:t>
      </w:r>
      <w:r w:rsidR="0038380D" w:rsidRPr="003A64D2">
        <w:rPr>
          <w:rFonts w:ascii="Arial" w:eastAsia="Times New Roman" w:hAnsi="Arial" w:cs="Arial"/>
          <w:b/>
          <w:bCs/>
          <w:color w:val="000000"/>
        </w:rPr>
        <w:t xml:space="preserve">  </w:t>
      </w:r>
      <w:proofErr w:type="spellStart"/>
      <w:r w:rsidRPr="003A64D2">
        <w:rPr>
          <w:rFonts w:ascii="Arial" w:eastAsia="Times New Roman" w:hAnsi="Arial" w:cs="Arial"/>
          <w:b/>
          <w:bCs/>
          <w:color w:val="000000"/>
        </w:rPr>
        <w:t>ztl</w:t>
      </w:r>
      <w:proofErr w:type="spellEnd"/>
      <w:proofErr w:type="gramEnd"/>
      <w:r w:rsidRPr="003A64D2">
        <w:rPr>
          <w:rFonts w:ascii="Arial" w:eastAsia="Times New Roman" w:hAnsi="Arial" w:cs="Arial"/>
          <w:b/>
          <w:bCs/>
          <w:color w:val="000000"/>
        </w:rPr>
        <w:t xml:space="preserve"> </w:t>
      </w:r>
      <w:r w:rsidR="0038380D" w:rsidRPr="00096B7A">
        <w:rPr>
          <w:rFonts w:ascii="Arial" w:eastAsia="Times New Roman" w:hAnsi="Arial" w:cs="Arial"/>
          <w:color w:val="000000"/>
        </w:rPr>
        <w:t>explains that sights, paired with the idea of listening as mentioned in last wee</w:t>
      </w:r>
      <w:r>
        <w:rPr>
          <w:rFonts w:ascii="Arial" w:eastAsia="Times New Roman" w:hAnsi="Arial" w:cs="Arial"/>
          <w:color w:val="000000"/>
        </w:rPr>
        <w:t xml:space="preserve">k’s </w:t>
      </w:r>
      <w:r w:rsidR="0038380D" w:rsidRPr="00096B7A">
        <w:rPr>
          <w:rFonts w:ascii="Arial" w:eastAsia="Times New Roman" w:hAnsi="Arial" w:cs="Arial"/>
          <w:color w:val="000000"/>
        </w:rPr>
        <w:t xml:space="preserve"> </w:t>
      </w:r>
      <w:proofErr w:type="spellStart"/>
      <w:r w:rsidR="0038380D" w:rsidRPr="00096B7A">
        <w:rPr>
          <w:rFonts w:ascii="Arial" w:eastAsia="Times New Roman" w:hAnsi="Arial" w:cs="Arial"/>
          <w:color w:val="000000"/>
        </w:rPr>
        <w:t>Parasha</w:t>
      </w:r>
      <w:proofErr w:type="spellEnd"/>
      <w:r w:rsidR="0038380D" w:rsidRPr="00096B7A">
        <w:rPr>
          <w:rFonts w:ascii="Arial" w:eastAsia="Times New Roman" w:hAnsi="Arial" w:cs="Arial"/>
          <w:color w:val="000000"/>
        </w:rPr>
        <w:t xml:space="preserve"> are 2 critical elements in </w:t>
      </w:r>
      <w:proofErr w:type="spellStart"/>
      <w:r w:rsidR="0038380D" w:rsidRPr="00096B7A">
        <w:rPr>
          <w:rFonts w:ascii="Arial" w:eastAsia="Times New Roman" w:hAnsi="Arial" w:cs="Arial"/>
          <w:color w:val="000000"/>
        </w:rPr>
        <w:t>Avodas</w:t>
      </w:r>
      <w:proofErr w:type="spellEnd"/>
      <w:r w:rsidR="0038380D" w:rsidRPr="00096B7A">
        <w:rPr>
          <w:rFonts w:ascii="Arial" w:eastAsia="Times New Roman" w:hAnsi="Arial" w:cs="Arial"/>
          <w:color w:val="000000"/>
        </w:rPr>
        <w:t xml:space="preserve"> Hashem. The question is, which one is greater? The </w:t>
      </w:r>
      <w:proofErr w:type="spellStart"/>
      <w:r w:rsidR="0038380D" w:rsidRPr="00096B7A">
        <w:rPr>
          <w:rFonts w:ascii="Arial" w:eastAsia="Times New Roman" w:hAnsi="Arial" w:cs="Arial"/>
          <w:color w:val="000000"/>
        </w:rPr>
        <w:t>Cha</w:t>
      </w:r>
      <w:r>
        <w:rPr>
          <w:rFonts w:ascii="Arial" w:eastAsia="Times New Roman" w:hAnsi="Arial" w:cs="Arial"/>
          <w:color w:val="000000"/>
        </w:rPr>
        <w:t>lban</w:t>
      </w:r>
      <w:proofErr w:type="spellEnd"/>
      <w:r>
        <w:rPr>
          <w:rFonts w:ascii="Arial" w:eastAsia="Times New Roman" w:hAnsi="Arial" w:cs="Arial"/>
          <w:color w:val="000000"/>
        </w:rPr>
        <w:t xml:space="preserve"> </w:t>
      </w:r>
      <w:r w:rsidR="0038380D" w:rsidRPr="00096B7A">
        <w:rPr>
          <w:rFonts w:ascii="Arial" w:eastAsia="Times New Roman" w:hAnsi="Arial" w:cs="Arial"/>
          <w:color w:val="000000"/>
        </w:rPr>
        <w:t>explains that in regard to cognitive matters, the power of sight dominates. However</w:t>
      </w:r>
      <w:r>
        <w:rPr>
          <w:rFonts w:ascii="Arial" w:eastAsia="Times New Roman" w:hAnsi="Arial" w:cs="Arial"/>
          <w:color w:val="000000"/>
        </w:rPr>
        <w:t xml:space="preserve">, </w:t>
      </w:r>
      <w:r w:rsidR="0038380D" w:rsidRPr="00096B7A">
        <w:rPr>
          <w:rFonts w:ascii="Arial" w:eastAsia="Times New Roman" w:hAnsi="Arial" w:cs="Arial"/>
          <w:color w:val="000000"/>
        </w:rPr>
        <w:t>i</w:t>
      </w:r>
      <w:r>
        <w:rPr>
          <w:rFonts w:ascii="Arial" w:eastAsia="Times New Roman" w:hAnsi="Arial" w:cs="Arial"/>
          <w:color w:val="000000"/>
        </w:rPr>
        <w:t>n</w:t>
      </w:r>
      <w:r w:rsidR="0038380D" w:rsidRPr="00096B7A">
        <w:rPr>
          <w:rFonts w:ascii="Arial" w:eastAsia="Times New Roman" w:hAnsi="Arial" w:cs="Arial"/>
          <w:color w:val="000000"/>
        </w:rPr>
        <w:t xml:space="preserve"> terms of the matters of the heart, it is </w:t>
      </w:r>
      <w:r>
        <w:rPr>
          <w:rFonts w:ascii="Arial" w:eastAsia="Times New Roman" w:hAnsi="Arial" w:cs="Arial"/>
          <w:color w:val="000000"/>
        </w:rPr>
        <w:t>th</w:t>
      </w:r>
      <w:r w:rsidR="0038380D" w:rsidRPr="00096B7A">
        <w:rPr>
          <w:rFonts w:ascii="Arial" w:eastAsia="Times New Roman" w:hAnsi="Arial" w:cs="Arial"/>
          <w:color w:val="000000"/>
        </w:rPr>
        <w:t>e power of listening that leaves a bigger impact. In terms of Jewish practice, the power of sight is more connected to the study of Torah</w:t>
      </w:r>
      <w:r>
        <w:rPr>
          <w:rFonts w:ascii="Arial" w:eastAsia="Times New Roman" w:hAnsi="Arial" w:cs="Arial"/>
          <w:color w:val="000000"/>
        </w:rPr>
        <w:t xml:space="preserve"> </w:t>
      </w:r>
      <w:r w:rsidR="0038380D" w:rsidRPr="00096B7A">
        <w:rPr>
          <w:rFonts w:ascii="Arial" w:eastAsia="Times New Roman" w:hAnsi="Arial" w:cs="Arial"/>
          <w:color w:val="000000"/>
        </w:rPr>
        <w:t xml:space="preserve">because it gives you a better picture of the landscape. On the other hand, the </w:t>
      </w:r>
      <w:proofErr w:type="spellStart"/>
      <w:r w:rsidR="0038380D" w:rsidRPr="00096B7A">
        <w:rPr>
          <w:rFonts w:ascii="Arial" w:eastAsia="Times New Roman" w:hAnsi="Arial" w:cs="Arial"/>
          <w:color w:val="000000"/>
        </w:rPr>
        <w:t>Tefillah</w:t>
      </w:r>
      <w:proofErr w:type="spellEnd"/>
      <w:r w:rsidR="0038380D" w:rsidRPr="00096B7A">
        <w:rPr>
          <w:rFonts w:ascii="Arial" w:eastAsia="Times New Roman" w:hAnsi="Arial" w:cs="Arial"/>
          <w:color w:val="000000"/>
        </w:rPr>
        <w:t xml:space="preserve"> process is one that requires connection to the heart. The ability to listen is more powerful then</w:t>
      </w:r>
      <w:r>
        <w:rPr>
          <w:rFonts w:ascii="Arial" w:eastAsia="Times New Roman" w:hAnsi="Arial" w:cs="Arial"/>
          <w:color w:val="000000"/>
        </w:rPr>
        <w:t xml:space="preserve">. </w:t>
      </w:r>
      <w:r w:rsidR="0038380D" w:rsidRPr="00096B7A">
        <w:rPr>
          <w:rtl/>
        </w:rPr>
        <w:t xml:space="preserve"> </w:t>
      </w:r>
    </w:p>
    <w:p w14:paraId="1D5E4574" w14:textId="07B61AF2" w:rsidR="00096B7A" w:rsidRPr="00096B7A" w:rsidRDefault="00096B7A" w:rsidP="00A42A7C">
      <w:pPr>
        <w:pStyle w:val="NoSpacing"/>
        <w:bidi/>
        <w:jc w:val="right"/>
        <w:rPr>
          <w:rtl/>
        </w:rPr>
      </w:pPr>
    </w:p>
    <w:p w14:paraId="449B3108" w14:textId="2EEAD2B0" w:rsidR="00096B7A" w:rsidRPr="00096B7A" w:rsidRDefault="00096B7A" w:rsidP="00096B7A">
      <w:pPr>
        <w:spacing w:after="0" w:line="240" w:lineRule="auto"/>
        <w:rPr>
          <w:rFonts w:ascii="Times New Roman" w:eastAsia="Times New Roman" w:hAnsi="Times New Roman" w:cs="Times New Roman"/>
          <w:sz w:val="24"/>
          <w:szCs w:val="24"/>
          <w:rtl/>
        </w:rPr>
      </w:pPr>
      <w:r w:rsidRPr="00096B7A">
        <w:rPr>
          <w:rFonts w:ascii="Arial" w:hAnsi="Arial" w:cs="Arial"/>
          <w:b/>
          <w:bCs/>
          <w:color w:val="000000"/>
          <w:sz w:val="26"/>
          <w:szCs w:val="26"/>
          <w:shd w:val="clear" w:color="auto" w:fill="FFFFFF"/>
          <w:rtl/>
        </w:rPr>
        <w:t>כִּי אִם־אֶל־הַמָּק֞וֹם</w:t>
      </w:r>
      <w:r w:rsidRPr="00096B7A">
        <w:rPr>
          <w:rFonts w:ascii="Arial" w:hAnsi="Arial" w:cs="Arial"/>
          <w:b/>
          <w:bCs/>
          <w:color w:val="000000"/>
          <w:sz w:val="26"/>
          <w:szCs w:val="26"/>
          <w:shd w:val="clear" w:color="auto" w:fill="FFFFFF"/>
        </w:rPr>
        <w:t xml:space="preserve"> </w:t>
      </w:r>
      <w:r w:rsidRPr="00096B7A">
        <w:rPr>
          <w:rFonts w:ascii="Arial" w:eastAsia="Times New Roman" w:hAnsi="Arial" w:cs="Arial"/>
          <w:b/>
          <w:bCs/>
          <w:color w:val="000000"/>
        </w:rPr>
        <w:t>To the place that Hashem will select (12:5)</w:t>
      </w:r>
      <w:r w:rsidRPr="00096B7A">
        <w:rPr>
          <w:rFonts w:ascii="Arial" w:eastAsia="Times New Roman" w:hAnsi="Arial" w:cs="Arial"/>
          <w:color w:val="000000"/>
        </w:rPr>
        <w:t xml:space="preserve"> - </w:t>
      </w:r>
      <w:r>
        <w:rPr>
          <w:rFonts w:ascii="Arial" w:eastAsia="Times New Roman" w:hAnsi="Arial" w:cs="Arial"/>
          <w:color w:val="000000"/>
        </w:rPr>
        <w:t>W</w:t>
      </w:r>
      <w:r w:rsidRPr="00096B7A">
        <w:rPr>
          <w:rFonts w:ascii="Arial" w:eastAsia="Times New Roman" w:hAnsi="Arial" w:cs="Arial"/>
          <w:color w:val="000000"/>
        </w:rPr>
        <w:t xml:space="preserve">hy doesn’t Hashem mention the place of the </w:t>
      </w:r>
      <w:proofErr w:type="spellStart"/>
      <w:r w:rsidRPr="00096B7A">
        <w:rPr>
          <w:rFonts w:ascii="Arial" w:eastAsia="Times New Roman" w:hAnsi="Arial" w:cs="Arial"/>
          <w:color w:val="000000"/>
        </w:rPr>
        <w:t>Beis</w:t>
      </w:r>
      <w:proofErr w:type="spellEnd"/>
      <w:r w:rsidRPr="00096B7A">
        <w:rPr>
          <w:rFonts w:ascii="Arial" w:eastAsia="Times New Roman" w:hAnsi="Arial" w:cs="Arial"/>
          <w:color w:val="000000"/>
        </w:rPr>
        <w:t xml:space="preserve"> </w:t>
      </w:r>
      <w:proofErr w:type="spellStart"/>
      <w:r w:rsidRPr="00096B7A">
        <w:rPr>
          <w:rFonts w:ascii="Arial" w:eastAsia="Times New Roman" w:hAnsi="Arial" w:cs="Arial"/>
          <w:color w:val="000000"/>
        </w:rPr>
        <w:t>Hamikdash</w:t>
      </w:r>
      <w:proofErr w:type="spellEnd"/>
      <w:r w:rsidRPr="00096B7A">
        <w:rPr>
          <w:rFonts w:ascii="Arial" w:eastAsia="Times New Roman" w:hAnsi="Arial" w:cs="Arial"/>
          <w:color w:val="000000"/>
        </w:rPr>
        <w:t xml:space="preserve"> expressly? </w:t>
      </w:r>
      <w:proofErr w:type="spellStart"/>
      <w:r w:rsidRPr="00096B7A">
        <w:rPr>
          <w:rFonts w:ascii="Arial" w:eastAsia="Times New Roman" w:hAnsi="Arial" w:cs="Arial"/>
          <w:b/>
          <w:bCs/>
          <w:color w:val="000000"/>
        </w:rPr>
        <w:t>Rav</w:t>
      </w:r>
      <w:proofErr w:type="spellEnd"/>
      <w:r w:rsidRPr="00096B7A">
        <w:rPr>
          <w:rFonts w:ascii="Arial" w:eastAsia="Times New Roman" w:hAnsi="Arial" w:cs="Arial"/>
          <w:b/>
          <w:bCs/>
          <w:color w:val="000000"/>
        </w:rPr>
        <w:t xml:space="preserve"> </w:t>
      </w:r>
      <w:proofErr w:type="spellStart"/>
      <w:r w:rsidRPr="00096B7A">
        <w:rPr>
          <w:rFonts w:ascii="Arial" w:eastAsia="Times New Roman" w:hAnsi="Arial" w:cs="Arial"/>
          <w:b/>
          <w:bCs/>
          <w:color w:val="000000"/>
        </w:rPr>
        <w:t>Aharon</w:t>
      </w:r>
      <w:proofErr w:type="spellEnd"/>
      <w:r w:rsidRPr="00096B7A">
        <w:rPr>
          <w:rFonts w:ascii="Arial" w:eastAsia="Times New Roman" w:hAnsi="Arial" w:cs="Arial"/>
          <w:b/>
          <w:bCs/>
          <w:color w:val="000000"/>
        </w:rPr>
        <w:t xml:space="preserve"> </w:t>
      </w:r>
      <w:proofErr w:type="spellStart"/>
      <w:r w:rsidRPr="00096B7A">
        <w:rPr>
          <w:rFonts w:ascii="Arial" w:eastAsia="Times New Roman" w:hAnsi="Arial" w:cs="Arial"/>
          <w:b/>
          <w:bCs/>
          <w:color w:val="000000"/>
        </w:rPr>
        <w:t>Lopiansky</w:t>
      </w:r>
      <w:proofErr w:type="spellEnd"/>
      <w:r w:rsidRPr="00096B7A">
        <w:rPr>
          <w:rFonts w:ascii="Arial" w:eastAsia="Times New Roman" w:hAnsi="Arial" w:cs="Arial"/>
          <w:b/>
          <w:bCs/>
          <w:color w:val="000000"/>
        </w:rPr>
        <w:t xml:space="preserve"> </w:t>
      </w:r>
      <w:proofErr w:type="spellStart"/>
      <w:r w:rsidRPr="00096B7A">
        <w:rPr>
          <w:rFonts w:ascii="Arial" w:eastAsia="Times New Roman" w:hAnsi="Arial" w:cs="Arial"/>
          <w:b/>
          <w:bCs/>
          <w:color w:val="000000"/>
        </w:rPr>
        <w:t>Shlita</w:t>
      </w:r>
      <w:proofErr w:type="spellEnd"/>
      <w:r w:rsidRPr="00096B7A">
        <w:rPr>
          <w:rFonts w:ascii="Arial" w:eastAsia="Times New Roman" w:hAnsi="Arial" w:cs="Arial"/>
          <w:color w:val="000000"/>
        </w:rPr>
        <w:t xml:space="preserve"> cited the Rambam who explains that there are multiple reasons. First, when the nations of the world see how central the place is to us, they will argue to possess it. Second, when we are in </w:t>
      </w:r>
      <w:proofErr w:type="spellStart"/>
      <w:r w:rsidRPr="00096B7A">
        <w:rPr>
          <w:rFonts w:ascii="Arial" w:eastAsia="Times New Roman" w:hAnsi="Arial" w:cs="Arial"/>
          <w:color w:val="000000"/>
        </w:rPr>
        <w:t>Galus</w:t>
      </w:r>
      <w:proofErr w:type="spellEnd"/>
      <w:r w:rsidRPr="00096B7A">
        <w:rPr>
          <w:rFonts w:ascii="Arial" w:eastAsia="Times New Roman" w:hAnsi="Arial" w:cs="Arial"/>
          <w:color w:val="000000"/>
        </w:rPr>
        <w:t>, whoever has control over the area will try to destroy it. Thirdly, when we control the land, Hashem did not want fights over the land due to ownership challenges. (See how prophetic these reasons are, even until today).</w:t>
      </w:r>
    </w:p>
    <w:p w14:paraId="10B4DB19" w14:textId="77777777" w:rsidR="00096B7A" w:rsidRPr="00096B7A" w:rsidRDefault="00096B7A" w:rsidP="00096B7A">
      <w:pPr>
        <w:spacing w:after="0" w:line="240" w:lineRule="auto"/>
        <w:rPr>
          <w:rFonts w:ascii="Times New Roman" w:eastAsia="Times New Roman" w:hAnsi="Times New Roman" w:cs="Times New Roman"/>
          <w:b/>
          <w:bCs/>
          <w:sz w:val="24"/>
          <w:szCs w:val="24"/>
        </w:rPr>
      </w:pPr>
    </w:p>
    <w:p w14:paraId="054603BC" w14:textId="27EEEA59" w:rsidR="00096B7A" w:rsidRPr="00096B7A" w:rsidRDefault="00096B7A" w:rsidP="00096B7A">
      <w:pPr>
        <w:spacing w:after="0" w:line="240" w:lineRule="auto"/>
        <w:rPr>
          <w:rFonts w:ascii="Times New Roman" w:eastAsia="Times New Roman" w:hAnsi="Times New Roman" w:cs="Times New Roman"/>
          <w:sz w:val="24"/>
          <w:szCs w:val="24"/>
        </w:rPr>
      </w:pPr>
      <w:r w:rsidRPr="00096B7A">
        <w:rPr>
          <w:rFonts w:ascii="Arial" w:hAnsi="Arial" w:cs="Arial"/>
          <w:b/>
          <w:bCs/>
          <w:color w:val="000000"/>
          <w:sz w:val="26"/>
          <w:szCs w:val="26"/>
          <w:shd w:val="clear" w:color="auto" w:fill="FFFFFF"/>
          <w:rtl/>
        </w:rPr>
        <w:t>אֲשֶׁ֛ר אָֽנֹכִ֥י מְצַוְּךָ֖ הַיּ֑וֹם לַֽעֲשׂוֹת֙ הַיָּשָׁ֔ר </w:t>
      </w:r>
      <w:r w:rsidRPr="00096B7A">
        <w:rPr>
          <w:rFonts w:ascii="Arial" w:hAnsi="Arial" w:cs="Arial"/>
          <w:b/>
          <w:bCs/>
          <w:color w:val="000000"/>
          <w:sz w:val="26"/>
          <w:szCs w:val="26"/>
          <w:shd w:val="clear" w:color="auto" w:fill="FFFFFF"/>
        </w:rPr>
        <w:t xml:space="preserve"> </w:t>
      </w:r>
      <w:r w:rsidRPr="00096B7A">
        <w:rPr>
          <w:rFonts w:ascii="Arial" w:eastAsia="Times New Roman" w:hAnsi="Arial" w:cs="Arial"/>
          <w:b/>
          <w:bCs/>
          <w:color w:val="000000"/>
        </w:rPr>
        <w:t xml:space="preserve">To do that which is Yashar in the eyes of Hashem (13:19) - </w:t>
      </w:r>
      <w:proofErr w:type="spellStart"/>
      <w:r w:rsidRPr="00096B7A">
        <w:rPr>
          <w:rFonts w:ascii="Arial" w:eastAsia="Times New Roman" w:hAnsi="Arial" w:cs="Arial"/>
          <w:b/>
          <w:bCs/>
          <w:color w:val="000000"/>
        </w:rPr>
        <w:t>Rav</w:t>
      </w:r>
      <w:proofErr w:type="spellEnd"/>
      <w:r w:rsidRPr="00096B7A">
        <w:rPr>
          <w:rFonts w:ascii="Arial" w:eastAsia="Times New Roman" w:hAnsi="Arial" w:cs="Arial"/>
          <w:b/>
          <w:bCs/>
          <w:color w:val="000000"/>
        </w:rPr>
        <w:t xml:space="preserve"> </w:t>
      </w:r>
      <w:proofErr w:type="spellStart"/>
      <w:r w:rsidRPr="00096B7A">
        <w:rPr>
          <w:rFonts w:ascii="Arial" w:eastAsia="Times New Roman" w:hAnsi="Arial" w:cs="Arial"/>
          <w:b/>
          <w:bCs/>
          <w:color w:val="000000"/>
        </w:rPr>
        <w:t>D</w:t>
      </w:r>
      <w:r w:rsidR="00A42A7C">
        <w:rPr>
          <w:rFonts w:ascii="Arial" w:eastAsia="Times New Roman" w:hAnsi="Arial" w:cs="Arial"/>
          <w:b/>
          <w:bCs/>
          <w:color w:val="000000"/>
        </w:rPr>
        <w:t>o</w:t>
      </w:r>
      <w:r w:rsidRPr="00096B7A">
        <w:rPr>
          <w:rFonts w:ascii="Arial" w:eastAsia="Times New Roman" w:hAnsi="Arial" w:cs="Arial"/>
          <w:b/>
          <w:bCs/>
          <w:color w:val="000000"/>
        </w:rPr>
        <w:t>vid</w:t>
      </w:r>
      <w:proofErr w:type="spellEnd"/>
      <w:r w:rsidRPr="00096B7A">
        <w:rPr>
          <w:rFonts w:ascii="Arial" w:eastAsia="Times New Roman" w:hAnsi="Arial" w:cs="Arial"/>
          <w:b/>
          <w:bCs/>
          <w:color w:val="000000"/>
        </w:rPr>
        <w:t xml:space="preserve"> </w:t>
      </w:r>
      <w:proofErr w:type="spellStart"/>
      <w:r w:rsidRPr="00096B7A">
        <w:rPr>
          <w:rFonts w:ascii="Arial" w:eastAsia="Times New Roman" w:hAnsi="Arial" w:cs="Arial"/>
          <w:b/>
          <w:bCs/>
          <w:color w:val="000000"/>
        </w:rPr>
        <w:t>Kviat</w:t>
      </w:r>
      <w:proofErr w:type="spellEnd"/>
      <w:r w:rsidRPr="00096B7A">
        <w:rPr>
          <w:rFonts w:ascii="Arial" w:eastAsia="Times New Roman" w:hAnsi="Arial" w:cs="Arial"/>
          <w:b/>
          <w:bCs/>
          <w:color w:val="000000"/>
        </w:rPr>
        <w:t xml:space="preserve"> </w:t>
      </w:r>
      <w:proofErr w:type="spellStart"/>
      <w:r w:rsidRPr="00096B7A">
        <w:rPr>
          <w:rFonts w:ascii="Arial" w:eastAsia="Times New Roman" w:hAnsi="Arial" w:cs="Arial"/>
          <w:b/>
          <w:bCs/>
          <w:color w:val="000000"/>
        </w:rPr>
        <w:t>ztl</w:t>
      </w:r>
      <w:proofErr w:type="spellEnd"/>
      <w:r w:rsidRPr="00096B7A">
        <w:rPr>
          <w:rFonts w:ascii="Arial" w:eastAsia="Times New Roman" w:hAnsi="Arial" w:cs="Arial"/>
          <w:b/>
          <w:bCs/>
          <w:color w:val="000000"/>
        </w:rPr>
        <w:t xml:space="preserve"> </w:t>
      </w:r>
      <w:r w:rsidRPr="00096B7A">
        <w:rPr>
          <w:rFonts w:ascii="Arial" w:eastAsia="Times New Roman" w:hAnsi="Arial" w:cs="Arial"/>
          <w:color w:val="000000"/>
        </w:rPr>
        <w:t xml:space="preserve">explains that </w:t>
      </w:r>
      <w:r>
        <w:rPr>
          <w:rFonts w:ascii="Arial" w:eastAsia="Times New Roman" w:hAnsi="Arial" w:cs="Arial"/>
          <w:color w:val="000000"/>
        </w:rPr>
        <w:t>th</w:t>
      </w:r>
      <w:r w:rsidRPr="00096B7A">
        <w:rPr>
          <w:rFonts w:ascii="Arial" w:eastAsia="Times New Roman" w:hAnsi="Arial" w:cs="Arial"/>
          <w:color w:val="000000"/>
        </w:rPr>
        <w:t xml:space="preserve">e sections of the Torah of the Novi </w:t>
      </w:r>
      <w:proofErr w:type="spellStart"/>
      <w:r w:rsidRPr="00096B7A">
        <w:rPr>
          <w:rFonts w:ascii="Arial" w:eastAsia="Times New Roman" w:hAnsi="Arial" w:cs="Arial"/>
          <w:color w:val="000000"/>
        </w:rPr>
        <w:t>Sheker</w:t>
      </w:r>
      <w:proofErr w:type="spellEnd"/>
      <w:r w:rsidRPr="00096B7A">
        <w:rPr>
          <w:rFonts w:ascii="Arial" w:eastAsia="Times New Roman" w:hAnsi="Arial" w:cs="Arial"/>
          <w:color w:val="000000"/>
        </w:rPr>
        <w:t xml:space="preserve">, the </w:t>
      </w:r>
      <w:proofErr w:type="spellStart"/>
      <w:r w:rsidRPr="00096B7A">
        <w:rPr>
          <w:rFonts w:ascii="Arial" w:eastAsia="Times New Roman" w:hAnsi="Arial" w:cs="Arial"/>
          <w:color w:val="000000"/>
        </w:rPr>
        <w:t>Meisis</w:t>
      </w:r>
      <w:proofErr w:type="spellEnd"/>
      <w:r w:rsidRPr="00096B7A">
        <w:rPr>
          <w:rFonts w:ascii="Arial" w:eastAsia="Times New Roman" w:hAnsi="Arial" w:cs="Arial"/>
          <w:color w:val="000000"/>
        </w:rPr>
        <w:t xml:space="preserve"> and the </w:t>
      </w:r>
      <w:proofErr w:type="spellStart"/>
      <w:r w:rsidRPr="00096B7A">
        <w:rPr>
          <w:rFonts w:ascii="Arial" w:eastAsia="Times New Roman" w:hAnsi="Arial" w:cs="Arial"/>
          <w:color w:val="000000"/>
        </w:rPr>
        <w:t>Ir</w:t>
      </w:r>
      <w:proofErr w:type="spellEnd"/>
      <w:r w:rsidRPr="00096B7A">
        <w:rPr>
          <w:rFonts w:ascii="Arial" w:eastAsia="Times New Roman" w:hAnsi="Arial" w:cs="Arial"/>
          <w:color w:val="000000"/>
        </w:rPr>
        <w:t xml:space="preserve"> </w:t>
      </w:r>
      <w:proofErr w:type="spellStart"/>
      <w:r w:rsidRPr="00096B7A">
        <w:rPr>
          <w:rFonts w:ascii="Arial" w:eastAsia="Times New Roman" w:hAnsi="Arial" w:cs="Arial"/>
          <w:color w:val="000000"/>
        </w:rPr>
        <w:t>HaNidachas</w:t>
      </w:r>
      <w:proofErr w:type="spellEnd"/>
      <w:r w:rsidRPr="00096B7A">
        <w:rPr>
          <w:rFonts w:ascii="Arial" w:eastAsia="Times New Roman" w:hAnsi="Arial" w:cs="Arial"/>
          <w:color w:val="000000"/>
        </w:rPr>
        <w:t xml:space="preserve"> are tests to follow Hashem and not a powerful and persuasive leader. A person needs to first guarantee that the leaders</w:t>
      </w:r>
      <w:r w:rsidR="00A42A7C">
        <w:rPr>
          <w:rFonts w:ascii="Arial" w:eastAsia="Times New Roman" w:hAnsi="Arial" w:cs="Arial"/>
          <w:color w:val="000000"/>
        </w:rPr>
        <w:t>’</w:t>
      </w:r>
      <w:r w:rsidRPr="00096B7A">
        <w:rPr>
          <w:rFonts w:ascii="Arial" w:eastAsia="Times New Roman" w:hAnsi="Arial" w:cs="Arial"/>
          <w:color w:val="000000"/>
        </w:rPr>
        <w:t xml:space="preserve"> words are consistent with </w:t>
      </w:r>
      <w:proofErr w:type="spellStart"/>
      <w:r w:rsidRPr="00096B7A">
        <w:rPr>
          <w:rFonts w:ascii="Arial" w:eastAsia="Times New Roman" w:hAnsi="Arial" w:cs="Arial"/>
          <w:color w:val="000000"/>
        </w:rPr>
        <w:t>Tor</w:t>
      </w:r>
      <w:r w:rsidR="00A42A7C">
        <w:rPr>
          <w:rFonts w:ascii="Arial" w:eastAsia="Times New Roman" w:hAnsi="Arial" w:cs="Arial"/>
          <w:color w:val="000000"/>
        </w:rPr>
        <w:t>as</w:t>
      </w:r>
      <w:proofErr w:type="spellEnd"/>
      <w:r w:rsidRPr="00096B7A">
        <w:rPr>
          <w:rFonts w:ascii="Arial" w:eastAsia="Times New Roman" w:hAnsi="Arial" w:cs="Arial"/>
          <w:color w:val="000000"/>
        </w:rPr>
        <w:t xml:space="preserve"> Hashem. This matter has tripped up many in Jewish history including great ones. We need to be sure that claims are consistent with Hashem’s Torah or the leader is leading us away.</w:t>
      </w:r>
    </w:p>
    <w:p w14:paraId="6A09F8DE" w14:textId="77777777" w:rsidR="00096B7A" w:rsidRPr="00096B7A" w:rsidRDefault="00096B7A" w:rsidP="00096B7A">
      <w:pPr>
        <w:spacing w:after="0" w:line="240" w:lineRule="auto"/>
        <w:rPr>
          <w:rFonts w:ascii="Times New Roman" w:eastAsia="Times New Roman" w:hAnsi="Times New Roman" w:cs="Times New Roman"/>
          <w:b/>
          <w:bCs/>
          <w:sz w:val="24"/>
          <w:szCs w:val="24"/>
        </w:rPr>
      </w:pPr>
    </w:p>
    <w:p w14:paraId="1B9D57FC" w14:textId="13F654B8" w:rsidR="00096B7A" w:rsidRPr="00096B7A" w:rsidRDefault="00096B7A" w:rsidP="00096B7A">
      <w:pPr>
        <w:spacing w:after="0" w:line="240" w:lineRule="auto"/>
        <w:rPr>
          <w:rFonts w:ascii="Times New Roman" w:eastAsia="Times New Roman" w:hAnsi="Times New Roman" w:cs="Times New Roman"/>
          <w:sz w:val="24"/>
          <w:szCs w:val="24"/>
        </w:rPr>
      </w:pPr>
      <w:r w:rsidRPr="00096B7A">
        <w:rPr>
          <w:rFonts w:ascii="Arial" w:hAnsi="Arial" w:cs="Arial"/>
          <w:b/>
          <w:bCs/>
          <w:color w:val="000000"/>
          <w:sz w:val="26"/>
          <w:szCs w:val="26"/>
          <w:shd w:val="clear" w:color="auto" w:fill="FFFFFF"/>
          <w:rtl/>
        </w:rPr>
        <w:t>לֹֽא־תְבַשֵּׁ֥ל גְּדִ֖י בַּֽחֲלֵ֥ב אִמּֽוֹ</w:t>
      </w:r>
      <w:r w:rsidRPr="00096B7A">
        <w:rPr>
          <w:rFonts w:ascii="Arial" w:hAnsi="Arial" w:cs="Arial"/>
          <w:b/>
          <w:bCs/>
          <w:color w:val="000000"/>
          <w:sz w:val="26"/>
          <w:szCs w:val="26"/>
          <w:shd w:val="clear" w:color="auto" w:fill="FFFFFF"/>
        </w:rPr>
        <w:t xml:space="preserve">: </w:t>
      </w:r>
      <w:r w:rsidRPr="00096B7A">
        <w:rPr>
          <w:rFonts w:ascii="Arial" w:eastAsia="Times New Roman" w:hAnsi="Arial" w:cs="Arial"/>
          <w:b/>
          <w:bCs/>
          <w:color w:val="000000"/>
        </w:rPr>
        <w:t xml:space="preserve">Don’t cook a kid in its mother’s milk (13:21) </w:t>
      </w:r>
      <w:r>
        <w:rPr>
          <w:rFonts w:ascii="Arial" w:eastAsia="Times New Roman" w:hAnsi="Arial" w:cs="Arial"/>
          <w:b/>
          <w:bCs/>
          <w:color w:val="000000"/>
        </w:rPr>
        <w:t>–</w:t>
      </w:r>
      <w:r w:rsidRPr="00096B7A">
        <w:rPr>
          <w:rFonts w:ascii="Arial" w:eastAsia="Times New Roman" w:hAnsi="Arial" w:cs="Arial"/>
          <w:b/>
          <w:bCs/>
          <w:color w:val="000000"/>
        </w:rPr>
        <w:t xml:space="preserve"> </w:t>
      </w:r>
      <w:proofErr w:type="spellStart"/>
      <w:r w:rsidRPr="00096B7A">
        <w:rPr>
          <w:rFonts w:ascii="Arial" w:eastAsia="Times New Roman" w:hAnsi="Arial" w:cs="Arial"/>
          <w:b/>
          <w:bCs/>
          <w:color w:val="000000"/>
        </w:rPr>
        <w:t>Ramban</w:t>
      </w:r>
      <w:proofErr w:type="spellEnd"/>
      <w:r>
        <w:rPr>
          <w:rFonts w:ascii="Arial" w:eastAsia="Times New Roman" w:hAnsi="Arial" w:cs="Arial"/>
          <w:color w:val="000000"/>
        </w:rPr>
        <w:t xml:space="preserve"> </w:t>
      </w:r>
      <w:r w:rsidRPr="00096B7A">
        <w:rPr>
          <w:rFonts w:ascii="Arial" w:eastAsia="Times New Roman" w:hAnsi="Arial" w:cs="Arial"/>
          <w:color w:val="000000"/>
        </w:rPr>
        <w:t xml:space="preserve">comments that uniquely, this food is not disgusting. Rather consuming it will diminish one’s </w:t>
      </w:r>
      <w:proofErr w:type="spellStart"/>
      <w:r w:rsidR="00A42A7C">
        <w:rPr>
          <w:rFonts w:ascii="Arial" w:eastAsia="Times New Roman" w:hAnsi="Arial" w:cs="Arial"/>
          <w:color w:val="000000"/>
        </w:rPr>
        <w:t>k</w:t>
      </w:r>
      <w:r w:rsidRPr="00096B7A">
        <w:rPr>
          <w:rFonts w:ascii="Arial" w:eastAsia="Times New Roman" w:hAnsi="Arial" w:cs="Arial"/>
          <w:color w:val="000000"/>
        </w:rPr>
        <w:t>edusha</w:t>
      </w:r>
      <w:proofErr w:type="spellEnd"/>
      <w:r w:rsidRPr="00096B7A">
        <w:rPr>
          <w:rFonts w:ascii="Arial" w:eastAsia="Times New Roman" w:hAnsi="Arial" w:cs="Arial"/>
          <w:color w:val="000000"/>
        </w:rPr>
        <w:t>. How?</w:t>
      </w:r>
      <w:r>
        <w:rPr>
          <w:rFonts w:ascii="Arial" w:eastAsia="Times New Roman" w:hAnsi="Arial" w:cs="Arial"/>
          <w:color w:val="000000"/>
        </w:rPr>
        <w:t xml:space="preserve"> </w:t>
      </w:r>
      <w:proofErr w:type="spellStart"/>
      <w:r w:rsidRPr="00096B7A">
        <w:rPr>
          <w:rFonts w:ascii="Arial" w:eastAsia="Times New Roman" w:hAnsi="Arial" w:cs="Arial"/>
          <w:color w:val="000000"/>
        </w:rPr>
        <w:t>Ramban</w:t>
      </w:r>
      <w:proofErr w:type="spellEnd"/>
      <w:r w:rsidRPr="00096B7A">
        <w:rPr>
          <w:rFonts w:ascii="Arial" w:eastAsia="Times New Roman" w:hAnsi="Arial" w:cs="Arial"/>
          <w:color w:val="000000"/>
        </w:rPr>
        <w:t xml:space="preserve"> explains that it is through the </w:t>
      </w:r>
      <w:proofErr w:type="spellStart"/>
      <w:r>
        <w:rPr>
          <w:rFonts w:ascii="Arial" w:eastAsia="Times New Roman" w:hAnsi="Arial" w:cs="Arial"/>
          <w:color w:val="000000"/>
        </w:rPr>
        <w:t>M</w:t>
      </w:r>
      <w:r w:rsidRPr="00096B7A">
        <w:rPr>
          <w:rFonts w:ascii="Arial" w:eastAsia="Times New Roman" w:hAnsi="Arial" w:cs="Arial"/>
          <w:color w:val="000000"/>
        </w:rPr>
        <w:t>idda</w:t>
      </w:r>
      <w:proofErr w:type="spellEnd"/>
      <w:r w:rsidRPr="00096B7A">
        <w:rPr>
          <w:rFonts w:ascii="Arial" w:eastAsia="Times New Roman" w:hAnsi="Arial" w:cs="Arial"/>
          <w:color w:val="000000"/>
        </w:rPr>
        <w:t xml:space="preserve"> </w:t>
      </w:r>
      <w:r w:rsidR="00A42A7C">
        <w:rPr>
          <w:rFonts w:ascii="Arial" w:eastAsia="Times New Roman" w:hAnsi="Arial" w:cs="Arial"/>
          <w:color w:val="000000"/>
        </w:rPr>
        <w:t>o</w:t>
      </w:r>
      <w:r w:rsidRPr="00096B7A">
        <w:rPr>
          <w:rFonts w:ascii="Arial" w:eastAsia="Times New Roman" w:hAnsi="Arial" w:cs="Arial"/>
          <w:color w:val="000000"/>
        </w:rPr>
        <w:t xml:space="preserve">f </w:t>
      </w:r>
      <w:proofErr w:type="spellStart"/>
      <w:r w:rsidRPr="00096B7A">
        <w:rPr>
          <w:rFonts w:ascii="Arial" w:eastAsia="Times New Roman" w:hAnsi="Arial" w:cs="Arial"/>
          <w:color w:val="000000"/>
        </w:rPr>
        <w:t>Achzariyus</w:t>
      </w:r>
      <w:proofErr w:type="spellEnd"/>
      <w:r w:rsidRPr="00096B7A">
        <w:rPr>
          <w:rFonts w:ascii="Arial" w:eastAsia="Times New Roman" w:hAnsi="Arial" w:cs="Arial"/>
          <w:color w:val="000000"/>
        </w:rPr>
        <w:t xml:space="preserve"> - a lack of </w:t>
      </w:r>
      <w:proofErr w:type="spellStart"/>
      <w:r w:rsidRPr="00096B7A">
        <w:rPr>
          <w:rFonts w:ascii="Arial" w:eastAsia="Times New Roman" w:hAnsi="Arial" w:cs="Arial"/>
          <w:color w:val="000000"/>
        </w:rPr>
        <w:t>Rachmanus</w:t>
      </w:r>
      <w:proofErr w:type="spellEnd"/>
      <w:r w:rsidRPr="00096B7A">
        <w:rPr>
          <w:rFonts w:ascii="Arial" w:eastAsia="Times New Roman" w:hAnsi="Arial" w:cs="Arial"/>
          <w:color w:val="000000"/>
        </w:rPr>
        <w:t xml:space="preserve">. How? The Torah’s description is not of milk and meat it is of mother and child. The Torah is introducing a distance here. How does this relate to </w:t>
      </w:r>
      <w:proofErr w:type="spellStart"/>
      <w:r w:rsidR="00A51DBE">
        <w:rPr>
          <w:rFonts w:ascii="Arial" w:eastAsia="Times New Roman" w:hAnsi="Arial" w:cs="Arial"/>
          <w:color w:val="000000"/>
        </w:rPr>
        <w:t>K</w:t>
      </w:r>
      <w:r w:rsidRPr="00096B7A">
        <w:rPr>
          <w:rFonts w:ascii="Arial" w:eastAsia="Times New Roman" w:hAnsi="Arial" w:cs="Arial"/>
          <w:color w:val="000000"/>
        </w:rPr>
        <w:t>edusha</w:t>
      </w:r>
      <w:proofErr w:type="spellEnd"/>
      <w:r w:rsidRPr="00096B7A">
        <w:rPr>
          <w:rFonts w:ascii="Arial" w:eastAsia="Times New Roman" w:hAnsi="Arial" w:cs="Arial"/>
          <w:color w:val="000000"/>
        </w:rPr>
        <w:t xml:space="preserve">? </w:t>
      </w:r>
      <w:proofErr w:type="spellStart"/>
      <w:r w:rsidRPr="00096B7A">
        <w:rPr>
          <w:rFonts w:ascii="Arial" w:eastAsia="Times New Roman" w:hAnsi="Arial" w:cs="Arial"/>
          <w:b/>
          <w:bCs/>
          <w:color w:val="000000"/>
        </w:rPr>
        <w:t>Rav</w:t>
      </w:r>
      <w:proofErr w:type="spellEnd"/>
      <w:r w:rsidRPr="00096B7A">
        <w:rPr>
          <w:rFonts w:ascii="Arial" w:eastAsia="Times New Roman" w:hAnsi="Arial" w:cs="Arial"/>
          <w:b/>
          <w:bCs/>
          <w:color w:val="000000"/>
        </w:rPr>
        <w:t xml:space="preserve"> </w:t>
      </w:r>
      <w:proofErr w:type="spellStart"/>
      <w:r w:rsidRPr="00096B7A">
        <w:rPr>
          <w:rFonts w:ascii="Arial" w:eastAsia="Times New Roman" w:hAnsi="Arial" w:cs="Arial"/>
          <w:b/>
          <w:bCs/>
          <w:color w:val="000000"/>
        </w:rPr>
        <w:t>Binyomin</w:t>
      </w:r>
      <w:proofErr w:type="spellEnd"/>
      <w:r w:rsidRPr="00096B7A">
        <w:rPr>
          <w:rFonts w:ascii="Arial" w:eastAsia="Times New Roman" w:hAnsi="Arial" w:cs="Arial"/>
          <w:b/>
          <w:bCs/>
          <w:color w:val="000000"/>
        </w:rPr>
        <w:t xml:space="preserve"> Eisenberger </w:t>
      </w:r>
      <w:proofErr w:type="spellStart"/>
      <w:r w:rsidRPr="00096B7A">
        <w:rPr>
          <w:rFonts w:ascii="Arial" w:eastAsia="Times New Roman" w:hAnsi="Arial" w:cs="Arial"/>
          <w:b/>
          <w:bCs/>
          <w:color w:val="000000"/>
        </w:rPr>
        <w:t>Shlita</w:t>
      </w:r>
      <w:proofErr w:type="spellEnd"/>
      <w:r w:rsidRPr="00096B7A">
        <w:rPr>
          <w:rFonts w:ascii="Arial" w:eastAsia="Times New Roman" w:hAnsi="Arial" w:cs="Arial"/>
          <w:b/>
          <w:bCs/>
          <w:color w:val="000000"/>
        </w:rPr>
        <w:t xml:space="preserve"> </w:t>
      </w:r>
      <w:r w:rsidRPr="00096B7A">
        <w:rPr>
          <w:rFonts w:ascii="Arial" w:eastAsia="Times New Roman" w:hAnsi="Arial" w:cs="Arial"/>
          <w:color w:val="000000"/>
        </w:rPr>
        <w:t xml:space="preserve">suggested that </w:t>
      </w:r>
      <w:proofErr w:type="spellStart"/>
      <w:r>
        <w:rPr>
          <w:rFonts w:ascii="Arial" w:eastAsia="Times New Roman" w:hAnsi="Arial" w:cs="Arial"/>
          <w:color w:val="000000"/>
        </w:rPr>
        <w:t>K</w:t>
      </w:r>
      <w:r w:rsidRPr="00096B7A">
        <w:rPr>
          <w:rFonts w:ascii="Arial" w:eastAsia="Times New Roman" w:hAnsi="Arial" w:cs="Arial"/>
          <w:color w:val="000000"/>
        </w:rPr>
        <w:t>edusha</w:t>
      </w:r>
      <w:proofErr w:type="spellEnd"/>
      <w:r w:rsidRPr="00096B7A">
        <w:rPr>
          <w:rFonts w:ascii="Arial" w:eastAsia="Times New Roman" w:hAnsi="Arial" w:cs="Arial"/>
          <w:color w:val="000000"/>
        </w:rPr>
        <w:t xml:space="preserve"> is achieved by detaching from one’s own interest and being ready to sacrifice for the well-being of others. We see this clearly with the idea of </w:t>
      </w:r>
      <w:r>
        <w:rPr>
          <w:rFonts w:ascii="Arial" w:eastAsia="Times New Roman" w:hAnsi="Arial" w:cs="Arial"/>
          <w:color w:val="000000"/>
        </w:rPr>
        <w:t>L</w:t>
      </w:r>
      <w:r w:rsidRPr="00096B7A">
        <w:rPr>
          <w:rFonts w:ascii="Arial" w:eastAsia="Times New Roman" w:hAnsi="Arial" w:cs="Arial"/>
          <w:color w:val="000000"/>
        </w:rPr>
        <w:t xml:space="preserve">o </w:t>
      </w:r>
      <w:proofErr w:type="spellStart"/>
      <w:r>
        <w:rPr>
          <w:rFonts w:ascii="Arial" w:eastAsia="Times New Roman" w:hAnsi="Arial" w:cs="Arial"/>
          <w:color w:val="000000"/>
        </w:rPr>
        <w:t>T</w:t>
      </w:r>
      <w:r w:rsidRPr="00096B7A">
        <w:rPr>
          <w:rFonts w:ascii="Arial" w:eastAsia="Times New Roman" w:hAnsi="Arial" w:cs="Arial"/>
          <w:color w:val="000000"/>
        </w:rPr>
        <w:t>ivashel</w:t>
      </w:r>
      <w:proofErr w:type="spellEnd"/>
      <w:r w:rsidRPr="00096B7A">
        <w:rPr>
          <w:rFonts w:ascii="Arial" w:eastAsia="Times New Roman" w:hAnsi="Arial" w:cs="Arial"/>
          <w:color w:val="000000"/>
        </w:rPr>
        <w:t>.</w:t>
      </w:r>
    </w:p>
    <w:p w14:paraId="1EAC3278" w14:textId="77777777" w:rsidR="00096B7A" w:rsidRPr="00096B7A" w:rsidRDefault="00096B7A" w:rsidP="00096B7A">
      <w:pPr>
        <w:spacing w:after="0" w:line="240" w:lineRule="auto"/>
        <w:rPr>
          <w:rFonts w:ascii="Arial" w:eastAsia="Times New Roman" w:hAnsi="Arial" w:cs="Arial"/>
          <w:b/>
          <w:bCs/>
          <w:color w:val="000000"/>
        </w:rPr>
      </w:pPr>
    </w:p>
    <w:p w14:paraId="3AB48325" w14:textId="7032F7FB" w:rsidR="00096B7A" w:rsidRPr="00096B7A" w:rsidRDefault="00096B7A" w:rsidP="00096B7A">
      <w:pPr>
        <w:spacing w:after="0" w:line="240" w:lineRule="auto"/>
        <w:rPr>
          <w:rFonts w:ascii="Times New Roman" w:eastAsia="Times New Roman" w:hAnsi="Times New Roman" w:cs="Times New Roman"/>
          <w:sz w:val="24"/>
          <w:szCs w:val="24"/>
        </w:rPr>
      </w:pPr>
      <w:r w:rsidRPr="00096B7A">
        <w:rPr>
          <w:rFonts w:ascii="Arial" w:hAnsi="Arial" w:cs="Arial"/>
          <w:b/>
          <w:bCs/>
          <w:color w:val="000000"/>
          <w:sz w:val="26"/>
          <w:szCs w:val="26"/>
          <w:shd w:val="clear" w:color="auto" w:fill="FFFFFF"/>
          <w:rtl/>
        </w:rPr>
        <w:t>וְהַֽעֲבַטְתָּ֞ גּוֹיִ֣ם רַבִּ֗ים וְאַתָּה֙ לֹ֣א תַֽעֲבֹ֔ט וּמָֽשַׁלְתָּ֙ בְּגוֹיִ֣ם רַבִּ֔ים וּבְךָ֖ לֹ֥א יִמְשֹֽׁלוּ</w:t>
      </w:r>
      <w:r w:rsidRPr="00096B7A">
        <w:rPr>
          <w:rFonts w:ascii="Arial" w:hAnsi="Arial" w:cs="Arial"/>
          <w:b/>
          <w:bCs/>
          <w:color w:val="000000"/>
          <w:sz w:val="26"/>
          <w:szCs w:val="26"/>
          <w:shd w:val="clear" w:color="auto" w:fill="FFFFFF"/>
        </w:rPr>
        <w:t xml:space="preserve">: </w:t>
      </w:r>
      <w:r w:rsidRPr="00096B7A">
        <w:rPr>
          <w:rFonts w:ascii="Arial" w:eastAsia="Times New Roman" w:hAnsi="Arial" w:cs="Arial"/>
          <w:b/>
          <w:bCs/>
          <w:color w:val="000000"/>
        </w:rPr>
        <w:t>You will lend to other nations and not need to borrow. You will rule over them and not they over you (15:6)</w:t>
      </w:r>
      <w:proofErr w:type="gramStart"/>
      <w:r w:rsidRPr="00096B7A">
        <w:rPr>
          <w:rFonts w:ascii="Arial" w:eastAsia="Times New Roman" w:hAnsi="Arial" w:cs="Arial"/>
          <w:b/>
          <w:bCs/>
          <w:color w:val="000000"/>
        </w:rPr>
        <w:t>-</w:t>
      </w:r>
      <w:r>
        <w:rPr>
          <w:rFonts w:ascii="Arial" w:eastAsia="Times New Roman" w:hAnsi="Arial" w:cs="Arial"/>
          <w:color w:val="000000"/>
        </w:rPr>
        <w:t xml:space="preserve"> </w:t>
      </w:r>
      <w:r w:rsidRPr="00096B7A">
        <w:rPr>
          <w:rFonts w:ascii="Arial" w:eastAsia="Times New Roman" w:hAnsi="Arial" w:cs="Arial"/>
          <w:color w:val="000000"/>
        </w:rPr>
        <w:t xml:space="preserve"> How</w:t>
      </w:r>
      <w:proofErr w:type="gramEnd"/>
      <w:r w:rsidRPr="00096B7A">
        <w:rPr>
          <w:rFonts w:ascii="Arial" w:eastAsia="Times New Roman" w:hAnsi="Arial" w:cs="Arial"/>
          <w:color w:val="000000"/>
        </w:rPr>
        <w:t xml:space="preserve"> would you come to need to borrow if you are a lender? How can you be led if you are leading? The </w:t>
      </w:r>
      <w:proofErr w:type="spellStart"/>
      <w:r w:rsidRPr="00096B7A">
        <w:rPr>
          <w:rFonts w:ascii="Arial" w:eastAsia="Times New Roman" w:hAnsi="Arial" w:cs="Arial"/>
          <w:b/>
          <w:bCs/>
          <w:color w:val="000000"/>
        </w:rPr>
        <w:t>Chasam</w:t>
      </w:r>
      <w:proofErr w:type="spellEnd"/>
      <w:r w:rsidRPr="00096B7A">
        <w:rPr>
          <w:rFonts w:ascii="Arial" w:eastAsia="Times New Roman" w:hAnsi="Arial" w:cs="Arial"/>
          <w:b/>
          <w:bCs/>
          <w:color w:val="000000"/>
        </w:rPr>
        <w:t xml:space="preserve"> </w:t>
      </w:r>
      <w:proofErr w:type="spellStart"/>
      <w:r w:rsidRPr="00096B7A">
        <w:rPr>
          <w:rFonts w:ascii="Arial" w:eastAsia="Times New Roman" w:hAnsi="Arial" w:cs="Arial"/>
          <w:b/>
          <w:bCs/>
          <w:color w:val="000000"/>
        </w:rPr>
        <w:t>Sofer</w:t>
      </w:r>
      <w:proofErr w:type="spellEnd"/>
      <w:r w:rsidRPr="00096B7A">
        <w:rPr>
          <w:rFonts w:ascii="Arial" w:eastAsia="Times New Roman" w:hAnsi="Arial" w:cs="Arial"/>
          <w:color w:val="000000"/>
        </w:rPr>
        <w:t xml:space="preserve"> explains that these apparent opposites are indeed possible at the same time. For when a person is so tied down to his possessions that s/he can never miss a day of business, then the person is a lender but really subsistin</w:t>
      </w:r>
      <w:bookmarkStart w:id="0" w:name="_GoBack"/>
      <w:bookmarkEnd w:id="0"/>
      <w:r w:rsidRPr="00096B7A">
        <w:rPr>
          <w:rFonts w:ascii="Arial" w:eastAsia="Times New Roman" w:hAnsi="Arial" w:cs="Arial"/>
          <w:color w:val="000000"/>
        </w:rPr>
        <w:t xml:space="preserve">g like a person who is a borrower. Similarly, one without time for </w:t>
      </w:r>
      <w:proofErr w:type="spellStart"/>
      <w:r w:rsidRPr="00096B7A">
        <w:rPr>
          <w:rFonts w:ascii="Arial" w:eastAsia="Times New Roman" w:hAnsi="Arial" w:cs="Arial"/>
          <w:color w:val="000000"/>
        </w:rPr>
        <w:t>Avodas</w:t>
      </w:r>
      <w:proofErr w:type="spellEnd"/>
      <w:r w:rsidRPr="00096B7A">
        <w:rPr>
          <w:rFonts w:ascii="Arial" w:eastAsia="Times New Roman" w:hAnsi="Arial" w:cs="Arial"/>
          <w:color w:val="000000"/>
        </w:rPr>
        <w:t xml:space="preserve"> Hashem in a world that you are tied to the nations of the world even if you are on top of them intellectually and financially.</w:t>
      </w:r>
    </w:p>
    <w:p w14:paraId="3A17FEAE" w14:textId="77777777" w:rsidR="00096B7A" w:rsidRPr="00096B7A" w:rsidRDefault="00096B7A" w:rsidP="00096B7A">
      <w:pPr>
        <w:spacing w:after="0" w:line="240" w:lineRule="auto"/>
        <w:rPr>
          <w:rFonts w:ascii="Times New Roman" w:eastAsia="Times New Roman" w:hAnsi="Times New Roman" w:cs="Times New Roman"/>
          <w:b/>
          <w:bCs/>
          <w:sz w:val="24"/>
          <w:szCs w:val="24"/>
        </w:rPr>
      </w:pPr>
    </w:p>
    <w:p w14:paraId="459223B1" w14:textId="21E7CD4D" w:rsidR="00096B7A" w:rsidRPr="00096B7A" w:rsidRDefault="00A02A00" w:rsidP="00096B7A">
      <w:pPr>
        <w:spacing w:after="0" w:line="240" w:lineRule="auto"/>
        <w:rPr>
          <w:rFonts w:ascii="Times New Roman" w:eastAsia="Times New Roman" w:hAnsi="Times New Roman" w:cs="Times New Roman"/>
          <w:sz w:val="24"/>
          <w:szCs w:val="24"/>
        </w:rPr>
      </w:pPr>
      <w:r w:rsidRPr="00A02A00">
        <w:rPr>
          <w:rFonts w:ascii="Arial" w:hAnsi="Arial" w:cs="Arial"/>
          <w:b/>
          <w:bCs/>
          <w:color w:val="000000"/>
          <w:sz w:val="26"/>
          <w:szCs w:val="26"/>
          <w:shd w:val="clear" w:color="auto" w:fill="FFFFFF"/>
          <w:rtl/>
        </w:rPr>
        <w:t>פָּ֠תֹ֠חַ תִּפְתַּ֨ח אֶת־יָֽדְךָ֜ לְאָחִ֧יךָ </w:t>
      </w:r>
      <w:r w:rsidRPr="00A02A00">
        <w:rPr>
          <w:rFonts w:ascii="Arial" w:hAnsi="Arial" w:cs="Arial"/>
          <w:b/>
          <w:bCs/>
          <w:color w:val="000000"/>
          <w:sz w:val="26"/>
          <w:szCs w:val="26"/>
          <w:shd w:val="clear" w:color="auto" w:fill="FFFFFF"/>
        </w:rPr>
        <w:t xml:space="preserve"> </w:t>
      </w:r>
      <w:r w:rsidR="00096B7A" w:rsidRPr="00096B7A">
        <w:rPr>
          <w:rFonts w:ascii="Arial" w:eastAsia="Times New Roman" w:hAnsi="Arial" w:cs="Arial"/>
          <w:b/>
          <w:bCs/>
          <w:color w:val="000000"/>
        </w:rPr>
        <w:t xml:space="preserve">Open your hand to your brother (15:11) - </w:t>
      </w:r>
      <w:proofErr w:type="spellStart"/>
      <w:r w:rsidR="00096B7A" w:rsidRPr="00096B7A">
        <w:rPr>
          <w:rFonts w:ascii="Arial" w:eastAsia="Times New Roman" w:hAnsi="Arial" w:cs="Arial"/>
          <w:b/>
          <w:bCs/>
          <w:color w:val="000000"/>
        </w:rPr>
        <w:t>Rav</w:t>
      </w:r>
      <w:proofErr w:type="spellEnd"/>
      <w:r w:rsidR="00096B7A" w:rsidRPr="00096B7A">
        <w:rPr>
          <w:rFonts w:ascii="Arial" w:eastAsia="Times New Roman" w:hAnsi="Arial" w:cs="Arial"/>
          <w:b/>
          <w:bCs/>
          <w:color w:val="000000"/>
        </w:rPr>
        <w:t xml:space="preserve"> Yitzchak </w:t>
      </w:r>
      <w:proofErr w:type="spellStart"/>
      <w:r w:rsidR="00096B7A" w:rsidRPr="00096B7A">
        <w:rPr>
          <w:rFonts w:ascii="Arial" w:eastAsia="Times New Roman" w:hAnsi="Arial" w:cs="Arial"/>
          <w:b/>
          <w:bCs/>
          <w:color w:val="000000"/>
        </w:rPr>
        <w:t>Sarim</w:t>
      </w:r>
      <w:proofErr w:type="spellEnd"/>
      <w:r w:rsidR="00096B7A" w:rsidRPr="00096B7A">
        <w:rPr>
          <w:rFonts w:ascii="Arial" w:eastAsia="Times New Roman" w:hAnsi="Arial" w:cs="Arial"/>
          <w:b/>
          <w:bCs/>
          <w:color w:val="000000"/>
        </w:rPr>
        <w:t xml:space="preserve"> </w:t>
      </w:r>
      <w:proofErr w:type="spellStart"/>
      <w:r w:rsidRPr="00A02A00">
        <w:rPr>
          <w:rFonts w:ascii="Arial" w:eastAsia="Times New Roman" w:hAnsi="Arial" w:cs="Arial"/>
          <w:b/>
          <w:bCs/>
          <w:color w:val="000000"/>
        </w:rPr>
        <w:t>z</w:t>
      </w:r>
      <w:r w:rsidR="00096B7A" w:rsidRPr="00096B7A">
        <w:rPr>
          <w:rFonts w:ascii="Arial" w:eastAsia="Times New Roman" w:hAnsi="Arial" w:cs="Arial"/>
          <w:b/>
          <w:bCs/>
          <w:color w:val="000000"/>
        </w:rPr>
        <w:t>tl</w:t>
      </w:r>
      <w:proofErr w:type="spellEnd"/>
      <w:r w:rsidR="00096B7A" w:rsidRPr="00096B7A">
        <w:rPr>
          <w:rFonts w:ascii="Arial" w:eastAsia="Times New Roman" w:hAnsi="Arial" w:cs="Arial"/>
          <w:color w:val="000000"/>
        </w:rPr>
        <w:t xml:space="preserve"> (one of the greats of The Syrian community) explained that there is a hint in these words. The first letters of the words </w:t>
      </w:r>
      <w:r>
        <w:rPr>
          <w:rFonts w:ascii="Arial" w:eastAsia="Times New Roman" w:hAnsi="Arial" w:cs="Arial"/>
          <w:color w:val="000000"/>
        </w:rPr>
        <w:t>E</w:t>
      </w:r>
      <w:r w:rsidR="00096B7A" w:rsidRPr="00096B7A">
        <w:rPr>
          <w:rFonts w:ascii="Arial" w:eastAsia="Times New Roman" w:hAnsi="Arial" w:cs="Arial"/>
          <w:color w:val="000000"/>
        </w:rPr>
        <w:t xml:space="preserve">s </w:t>
      </w:r>
      <w:proofErr w:type="spellStart"/>
      <w:r w:rsidR="00096B7A" w:rsidRPr="00096B7A">
        <w:rPr>
          <w:rFonts w:ascii="Arial" w:eastAsia="Times New Roman" w:hAnsi="Arial" w:cs="Arial"/>
          <w:color w:val="000000"/>
        </w:rPr>
        <w:t>Yadcha</w:t>
      </w:r>
      <w:proofErr w:type="spellEnd"/>
      <w:r w:rsidR="00096B7A" w:rsidRPr="00096B7A">
        <w:rPr>
          <w:rFonts w:ascii="Arial" w:eastAsia="Times New Roman" w:hAnsi="Arial" w:cs="Arial"/>
          <w:color w:val="000000"/>
        </w:rPr>
        <w:t xml:space="preserve"> Lo make up the word </w:t>
      </w:r>
      <w:proofErr w:type="spellStart"/>
      <w:r w:rsidR="00096B7A" w:rsidRPr="00096B7A">
        <w:rPr>
          <w:rFonts w:ascii="Arial" w:eastAsia="Times New Roman" w:hAnsi="Arial" w:cs="Arial"/>
          <w:color w:val="000000"/>
        </w:rPr>
        <w:t>Ayil</w:t>
      </w:r>
      <w:proofErr w:type="spellEnd"/>
      <w:r w:rsidR="00096B7A" w:rsidRPr="00096B7A">
        <w:rPr>
          <w:rFonts w:ascii="Arial" w:eastAsia="Times New Roman" w:hAnsi="Arial" w:cs="Arial"/>
          <w:color w:val="000000"/>
        </w:rPr>
        <w:t xml:space="preserve"> teaching us that he who opens the hand to the poor, it is as if he offered an </w:t>
      </w:r>
      <w:proofErr w:type="spellStart"/>
      <w:r>
        <w:rPr>
          <w:rFonts w:ascii="Arial" w:eastAsia="Times New Roman" w:hAnsi="Arial" w:cs="Arial"/>
          <w:color w:val="000000"/>
        </w:rPr>
        <w:t>A</w:t>
      </w:r>
      <w:r w:rsidR="00096B7A" w:rsidRPr="00096B7A">
        <w:rPr>
          <w:rFonts w:ascii="Arial" w:eastAsia="Times New Roman" w:hAnsi="Arial" w:cs="Arial"/>
          <w:color w:val="000000"/>
        </w:rPr>
        <w:t>yil</w:t>
      </w:r>
      <w:proofErr w:type="spellEnd"/>
      <w:r w:rsidR="00096B7A" w:rsidRPr="00096B7A">
        <w:rPr>
          <w:rFonts w:ascii="Arial" w:eastAsia="Times New Roman" w:hAnsi="Arial" w:cs="Arial"/>
          <w:color w:val="000000"/>
        </w:rPr>
        <w:t xml:space="preserve"> as a korban.</w:t>
      </w:r>
    </w:p>
    <w:p w14:paraId="127005E9" w14:textId="77777777" w:rsidR="00096B7A" w:rsidRPr="00096B7A" w:rsidRDefault="00096B7A" w:rsidP="00096B7A">
      <w:pPr>
        <w:spacing w:after="0" w:line="240" w:lineRule="auto"/>
        <w:rPr>
          <w:rFonts w:ascii="Times New Roman" w:eastAsia="Times New Roman" w:hAnsi="Times New Roman" w:cs="Times New Roman"/>
          <w:b/>
          <w:bCs/>
          <w:sz w:val="24"/>
          <w:szCs w:val="24"/>
        </w:rPr>
      </w:pPr>
    </w:p>
    <w:p w14:paraId="6E9F6F7E" w14:textId="5FB5F2B1" w:rsidR="00096B7A" w:rsidRPr="00BA76DE" w:rsidRDefault="00A02A00" w:rsidP="00096B7A">
      <w:pPr>
        <w:spacing w:after="0" w:line="240" w:lineRule="auto"/>
        <w:rPr>
          <w:rFonts w:ascii="Times New Roman" w:eastAsia="Times New Roman" w:hAnsi="Times New Roman" w:cs="Times New Roman"/>
          <w:sz w:val="24"/>
          <w:szCs w:val="24"/>
        </w:rPr>
      </w:pPr>
      <w:r w:rsidRPr="00A02A00">
        <w:rPr>
          <w:rFonts w:ascii="Arial" w:hAnsi="Arial" w:cs="Arial"/>
          <w:b/>
          <w:bCs/>
          <w:color w:val="000000"/>
          <w:sz w:val="26"/>
          <w:szCs w:val="26"/>
          <w:shd w:val="clear" w:color="auto" w:fill="FFFFFF"/>
          <w:rtl/>
        </w:rPr>
        <w:t>לֹ֧א יֵֽרָאֶ֛ה אֶת־פְּנֵ֥י ה</w:t>
      </w:r>
      <w:r w:rsidRPr="00A02A00">
        <w:rPr>
          <w:rFonts w:ascii="Arial" w:hAnsi="Arial" w:cs="Arial" w:hint="cs"/>
          <w:b/>
          <w:bCs/>
          <w:color w:val="000000"/>
          <w:sz w:val="26"/>
          <w:szCs w:val="26"/>
          <w:shd w:val="clear" w:color="auto" w:fill="FFFFFF"/>
          <w:rtl/>
        </w:rPr>
        <w:t>'</w:t>
      </w:r>
      <w:r w:rsidRPr="00A02A00">
        <w:rPr>
          <w:rFonts w:ascii="Arial" w:hAnsi="Arial" w:cs="Arial"/>
          <w:b/>
          <w:bCs/>
          <w:color w:val="000000"/>
          <w:sz w:val="26"/>
          <w:szCs w:val="26"/>
          <w:shd w:val="clear" w:color="auto" w:fill="FFFFFF"/>
          <w:rtl/>
        </w:rPr>
        <w:t xml:space="preserve"> רֵיקָֽם</w:t>
      </w:r>
      <w:r w:rsidRPr="00A02A00">
        <w:rPr>
          <w:rFonts w:ascii="Arial" w:hAnsi="Arial" w:cs="Arial"/>
          <w:b/>
          <w:bCs/>
          <w:color w:val="000000"/>
          <w:sz w:val="26"/>
          <w:szCs w:val="26"/>
          <w:shd w:val="clear" w:color="auto" w:fill="FFFFFF"/>
        </w:rPr>
        <w:t>:</w:t>
      </w:r>
      <w:r w:rsidR="00096B7A" w:rsidRPr="00096B7A">
        <w:rPr>
          <w:rFonts w:ascii="Arial" w:eastAsia="Times New Roman" w:hAnsi="Arial" w:cs="Arial"/>
          <w:b/>
          <w:bCs/>
          <w:color w:val="000000"/>
        </w:rPr>
        <w:t xml:space="preserve">And you will not appear empty handed (16:16) - </w:t>
      </w:r>
      <w:proofErr w:type="spellStart"/>
      <w:r w:rsidR="00096B7A" w:rsidRPr="00096B7A">
        <w:rPr>
          <w:rFonts w:ascii="Arial" w:eastAsia="Times New Roman" w:hAnsi="Arial" w:cs="Arial"/>
          <w:b/>
          <w:bCs/>
          <w:color w:val="000000"/>
        </w:rPr>
        <w:t>Rashi</w:t>
      </w:r>
      <w:proofErr w:type="spellEnd"/>
      <w:r w:rsidR="00096B7A" w:rsidRPr="00096B7A">
        <w:rPr>
          <w:rFonts w:ascii="Arial" w:eastAsia="Times New Roman" w:hAnsi="Arial" w:cs="Arial"/>
          <w:color w:val="000000"/>
        </w:rPr>
        <w:t xml:space="preserve"> explains that you need to bring </w:t>
      </w:r>
      <w:proofErr w:type="spellStart"/>
      <w:r w:rsidR="00096B7A" w:rsidRPr="00096B7A">
        <w:rPr>
          <w:rFonts w:ascii="Arial" w:eastAsia="Times New Roman" w:hAnsi="Arial" w:cs="Arial"/>
          <w:color w:val="000000"/>
        </w:rPr>
        <w:t>Olos</w:t>
      </w:r>
      <w:proofErr w:type="spellEnd"/>
      <w:r w:rsidR="00096B7A" w:rsidRPr="00096B7A">
        <w:rPr>
          <w:rFonts w:ascii="Arial" w:eastAsia="Times New Roman" w:hAnsi="Arial" w:cs="Arial"/>
          <w:color w:val="000000"/>
        </w:rPr>
        <w:t xml:space="preserve"> and </w:t>
      </w:r>
      <w:proofErr w:type="spellStart"/>
      <w:r w:rsidR="00096B7A" w:rsidRPr="00096B7A">
        <w:rPr>
          <w:rFonts w:ascii="Arial" w:eastAsia="Times New Roman" w:hAnsi="Arial" w:cs="Arial"/>
          <w:color w:val="000000"/>
        </w:rPr>
        <w:t>Chatas</w:t>
      </w:r>
      <w:proofErr w:type="spellEnd"/>
      <w:r w:rsidR="00096B7A" w:rsidRPr="00096B7A">
        <w:rPr>
          <w:rFonts w:ascii="Arial" w:eastAsia="Times New Roman" w:hAnsi="Arial" w:cs="Arial"/>
          <w:color w:val="000000"/>
        </w:rPr>
        <w:t xml:space="preserve"> instead. In </w:t>
      </w:r>
      <w:proofErr w:type="spellStart"/>
      <w:r w:rsidR="00096B7A" w:rsidRPr="00096B7A">
        <w:rPr>
          <w:rFonts w:ascii="Arial" w:eastAsia="Times New Roman" w:hAnsi="Arial" w:cs="Arial"/>
          <w:color w:val="000000"/>
        </w:rPr>
        <w:t>Sefer</w:t>
      </w:r>
      <w:proofErr w:type="spellEnd"/>
      <w:r w:rsidR="00096B7A" w:rsidRPr="00096B7A">
        <w:rPr>
          <w:rFonts w:ascii="Arial" w:eastAsia="Times New Roman" w:hAnsi="Arial" w:cs="Arial"/>
          <w:color w:val="000000"/>
        </w:rPr>
        <w:t xml:space="preserve"> </w:t>
      </w:r>
      <w:proofErr w:type="spellStart"/>
      <w:r w:rsidR="00096B7A" w:rsidRPr="00096B7A">
        <w:rPr>
          <w:rFonts w:ascii="Arial" w:eastAsia="Times New Roman" w:hAnsi="Arial" w:cs="Arial"/>
          <w:color w:val="000000"/>
        </w:rPr>
        <w:t>Hamitzvos</w:t>
      </w:r>
      <w:proofErr w:type="spellEnd"/>
      <w:r w:rsidR="00096B7A" w:rsidRPr="00096B7A">
        <w:rPr>
          <w:rFonts w:ascii="Arial" w:eastAsia="Times New Roman" w:hAnsi="Arial" w:cs="Arial"/>
          <w:color w:val="000000"/>
        </w:rPr>
        <w:t xml:space="preserve"> the </w:t>
      </w:r>
      <w:r w:rsidR="00096B7A" w:rsidRPr="00096B7A">
        <w:rPr>
          <w:rFonts w:ascii="Arial" w:eastAsia="Times New Roman" w:hAnsi="Arial" w:cs="Arial"/>
          <w:b/>
          <w:bCs/>
          <w:color w:val="000000"/>
        </w:rPr>
        <w:t>Rambam</w:t>
      </w:r>
      <w:r w:rsidR="00096B7A" w:rsidRPr="00096B7A">
        <w:rPr>
          <w:rFonts w:ascii="Arial" w:eastAsia="Times New Roman" w:hAnsi="Arial" w:cs="Arial"/>
          <w:color w:val="000000"/>
        </w:rPr>
        <w:t xml:space="preserve"> notes that this Mitzva is only active when there is a </w:t>
      </w:r>
      <w:proofErr w:type="spellStart"/>
      <w:r w:rsidR="00096B7A" w:rsidRPr="00096B7A">
        <w:rPr>
          <w:rFonts w:ascii="Arial" w:eastAsia="Times New Roman" w:hAnsi="Arial" w:cs="Arial"/>
          <w:color w:val="000000"/>
        </w:rPr>
        <w:t>Beis</w:t>
      </w:r>
      <w:proofErr w:type="spellEnd"/>
      <w:r w:rsidR="00096B7A" w:rsidRPr="00096B7A">
        <w:rPr>
          <w:rFonts w:ascii="Arial" w:eastAsia="Times New Roman" w:hAnsi="Arial" w:cs="Arial"/>
          <w:color w:val="000000"/>
        </w:rPr>
        <w:t xml:space="preserve"> </w:t>
      </w:r>
      <w:proofErr w:type="spellStart"/>
      <w:r w:rsidR="00096B7A" w:rsidRPr="00096B7A">
        <w:rPr>
          <w:rFonts w:ascii="Arial" w:eastAsia="Times New Roman" w:hAnsi="Arial" w:cs="Arial"/>
          <w:color w:val="000000"/>
        </w:rPr>
        <w:t>Hamikdash</w:t>
      </w:r>
      <w:proofErr w:type="spellEnd"/>
      <w:r w:rsidR="00096B7A" w:rsidRPr="00096B7A">
        <w:rPr>
          <w:rFonts w:ascii="Arial" w:eastAsia="Times New Roman" w:hAnsi="Arial" w:cs="Arial"/>
          <w:color w:val="000000"/>
        </w:rPr>
        <w:t xml:space="preserve"> and you can bring </w:t>
      </w:r>
      <w:proofErr w:type="spellStart"/>
      <w:r w:rsidR="00096B7A" w:rsidRPr="00096B7A">
        <w:rPr>
          <w:rFonts w:ascii="Arial" w:eastAsia="Times New Roman" w:hAnsi="Arial" w:cs="Arial"/>
          <w:color w:val="000000"/>
        </w:rPr>
        <w:t>Chagiga</w:t>
      </w:r>
      <w:proofErr w:type="spellEnd"/>
      <w:r w:rsidR="00096B7A" w:rsidRPr="00096B7A">
        <w:rPr>
          <w:rFonts w:ascii="Arial" w:eastAsia="Times New Roman" w:hAnsi="Arial" w:cs="Arial"/>
          <w:color w:val="000000"/>
        </w:rPr>
        <w:t xml:space="preserve"> and </w:t>
      </w:r>
      <w:proofErr w:type="spellStart"/>
      <w:r w:rsidR="00096B7A" w:rsidRPr="00096B7A">
        <w:rPr>
          <w:rFonts w:ascii="Arial" w:eastAsia="Times New Roman" w:hAnsi="Arial" w:cs="Arial"/>
          <w:color w:val="000000"/>
        </w:rPr>
        <w:t>Riyah</w:t>
      </w:r>
      <w:proofErr w:type="spellEnd"/>
      <w:r w:rsidR="00096B7A" w:rsidRPr="00096B7A">
        <w:rPr>
          <w:rFonts w:ascii="Arial" w:eastAsia="Times New Roman" w:hAnsi="Arial" w:cs="Arial"/>
          <w:color w:val="000000"/>
        </w:rPr>
        <w:t xml:space="preserve">. Why does he limit the reference to these 2 </w:t>
      </w:r>
      <w:proofErr w:type="spellStart"/>
      <w:r w:rsidR="00096B7A" w:rsidRPr="00096B7A">
        <w:rPr>
          <w:rFonts w:ascii="Arial" w:eastAsia="Times New Roman" w:hAnsi="Arial" w:cs="Arial"/>
          <w:color w:val="000000"/>
        </w:rPr>
        <w:t>korbanos</w:t>
      </w:r>
      <w:proofErr w:type="spellEnd"/>
      <w:r w:rsidR="00096B7A" w:rsidRPr="00096B7A">
        <w:rPr>
          <w:rFonts w:ascii="Arial" w:eastAsia="Times New Roman" w:hAnsi="Arial" w:cs="Arial"/>
          <w:color w:val="000000"/>
        </w:rPr>
        <w:t xml:space="preserve">— we cannot bring ANY of the </w:t>
      </w:r>
      <w:proofErr w:type="spellStart"/>
      <w:r w:rsidR="00096B7A" w:rsidRPr="00096B7A">
        <w:rPr>
          <w:rFonts w:ascii="Arial" w:eastAsia="Times New Roman" w:hAnsi="Arial" w:cs="Arial"/>
          <w:color w:val="000000"/>
        </w:rPr>
        <w:t>korbanos</w:t>
      </w:r>
      <w:proofErr w:type="spellEnd"/>
      <w:r w:rsidR="00096B7A" w:rsidRPr="00096B7A">
        <w:rPr>
          <w:rFonts w:ascii="Arial" w:eastAsia="Times New Roman" w:hAnsi="Arial" w:cs="Arial"/>
          <w:color w:val="000000"/>
        </w:rPr>
        <w:t xml:space="preserve">? </w:t>
      </w:r>
      <w:proofErr w:type="spellStart"/>
      <w:r w:rsidR="00096B7A" w:rsidRPr="00096B7A">
        <w:rPr>
          <w:rFonts w:ascii="Arial" w:eastAsia="Times New Roman" w:hAnsi="Arial" w:cs="Arial"/>
          <w:b/>
          <w:bCs/>
          <w:color w:val="000000"/>
        </w:rPr>
        <w:t>Rav</w:t>
      </w:r>
      <w:proofErr w:type="spellEnd"/>
      <w:r w:rsidR="00096B7A" w:rsidRPr="00096B7A">
        <w:rPr>
          <w:rFonts w:ascii="Arial" w:eastAsia="Times New Roman" w:hAnsi="Arial" w:cs="Arial"/>
          <w:b/>
          <w:bCs/>
          <w:color w:val="000000"/>
        </w:rPr>
        <w:t xml:space="preserve"> </w:t>
      </w:r>
      <w:proofErr w:type="spellStart"/>
      <w:r w:rsidR="00096B7A" w:rsidRPr="00096B7A">
        <w:rPr>
          <w:rFonts w:ascii="Arial" w:eastAsia="Times New Roman" w:hAnsi="Arial" w:cs="Arial"/>
          <w:b/>
          <w:bCs/>
          <w:color w:val="000000"/>
        </w:rPr>
        <w:t>Meshulem</w:t>
      </w:r>
      <w:proofErr w:type="spellEnd"/>
      <w:r w:rsidR="00096B7A" w:rsidRPr="00096B7A">
        <w:rPr>
          <w:rFonts w:ascii="Arial" w:eastAsia="Times New Roman" w:hAnsi="Arial" w:cs="Arial"/>
          <w:b/>
          <w:bCs/>
          <w:color w:val="000000"/>
        </w:rPr>
        <w:t xml:space="preserve"> </w:t>
      </w:r>
      <w:proofErr w:type="spellStart"/>
      <w:r w:rsidR="00096B7A" w:rsidRPr="00096B7A">
        <w:rPr>
          <w:rFonts w:ascii="Arial" w:eastAsia="Times New Roman" w:hAnsi="Arial" w:cs="Arial"/>
          <w:b/>
          <w:bCs/>
          <w:color w:val="000000"/>
        </w:rPr>
        <w:t>Dovid</w:t>
      </w:r>
      <w:proofErr w:type="spellEnd"/>
      <w:r w:rsidR="00096B7A" w:rsidRPr="00096B7A">
        <w:rPr>
          <w:rFonts w:ascii="Arial" w:eastAsia="Times New Roman" w:hAnsi="Arial" w:cs="Arial"/>
          <w:b/>
          <w:bCs/>
          <w:color w:val="000000"/>
        </w:rPr>
        <w:t xml:space="preserve"> Soloveitchik </w:t>
      </w:r>
      <w:proofErr w:type="spellStart"/>
      <w:r w:rsidR="00096B7A" w:rsidRPr="00096B7A">
        <w:rPr>
          <w:rFonts w:ascii="Arial" w:eastAsia="Times New Roman" w:hAnsi="Arial" w:cs="Arial"/>
          <w:b/>
          <w:bCs/>
          <w:color w:val="000000"/>
        </w:rPr>
        <w:t>Shlita</w:t>
      </w:r>
      <w:proofErr w:type="spellEnd"/>
      <w:r w:rsidR="00096B7A" w:rsidRPr="00096B7A">
        <w:rPr>
          <w:rFonts w:ascii="Arial" w:eastAsia="Times New Roman" w:hAnsi="Arial" w:cs="Arial"/>
          <w:color w:val="000000"/>
        </w:rPr>
        <w:t xml:space="preserve"> explains that even if there were a basis to allow the bringing of </w:t>
      </w:r>
      <w:proofErr w:type="spellStart"/>
      <w:r w:rsidR="00096B7A" w:rsidRPr="00096B7A">
        <w:rPr>
          <w:rFonts w:ascii="Arial" w:eastAsia="Times New Roman" w:hAnsi="Arial" w:cs="Arial"/>
          <w:color w:val="000000"/>
        </w:rPr>
        <w:t>korbanos</w:t>
      </w:r>
      <w:proofErr w:type="spellEnd"/>
      <w:r w:rsidR="00096B7A" w:rsidRPr="00096B7A">
        <w:rPr>
          <w:rFonts w:ascii="Arial" w:eastAsia="Times New Roman" w:hAnsi="Arial" w:cs="Arial"/>
          <w:color w:val="000000"/>
        </w:rPr>
        <w:t xml:space="preserve"> without a </w:t>
      </w:r>
      <w:proofErr w:type="spellStart"/>
      <w:r w:rsidR="00096B7A" w:rsidRPr="00096B7A">
        <w:rPr>
          <w:rFonts w:ascii="Arial" w:eastAsia="Times New Roman" w:hAnsi="Arial" w:cs="Arial"/>
          <w:color w:val="000000"/>
        </w:rPr>
        <w:t>Beis</w:t>
      </w:r>
      <w:proofErr w:type="spellEnd"/>
      <w:r w:rsidR="00096B7A" w:rsidRPr="00096B7A">
        <w:rPr>
          <w:rFonts w:ascii="Arial" w:eastAsia="Times New Roman" w:hAnsi="Arial" w:cs="Arial"/>
          <w:color w:val="000000"/>
        </w:rPr>
        <w:t xml:space="preserve"> </w:t>
      </w:r>
      <w:proofErr w:type="spellStart"/>
      <w:r w:rsidR="00096B7A" w:rsidRPr="00096B7A">
        <w:rPr>
          <w:rFonts w:ascii="Arial" w:eastAsia="Times New Roman" w:hAnsi="Arial" w:cs="Arial"/>
          <w:color w:val="000000"/>
        </w:rPr>
        <w:t>Hamikdash</w:t>
      </w:r>
      <w:proofErr w:type="spellEnd"/>
      <w:r w:rsidR="00096B7A" w:rsidRPr="00096B7A">
        <w:rPr>
          <w:rFonts w:ascii="Arial" w:eastAsia="Times New Roman" w:hAnsi="Arial" w:cs="Arial"/>
          <w:color w:val="000000"/>
        </w:rPr>
        <w:t xml:space="preserve">, these 2 could not be brought since their bringing is predicated on </w:t>
      </w:r>
      <w:r w:rsidR="00096B7A" w:rsidRPr="00BA76DE">
        <w:rPr>
          <w:rFonts w:ascii="Arial" w:eastAsia="Times New Roman" w:hAnsi="Arial" w:cs="Arial"/>
          <w:color w:val="000000"/>
        </w:rPr>
        <w:t xml:space="preserve">having a </w:t>
      </w:r>
      <w:proofErr w:type="spellStart"/>
      <w:r w:rsidR="00096B7A" w:rsidRPr="00BA76DE">
        <w:rPr>
          <w:rFonts w:ascii="Arial" w:eastAsia="Times New Roman" w:hAnsi="Arial" w:cs="Arial"/>
          <w:color w:val="000000"/>
        </w:rPr>
        <w:t>Bayis</w:t>
      </w:r>
      <w:proofErr w:type="spellEnd"/>
      <w:r w:rsidR="00096B7A" w:rsidRPr="00BA76DE">
        <w:rPr>
          <w:rFonts w:ascii="Arial" w:eastAsia="Times New Roman" w:hAnsi="Arial" w:cs="Arial"/>
          <w:color w:val="000000"/>
        </w:rPr>
        <w:t>.</w:t>
      </w:r>
    </w:p>
    <w:p w14:paraId="75852949" w14:textId="27D60630" w:rsidR="00096B7A" w:rsidRPr="00BA76DE" w:rsidRDefault="00096B7A" w:rsidP="00BA76DE">
      <w:pPr>
        <w:pStyle w:val="NoSpacing"/>
        <w:rPr>
          <w:b/>
          <w:bCs/>
        </w:rPr>
      </w:pPr>
    </w:p>
    <w:p w14:paraId="58B81A8E" w14:textId="48467EAE" w:rsidR="0005178E" w:rsidRPr="00BA76DE" w:rsidRDefault="008B7FBB" w:rsidP="00BA76DE">
      <w:pPr>
        <w:pStyle w:val="NoSpacing"/>
      </w:pPr>
      <w:r w:rsidRPr="00BA76DE">
        <w:rPr>
          <w:b/>
          <w:bCs/>
        </w:rPr>
        <w:t xml:space="preserve">Haftara: </w:t>
      </w:r>
      <w:r w:rsidRPr="00BA76DE">
        <w:rPr>
          <w:b/>
          <w:bCs/>
          <w:color w:val="000000"/>
          <w:sz w:val="26"/>
          <w:szCs w:val="26"/>
          <w:shd w:val="clear" w:color="auto" w:fill="FFFFFF"/>
          <w:rtl/>
        </w:rPr>
        <w:t>וְהָיָ֗ה מִֽדֵּי־חֹ֙דֶשׁ֙ בְּחָדְשׁ֔וֹ</w:t>
      </w:r>
      <w:r w:rsidRPr="00BA76DE">
        <w:rPr>
          <w:b/>
          <w:bCs/>
          <w:color w:val="000000"/>
          <w:sz w:val="26"/>
          <w:szCs w:val="26"/>
          <w:shd w:val="clear" w:color="auto" w:fill="FFFFFF"/>
        </w:rPr>
        <w:t xml:space="preserve"> </w:t>
      </w:r>
      <w:proofErr w:type="gramStart"/>
      <w:r w:rsidRPr="00BA76DE">
        <w:rPr>
          <w:b/>
          <w:bCs/>
        </w:rPr>
        <w:t>And</w:t>
      </w:r>
      <w:proofErr w:type="gramEnd"/>
      <w:r w:rsidRPr="00BA76DE">
        <w:rPr>
          <w:b/>
          <w:bCs/>
        </w:rPr>
        <w:t xml:space="preserve"> it will be on each Rosh Chodesh everyone will come to bow in front of me (Yeshayahu 66:23)</w:t>
      </w:r>
      <w:r w:rsidRPr="00BA76DE">
        <w:t xml:space="preserve"> – While the Navi speaks about this experience in the future, it is strange. The rules of the Torah are not supposed to change. Here, the Novi is promising that in the future everyone will be Oleh Regel on Rosh Chodesh. That is not the case today. So how do we understand the difference? </w:t>
      </w:r>
      <w:proofErr w:type="spellStart"/>
      <w:r w:rsidRPr="00BA76DE">
        <w:rPr>
          <w:b/>
          <w:bCs/>
        </w:rPr>
        <w:t>Rav</w:t>
      </w:r>
      <w:proofErr w:type="spellEnd"/>
      <w:r w:rsidRPr="00BA76DE">
        <w:rPr>
          <w:b/>
          <w:bCs/>
        </w:rPr>
        <w:t xml:space="preserve"> Schachter </w:t>
      </w:r>
      <w:proofErr w:type="spellStart"/>
      <w:r w:rsidRPr="00BA76DE">
        <w:rPr>
          <w:b/>
          <w:bCs/>
        </w:rPr>
        <w:t>Shlita</w:t>
      </w:r>
      <w:proofErr w:type="spellEnd"/>
      <w:r w:rsidRPr="00BA76DE">
        <w:t xml:space="preserve"> would often note to us that the Mitzva of greeting one’s </w:t>
      </w:r>
      <w:proofErr w:type="spellStart"/>
      <w:r w:rsidRPr="00BA76DE">
        <w:t>Rebbe</w:t>
      </w:r>
      <w:proofErr w:type="spellEnd"/>
      <w:r w:rsidRPr="00BA76DE">
        <w:t xml:space="preserve"> on Yom Tov is connected to the idea of being Oleh Regel. It would follow that if one could not do one, </w:t>
      </w:r>
      <w:r w:rsidR="00BA76DE" w:rsidRPr="00BA76DE">
        <w:t xml:space="preserve">one is not obligated in the other (This is the opinion of the </w:t>
      </w:r>
      <w:r w:rsidR="00BA76DE" w:rsidRPr="00BA76DE">
        <w:rPr>
          <w:b/>
          <w:bCs/>
        </w:rPr>
        <w:t xml:space="preserve">Noda </w:t>
      </w:r>
      <w:proofErr w:type="spellStart"/>
      <w:r w:rsidR="00BA76DE" w:rsidRPr="00BA76DE">
        <w:rPr>
          <w:b/>
          <w:bCs/>
        </w:rPr>
        <w:t>B’Yehuda</w:t>
      </w:r>
      <w:proofErr w:type="spellEnd"/>
      <w:r w:rsidR="00BA76DE" w:rsidRPr="00BA76DE">
        <w:t xml:space="preserve">). </w:t>
      </w:r>
      <w:proofErr w:type="gramStart"/>
      <w:r w:rsidR="00BA76DE" w:rsidRPr="00BA76DE">
        <w:t>However</w:t>
      </w:r>
      <w:proofErr w:type="gramEnd"/>
      <w:r w:rsidR="00BA76DE" w:rsidRPr="00BA76DE">
        <w:t xml:space="preserve"> from the </w:t>
      </w:r>
      <w:proofErr w:type="spellStart"/>
      <w:r w:rsidR="00BA76DE" w:rsidRPr="00BA76DE">
        <w:t>Isha</w:t>
      </w:r>
      <w:proofErr w:type="spellEnd"/>
      <w:r w:rsidR="00BA76DE" w:rsidRPr="00BA76DE">
        <w:t xml:space="preserve"> </w:t>
      </w:r>
      <w:proofErr w:type="spellStart"/>
      <w:r w:rsidR="00BA76DE" w:rsidRPr="00BA76DE">
        <w:t>Shunamis</w:t>
      </w:r>
      <w:proofErr w:type="spellEnd"/>
      <w:r w:rsidR="00BA76DE" w:rsidRPr="00BA76DE">
        <w:t xml:space="preserve"> we learn that while it was an obligation to be Oleh Regel (and </w:t>
      </w:r>
      <w:proofErr w:type="spellStart"/>
      <w:r w:rsidR="00BA76DE" w:rsidRPr="00BA76DE">
        <w:t>Mikabel</w:t>
      </w:r>
      <w:proofErr w:type="spellEnd"/>
      <w:r w:rsidR="00BA76DE" w:rsidRPr="00BA76DE">
        <w:t xml:space="preserve"> </w:t>
      </w:r>
      <w:proofErr w:type="spellStart"/>
      <w:r w:rsidR="00BA76DE" w:rsidRPr="00BA76DE">
        <w:t>Pnei</w:t>
      </w:r>
      <w:proofErr w:type="spellEnd"/>
      <w:r w:rsidR="00BA76DE" w:rsidRPr="00BA76DE">
        <w:t xml:space="preserve"> </w:t>
      </w:r>
      <w:proofErr w:type="spellStart"/>
      <w:r w:rsidR="00BA76DE" w:rsidRPr="00BA76DE">
        <w:t>Rebbe</w:t>
      </w:r>
      <w:proofErr w:type="spellEnd"/>
      <w:r w:rsidR="00BA76DE" w:rsidRPr="00BA76DE">
        <w:t xml:space="preserve">) on the </w:t>
      </w:r>
      <w:proofErr w:type="spellStart"/>
      <w:r w:rsidR="00BA76DE" w:rsidRPr="00BA76DE">
        <w:t>Regalim</w:t>
      </w:r>
      <w:proofErr w:type="spellEnd"/>
      <w:r w:rsidR="00BA76DE" w:rsidRPr="00BA76DE">
        <w:t xml:space="preserve">, it was a </w:t>
      </w:r>
      <w:proofErr w:type="spellStart"/>
      <w:r w:rsidR="00BA76DE" w:rsidRPr="00BA76DE">
        <w:t>Reshus</w:t>
      </w:r>
      <w:proofErr w:type="spellEnd"/>
      <w:r w:rsidR="00BA76DE" w:rsidRPr="00BA76DE">
        <w:t xml:space="preserve"> on Rosh Chodesh. What the Novi is telling us is that in light of the fact that we are distressed about losing all of the obligatory opportunities when there is no </w:t>
      </w:r>
      <w:proofErr w:type="spellStart"/>
      <w:r w:rsidR="00BA76DE" w:rsidRPr="00BA76DE">
        <w:t>Beis</w:t>
      </w:r>
      <w:proofErr w:type="spellEnd"/>
      <w:r w:rsidR="00BA76DE" w:rsidRPr="00BA76DE">
        <w:t xml:space="preserve"> </w:t>
      </w:r>
      <w:proofErr w:type="spellStart"/>
      <w:r w:rsidR="00BA76DE" w:rsidRPr="00BA76DE">
        <w:t>HaMikdash</w:t>
      </w:r>
      <w:proofErr w:type="spellEnd"/>
      <w:r w:rsidR="00BA76DE" w:rsidRPr="00BA76DE">
        <w:t xml:space="preserve"> (on the </w:t>
      </w:r>
      <w:proofErr w:type="spellStart"/>
      <w:r w:rsidR="00BA76DE" w:rsidRPr="00BA76DE">
        <w:t>regalim</w:t>
      </w:r>
      <w:proofErr w:type="spellEnd"/>
      <w:r w:rsidR="00BA76DE" w:rsidRPr="00BA76DE">
        <w:t xml:space="preserve">) in the future, </w:t>
      </w:r>
      <w:proofErr w:type="spellStart"/>
      <w:r w:rsidR="00BA76DE" w:rsidRPr="00BA76DE">
        <w:t>Bnei</w:t>
      </w:r>
      <w:proofErr w:type="spellEnd"/>
      <w:r w:rsidR="00BA76DE" w:rsidRPr="00BA76DE">
        <w:t xml:space="preserve"> </w:t>
      </w:r>
      <w:proofErr w:type="spellStart"/>
      <w:r w:rsidR="00BA76DE" w:rsidRPr="00BA76DE">
        <w:t>Yisrael</w:t>
      </w:r>
      <w:proofErr w:type="spellEnd"/>
      <w:r w:rsidR="00BA76DE" w:rsidRPr="00BA76DE">
        <w:t xml:space="preserve"> will grab even the OPPORTUNITIES (</w:t>
      </w:r>
      <w:proofErr w:type="spellStart"/>
      <w:r w:rsidR="00BA76DE" w:rsidRPr="00BA76DE">
        <w:t>Reshus</w:t>
      </w:r>
      <w:proofErr w:type="spellEnd"/>
      <w:r w:rsidR="00BA76DE" w:rsidRPr="00BA76DE">
        <w:t xml:space="preserve">) on Rosh Chodesh in order to “make up” the lost chances. This is the intent of the </w:t>
      </w:r>
      <w:proofErr w:type="spellStart"/>
      <w:r w:rsidR="00BA76DE" w:rsidRPr="00BA76DE">
        <w:t>Possuk</w:t>
      </w:r>
      <w:proofErr w:type="spellEnd"/>
      <w:r w:rsidR="00BA76DE" w:rsidRPr="00BA76DE">
        <w:t xml:space="preserve">. </w:t>
      </w:r>
    </w:p>
    <w:p w14:paraId="749A9C10" w14:textId="4EC2A71D" w:rsidR="00096B7A" w:rsidRPr="00096B7A" w:rsidRDefault="00096B7A" w:rsidP="00096B7A">
      <w:pPr>
        <w:bidi/>
        <w:spacing w:after="0" w:line="240" w:lineRule="auto"/>
        <w:jc w:val="right"/>
        <w:rPr>
          <w:rFonts w:ascii="Times New Roman" w:eastAsia="Times New Roman" w:hAnsi="Times New Roman" w:cs="Times New Roman"/>
          <w:sz w:val="24"/>
          <w:szCs w:val="24"/>
        </w:rPr>
      </w:pPr>
    </w:p>
    <w:sectPr w:rsidR="00096B7A" w:rsidRPr="00096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7A"/>
    <w:rsid w:val="0005178E"/>
    <w:rsid w:val="00096B7A"/>
    <w:rsid w:val="0038380D"/>
    <w:rsid w:val="003A64D2"/>
    <w:rsid w:val="008B7FBB"/>
    <w:rsid w:val="00A02A00"/>
    <w:rsid w:val="00A42A7C"/>
    <w:rsid w:val="00A51DBE"/>
    <w:rsid w:val="00BA76DE"/>
    <w:rsid w:val="00D471AC"/>
    <w:rsid w:val="00F409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99EE"/>
  <w15:chartTrackingRefBased/>
  <w15:docId w15:val="{7351B366-D8B5-484D-B75A-30478176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B7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51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2019-08-25T21:20:00Z</dcterms:created>
  <dcterms:modified xsi:type="dcterms:W3CDTF">2019-08-26T20:59:00Z</dcterms:modified>
</cp:coreProperties>
</file>