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D8447" w14:textId="77777777" w:rsidR="00282137" w:rsidRPr="00282137" w:rsidRDefault="00282137" w:rsidP="00282137">
      <w:pPr>
        <w:spacing w:after="0" w:line="240" w:lineRule="auto"/>
        <w:rPr>
          <w:rFonts w:ascii="Times New Roman" w:eastAsia="Times New Roman" w:hAnsi="Times New Roman" w:cs="Times New Roman"/>
          <w:sz w:val="24"/>
          <w:szCs w:val="24"/>
        </w:rPr>
      </w:pPr>
      <w:r w:rsidRPr="00282137">
        <w:rPr>
          <w:rFonts w:ascii="Arial" w:eastAsia="Times New Roman" w:hAnsi="Arial" w:cs="Arial"/>
          <w:color w:val="000000"/>
        </w:rPr>
        <w:t>Points to Ponder </w:t>
      </w:r>
    </w:p>
    <w:p w14:paraId="19C89B98" w14:textId="77777777" w:rsidR="00282137" w:rsidRPr="00282137" w:rsidRDefault="00282137" w:rsidP="00282137">
      <w:pPr>
        <w:spacing w:after="0" w:line="240" w:lineRule="auto"/>
        <w:rPr>
          <w:rFonts w:ascii="Times New Roman" w:eastAsia="Times New Roman" w:hAnsi="Times New Roman" w:cs="Times New Roman"/>
          <w:sz w:val="24"/>
          <w:szCs w:val="24"/>
        </w:rPr>
      </w:pPr>
      <w:r w:rsidRPr="00282137">
        <w:rPr>
          <w:rFonts w:ascii="Arial" w:eastAsia="Times New Roman" w:hAnsi="Arial" w:cs="Arial"/>
          <w:color w:val="000000"/>
        </w:rPr>
        <w:t xml:space="preserve">Ki </w:t>
      </w:r>
      <w:proofErr w:type="spellStart"/>
      <w:r w:rsidRPr="00282137">
        <w:rPr>
          <w:rFonts w:ascii="Arial" w:eastAsia="Times New Roman" w:hAnsi="Arial" w:cs="Arial"/>
          <w:color w:val="000000"/>
        </w:rPr>
        <w:t>Sisa</w:t>
      </w:r>
      <w:proofErr w:type="spellEnd"/>
      <w:r w:rsidRPr="00282137">
        <w:rPr>
          <w:rFonts w:ascii="Arial" w:eastAsia="Times New Roman" w:hAnsi="Arial" w:cs="Arial"/>
          <w:color w:val="000000"/>
        </w:rPr>
        <w:t>/</w:t>
      </w:r>
      <w:proofErr w:type="spellStart"/>
      <w:r w:rsidRPr="00282137">
        <w:rPr>
          <w:rFonts w:ascii="Arial" w:eastAsia="Times New Roman" w:hAnsi="Arial" w:cs="Arial"/>
          <w:color w:val="000000"/>
        </w:rPr>
        <w:t>Parah</w:t>
      </w:r>
      <w:proofErr w:type="spellEnd"/>
      <w:r w:rsidRPr="00282137">
        <w:rPr>
          <w:rFonts w:ascii="Arial" w:eastAsia="Times New Roman" w:hAnsi="Arial" w:cs="Arial"/>
          <w:color w:val="000000"/>
        </w:rPr>
        <w:t xml:space="preserve"> 5781</w:t>
      </w:r>
    </w:p>
    <w:p w14:paraId="4005DD2D" w14:textId="77777777" w:rsidR="00282137" w:rsidRPr="00282137" w:rsidRDefault="00282137" w:rsidP="00282137">
      <w:pPr>
        <w:spacing w:after="0" w:line="240" w:lineRule="auto"/>
        <w:rPr>
          <w:rFonts w:ascii="Times New Roman" w:eastAsia="Times New Roman" w:hAnsi="Times New Roman" w:cs="Times New Roman"/>
          <w:b/>
          <w:bCs/>
          <w:sz w:val="24"/>
          <w:szCs w:val="24"/>
        </w:rPr>
      </w:pPr>
    </w:p>
    <w:p w14:paraId="3C02E1B6" w14:textId="5747AFD0" w:rsidR="00282137" w:rsidRPr="00282137" w:rsidRDefault="00282137" w:rsidP="00282137">
      <w:pPr>
        <w:spacing w:after="0" w:line="240" w:lineRule="auto"/>
        <w:rPr>
          <w:rFonts w:ascii="Times New Roman" w:eastAsia="Times New Roman" w:hAnsi="Times New Roman" w:cs="Times New Roman"/>
          <w:sz w:val="24"/>
          <w:szCs w:val="24"/>
        </w:rPr>
      </w:pPr>
      <w:r w:rsidRPr="00282137">
        <w:rPr>
          <w:rFonts w:ascii="Arial" w:hAnsi="Arial" w:cs="Arial"/>
          <w:b/>
          <w:bCs/>
          <w:color w:val="000000"/>
          <w:sz w:val="29"/>
          <w:szCs w:val="29"/>
          <w:shd w:val="clear" w:color="auto" w:fill="FFFFFF"/>
          <w:rtl/>
        </w:rPr>
        <w:t>וְנָֽתַתָּ֣ אֹת֗וֹ בֵּֽין־אֹ֤הֶל מוֹעֵד֙ וּבֵ֣ין הַמִּזְבֵּ֔חַ</w:t>
      </w:r>
      <w:r w:rsidRPr="00282137">
        <w:rPr>
          <w:rFonts w:ascii="Arial" w:hAnsi="Arial" w:cs="Arial"/>
          <w:b/>
          <w:bCs/>
          <w:color w:val="000000"/>
          <w:sz w:val="29"/>
          <w:szCs w:val="29"/>
          <w:shd w:val="clear" w:color="auto" w:fill="FFFFFF"/>
        </w:rPr>
        <w:t xml:space="preserve"> </w:t>
      </w:r>
      <w:proofErr w:type="spellStart"/>
      <w:r w:rsidRPr="00282137">
        <w:rPr>
          <w:rFonts w:ascii="Arial" w:eastAsia="Times New Roman" w:hAnsi="Arial" w:cs="Arial"/>
          <w:b/>
          <w:bCs/>
          <w:color w:val="000000"/>
        </w:rPr>
        <w:t>Kiyor</w:t>
      </w:r>
      <w:proofErr w:type="spellEnd"/>
      <w:r w:rsidRPr="00282137">
        <w:rPr>
          <w:rFonts w:ascii="Arial" w:eastAsia="Times New Roman" w:hAnsi="Arial" w:cs="Arial"/>
          <w:b/>
          <w:bCs/>
          <w:color w:val="000000"/>
        </w:rPr>
        <w:t xml:space="preserve"> (</w:t>
      </w:r>
      <w:r w:rsidRPr="00282137">
        <w:rPr>
          <w:rFonts w:ascii="Arial" w:eastAsia="Times New Roman" w:hAnsi="Arial" w:cs="Arial"/>
          <w:b/>
          <w:bCs/>
          <w:color w:val="000000"/>
        </w:rPr>
        <w:t>30:18</w:t>
      </w:r>
      <w:r w:rsidRPr="00282137">
        <w:rPr>
          <w:rFonts w:ascii="Arial" w:eastAsia="Times New Roman" w:hAnsi="Arial" w:cs="Arial"/>
          <w:b/>
          <w:bCs/>
          <w:color w:val="000000"/>
        </w:rPr>
        <w:t>)</w:t>
      </w:r>
      <w:r w:rsidRPr="00282137">
        <w:rPr>
          <w:rFonts w:ascii="Arial" w:eastAsia="Times New Roman" w:hAnsi="Arial" w:cs="Arial"/>
          <w:color w:val="000000"/>
        </w:rPr>
        <w:t xml:space="preserve"> - Why is the </w:t>
      </w:r>
      <w:proofErr w:type="spellStart"/>
      <w:r w:rsidRPr="00282137">
        <w:rPr>
          <w:rFonts w:ascii="Arial" w:eastAsia="Times New Roman" w:hAnsi="Arial" w:cs="Arial"/>
          <w:color w:val="000000"/>
        </w:rPr>
        <w:t>Kiyor</w:t>
      </w:r>
      <w:proofErr w:type="spellEnd"/>
      <w:r w:rsidRPr="00282137">
        <w:rPr>
          <w:rFonts w:ascii="Arial" w:eastAsia="Times New Roman" w:hAnsi="Arial" w:cs="Arial"/>
          <w:color w:val="000000"/>
        </w:rPr>
        <w:t xml:space="preserve"> placed between the </w:t>
      </w:r>
      <w:proofErr w:type="spellStart"/>
      <w:r>
        <w:rPr>
          <w:rFonts w:ascii="Arial" w:eastAsia="Times New Roman" w:hAnsi="Arial" w:cs="Arial"/>
          <w:color w:val="000000"/>
        </w:rPr>
        <w:t>M</w:t>
      </w:r>
      <w:r w:rsidRPr="00282137">
        <w:rPr>
          <w:rFonts w:ascii="Arial" w:eastAsia="Times New Roman" w:hAnsi="Arial" w:cs="Arial"/>
          <w:color w:val="000000"/>
        </w:rPr>
        <w:t>izbeiach</w:t>
      </w:r>
      <w:proofErr w:type="spellEnd"/>
      <w:r w:rsidRPr="00282137">
        <w:rPr>
          <w:rFonts w:ascii="Arial" w:eastAsia="Times New Roman" w:hAnsi="Arial" w:cs="Arial"/>
          <w:color w:val="000000"/>
        </w:rPr>
        <w:t xml:space="preserve"> and the </w:t>
      </w:r>
      <w:proofErr w:type="spellStart"/>
      <w:r w:rsidRPr="00282137">
        <w:rPr>
          <w:rFonts w:ascii="Arial" w:eastAsia="Times New Roman" w:hAnsi="Arial" w:cs="Arial"/>
          <w:color w:val="000000"/>
        </w:rPr>
        <w:t>Ohel</w:t>
      </w:r>
      <w:proofErr w:type="spellEnd"/>
      <w:r w:rsidRPr="00282137">
        <w:rPr>
          <w:rFonts w:ascii="Arial" w:eastAsia="Times New Roman" w:hAnsi="Arial" w:cs="Arial"/>
          <w:color w:val="000000"/>
        </w:rPr>
        <w:t xml:space="preserve"> </w:t>
      </w:r>
      <w:proofErr w:type="spellStart"/>
      <w:r w:rsidRPr="00282137">
        <w:rPr>
          <w:rFonts w:ascii="Arial" w:eastAsia="Times New Roman" w:hAnsi="Arial" w:cs="Arial"/>
          <w:color w:val="000000"/>
        </w:rPr>
        <w:t>Moed</w:t>
      </w:r>
      <w:proofErr w:type="spellEnd"/>
      <w:r w:rsidRPr="00282137">
        <w:rPr>
          <w:rFonts w:ascii="Arial" w:eastAsia="Times New Roman" w:hAnsi="Arial" w:cs="Arial"/>
          <w:color w:val="000000"/>
        </w:rPr>
        <w:t xml:space="preserve">. Wouldn’t it have been better to be BEFORE the </w:t>
      </w:r>
      <w:proofErr w:type="spellStart"/>
      <w:r w:rsidRPr="00282137">
        <w:rPr>
          <w:rFonts w:ascii="Arial" w:eastAsia="Times New Roman" w:hAnsi="Arial" w:cs="Arial"/>
          <w:color w:val="000000"/>
        </w:rPr>
        <w:t>Mizbeiach</w:t>
      </w:r>
      <w:proofErr w:type="spellEnd"/>
      <w:r w:rsidRPr="00282137">
        <w:rPr>
          <w:rFonts w:ascii="Arial" w:eastAsia="Times New Roman" w:hAnsi="Arial" w:cs="Arial"/>
          <w:color w:val="000000"/>
        </w:rPr>
        <w:t xml:space="preserve">? The </w:t>
      </w:r>
      <w:r w:rsidRPr="00282137">
        <w:rPr>
          <w:rFonts w:ascii="Arial" w:eastAsia="Times New Roman" w:hAnsi="Arial" w:cs="Arial"/>
          <w:b/>
          <w:bCs/>
          <w:color w:val="000000"/>
        </w:rPr>
        <w:t>Shem Mi Shmuel</w:t>
      </w:r>
      <w:r w:rsidRPr="00282137">
        <w:rPr>
          <w:rFonts w:ascii="Arial" w:eastAsia="Times New Roman" w:hAnsi="Arial" w:cs="Arial"/>
          <w:color w:val="000000"/>
        </w:rPr>
        <w:t xml:space="preserve"> explains that there is a critical lesson here -- that when a person sins, s/he needs to go to a holy place and from there to do Teshuva. In other words, a person should not say “</w:t>
      </w:r>
      <w:r>
        <w:rPr>
          <w:rFonts w:ascii="Arial" w:eastAsia="Times New Roman" w:hAnsi="Arial" w:cs="Arial"/>
          <w:color w:val="000000"/>
        </w:rPr>
        <w:t>I</w:t>
      </w:r>
      <w:r w:rsidRPr="00282137">
        <w:rPr>
          <w:rFonts w:ascii="Arial" w:eastAsia="Times New Roman" w:hAnsi="Arial" w:cs="Arial"/>
          <w:color w:val="000000"/>
        </w:rPr>
        <w:t xml:space="preserve"> cannot achieve this” but rather needs to aspire by seeing what there is to aspire to, and then to achieve it</w:t>
      </w:r>
      <w:r>
        <w:rPr>
          <w:rFonts w:ascii="Arial" w:eastAsia="Times New Roman" w:hAnsi="Arial" w:cs="Arial"/>
          <w:color w:val="000000"/>
        </w:rPr>
        <w:t xml:space="preserve"> first through atonement and then through post sin growth</w:t>
      </w:r>
      <w:r w:rsidRPr="00282137">
        <w:rPr>
          <w:rFonts w:ascii="Arial" w:eastAsia="Times New Roman" w:hAnsi="Arial" w:cs="Arial"/>
          <w:color w:val="000000"/>
        </w:rPr>
        <w:t>. </w:t>
      </w:r>
    </w:p>
    <w:p w14:paraId="5599DF34" w14:textId="77777777" w:rsidR="00282137" w:rsidRPr="00282137" w:rsidRDefault="00282137" w:rsidP="00282137">
      <w:pPr>
        <w:spacing w:after="0" w:line="240" w:lineRule="auto"/>
        <w:rPr>
          <w:rFonts w:ascii="Times New Roman" w:eastAsia="Times New Roman" w:hAnsi="Times New Roman" w:cs="Times New Roman"/>
          <w:b/>
          <w:bCs/>
          <w:sz w:val="24"/>
          <w:szCs w:val="24"/>
        </w:rPr>
      </w:pPr>
    </w:p>
    <w:p w14:paraId="0B14B0CD" w14:textId="54B24365" w:rsidR="00282137" w:rsidRPr="00282137" w:rsidRDefault="00282137" w:rsidP="00282137">
      <w:pPr>
        <w:spacing w:after="0" w:line="240" w:lineRule="auto"/>
        <w:rPr>
          <w:rFonts w:ascii="Times New Roman" w:eastAsia="Times New Roman" w:hAnsi="Times New Roman" w:cs="Times New Roman"/>
          <w:sz w:val="24"/>
          <w:szCs w:val="24"/>
        </w:rPr>
      </w:pPr>
      <w:r w:rsidRPr="00282137">
        <w:rPr>
          <w:rFonts w:ascii="Arial" w:hAnsi="Arial" w:cs="Arial"/>
          <w:b/>
          <w:bCs/>
          <w:color w:val="000000"/>
          <w:sz w:val="29"/>
          <w:szCs w:val="29"/>
          <w:shd w:val="clear" w:color="auto" w:fill="FFFFFF"/>
        </w:rPr>
        <w:t> </w:t>
      </w:r>
      <w:r w:rsidRPr="00282137">
        <w:rPr>
          <w:rFonts w:ascii="Arial" w:hAnsi="Arial" w:cs="Arial"/>
          <w:b/>
          <w:bCs/>
          <w:color w:val="000000"/>
          <w:sz w:val="29"/>
          <w:szCs w:val="29"/>
          <w:shd w:val="clear" w:color="auto" w:fill="FFFFFF"/>
          <w:rtl/>
        </w:rPr>
        <w:t>אַ֥ךְ אֶת־שַׁבְּתֹתַ֖י תִּשְׁמֹ֑רוּ</w:t>
      </w:r>
      <w:r w:rsidRPr="00282137">
        <w:rPr>
          <w:rFonts w:ascii="Arial" w:hAnsi="Arial" w:cs="Arial"/>
          <w:b/>
          <w:bCs/>
          <w:color w:val="000000"/>
          <w:sz w:val="29"/>
          <w:szCs w:val="29"/>
          <w:shd w:val="clear" w:color="auto" w:fill="FFFFFF"/>
        </w:rPr>
        <w:t xml:space="preserve"> </w:t>
      </w:r>
      <w:r w:rsidRPr="00282137">
        <w:rPr>
          <w:rFonts w:ascii="Arial" w:eastAsia="Times New Roman" w:hAnsi="Arial" w:cs="Arial"/>
          <w:b/>
          <w:bCs/>
          <w:color w:val="000000"/>
        </w:rPr>
        <w:t xml:space="preserve">Just keep my </w:t>
      </w:r>
      <w:proofErr w:type="spellStart"/>
      <w:r w:rsidRPr="00282137">
        <w:rPr>
          <w:rFonts w:ascii="Arial" w:eastAsia="Times New Roman" w:hAnsi="Arial" w:cs="Arial"/>
          <w:b/>
          <w:bCs/>
          <w:color w:val="000000"/>
        </w:rPr>
        <w:t>Shabbos..Bnei</w:t>
      </w:r>
      <w:proofErr w:type="spellEnd"/>
      <w:r w:rsidRPr="00282137">
        <w:rPr>
          <w:rFonts w:ascii="Arial" w:eastAsia="Times New Roman" w:hAnsi="Arial" w:cs="Arial"/>
          <w:b/>
          <w:bCs/>
          <w:color w:val="000000"/>
        </w:rPr>
        <w:t xml:space="preserve"> Yisrael will keep the Shabbos (</w:t>
      </w:r>
      <w:r w:rsidRPr="00282137">
        <w:rPr>
          <w:rFonts w:ascii="Arial" w:eastAsia="Times New Roman" w:hAnsi="Arial" w:cs="Arial"/>
          <w:b/>
          <w:bCs/>
          <w:color w:val="000000"/>
        </w:rPr>
        <w:t>31:13</w:t>
      </w:r>
      <w:r w:rsidRPr="00282137">
        <w:rPr>
          <w:rFonts w:ascii="Arial" w:eastAsia="Times New Roman" w:hAnsi="Arial" w:cs="Arial"/>
          <w:b/>
          <w:bCs/>
          <w:color w:val="000000"/>
        </w:rPr>
        <w:t>)</w:t>
      </w:r>
      <w:r w:rsidRPr="00282137">
        <w:rPr>
          <w:rFonts w:ascii="Arial" w:eastAsia="Times New Roman" w:hAnsi="Arial" w:cs="Arial"/>
          <w:color w:val="000000"/>
        </w:rPr>
        <w:t xml:space="preserve"> - Why is the </w:t>
      </w:r>
      <w:proofErr w:type="spellStart"/>
      <w:r w:rsidRPr="00282137">
        <w:rPr>
          <w:rFonts w:ascii="Arial" w:eastAsia="Times New Roman" w:hAnsi="Arial" w:cs="Arial"/>
          <w:color w:val="000000"/>
        </w:rPr>
        <w:t>Shmira</w:t>
      </w:r>
      <w:proofErr w:type="spellEnd"/>
      <w:r w:rsidRPr="00282137">
        <w:rPr>
          <w:rFonts w:ascii="Arial" w:eastAsia="Times New Roman" w:hAnsi="Arial" w:cs="Arial"/>
          <w:color w:val="000000"/>
        </w:rPr>
        <w:t xml:space="preserve"> concept mentioned twice? </w:t>
      </w:r>
      <w:r w:rsidRPr="00282137">
        <w:rPr>
          <w:rFonts w:ascii="Arial" w:eastAsia="Times New Roman" w:hAnsi="Arial" w:cs="Arial"/>
          <w:b/>
          <w:bCs/>
          <w:color w:val="000000"/>
        </w:rPr>
        <w:t xml:space="preserve">Or </w:t>
      </w:r>
      <w:proofErr w:type="spellStart"/>
      <w:r w:rsidRPr="00282137">
        <w:rPr>
          <w:rFonts w:ascii="Arial" w:eastAsia="Times New Roman" w:hAnsi="Arial" w:cs="Arial"/>
          <w:b/>
          <w:bCs/>
          <w:color w:val="000000"/>
        </w:rPr>
        <w:t>HaChaim</w:t>
      </w:r>
      <w:proofErr w:type="spellEnd"/>
      <w:r w:rsidRPr="00282137">
        <w:rPr>
          <w:rFonts w:ascii="Arial" w:eastAsia="Times New Roman" w:hAnsi="Arial" w:cs="Arial"/>
          <w:color w:val="000000"/>
        </w:rPr>
        <w:t xml:space="preserve"> </w:t>
      </w:r>
      <w:r>
        <w:rPr>
          <w:rFonts w:ascii="Arial" w:eastAsia="Times New Roman" w:hAnsi="Arial" w:cs="Arial"/>
          <w:color w:val="000000"/>
        </w:rPr>
        <w:t>points out</w:t>
      </w:r>
      <w:r w:rsidRPr="00282137">
        <w:rPr>
          <w:rFonts w:ascii="Arial" w:eastAsia="Times New Roman" w:hAnsi="Arial" w:cs="Arial"/>
          <w:color w:val="000000"/>
        </w:rPr>
        <w:t xml:space="preserve"> that the second </w:t>
      </w:r>
      <w:proofErr w:type="spellStart"/>
      <w:r w:rsidRPr="00282137">
        <w:rPr>
          <w:rFonts w:ascii="Arial" w:eastAsia="Times New Roman" w:hAnsi="Arial" w:cs="Arial"/>
          <w:color w:val="000000"/>
        </w:rPr>
        <w:t>Shmira</w:t>
      </w:r>
      <w:proofErr w:type="spellEnd"/>
      <w:r w:rsidRPr="00282137">
        <w:rPr>
          <w:rFonts w:ascii="Arial" w:eastAsia="Times New Roman" w:hAnsi="Arial" w:cs="Arial"/>
          <w:color w:val="000000"/>
        </w:rPr>
        <w:t xml:space="preserve"> is anticipation. </w:t>
      </w:r>
      <w:r w:rsidRPr="00282137">
        <w:rPr>
          <w:rFonts w:ascii="Arial" w:eastAsia="Times New Roman" w:hAnsi="Arial" w:cs="Arial"/>
          <w:b/>
          <w:bCs/>
          <w:color w:val="000000"/>
        </w:rPr>
        <w:t>Rav Aryeh Leibowitz Shlita</w:t>
      </w:r>
      <w:r w:rsidRPr="00282137">
        <w:rPr>
          <w:rFonts w:ascii="Arial" w:eastAsia="Times New Roman" w:hAnsi="Arial" w:cs="Arial"/>
          <w:color w:val="000000"/>
        </w:rPr>
        <w:t xml:space="preserve"> explained that we have a special responsibility to anticipate Shabbos and to look forward to it every day of the week. </w:t>
      </w:r>
    </w:p>
    <w:p w14:paraId="33CF52F5" w14:textId="77777777" w:rsidR="00282137" w:rsidRPr="00282137" w:rsidRDefault="00282137" w:rsidP="00282137">
      <w:pPr>
        <w:spacing w:after="0" w:line="240" w:lineRule="auto"/>
        <w:rPr>
          <w:rFonts w:ascii="Times New Roman" w:eastAsia="Times New Roman" w:hAnsi="Times New Roman" w:cs="Times New Roman"/>
          <w:b/>
          <w:bCs/>
          <w:sz w:val="24"/>
          <w:szCs w:val="24"/>
        </w:rPr>
      </w:pPr>
    </w:p>
    <w:p w14:paraId="33AE5A78" w14:textId="54921DED" w:rsidR="00282137" w:rsidRPr="00282137" w:rsidRDefault="00282137" w:rsidP="00282137">
      <w:pPr>
        <w:spacing w:after="0" w:line="240" w:lineRule="auto"/>
        <w:rPr>
          <w:rFonts w:ascii="Times New Roman" w:eastAsia="Times New Roman" w:hAnsi="Times New Roman" w:cs="Times New Roman"/>
          <w:sz w:val="24"/>
          <w:szCs w:val="24"/>
        </w:rPr>
      </w:pPr>
      <w:r w:rsidRPr="00282137">
        <w:rPr>
          <w:rFonts w:ascii="Arial" w:hAnsi="Arial" w:cs="Arial"/>
          <w:b/>
          <w:bCs/>
          <w:color w:val="000000"/>
          <w:sz w:val="29"/>
          <w:szCs w:val="29"/>
          <w:shd w:val="clear" w:color="auto" w:fill="FFFFFF"/>
          <w:rtl/>
        </w:rPr>
        <w:t>לֶךְ־רֵ֕ד</w:t>
      </w:r>
      <w:r w:rsidRPr="00282137">
        <w:rPr>
          <w:rFonts w:ascii="Arial" w:hAnsi="Arial" w:cs="Arial"/>
          <w:b/>
          <w:bCs/>
          <w:color w:val="000000"/>
          <w:sz w:val="29"/>
          <w:szCs w:val="29"/>
          <w:shd w:val="clear" w:color="auto" w:fill="FFFFFF"/>
        </w:rPr>
        <w:t xml:space="preserve"> </w:t>
      </w:r>
      <w:r w:rsidRPr="00282137">
        <w:rPr>
          <w:rFonts w:ascii="Arial" w:eastAsia="Times New Roman" w:hAnsi="Arial" w:cs="Arial"/>
          <w:b/>
          <w:bCs/>
          <w:color w:val="000000"/>
        </w:rPr>
        <w:t>Go down quickly (</w:t>
      </w:r>
      <w:r w:rsidRPr="00282137">
        <w:rPr>
          <w:rFonts w:ascii="Arial" w:eastAsia="Times New Roman" w:hAnsi="Arial" w:cs="Arial"/>
          <w:b/>
          <w:bCs/>
          <w:color w:val="000000"/>
        </w:rPr>
        <w:t>32:7</w:t>
      </w:r>
      <w:r w:rsidRPr="00282137">
        <w:rPr>
          <w:rFonts w:ascii="Arial" w:eastAsia="Times New Roman" w:hAnsi="Arial" w:cs="Arial"/>
          <w:b/>
          <w:bCs/>
          <w:color w:val="000000"/>
        </w:rPr>
        <w:t>)</w:t>
      </w:r>
      <w:r w:rsidRPr="00282137">
        <w:rPr>
          <w:rFonts w:ascii="Arial" w:eastAsia="Times New Roman" w:hAnsi="Arial" w:cs="Arial"/>
          <w:color w:val="000000"/>
        </w:rPr>
        <w:t xml:space="preserve"> - </w:t>
      </w:r>
      <w:r>
        <w:rPr>
          <w:rFonts w:ascii="Arial" w:eastAsia="Times New Roman" w:hAnsi="Arial" w:cs="Arial"/>
          <w:color w:val="000000"/>
        </w:rPr>
        <w:t>W</w:t>
      </w:r>
      <w:r w:rsidRPr="00282137">
        <w:rPr>
          <w:rFonts w:ascii="Arial" w:eastAsia="Times New Roman" w:hAnsi="Arial" w:cs="Arial"/>
          <w:color w:val="000000"/>
        </w:rPr>
        <w:t xml:space="preserve">hy did Hashem insist that Moshe go down so quickly? </w:t>
      </w:r>
      <w:r w:rsidRPr="00282137">
        <w:rPr>
          <w:rFonts w:ascii="Arial" w:eastAsia="Times New Roman" w:hAnsi="Arial" w:cs="Arial"/>
          <w:b/>
          <w:bCs/>
          <w:color w:val="000000"/>
        </w:rPr>
        <w:t xml:space="preserve">Rav </w:t>
      </w:r>
      <w:proofErr w:type="spellStart"/>
      <w:r w:rsidRPr="00282137">
        <w:rPr>
          <w:rFonts w:ascii="Arial" w:eastAsia="Times New Roman" w:hAnsi="Arial" w:cs="Arial"/>
          <w:b/>
          <w:bCs/>
          <w:color w:val="000000"/>
        </w:rPr>
        <w:t>Zeidel</w:t>
      </w:r>
      <w:proofErr w:type="spellEnd"/>
      <w:r w:rsidRPr="00282137">
        <w:rPr>
          <w:rFonts w:ascii="Arial" w:eastAsia="Times New Roman" w:hAnsi="Arial" w:cs="Arial"/>
          <w:b/>
          <w:bCs/>
          <w:color w:val="000000"/>
        </w:rPr>
        <w:t xml:space="preserve"> Epstein ztl.</w:t>
      </w:r>
      <w:r w:rsidRPr="00282137">
        <w:rPr>
          <w:rFonts w:ascii="Arial" w:eastAsia="Times New Roman" w:hAnsi="Arial" w:cs="Arial"/>
          <w:color w:val="000000"/>
        </w:rPr>
        <w:t xml:space="preserve"> </w:t>
      </w:r>
      <w:r>
        <w:rPr>
          <w:rFonts w:ascii="Arial" w:eastAsia="Times New Roman" w:hAnsi="Arial" w:cs="Arial"/>
          <w:color w:val="000000"/>
        </w:rPr>
        <w:t>e</w:t>
      </w:r>
      <w:r w:rsidRPr="00282137">
        <w:rPr>
          <w:rFonts w:ascii="Arial" w:eastAsia="Times New Roman" w:hAnsi="Arial" w:cs="Arial"/>
          <w:color w:val="000000"/>
        </w:rPr>
        <w:t xml:space="preserve">xplained that like a medical treatment, every moment makes a difference. The faster Moshe got to the people, the less damage the </w:t>
      </w:r>
      <w:proofErr w:type="spellStart"/>
      <w:r w:rsidRPr="00282137">
        <w:rPr>
          <w:rFonts w:ascii="Arial" w:eastAsia="Times New Roman" w:hAnsi="Arial" w:cs="Arial"/>
          <w:color w:val="000000"/>
        </w:rPr>
        <w:t>Eigel</w:t>
      </w:r>
      <w:proofErr w:type="spellEnd"/>
      <w:r w:rsidRPr="00282137">
        <w:rPr>
          <w:rFonts w:ascii="Arial" w:eastAsia="Times New Roman" w:hAnsi="Arial" w:cs="Arial"/>
          <w:color w:val="000000"/>
        </w:rPr>
        <w:t xml:space="preserve"> episode would affect the people.</w:t>
      </w:r>
    </w:p>
    <w:p w14:paraId="42D182CA" w14:textId="77777777" w:rsidR="00282137" w:rsidRPr="00282137" w:rsidRDefault="00282137" w:rsidP="00282137">
      <w:pPr>
        <w:spacing w:after="0" w:line="240" w:lineRule="auto"/>
        <w:rPr>
          <w:rFonts w:ascii="Times New Roman" w:eastAsia="Times New Roman" w:hAnsi="Times New Roman" w:cs="Times New Roman"/>
          <w:b/>
          <w:bCs/>
          <w:sz w:val="24"/>
          <w:szCs w:val="24"/>
        </w:rPr>
      </w:pPr>
    </w:p>
    <w:p w14:paraId="7A934703" w14:textId="5812F8BE" w:rsidR="00282137" w:rsidRPr="00282137" w:rsidRDefault="00282137" w:rsidP="00282137">
      <w:pPr>
        <w:spacing w:after="0" w:line="240" w:lineRule="auto"/>
        <w:rPr>
          <w:rFonts w:ascii="Times New Roman" w:eastAsia="Times New Roman" w:hAnsi="Times New Roman" w:cs="Times New Roman"/>
          <w:sz w:val="24"/>
          <w:szCs w:val="24"/>
        </w:rPr>
      </w:pPr>
      <w:r w:rsidRPr="00282137">
        <w:rPr>
          <w:rFonts w:ascii="Arial" w:hAnsi="Arial" w:cs="Arial"/>
          <w:b/>
          <w:bCs/>
          <w:color w:val="000000"/>
          <w:sz w:val="29"/>
          <w:szCs w:val="29"/>
          <w:shd w:val="clear" w:color="auto" w:fill="FFFFFF"/>
          <w:rtl/>
        </w:rPr>
        <w:t>וְהַמִּכְתָּ֗ב מִכְתַּ֤ב אֱלֹהִים֙ ה֔וּא חָר֖וּת עַל־הַלֻּחֹֽת</w:t>
      </w:r>
      <w:r w:rsidRPr="00282137">
        <w:rPr>
          <w:rFonts w:ascii="Arial" w:hAnsi="Arial" w:cs="Arial"/>
          <w:b/>
          <w:bCs/>
          <w:color w:val="000000"/>
          <w:sz w:val="29"/>
          <w:szCs w:val="29"/>
          <w:shd w:val="clear" w:color="auto" w:fill="FFFFFF"/>
        </w:rPr>
        <w:t xml:space="preserve"> </w:t>
      </w:r>
      <w:r w:rsidRPr="00282137">
        <w:rPr>
          <w:rFonts w:ascii="Arial" w:eastAsia="Times New Roman" w:hAnsi="Arial" w:cs="Arial"/>
          <w:b/>
          <w:bCs/>
          <w:color w:val="000000"/>
        </w:rPr>
        <w:t xml:space="preserve">The writing is the writing of Hashem on the </w:t>
      </w:r>
      <w:proofErr w:type="spellStart"/>
      <w:r w:rsidRPr="00282137">
        <w:rPr>
          <w:rFonts w:ascii="Arial" w:eastAsia="Times New Roman" w:hAnsi="Arial" w:cs="Arial"/>
          <w:b/>
          <w:bCs/>
          <w:color w:val="000000"/>
        </w:rPr>
        <w:t>Luchos</w:t>
      </w:r>
      <w:proofErr w:type="spellEnd"/>
      <w:r w:rsidRPr="00282137">
        <w:rPr>
          <w:rFonts w:ascii="Arial" w:eastAsia="Times New Roman" w:hAnsi="Arial" w:cs="Arial"/>
          <w:b/>
          <w:bCs/>
          <w:color w:val="000000"/>
        </w:rPr>
        <w:t xml:space="preserve"> (</w:t>
      </w:r>
      <w:r w:rsidRPr="00282137">
        <w:rPr>
          <w:rFonts w:ascii="Arial" w:eastAsia="Times New Roman" w:hAnsi="Arial" w:cs="Arial"/>
          <w:b/>
          <w:bCs/>
          <w:color w:val="000000"/>
        </w:rPr>
        <w:t>32:16</w:t>
      </w:r>
      <w:r w:rsidRPr="00282137">
        <w:rPr>
          <w:rFonts w:ascii="Arial" w:eastAsia="Times New Roman" w:hAnsi="Arial" w:cs="Arial"/>
          <w:b/>
          <w:bCs/>
          <w:color w:val="000000"/>
        </w:rPr>
        <w:t xml:space="preserve">) - </w:t>
      </w:r>
      <w:r w:rsidRPr="00282137">
        <w:rPr>
          <w:rFonts w:ascii="Arial" w:eastAsia="Times New Roman" w:hAnsi="Arial" w:cs="Arial"/>
          <w:color w:val="000000"/>
        </w:rPr>
        <w:t xml:space="preserve">Why is the beauty of the </w:t>
      </w:r>
      <w:proofErr w:type="spellStart"/>
      <w:r w:rsidRPr="00282137">
        <w:rPr>
          <w:rFonts w:ascii="Arial" w:eastAsia="Times New Roman" w:hAnsi="Arial" w:cs="Arial"/>
          <w:color w:val="000000"/>
        </w:rPr>
        <w:t>Luchos</w:t>
      </w:r>
      <w:proofErr w:type="spellEnd"/>
      <w:r w:rsidRPr="00282137">
        <w:rPr>
          <w:rFonts w:ascii="Arial" w:eastAsia="Times New Roman" w:hAnsi="Arial" w:cs="Arial"/>
          <w:color w:val="000000"/>
        </w:rPr>
        <w:t xml:space="preserve"> identified only at the time they were broken? The </w:t>
      </w:r>
      <w:proofErr w:type="spellStart"/>
      <w:r w:rsidRPr="00282137">
        <w:rPr>
          <w:rFonts w:ascii="Arial" w:eastAsia="Times New Roman" w:hAnsi="Arial" w:cs="Arial"/>
          <w:b/>
          <w:bCs/>
          <w:color w:val="000000"/>
        </w:rPr>
        <w:t>Shemen</w:t>
      </w:r>
      <w:proofErr w:type="spellEnd"/>
      <w:r w:rsidRPr="00282137">
        <w:rPr>
          <w:rFonts w:ascii="Arial" w:eastAsia="Times New Roman" w:hAnsi="Arial" w:cs="Arial"/>
          <w:b/>
          <w:bCs/>
          <w:color w:val="000000"/>
        </w:rPr>
        <w:t xml:space="preserve"> </w:t>
      </w:r>
      <w:proofErr w:type="spellStart"/>
      <w:r w:rsidRPr="00282137">
        <w:rPr>
          <w:rFonts w:ascii="Arial" w:eastAsia="Times New Roman" w:hAnsi="Arial" w:cs="Arial"/>
          <w:b/>
          <w:bCs/>
          <w:color w:val="000000"/>
        </w:rPr>
        <w:t>Hatov</w:t>
      </w:r>
      <w:proofErr w:type="spellEnd"/>
      <w:r w:rsidRPr="00282137">
        <w:rPr>
          <w:rFonts w:ascii="Arial" w:eastAsia="Times New Roman" w:hAnsi="Arial" w:cs="Arial"/>
          <w:b/>
          <w:bCs/>
          <w:color w:val="000000"/>
        </w:rPr>
        <w:t xml:space="preserve"> </w:t>
      </w:r>
      <w:r w:rsidRPr="00282137">
        <w:rPr>
          <w:rFonts w:ascii="Arial" w:eastAsia="Times New Roman" w:hAnsi="Arial" w:cs="Arial"/>
          <w:color w:val="000000"/>
        </w:rPr>
        <w:t xml:space="preserve">explains that sometimes we only appreciate the great things when they are laid to waste. </w:t>
      </w:r>
      <w:r w:rsidRPr="00282137">
        <w:rPr>
          <w:rFonts w:ascii="Arial" w:eastAsia="Times New Roman" w:hAnsi="Arial" w:cs="Arial"/>
          <w:b/>
          <w:bCs/>
          <w:color w:val="000000"/>
        </w:rPr>
        <w:t xml:space="preserve">Rav </w:t>
      </w:r>
      <w:proofErr w:type="spellStart"/>
      <w:r w:rsidRPr="00282137">
        <w:rPr>
          <w:rFonts w:ascii="Arial" w:eastAsia="Times New Roman" w:hAnsi="Arial" w:cs="Arial"/>
          <w:b/>
          <w:bCs/>
          <w:color w:val="000000"/>
        </w:rPr>
        <w:t>Frand</w:t>
      </w:r>
      <w:proofErr w:type="spellEnd"/>
      <w:r w:rsidRPr="00282137">
        <w:rPr>
          <w:rFonts w:ascii="Arial" w:eastAsia="Times New Roman" w:hAnsi="Arial" w:cs="Arial"/>
          <w:b/>
          <w:bCs/>
          <w:color w:val="000000"/>
        </w:rPr>
        <w:t xml:space="preserve"> Shlita</w:t>
      </w:r>
      <w:r w:rsidRPr="00282137">
        <w:rPr>
          <w:rFonts w:ascii="Arial" w:eastAsia="Times New Roman" w:hAnsi="Arial" w:cs="Arial"/>
          <w:color w:val="000000"/>
        </w:rPr>
        <w:t xml:space="preserve"> added that we need to do that with our youth and our elders --- we need to appreciate them while we still have them. </w:t>
      </w:r>
    </w:p>
    <w:p w14:paraId="7F1830CD" w14:textId="77777777" w:rsidR="00282137" w:rsidRPr="00282137" w:rsidRDefault="00282137" w:rsidP="00282137">
      <w:pPr>
        <w:spacing w:after="0" w:line="240" w:lineRule="auto"/>
        <w:rPr>
          <w:rFonts w:ascii="Times New Roman" w:eastAsia="Times New Roman" w:hAnsi="Times New Roman" w:cs="Times New Roman"/>
          <w:b/>
          <w:bCs/>
          <w:sz w:val="24"/>
          <w:szCs w:val="24"/>
        </w:rPr>
      </w:pPr>
    </w:p>
    <w:p w14:paraId="5E152C45" w14:textId="1783B7DE" w:rsidR="00282137" w:rsidRPr="00282137" w:rsidRDefault="00282137" w:rsidP="00282137">
      <w:pPr>
        <w:spacing w:after="0" w:line="240" w:lineRule="auto"/>
        <w:rPr>
          <w:rFonts w:ascii="Times New Roman" w:eastAsia="Times New Roman" w:hAnsi="Times New Roman" w:cs="Times New Roman"/>
          <w:sz w:val="24"/>
          <w:szCs w:val="24"/>
        </w:rPr>
      </w:pPr>
      <w:r w:rsidRPr="00282137">
        <w:rPr>
          <w:rFonts w:ascii="Arial" w:hAnsi="Arial" w:cs="Arial"/>
          <w:b/>
          <w:bCs/>
          <w:color w:val="000000"/>
          <w:sz w:val="29"/>
          <w:szCs w:val="29"/>
          <w:shd w:val="clear" w:color="auto" w:fill="FFFFFF"/>
          <w:rtl/>
        </w:rPr>
        <w:t>ק֣וֹל עַנּ֔וֹת אָֽנֹכִ֖י שֹׁמֵֽעַ</w:t>
      </w:r>
      <w:r w:rsidRPr="00282137">
        <w:rPr>
          <w:rFonts w:ascii="Arial" w:hAnsi="Arial" w:cs="Arial"/>
          <w:b/>
          <w:bCs/>
          <w:color w:val="000000"/>
          <w:sz w:val="29"/>
          <w:szCs w:val="29"/>
          <w:shd w:val="clear" w:color="auto" w:fill="FFFFFF"/>
        </w:rPr>
        <w:t xml:space="preserve"> </w:t>
      </w:r>
      <w:r w:rsidRPr="00282137">
        <w:rPr>
          <w:rFonts w:ascii="Arial" w:eastAsia="Times New Roman" w:hAnsi="Arial" w:cs="Arial"/>
          <w:b/>
          <w:bCs/>
          <w:color w:val="000000"/>
        </w:rPr>
        <w:t>I only hear the noise of re</w:t>
      </w:r>
      <w:r w:rsidRPr="00282137">
        <w:rPr>
          <w:rFonts w:ascii="Arial" w:eastAsia="Times New Roman" w:hAnsi="Arial" w:cs="Arial"/>
          <w:b/>
          <w:bCs/>
          <w:color w:val="000000"/>
        </w:rPr>
        <w:t>bellion</w:t>
      </w:r>
      <w:r w:rsidRPr="00282137">
        <w:rPr>
          <w:rFonts w:ascii="Arial" w:eastAsia="Times New Roman" w:hAnsi="Arial" w:cs="Arial"/>
          <w:b/>
          <w:bCs/>
          <w:color w:val="000000"/>
        </w:rPr>
        <w:t xml:space="preserve"> (</w:t>
      </w:r>
      <w:r w:rsidRPr="00282137">
        <w:rPr>
          <w:rFonts w:ascii="Arial" w:eastAsia="Times New Roman" w:hAnsi="Arial" w:cs="Arial"/>
          <w:b/>
          <w:bCs/>
          <w:color w:val="000000"/>
        </w:rPr>
        <w:t>32:8</w:t>
      </w:r>
      <w:r w:rsidRPr="00282137">
        <w:rPr>
          <w:rFonts w:ascii="Arial" w:eastAsia="Times New Roman" w:hAnsi="Arial" w:cs="Arial"/>
          <w:b/>
          <w:bCs/>
          <w:color w:val="000000"/>
        </w:rPr>
        <w:t>)</w:t>
      </w:r>
      <w:r w:rsidRPr="00282137">
        <w:rPr>
          <w:rFonts w:ascii="Arial" w:eastAsia="Times New Roman" w:hAnsi="Arial" w:cs="Arial"/>
          <w:color w:val="000000"/>
        </w:rPr>
        <w:t xml:space="preserve"> - What did Moshe mean? </w:t>
      </w:r>
      <w:r w:rsidRPr="00282137">
        <w:rPr>
          <w:rFonts w:ascii="Arial" w:eastAsia="Times New Roman" w:hAnsi="Arial" w:cs="Arial"/>
          <w:b/>
          <w:bCs/>
          <w:color w:val="000000"/>
        </w:rPr>
        <w:t xml:space="preserve">Rav </w:t>
      </w:r>
      <w:proofErr w:type="spellStart"/>
      <w:r w:rsidRPr="00282137">
        <w:rPr>
          <w:rFonts w:ascii="Arial" w:eastAsia="Times New Roman" w:hAnsi="Arial" w:cs="Arial"/>
          <w:b/>
          <w:bCs/>
          <w:color w:val="000000"/>
        </w:rPr>
        <w:t>Elyashiv</w:t>
      </w:r>
      <w:proofErr w:type="spellEnd"/>
      <w:r w:rsidRPr="00282137">
        <w:rPr>
          <w:rFonts w:ascii="Arial" w:eastAsia="Times New Roman" w:hAnsi="Arial" w:cs="Arial"/>
          <w:b/>
          <w:bCs/>
          <w:color w:val="000000"/>
        </w:rPr>
        <w:t xml:space="preserve"> ztl. </w:t>
      </w:r>
      <w:r>
        <w:rPr>
          <w:rFonts w:ascii="Arial" w:eastAsia="Times New Roman" w:hAnsi="Arial" w:cs="Arial"/>
          <w:color w:val="000000"/>
        </w:rPr>
        <w:t>e</w:t>
      </w:r>
      <w:r w:rsidRPr="00282137">
        <w:rPr>
          <w:rFonts w:ascii="Arial" w:eastAsia="Times New Roman" w:hAnsi="Arial" w:cs="Arial"/>
          <w:color w:val="000000"/>
        </w:rPr>
        <w:t>xplained that when everyone is only thinking about himself or herself it causes massive damage to the group. He added that when we just react without thought, this is always damaging.</w:t>
      </w:r>
    </w:p>
    <w:p w14:paraId="6D504062" w14:textId="77777777" w:rsidR="00282137" w:rsidRPr="00282137" w:rsidRDefault="00282137" w:rsidP="00282137">
      <w:pPr>
        <w:spacing w:after="0" w:line="240" w:lineRule="auto"/>
        <w:rPr>
          <w:rFonts w:ascii="Times New Roman" w:eastAsia="Times New Roman" w:hAnsi="Times New Roman" w:cs="Times New Roman"/>
          <w:sz w:val="24"/>
          <w:szCs w:val="24"/>
        </w:rPr>
      </w:pPr>
    </w:p>
    <w:p w14:paraId="3AC2F054" w14:textId="1FC22375" w:rsidR="00282137" w:rsidRPr="00282137" w:rsidRDefault="00282137" w:rsidP="00282137">
      <w:pPr>
        <w:spacing w:after="0" w:line="240" w:lineRule="auto"/>
        <w:rPr>
          <w:rFonts w:ascii="Times New Roman" w:eastAsia="Times New Roman" w:hAnsi="Times New Roman" w:cs="Times New Roman"/>
          <w:sz w:val="24"/>
          <w:szCs w:val="24"/>
        </w:rPr>
      </w:pPr>
      <w:r w:rsidRPr="00282137">
        <w:rPr>
          <w:rFonts w:ascii="Arial" w:hAnsi="Arial" w:cs="Arial"/>
          <w:b/>
          <w:bCs/>
          <w:color w:val="000000"/>
          <w:sz w:val="29"/>
          <w:szCs w:val="29"/>
          <w:shd w:val="clear" w:color="auto" w:fill="FFFFFF"/>
          <w:rtl/>
        </w:rPr>
        <w:t>וְלֹֽא־יַחְמֹ֥ד אִישׁ֙ אֶת־אַרְצְךָ֔ בַּֽעֲלֹֽתְךָ֗</w:t>
      </w:r>
      <w:r w:rsidRPr="00282137">
        <w:rPr>
          <w:rFonts w:ascii="Arial" w:hAnsi="Arial" w:cs="Arial"/>
          <w:b/>
          <w:bCs/>
          <w:color w:val="000000"/>
          <w:sz w:val="29"/>
          <w:szCs w:val="29"/>
          <w:shd w:val="clear" w:color="auto" w:fill="FFFFFF"/>
        </w:rPr>
        <w:t xml:space="preserve"> </w:t>
      </w:r>
      <w:r w:rsidRPr="00282137">
        <w:rPr>
          <w:rFonts w:ascii="Arial" w:eastAsia="Times New Roman" w:hAnsi="Arial" w:cs="Arial"/>
          <w:b/>
          <w:bCs/>
          <w:color w:val="000000"/>
        </w:rPr>
        <w:t>No one will desire your land when you go to see Hashem (34:24) - Rav Meir Shapiro ztl.</w:t>
      </w:r>
      <w:r w:rsidRPr="00282137">
        <w:rPr>
          <w:rFonts w:ascii="Arial" w:eastAsia="Times New Roman" w:hAnsi="Arial" w:cs="Arial"/>
          <w:color w:val="000000"/>
        </w:rPr>
        <w:t xml:space="preserve"> explained that the trip of Aliya </w:t>
      </w:r>
      <w:proofErr w:type="spellStart"/>
      <w:r w:rsidRPr="00282137">
        <w:rPr>
          <w:rFonts w:ascii="Arial" w:eastAsia="Times New Roman" w:hAnsi="Arial" w:cs="Arial"/>
          <w:color w:val="000000"/>
        </w:rPr>
        <w:t>L’regel</w:t>
      </w:r>
      <w:proofErr w:type="spellEnd"/>
      <w:r w:rsidRPr="00282137">
        <w:rPr>
          <w:rFonts w:ascii="Arial" w:eastAsia="Times New Roman" w:hAnsi="Arial" w:cs="Arial"/>
          <w:color w:val="000000"/>
        </w:rPr>
        <w:t xml:space="preserve"> cannot be connected to the physical positive and negative calculations. Instead, the trip needs to be considered from the perspective of the spiritual beauty and effect. </w:t>
      </w:r>
    </w:p>
    <w:p w14:paraId="638AA2C0" w14:textId="5C5A44A8" w:rsidR="00282137" w:rsidRPr="00282137" w:rsidRDefault="00101356" w:rsidP="00282137">
      <w:pPr>
        <w:spacing w:before="200" w:after="200" w:line="240" w:lineRule="auto"/>
        <w:ind w:right="220"/>
        <w:jc w:val="both"/>
        <w:rPr>
          <w:rFonts w:ascii="Times New Roman" w:eastAsia="Times New Roman" w:hAnsi="Times New Roman" w:cs="Times New Roman"/>
          <w:sz w:val="24"/>
          <w:szCs w:val="24"/>
        </w:rPr>
      </w:pPr>
      <w:r w:rsidRPr="00101356">
        <w:rPr>
          <w:rFonts w:ascii="Arial" w:hAnsi="Arial" w:cs="Arial"/>
          <w:b/>
          <w:bCs/>
          <w:color w:val="000000"/>
          <w:sz w:val="29"/>
          <w:szCs w:val="29"/>
          <w:shd w:val="clear" w:color="auto" w:fill="FFFFFF"/>
          <w:rtl/>
        </w:rPr>
        <w:t>כְּתָב־לְךָ֖ אֶת־הַדְּבָרִ֣ים הָאֵ֑לֶּה </w:t>
      </w:r>
      <w:r w:rsidRPr="00101356">
        <w:rPr>
          <w:rFonts w:ascii="Arial" w:hAnsi="Arial" w:cs="Arial"/>
          <w:b/>
          <w:bCs/>
          <w:color w:val="000000"/>
          <w:sz w:val="29"/>
          <w:szCs w:val="29"/>
          <w:shd w:val="clear" w:color="auto" w:fill="FFFFFF"/>
        </w:rPr>
        <w:t xml:space="preserve"> </w:t>
      </w:r>
      <w:r w:rsidR="00282137" w:rsidRPr="00282137">
        <w:rPr>
          <w:rFonts w:ascii="Arial" w:eastAsia="Times New Roman" w:hAnsi="Arial" w:cs="Arial"/>
          <w:b/>
          <w:bCs/>
          <w:color w:val="000000"/>
        </w:rPr>
        <w:t>Write these things down (34:27)</w:t>
      </w:r>
      <w:r w:rsidR="00282137" w:rsidRPr="00282137">
        <w:rPr>
          <w:rFonts w:ascii="Arial" w:eastAsia="Times New Roman" w:hAnsi="Arial" w:cs="Arial"/>
          <w:color w:val="000000"/>
        </w:rPr>
        <w:t xml:space="preserve"> - The </w:t>
      </w:r>
      <w:proofErr w:type="spellStart"/>
      <w:r w:rsidR="00282137" w:rsidRPr="00282137">
        <w:rPr>
          <w:rFonts w:ascii="Arial" w:eastAsia="Times New Roman" w:hAnsi="Arial" w:cs="Arial"/>
          <w:color w:val="000000"/>
        </w:rPr>
        <w:t>Gemara</w:t>
      </w:r>
      <w:proofErr w:type="spellEnd"/>
      <w:r w:rsidR="00282137" w:rsidRPr="00282137">
        <w:rPr>
          <w:rFonts w:ascii="Arial" w:eastAsia="Times New Roman" w:hAnsi="Arial" w:cs="Arial"/>
          <w:color w:val="000000"/>
        </w:rPr>
        <w:t xml:space="preserve"> (</w:t>
      </w:r>
      <w:proofErr w:type="spellStart"/>
      <w:r w:rsidR="00282137" w:rsidRPr="00282137">
        <w:rPr>
          <w:rFonts w:ascii="Arial" w:eastAsia="Times New Roman" w:hAnsi="Arial" w:cs="Arial"/>
          <w:color w:val="000000"/>
        </w:rPr>
        <w:t>Gitin</w:t>
      </w:r>
      <w:proofErr w:type="spellEnd"/>
      <w:r w:rsidR="00282137" w:rsidRPr="00282137">
        <w:rPr>
          <w:rFonts w:ascii="Arial" w:eastAsia="Times New Roman" w:hAnsi="Arial" w:cs="Arial"/>
          <w:color w:val="000000"/>
        </w:rPr>
        <w:t xml:space="preserve"> 60a) uses this possuk to highlight the fact that there will be both a written and an oral Torah. While the written Torah was made available to the nations of the world in the time of Yehoshua, the Torah </w:t>
      </w:r>
      <w:proofErr w:type="spellStart"/>
      <w:r w:rsidR="00282137" w:rsidRPr="00282137">
        <w:rPr>
          <w:rFonts w:ascii="Arial" w:eastAsia="Times New Roman" w:hAnsi="Arial" w:cs="Arial"/>
          <w:color w:val="000000"/>
        </w:rPr>
        <w:t>She’Baal</w:t>
      </w:r>
      <w:proofErr w:type="spellEnd"/>
      <w:r w:rsidR="00282137" w:rsidRPr="00282137">
        <w:rPr>
          <w:rFonts w:ascii="Arial" w:eastAsia="Times New Roman" w:hAnsi="Arial" w:cs="Arial"/>
          <w:color w:val="000000"/>
        </w:rPr>
        <w:t xml:space="preserve"> </w:t>
      </w:r>
      <w:proofErr w:type="spellStart"/>
      <w:r w:rsidR="00282137" w:rsidRPr="00282137">
        <w:rPr>
          <w:rFonts w:ascii="Arial" w:eastAsia="Times New Roman" w:hAnsi="Arial" w:cs="Arial"/>
          <w:color w:val="000000"/>
        </w:rPr>
        <w:t>Peh</w:t>
      </w:r>
      <w:proofErr w:type="spellEnd"/>
      <w:r w:rsidR="00282137" w:rsidRPr="00282137">
        <w:rPr>
          <w:rFonts w:ascii="Arial" w:eastAsia="Times New Roman" w:hAnsi="Arial" w:cs="Arial"/>
          <w:color w:val="000000"/>
        </w:rPr>
        <w:t xml:space="preserve"> was not. The same </w:t>
      </w:r>
      <w:r w:rsidR="00282137" w:rsidRPr="00282137">
        <w:rPr>
          <w:rFonts w:ascii="Arial" w:eastAsia="Times New Roman" w:hAnsi="Arial" w:cs="Arial"/>
          <w:i/>
          <w:iCs/>
          <w:color w:val="000000"/>
        </w:rPr>
        <w:t>possuk</w:t>
      </w:r>
      <w:r w:rsidR="00282137" w:rsidRPr="00282137">
        <w:rPr>
          <w:rFonts w:ascii="Arial" w:eastAsia="Times New Roman" w:hAnsi="Arial" w:cs="Arial"/>
          <w:color w:val="000000"/>
        </w:rPr>
        <w:t xml:space="preserve"> also implies that the written Torah should not be recited from memory, rather it should only be read from a </w:t>
      </w:r>
      <w:proofErr w:type="spellStart"/>
      <w:r w:rsidR="00282137" w:rsidRPr="00282137">
        <w:rPr>
          <w:rFonts w:ascii="Arial" w:eastAsia="Times New Roman" w:hAnsi="Arial" w:cs="Arial"/>
          <w:i/>
          <w:iCs/>
          <w:color w:val="000000"/>
        </w:rPr>
        <w:t>sefer</w:t>
      </w:r>
      <w:proofErr w:type="spellEnd"/>
      <w:r w:rsidR="00282137" w:rsidRPr="00282137">
        <w:rPr>
          <w:rFonts w:ascii="Arial" w:eastAsia="Times New Roman" w:hAnsi="Arial" w:cs="Arial"/>
          <w:color w:val="000000"/>
        </w:rPr>
        <w:t xml:space="preserve">. Similarly, the oral Torah may not be read from a </w:t>
      </w:r>
      <w:proofErr w:type="spellStart"/>
      <w:r w:rsidR="00282137" w:rsidRPr="00282137">
        <w:rPr>
          <w:rFonts w:ascii="Arial" w:eastAsia="Times New Roman" w:hAnsi="Arial" w:cs="Arial"/>
          <w:i/>
          <w:iCs/>
          <w:color w:val="000000"/>
        </w:rPr>
        <w:t>sefer</w:t>
      </w:r>
      <w:proofErr w:type="spellEnd"/>
      <w:r w:rsidR="00282137" w:rsidRPr="00282137">
        <w:rPr>
          <w:rFonts w:ascii="Arial" w:eastAsia="Times New Roman" w:hAnsi="Arial" w:cs="Arial"/>
          <w:color w:val="000000"/>
        </w:rPr>
        <w:t xml:space="preserve"> and must be recited by heart. The </w:t>
      </w:r>
      <w:proofErr w:type="spellStart"/>
      <w:r w:rsidR="00282137" w:rsidRPr="00282137">
        <w:rPr>
          <w:rFonts w:ascii="Arial" w:eastAsia="Times New Roman" w:hAnsi="Arial" w:cs="Arial"/>
          <w:b/>
          <w:bCs/>
          <w:i/>
          <w:iCs/>
          <w:color w:val="000000"/>
        </w:rPr>
        <w:t>baalei</w:t>
      </w:r>
      <w:proofErr w:type="spellEnd"/>
      <w:r w:rsidR="00282137" w:rsidRPr="00282137">
        <w:rPr>
          <w:rFonts w:ascii="Arial" w:eastAsia="Times New Roman" w:hAnsi="Arial" w:cs="Arial"/>
          <w:b/>
          <w:bCs/>
          <w:i/>
          <w:iCs/>
          <w:color w:val="000000"/>
        </w:rPr>
        <w:t xml:space="preserve"> </w:t>
      </w:r>
      <w:proofErr w:type="spellStart"/>
      <w:r w:rsidR="00282137" w:rsidRPr="00282137">
        <w:rPr>
          <w:rFonts w:ascii="Arial" w:eastAsia="Times New Roman" w:hAnsi="Arial" w:cs="Arial"/>
          <w:b/>
          <w:bCs/>
          <w:i/>
          <w:iCs/>
          <w:color w:val="000000"/>
        </w:rPr>
        <w:t>haTosafos</w:t>
      </w:r>
      <w:proofErr w:type="spellEnd"/>
      <w:r w:rsidR="00282137" w:rsidRPr="00282137">
        <w:rPr>
          <w:rFonts w:ascii="Arial" w:eastAsia="Times New Roman" w:hAnsi="Arial" w:cs="Arial"/>
          <w:color w:val="000000"/>
        </w:rPr>
        <w:t xml:space="preserve"> (</w:t>
      </w:r>
      <w:proofErr w:type="spellStart"/>
      <w:r w:rsidR="00282137" w:rsidRPr="00282137">
        <w:rPr>
          <w:rFonts w:ascii="Times New Roman" w:eastAsia="Times New Roman" w:hAnsi="Times New Roman" w:cs="Times New Roman"/>
          <w:sz w:val="24"/>
          <w:szCs w:val="24"/>
        </w:rPr>
        <w:fldChar w:fldCharType="begin"/>
      </w:r>
      <w:r w:rsidR="00282137" w:rsidRPr="00282137">
        <w:rPr>
          <w:rFonts w:ascii="Times New Roman" w:eastAsia="Times New Roman" w:hAnsi="Times New Roman" w:cs="Times New Roman"/>
          <w:sz w:val="24"/>
          <w:szCs w:val="24"/>
        </w:rPr>
        <w:instrText xml:space="preserve"> HYPERLINK "https://www.sefaria.org/Temurah.14b?lang=he-en&amp;utm_source=torahweb.org&amp;utm_medium=sefaria_linker" </w:instrText>
      </w:r>
      <w:r w:rsidR="00282137" w:rsidRPr="00282137">
        <w:rPr>
          <w:rFonts w:ascii="Times New Roman" w:eastAsia="Times New Roman" w:hAnsi="Times New Roman" w:cs="Times New Roman"/>
          <w:sz w:val="24"/>
          <w:szCs w:val="24"/>
        </w:rPr>
        <w:fldChar w:fldCharType="separate"/>
      </w:r>
      <w:r w:rsidR="00282137" w:rsidRPr="00282137">
        <w:rPr>
          <w:rFonts w:ascii="Arial" w:eastAsia="Times New Roman" w:hAnsi="Arial" w:cs="Arial"/>
          <w:i/>
          <w:iCs/>
          <w:color w:val="1155CC"/>
          <w:u w:val="single"/>
        </w:rPr>
        <w:t>Temurah</w:t>
      </w:r>
      <w:proofErr w:type="spellEnd"/>
      <w:r w:rsidR="00282137" w:rsidRPr="00282137">
        <w:rPr>
          <w:rFonts w:ascii="Arial" w:eastAsia="Times New Roman" w:hAnsi="Arial" w:cs="Arial"/>
          <w:color w:val="1155CC"/>
          <w:u w:val="single"/>
        </w:rPr>
        <w:t xml:space="preserve"> 14b</w:t>
      </w:r>
      <w:r w:rsidR="00282137" w:rsidRPr="00282137">
        <w:rPr>
          <w:rFonts w:ascii="Times New Roman" w:eastAsia="Times New Roman" w:hAnsi="Times New Roman" w:cs="Times New Roman"/>
          <w:sz w:val="24"/>
          <w:szCs w:val="24"/>
        </w:rPr>
        <w:fldChar w:fldCharType="end"/>
      </w:r>
      <w:r w:rsidR="00282137" w:rsidRPr="00282137">
        <w:rPr>
          <w:rFonts w:ascii="Arial" w:eastAsia="Times New Roman" w:hAnsi="Arial" w:cs="Arial"/>
          <w:color w:val="000000"/>
        </w:rPr>
        <w:t xml:space="preserve">) ask why we say so many sections of the Torah by heart? </w:t>
      </w:r>
      <w:proofErr w:type="spellStart"/>
      <w:r w:rsidR="00282137" w:rsidRPr="00282137">
        <w:rPr>
          <w:rFonts w:ascii="Arial" w:eastAsia="Times New Roman" w:hAnsi="Arial" w:cs="Arial"/>
          <w:b/>
          <w:bCs/>
          <w:color w:val="000000"/>
        </w:rPr>
        <w:t>Tosafos</w:t>
      </w:r>
      <w:proofErr w:type="spellEnd"/>
      <w:r w:rsidR="00282137" w:rsidRPr="00282137">
        <w:rPr>
          <w:rFonts w:ascii="Arial" w:eastAsia="Times New Roman" w:hAnsi="Arial" w:cs="Arial"/>
          <w:color w:val="000000"/>
        </w:rPr>
        <w:t xml:space="preserve"> explains that this </w:t>
      </w:r>
      <w:r w:rsidR="00282137" w:rsidRPr="00282137">
        <w:rPr>
          <w:rFonts w:ascii="Arial" w:eastAsia="Times New Roman" w:hAnsi="Arial" w:cs="Arial"/>
          <w:i/>
          <w:iCs/>
          <w:color w:val="000000"/>
        </w:rPr>
        <w:t>halacha</w:t>
      </w:r>
      <w:r w:rsidR="00282137" w:rsidRPr="00282137">
        <w:rPr>
          <w:rFonts w:ascii="Arial" w:eastAsia="Times New Roman" w:hAnsi="Arial" w:cs="Arial"/>
          <w:color w:val="000000"/>
        </w:rPr>
        <w:t xml:space="preserve"> only applies to a </w:t>
      </w:r>
      <w:proofErr w:type="spellStart"/>
      <w:r w:rsidR="00282137" w:rsidRPr="00282137">
        <w:rPr>
          <w:rFonts w:ascii="Arial" w:eastAsia="Times New Roman" w:hAnsi="Arial" w:cs="Arial"/>
          <w:i/>
          <w:iCs/>
          <w:color w:val="000000"/>
        </w:rPr>
        <w:t>ba'al</w:t>
      </w:r>
      <w:proofErr w:type="spellEnd"/>
      <w:r w:rsidR="00282137" w:rsidRPr="00282137">
        <w:rPr>
          <w:rFonts w:ascii="Arial" w:eastAsia="Times New Roman" w:hAnsi="Arial" w:cs="Arial"/>
          <w:i/>
          <w:iCs/>
          <w:color w:val="000000"/>
        </w:rPr>
        <w:t xml:space="preserve"> </w:t>
      </w:r>
      <w:proofErr w:type="spellStart"/>
      <w:r w:rsidR="00282137" w:rsidRPr="00282137">
        <w:rPr>
          <w:rFonts w:ascii="Arial" w:eastAsia="Times New Roman" w:hAnsi="Arial" w:cs="Arial"/>
          <w:i/>
          <w:iCs/>
          <w:color w:val="000000"/>
        </w:rPr>
        <w:t>koreh</w:t>
      </w:r>
      <w:proofErr w:type="spellEnd"/>
      <w:r w:rsidR="00282137" w:rsidRPr="00282137">
        <w:rPr>
          <w:rFonts w:ascii="Arial" w:eastAsia="Times New Roman" w:hAnsi="Arial" w:cs="Arial"/>
          <w:color w:val="000000"/>
        </w:rPr>
        <w:t xml:space="preserve">, who may not recite </w:t>
      </w:r>
      <w:proofErr w:type="spellStart"/>
      <w:r w:rsidR="00282137" w:rsidRPr="00282137">
        <w:rPr>
          <w:rFonts w:ascii="Arial" w:eastAsia="Times New Roman" w:hAnsi="Arial" w:cs="Arial"/>
          <w:i/>
          <w:iCs/>
          <w:color w:val="000000"/>
        </w:rPr>
        <w:t>kerias</w:t>
      </w:r>
      <w:proofErr w:type="spellEnd"/>
      <w:r w:rsidR="00282137" w:rsidRPr="00282137">
        <w:rPr>
          <w:rFonts w:ascii="Arial" w:eastAsia="Times New Roman" w:hAnsi="Arial" w:cs="Arial"/>
          <w:i/>
          <w:iCs/>
          <w:color w:val="000000"/>
        </w:rPr>
        <w:t xml:space="preserve"> </w:t>
      </w:r>
      <w:proofErr w:type="spellStart"/>
      <w:r w:rsidR="00282137" w:rsidRPr="00282137">
        <w:rPr>
          <w:rFonts w:ascii="Arial" w:eastAsia="Times New Roman" w:hAnsi="Arial" w:cs="Arial"/>
          <w:i/>
          <w:iCs/>
          <w:color w:val="000000"/>
        </w:rPr>
        <w:t>haTorah</w:t>
      </w:r>
      <w:proofErr w:type="spellEnd"/>
      <w:r w:rsidR="00282137" w:rsidRPr="00282137">
        <w:rPr>
          <w:rFonts w:ascii="Arial" w:eastAsia="Times New Roman" w:hAnsi="Arial" w:cs="Arial"/>
          <w:color w:val="000000"/>
        </w:rPr>
        <w:t xml:space="preserve"> by heart when he is reading on behalf of the </w:t>
      </w:r>
      <w:proofErr w:type="spellStart"/>
      <w:r w:rsidR="00282137" w:rsidRPr="00282137">
        <w:rPr>
          <w:rFonts w:ascii="Arial" w:eastAsia="Times New Roman" w:hAnsi="Arial" w:cs="Arial"/>
          <w:i/>
          <w:iCs/>
          <w:color w:val="000000"/>
        </w:rPr>
        <w:t>tzibbur</w:t>
      </w:r>
      <w:proofErr w:type="spellEnd"/>
      <w:r w:rsidR="00282137" w:rsidRPr="00282137">
        <w:rPr>
          <w:rFonts w:ascii="Arial" w:eastAsia="Times New Roman" w:hAnsi="Arial" w:cs="Arial"/>
          <w:color w:val="000000"/>
        </w:rPr>
        <w:t xml:space="preserve">. What about the writing of the Torah </w:t>
      </w:r>
      <w:proofErr w:type="spellStart"/>
      <w:r w:rsidR="00282137" w:rsidRPr="00282137">
        <w:rPr>
          <w:rFonts w:ascii="Arial" w:eastAsia="Times New Roman" w:hAnsi="Arial" w:cs="Arial"/>
          <w:color w:val="000000"/>
        </w:rPr>
        <w:t>SheBaal</w:t>
      </w:r>
      <w:proofErr w:type="spellEnd"/>
      <w:r w:rsidR="00282137" w:rsidRPr="00282137">
        <w:rPr>
          <w:rFonts w:ascii="Arial" w:eastAsia="Times New Roman" w:hAnsi="Arial" w:cs="Arial"/>
          <w:color w:val="000000"/>
        </w:rPr>
        <w:t xml:space="preserve"> </w:t>
      </w:r>
      <w:proofErr w:type="spellStart"/>
      <w:r w:rsidR="00282137" w:rsidRPr="00282137">
        <w:rPr>
          <w:rFonts w:ascii="Arial" w:eastAsia="Times New Roman" w:hAnsi="Arial" w:cs="Arial"/>
          <w:color w:val="000000"/>
        </w:rPr>
        <w:t>Peh</w:t>
      </w:r>
      <w:proofErr w:type="spellEnd"/>
      <w:r w:rsidR="00282137" w:rsidRPr="00282137">
        <w:rPr>
          <w:rFonts w:ascii="Arial" w:eastAsia="Times New Roman" w:hAnsi="Arial" w:cs="Arial"/>
          <w:color w:val="000000"/>
        </w:rPr>
        <w:t xml:space="preserve">? Why are we allowed to write that down? </w:t>
      </w:r>
      <w:r w:rsidR="00282137" w:rsidRPr="00282137">
        <w:rPr>
          <w:rFonts w:ascii="Arial" w:eastAsia="Times New Roman" w:hAnsi="Arial" w:cs="Arial"/>
          <w:b/>
          <w:bCs/>
          <w:color w:val="000000"/>
        </w:rPr>
        <w:t>Rav Schachter Shlita</w:t>
      </w:r>
      <w:r w:rsidR="00282137" w:rsidRPr="00282137">
        <w:rPr>
          <w:rFonts w:ascii="Arial" w:eastAsia="Times New Roman" w:hAnsi="Arial" w:cs="Arial"/>
          <w:color w:val="000000"/>
        </w:rPr>
        <w:t xml:space="preserve"> quoted from </w:t>
      </w:r>
      <w:proofErr w:type="spellStart"/>
      <w:r w:rsidR="00282137" w:rsidRPr="00282137">
        <w:rPr>
          <w:rFonts w:ascii="Arial" w:eastAsia="Times New Roman" w:hAnsi="Arial" w:cs="Arial"/>
          <w:b/>
          <w:bCs/>
          <w:color w:val="000000"/>
        </w:rPr>
        <w:t>Sefer</w:t>
      </w:r>
      <w:proofErr w:type="spellEnd"/>
      <w:r w:rsidR="00282137" w:rsidRPr="00282137">
        <w:rPr>
          <w:rFonts w:ascii="Arial" w:eastAsia="Times New Roman" w:hAnsi="Arial" w:cs="Arial"/>
          <w:b/>
          <w:bCs/>
          <w:color w:val="000000"/>
        </w:rPr>
        <w:t xml:space="preserve"> </w:t>
      </w:r>
      <w:proofErr w:type="spellStart"/>
      <w:proofErr w:type="gramStart"/>
      <w:r w:rsidR="00282137" w:rsidRPr="00282137">
        <w:rPr>
          <w:rFonts w:ascii="Arial" w:eastAsia="Times New Roman" w:hAnsi="Arial" w:cs="Arial"/>
          <w:b/>
          <w:bCs/>
          <w:color w:val="000000"/>
        </w:rPr>
        <w:t>Yereim</w:t>
      </w:r>
      <w:proofErr w:type="spellEnd"/>
      <w:r w:rsidR="00282137" w:rsidRPr="00282137">
        <w:rPr>
          <w:rFonts w:ascii="Arial" w:eastAsia="Times New Roman" w:hAnsi="Arial" w:cs="Arial"/>
          <w:color w:val="000000"/>
        </w:rPr>
        <w:t>  who</w:t>
      </w:r>
      <w:proofErr w:type="gramEnd"/>
      <w:r w:rsidR="00282137" w:rsidRPr="00282137">
        <w:rPr>
          <w:rFonts w:ascii="Arial" w:eastAsia="Times New Roman" w:hAnsi="Arial" w:cs="Arial"/>
          <w:color w:val="000000"/>
        </w:rPr>
        <w:t xml:space="preserve"> explain</w:t>
      </w:r>
      <w:r>
        <w:rPr>
          <w:rFonts w:ascii="Arial" w:eastAsia="Times New Roman" w:hAnsi="Arial" w:cs="Arial"/>
          <w:color w:val="000000"/>
        </w:rPr>
        <w:t>s</w:t>
      </w:r>
      <w:r w:rsidR="00282137" w:rsidRPr="00282137">
        <w:rPr>
          <w:rFonts w:ascii="Arial" w:eastAsia="Times New Roman" w:hAnsi="Arial" w:cs="Arial"/>
          <w:color w:val="000000"/>
        </w:rPr>
        <w:t xml:space="preserve"> that the </w:t>
      </w:r>
      <w:proofErr w:type="spellStart"/>
      <w:r w:rsidR="00282137" w:rsidRPr="00282137">
        <w:rPr>
          <w:rFonts w:ascii="Arial" w:eastAsia="Times New Roman" w:hAnsi="Arial" w:cs="Arial"/>
          <w:i/>
          <w:iCs/>
          <w:color w:val="000000"/>
        </w:rPr>
        <w:t>Chachomim</w:t>
      </w:r>
      <w:proofErr w:type="spellEnd"/>
      <w:r w:rsidR="00282137" w:rsidRPr="00282137">
        <w:rPr>
          <w:rFonts w:ascii="Arial" w:eastAsia="Times New Roman" w:hAnsi="Arial" w:cs="Arial"/>
          <w:color w:val="000000"/>
        </w:rPr>
        <w:t xml:space="preserve"> never meant to say that one is violating an </w:t>
      </w:r>
      <w:proofErr w:type="spellStart"/>
      <w:r w:rsidR="00282137" w:rsidRPr="00282137">
        <w:rPr>
          <w:rFonts w:ascii="Arial" w:eastAsia="Times New Roman" w:hAnsi="Arial" w:cs="Arial"/>
          <w:i/>
          <w:iCs/>
          <w:color w:val="000000"/>
        </w:rPr>
        <w:t>aveira</w:t>
      </w:r>
      <w:proofErr w:type="spellEnd"/>
      <w:r w:rsidR="00282137" w:rsidRPr="00282137">
        <w:rPr>
          <w:rFonts w:ascii="Arial" w:eastAsia="Times New Roman" w:hAnsi="Arial" w:cs="Arial"/>
          <w:color w:val="000000"/>
        </w:rPr>
        <w:t xml:space="preserve"> if he teaches Torah </w:t>
      </w:r>
      <w:proofErr w:type="spellStart"/>
      <w:r w:rsidR="00282137" w:rsidRPr="00282137">
        <w:rPr>
          <w:rFonts w:ascii="Arial" w:eastAsia="Times New Roman" w:hAnsi="Arial" w:cs="Arial"/>
          <w:i/>
          <w:iCs/>
          <w:color w:val="000000"/>
        </w:rPr>
        <w:t>Shebaal</w:t>
      </w:r>
      <w:proofErr w:type="spellEnd"/>
      <w:r w:rsidR="00282137" w:rsidRPr="00282137">
        <w:rPr>
          <w:rFonts w:ascii="Arial" w:eastAsia="Times New Roman" w:hAnsi="Arial" w:cs="Arial"/>
          <w:i/>
          <w:iCs/>
          <w:color w:val="000000"/>
        </w:rPr>
        <w:t xml:space="preserve"> </w:t>
      </w:r>
      <w:proofErr w:type="spellStart"/>
      <w:r w:rsidR="00282137" w:rsidRPr="00282137">
        <w:rPr>
          <w:rFonts w:ascii="Arial" w:eastAsia="Times New Roman" w:hAnsi="Arial" w:cs="Arial"/>
          <w:i/>
          <w:iCs/>
          <w:color w:val="000000"/>
        </w:rPr>
        <w:t>Peh</w:t>
      </w:r>
      <w:proofErr w:type="spellEnd"/>
      <w:r w:rsidR="00282137" w:rsidRPr="00282137">
        <w:rPr>
          <w:rFonts w:ascii="Arial" w:eastAsia="Times New Roman" w:hAnsi="Arial" w:cs="Arial"/>
          <w:color w:val="000000"/>
        </w:rPr>
        <w:t xml:space="preserve"> to others from a written text. Rather the </w:t>
      </w:r>
      <w:proofErr w:type="spellStart"/>
      <w:r w:rsidR="00282137" w:rsidRPr="00282137">
        <w:rPr>
          <w:rFonts w:ascii="Arial" w:eastAsia="Times New Roman" w:hAnsi="Arial" w:cs="Arial"/>
          <w:i/>
          <w:iCs/>
          <w:color w:val="000000"/>
        </w:rPr>
        <w:t>Chachomim</w:t>
      </w:r>
      <w:proofErr w:type="spellEnd"/>
      <w:r w:rsidR="00282137" w:rsidRPr="00282137">
        <w:rPr>
          <w:rFonts w:ascii="Arial" w:eastAsia="Times New Roman" w:hAnsi="Arial" w:cs="Arial"/>
          <w:color w:val="000000"/>
        </w:rPr>
        <w:t xml:space="preserve"> were saying that the </w:t>
      </w:r>
      <w:r w:rsidR="00282137" w:rsidRPr="00282137">
        <w:rPr>
          <w:rFonts w:ascii="Arial" w:eastAsia="Times New Roman" w:hAnsi="Arial" w:cs="Arial"/>
          <w:i/>
          <w:iCs/>
          <w:color w:val="000000"/>
        </w:rPr>
        <w:t xml:space="preserve">mitzvah </w:t>
      </w:r>
      <w:proofErr w:type="spellStart"/>
      <w:r w:rsidR="00282137" w:rsidRPr="00282137">
        <w:rPr>
          <w:rFonts w:ascii="Arial" w:eastAsia="Times New Roman" w:hAnsi="Arial" w:cs="Arial"/>
          <w:i/>
          <w:iCs/>
          <w:color w:val="000000"/>
        </w:rPr>
        <w:t>beshleimusa</w:t>
      </w:r>
      <w:proofErr w:type="spellEnd"/>
      <w:r w:rsidR="00282137" w:rsidRPr="00282137">
        <w:rPr>
          <w:rFonts w:ascii="Arial" w:eastAsia="Times New Roman" w:hAnsi="Arial" w:cs="Arial"/>
          <w:color w:val="000000"/>
        </w:rPr>
        <w:t xml:space="preserve"> of teaching Torah to others can only be fulfilled if you teach it orally. If one </w:t>
      </w:r>
      <w:r w:rsidR="00282137" w:rsidRPr="00282137">
        <w:rPr>
          <w:rFonts w:ascii="Arial" w:eastAsia="Times New Roman" w:hAnsi="Arial" w:cs="Arial"/>
          <w:color w:val="000000"/>
        </w:rPr>
        <w:lastRenderedPageBreak/>
        <w:t xml:space="preserve">transmits Torah </w:t>
      </w:r>
      <w:proofErr w:type="spellStart"/>
      <w:r w:rsidR="00282137" w:rsidRPr="00282137">
        <w:rPr>
          <w:rFonts w:ascii="Arial" w:eastAsia="Times New Roman" w:hAnsi="Arial" w:cs="Arial"/>
          <w:i/>
          <w:iCs/>
          <w:color w:val="000000"/>
        </w:rPr>
        <w:t>Shebaal</w:t>
      </w:r>
      <w:proofErr w:type="spellEnd"/>
      <w:r w:rsidR="00282137" w:rsidRPr="00282137">
        <w:rPr>
          <w:rFonts w:ascii="Arial" w:eastAsia="Times New Roman" w:hAnsi="Arial" w:cs="Arial"/>
          <w:i/>
          <w:iCs/>
          <w:color w:val="000000"/>
        </w:rPr>
        <w:t xml:space="preserve"> </w:t>
      </w:r>
      <w:proofErr w:type="spellStart"/>
      <w:r w:rsidR="00282137" w:rsidRPr="00282137">
        <w:rPr>
          <w:rFonts w:ascii="Arial" w:eastAsia="Times New Roman" w:hAnsi="Arial" w:cs="Arial"/>
          <w:i/>
          <w:iCs/>
          <w:color w:val="000000"/>
        </w:rPr>
        <w:t>Peh</w:t>
      </w:r>
      <w:proofErr w:type="spellEnd"/>
      <w:r w:rsidR="00282137" w:rsidRPr="00282137">
        <w:rPr>
          <w:rFonts w:ascii="Arial" w:eastAsia="Times New Roman" w:hAnsi="Arial" w:cs="Arial"/>
          <w:color w:val="000000"/>
        </w:rPr>
        <w:t xml:space="preserve"> from a text he is only fulfilling the </w:t>
      </w:r>
      <w:r w:rsidR="00282137" w:rsidRPr="00282137">
        <w:rPr>
          <w:rFonts w:ascii="Arial" w:eastAsia="Times New Roman" w:hAnsi="Arial" w:cs="Arial"/>
          <w:i/>
          <w:iCs/>
          <w:color w:val="000000"/>
        </w:rPr>
        <w:t>mitzvah</w:t>
      </w:r>
      <w:r w:rsidR="00282137" w:rsidRPr="00282137">
        <w:rPr>
          <w:rFonts w:ascii="Arial" w:eastAsia="Times New Roman" w:hAnsi="Arial" w:cs="Arial"/>
          <w:color w:val="000000"/>
        </w:rPr>
        <w:t xml:space="preserve"> in an incomplete manner. </w:t>
      </w:r>
      <w:proofErr w:type="gramStart"/>
      <w:r w:rsidR="00282137" w:rsidRPr="00282137">
        <w:rPr>
          <w:rFonts w:ascii="Arial" w:eastAsia="Times New Roman" w:hAnsi="Arial" w:cs="Arial"/>
          <w:color w:val="000000"/>
        </w:rPr>
        <w:t>So</w:t>
      </w:r>
      <w:proofErr w:type="gramEnd"/>
      <w:r w:rsidR="00282137" w:rsidRPr="00282137">
        <w:rPr>
          <w:rFonts w:ascii="Arial" w:eastAsia="Times New Roman" w:hAnsi="Arial" w:cs="Arial"/>
          <w:color w:val="000000"/>
        </w:rPr>
        <w:t xml:space="preserve"> when the </w:t>
      </w:r>
      <w:proofErr w:type="spellStart"/>
      <w:r w:rsidR="00282137" w:rsidRPr="00282137">
        <w:rPr>
          <w:rFonts w:ascii="Arial" w:eastAsia="Times New Roman" w:hAnsi="Arial" w:cs="Arial"/>
          <w:i/>
          <w:iCs/>
          <w:color w:val="000000"/>
        </w:rPr>
        <w:t>Chachomim</w:t>
      </w:r>
      <w:proofErr w:type="spellEnd"/>
      <w:r w:rsidR="00282137" w:rsidRPr="00282137">
        <w:rPr>
          <w:rFonts w:ascii="Arial" w:eastAsia="Times New Roman" w:hAnsi="Arial" w:cs="Arial"/>
          <w:color w:val="000000"/>
        </w:rPr>
        <w:t xml:space="preserve"> recorded the </w:t>
      </w:r>
      <w:proofErr w:type="spellStart"/>
      <w:r w:rsidR="00282137" w:rsidRPr="00282137">
        <w:rPr>
          <w:rFonts w:ascii="Arial" w:eastAsia="Times New Roman" w:hAnsi="Arial" w:cs="Arial"/>
          <w:i/>
          <w:iCs/>
          <w:color w:val="000000"/>
        </w:rPr>
        <w:t>Mishnayos</w:t>
      </w:r>
      <w:proofErr w:type="spellEnd"/>
      <w:r w:rsidR="00282137" w:rsidRPr="00282137">
        <w:rPr>
          <w:rFonts w:ascii="Arial" w:eastAsia="Times New Roman" w:hAnsi="Arial" w:cs="Arial"/>
          <w:color w:val="000000"/>
        </w:rPr>
        <w:t xml:space="preserve"> and the </w:t>
      </w:r>
      <w:proofErr w:type="spellStart"/>
      <w:r w:rsidR="00282137" w:rsidRPr="00282137">
        <w:rPr>
          <w:rFonts w:ascii="Arial" w:eastAsia="Times New Roman" w:hAnsi="Arial" w:cs="Arial"/>
          <w:i/>
          <w:iCs/>
          <w:color w:val="000000"/>
        </w:rPr>
        <w:t>Gemorah</w:t>
      </w:r>
      <w:proofErr w:type="spellEnd"/>
      <w:r w:rsidR="00282137" w:rsidRPr="00282137">
        <w:rPr>
          <w:rFonts w:ascii="Arial" w:eastAsia="Times New Roman" w:hAnsi="Arial" w:cs="Arial"/>
          <w:color w:val="000000"/>
        </w:rPr>
        <w:t xml:space="preserve"> to serve as the text for the later generations, no </w:t>
      </w:r>
      <w:proofErr w:type="spellStart"/>
      <w:r w:rsidR="00282137" w:rsidRPr="00282137">
        <w:rPr>
          <w:rFonts w:ascii="Arial" w:eastAsia="Times New Roman" w:hAnsi="Arial" w:cs="Arial"/>
          <w:i/>
          <w:iCs/>
          <w:color w:val="000000"/>
        </w:rPr>
        <w:t>aveira</w:t>
      </w:r>
      <w:proofErr w:type="spellEnd"/>
      <w:r w:rsidR="00282137" w:rsidRPr="00282137">
        <w:rPr>
          <w:rFonts w:ascii="Arial" w:eastAsia="Times New Roman" w:hAnsi="Arial" w:cs="Arial"/>
          <w:color w:val="000000"/>
        </w:rPr>
        <w:t xml:space="preserve"> was violated but it is only that we are fulfilling the </w:t>
      </w:r>
      <w:r w:rsidR="00282137" w:rsidRPr="00282137">
        <w:rPr>
          <w:rFonts w:ascii="Arial" w:eastAsia="Times New Roman" w:hAnsi="Arial" w:cs="Arial"/>
          <w:i/>
          <w:iCs/>
          <w:color w:val="000000"/>
        </w:rPr>
        <w:t>mitzvah</w:t>
      </w:r>
      <w:r w:rsidR="00282137" w:rsidRPr="00282137">
        <w:rPr>
          <w:rFonts w:ascii="Arial" w:eastAsia="Times New Roman" w:hAnsi="Arial" w:cs="Arial"/>
          <w:color w:val="000000"/>
        </w:rPr>
        <w:t xml:space="preserve"> of </w:t>
      </w:r>
      <w:proofErr w:type="spellStart"/>
      <w:r w:rsidR="00282137" w:rsidRPr="00282137">
        <w:rPr>
          <w:rFonts w:ascii="Arial" w:eastAsia="Times New Roman" w:hAnsi="Arial" w:cs="Arial"/>
          <w:i/>
          <w:iCs/>
          <w:color w:val="000000"/>
        </w:rPr>
        <w:t>talmud</w:t>
      </w:r>
      <w:proofErr w:type="spellEnd"/>
      <w:r w:rsidR="00282137" w:rsidRPr="00282137">
        <w:rPr>
          <w:rFonts w:ascii="Arial" w:eastAsia="Times New Roman" w:hAnsi="Arial" w:cs="Arial"/>
          <w:i/>
          <w:iCs/>
          <w:color w:val="000000"/>
        </w:rPr>
        <w:t xml:space="preserve"> </w:t>
      </w:r>
      <w:r w:rsidR="00282137" w:rsidRPr="00282137">
        <w:rPr>
          <w:rFonts w:ascii="Arial" w:eastAsia="Times New Roman" w:hAnsi="Arial" w:cs="Arial"/>
          <w:color w:val="000000"/>
        </w:rPr>
        <w:t>Torah</w:t>
      </w:r>
      <w:r w:rsidR="00282137" w:rsidRPr="00282137">
        <w:rPr>
          <w:rFonts w:ascii="Arial" w:eastAsia="Times New Roman" w:hAnsi="Arial" w:cs="Arial"/>
          <w:i/>
          <w:iCs/>
          <w:color w:val="000000"/>
        </w:rPr>
        <w:t xml:space="preserve"> </w:t>
      </w:r>
      <w:proofErr w:type="spellStart"/>
      <w:r w:rsidR="00282137" w:rsidRPr="00282137">
        <w:rPr>
          <w:rFonts w:ascii="Arial" w:eastAsia="Times New Roman" w:hAnsi="Arial" w:cs="Arial"/>
          <w:i/>
          <w:iCs/>
          <w:color w:val="000000"/>
        </w:rPr>
        <w:t>shelo</w:t>
      </w:r>
      <w:proofErr w:type="spellEnd"/>
      <w:r w:rsidR="00282137" w:rsidRPr="00282137">
        <w:rPr>
          <w:rFonts w:ascii="Arial" w:eastAsia="Times New Roman" w:hAnsi="Arial" w:cs="Arial"/>
          <w:i/>
          <w:iCs/>
          <w:color w:val="000000"/>
        </w:rPr>
        <w:t xml:space="preserve"> </w:t>
      </w:r>
      <w:proofErr w:type="spellStart"/>
      <w:r w:rsidR="00282137" w:rsidRPr="00282137">
        <w:rPr>
          <w:rFonts w:ascii="Arial" w:eastAsia="Times New Roman" w:hAnsi="Arial" w:cs="Arial"/>
          <w:i/>
          <w:iCs/>
          <w:color w:val="000000"/>
        </w:rPr>
        <w:t>beshleimusa</w:t>
      </w:r>
      <w:proofErr w:type="spellEnd"/>
      <w:r w:rsidR="00282137" w:rsidRPr="00282137">
        <w:rPr>
          <w:rFonts w:ascii="Arial" w:eastAsia="Times New Roman" w:hAnsi="Arial" w:cs="Arial"/>
          <w:color w:val="000000"/>
        </w:rPr>
        <w:t>.</w:t>
      </w:r>
    </w:p>
    <w:p w14:paraId="58929097" w14:textId="77777777" w:rsidR="00282137" w:rsidRPr="00282137" w:rsidRDefault="00282137" w:rsidP="00282137">
      <w:pPr>
        <w:spacing w:before="200" w:after="200" w:line="240" w:lineRule="auto"/>
        <w:ind w:right="220"/>
        <w:jc w:val="both"/>
        <w:rPr>
          <w:rFonts w:ascii="Times New Roman" w:eastAsia="Times New Roman" w:hAnsi="Times New Roman" w:cs="Times New Roman"/>
          <w:b/>
          <w:bCs/>
          <w:sz w:val="32"/>
          <w:szCs w:val="32"/>
        </w:rPr>
      </w:pPr>
      <w:r w:rsidRPr="00282137">
        <w:rPr>
          <w:rFonts w:ascii="Arial" w:eastAsia="Times New Roman" w:hAnsi="Arial" w:cs="Arial"/>
          <w:b/>
          <w:bCs/>
          <w:color w:val="000000"/>
          <w:sz w:val="28"/>
          <w:szCs w:val="28"/>
        </w:rPr>
        <w:t xml:space="preserve">Haftara (for </w:t>
      </w:r>
      <w:proofErr w:type="spellStart"/>
      <w:r w:rsidRPr="00282137">
        <w:rPr>
          <w:rFonts w:ascii="Arial" w:eastAsia="Times New Roman" w:hAnsi="Arial" w:cs="Arial"/>
          <w:b/>
          <w:bCs/>
          <w:color w:val="000000"/>
          <w:sz w:val="28"/>
          <w:szCs w:val="28"/>
        </w:rPr>
        <w:t>Parshas</w:t>
      </w:r>
      <w:proofErr w:type="spellEnd"/>
      <w:r w:rsidRPr="00282137">
        <w:rPr>
          <w:rFonts w:ascii="Arial" w:eastAsia="Times New Roman" w:hAnsi="Arial" w:cs="Arial"/>
          <w:b/>
          <w:bCs/>
          <w:color w:val="000000"/>
          <w:sz w:val="28"/>
          <w:szCs w:val="28"/>
        </w:rPr>
        <w:t xml:space="preserve"> </w:t>
      </w:r>
      <w:proofErr w:type="spellStart"/>
      <w:r w:rsidRPr="00282137">
        <w:rPr>
          <w:rFonts w:ascii="Arial" w:eastAsia="Times New Roman" w:hAnsi="Arial" w:cs="Arial"/>
          <w:b/>
          <w:bCs/>
          <w:color w:val="000000"/>
          <w:sz w:val="28"/>
          <w:szCs w:val="28"/>
        </w:rPr>
        <w:t>Parah</w:t>
      </w:r>
      <w:proofErr w:type="spellEnd"/>
      <w:r w:rsidRPr="00282137">
        <w:rPr>
          <w:rFonts w:ascii="Arial" w:eastAsia="Times New Roman" w:hAnsi="Arial" w:cs="Arial"/>
          <w:b/>
          <w:bCs/>
          <w:color w:val="000000"/>
          <w:sz w:val="28"/>
          <w:szCs w:val="28"/>
        </w:rPr>
        <w:t>) </w:t>
      </w:r>
    </w:p>
    <w:p w14:paraId="008B47F6" w14:textId="77777777" w:rsidR="00101356" w:rsidRPr="00101356" w:rsidRDefault="00101356" w:rsidP="00282137">
      <w:pPr>
        <w:spacing w:before="200" w:after="200" w:line="240" w:lineRule="auto"/>
        <w:ind w:right="220"/>
        <w:jc w:val="both"/>
        <w:rPr>
          <w:rFonts w:ascii="Arial" w:eastAsia="Times New Roman" w:hAnsi="Arial" w:cs="Arial"/>
          <w:b/>
          <w:bCs/>
          <w:color w:val="000000"/>
        </w:rPr>
      </w:pPr>
    </w:p>
    <w:p w14:paraId="09C1DFD4" w14:textId="6354C3E0" w:rsidR="00282137" w:rsidRPr="00282137" w:rsidRDefault="00101356" w:rsidP="00282137">
      <w:pPr>
        <w:spacing w:before="200" w:after="200" w:line="240" w:lineRule="auto"/>
        <w:ind w:right="220"/>
        <w:jc w:val="both"/>
        <w:rPr>
          <w:rFonts w:ascii="Times New Roman" w:eastAsia="Times New Roman" w:hAnsi="Times New Roman" w:cs="Times New Roman"/>
          <w:sz w:val="24"/>
          <w:szCs w:val="24"/>
        </w:rPr>
      </w:pPr>
      <w:r w:rsidRPr="00101356">
        <w:rPr>
          <w:rFonts w:ascii="Tahoma" w:hAnsi="Tahoma" w:cs="Tahoma"/>
          <w:b/>
          <w:bCs/>
          <w:color w:val="FF0000"/>
          <w:sz w:val="25"/>
          <w:szCs w:val="25"/>
          <w:shd w:val="clear" w:color="auto" w:fill="FFFFFF"/>
          <w:rtl/>
        </w:rPr>
        <w:t>כַּצֹּ֖אן אָדָֽם</w:t>
      </w:r>
      <w:r>
        <w:rPr>
          <w:rFonts w:ascii="Tahoma" w:hAnsi="Tahoma" w:cs="Tahoma"/>
          <w:color w:val="333333"/>
          <w:sz w:val="25"/>
          <w:szCs w:val="25"/>
          <w:shd w:val="clear" w:color="auto" w:fill="FFFFFF"/>
        </w:rPr>
        <w:t xml:space="preserve"> </w:t>
      </w:r>
      <w:r w:rsidR="00282137" w:rsidRPr="00282137">
        <w:rPr>
          <w:rFonts w:ascii="Arial" w:eastAsia="Times New Roman" w:hAnsi="Arial" w:cs="Arial"/>
          <w:b/>
          <w:bCs/>
          <w:color w:val="000000"/>
        </w:rPr>
        <w:t>This is what I shall seek for Bnei Yisrael I will make you as great as the sheep of man (</w:t>
      </w:r>
      <w:proofErr w:type="spellStart"/>
      <w:r w:rsidR="00282137" w:rsidRPr="00282137">
        <w:rPr>
          <w:rFonts w:ascii="Arial" w:eastAsia="Times New Roman" w:hAnsi="Arial" w:cs="Arial"/>
          <w:b/>
          <w:bCs/>
          <w:color w:val="000000"/>
        </w:rPr>
        <w:t>Yechezkel</w:t>
      </w:r>
      <w:proofErr w:type="spellEnd"/>
      <w:r w:rsidR="00282137" w:rsidRPr="00282137">
        <w:rPr>
          <w:rFonts w:ascii="Arial" w:eastAsia="Times New Roman" w:hAnsi="Arial" w:cs="Arial"/>
          <w:b/>
          <w:bCs/>
          <w:color w:val="000000"/>
        </w:rPr>
        <w:t xml:space="preserve"> 36:37-38) - Rav Yigal Ariel Shlita</w:t>
      </w:r>
      <w:r w:rsidR="00282137" w:rsidRPr="00282137">
        <w:rPr>
          <w:rFonts w:ascii="Arial" w:eastAsia="Times New Roman" w:hAnsi="Arial" w:cs="Arial"/>
          <w:color w:val="000000"/>
        </w:rPr>
        <w:t xml:space="preserve"> explained that the land of Israel and even the cities (which have the people) are really only the shells that contain the potential for </w:t>
      </w:r>
      <w:proofErr w:type="spellStart"/>
      <w:r w:rsidR="00282137" w:rsidRPr="00282137">
        <w:rPr>
          <w:rFonts w:ascii="Arial" w:eastAsia="Times New Roman" w:hAnsi="Arial" w:cs="Arial"/>
          <w:color w:val="000000"/>
        </w:rPr>
        <w:t>Kedusha</w:t>
      </w:r>
      <w:proofErr w:type="spellEnd"/>
      <w:r w:rsidR="00282137" w:rsidRPr="00282137">
        <w:rPr>
          <w:rFonts w:ascii="Arial" w:eastAsia="Times New Roman" w:hAnsi="Arial" w:cs="Arial"/>
          <w:color w:val="000000"/>
        </w:rPr>
        <w:t xml:space="preserve">. It is the combination of the two -- the nation and the land (symbolized by the people and the sheep) that reveal the true </w:t>
      </w:r>
      <w:proofErr w:type="spellStart"/>
      <w:r w:rsidR="00282137" w:rsidRPr="00282137">
        <w:rPr>
          <w:rFonts w:ascii="Arial" w:eastAsia="Times New Roman" w:hAnsi="Arial" w:cs="Arial"/>
          <w:color w:val="000000"/>
        </w:rPr>
        <w:t>Kedusha</w:t>
      </w:r>
      <w:proofErr w:type="spellEnd"/>
      <w:r w:rsidR="00282137" w:rsidRPr="00282137">
        <w:rPr>
          <w:rFonts w:ascii="Arial" w:eastAsia="Times New Roman" w:hAnsi="Arial" w:cs="Arial"/>
          <w:color w:val="000000"/>
        </w:rPr>
        <w:t xml:space="preserve"> of the land. Basing himself on the writings of Rav Kook, Rav Ariel explains that it is the combination of the individual and the group (man and sheep) that unite the ultimate </w:t>
      </w:r>
      <w:proofErr w:type="spellStart"/>
      <w:r w:rsidR="00282137" w:rsidRPr="00282137">
        <w:rPr>
          <w:rFonts w:ascii="Arial" w:eastAsia="Times New Roman" w:hAnsi="Arial" w:cs="Arial"/>
          <w:color w:val="000000"/>
        </w:rPr>
        <w:t>kedusha</w:t>
      </w:r>
      <w:proofErr w:type="spellEnd"/>
      <w:r w:rsidR="00282137" w:rsidRPr="00282137">
        <w:rPr>
          <w:rFonts w:ascii="Arial" w:eastAsia="Times New Roman" w:hAnsi="Arial" w:cs="Arial"/>
          <w:color w:val="000000"/>
        </w:rPr>
        <w:t xml:space="preserve"> of man on the land. </w:t>
      </w:r>
    </w:p>
    <w:p w14:paraId="205545EB" w14:textId="6A8C1FEA" w:rsidR="00282137" w:rsidRDefault="00282137"/>
    <w:sectPr w:rsidR="00282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37"/>
    <w:rsid w:val="00101356"/>
    <w:rsid w:val="002821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149E"/>
  <w15:chartTrackingRefBased/>
  <w15:docId w15:val="{C311FEAD-1F5E-4F25-B8C5-4B4BF6F6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1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2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7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2021-03-01T15:05:00Z</dcterms:created>
  <dcterms:modified xsi:type="dcterms:W3CDTF">2021-03-01T15:20:00Z</dcterms:modified>
</cp:coreProperties>
</file>