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w:eastAsia="Times New Roman" w:hAnsi="Arial" w:cs="Arial"/>
          <w:color w:val="000000"/>
        </w:rPr>
        <w:t>Points to Ponder</w:t>
      </w: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w:eastAsia="Times New Roman" w:hAnsi="Arial" w:cs="Arial"/>
          <w:color w:val="000000"/>
        </w:rPr>
        <w:t>Bo 5779</w:t>
      </w:r>
    </w:p>
    <w:p w:rsidR="00CB5A68" w:rsidRPr="00CB5A68" w:rsidRDefault="00CB5A68" w:rsidP="00CB5A68">
      <w:pPr>
        <w:spacing w:after="0" w:line="240" w:lineRule="auto"/>
        <w:rPr>
          <w:rFonts w:ascii="Times New Roman" w:eastAsia="Times New Roman" w:hAnsi="Times New Roman" w:cs="Times New Roman"/>
          <w:sz w:val="24"/>
          <w:szCs w:val="24"/>
        </w:rPr>
      </w:pP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Hebrew" w:eastAsia="Times New Roman" w:hAnsi="Arial Hebrew" w:cs="Times New Roman"/>
          <w:b/>
          <w:bCs/>
          <w:color w:val="000000"/>
          <w:sz w:val="26"/>
          <w:szCs w:val="26"/>
          <w:shd w:val="clear" w:color="auto" w:fill="FFFFFF"/>
          <w:rtl/>
        </w:rPr>
        <w:t>אֵ֣ת אֲשֶׁ֤ר הִתְעַלַּ֨לְתִּי֙ בְּמִצְרַ֔יִם</w:t>
      </w:r>
      <w:r w:rsidRPr="00CB5A68">
        <w:rPr>
          <w:rFonts w:ascii="Arial" w:eastAsia="Times New Roman" w:hAnsi="Arial" w:cs="Arial"/>
          <w:b/>
          <w:bCs/>
          <w:color w:val="000000"/>
        </w:rPr>
        <w:t xml:space="preserve">  How I was playing with </w:t>
      </w:r>
      <w:proofErr w:type="spellStart"/>
      <w:r w:rsidRPr="00CB5A68">
        <w:rPr>
          <w:rFonts w:ascii="Arial" w:eastAsia="Times New Roman" w:hAnsi="Arial" w:cs="Arial"/>
          <w:b/>
          <w:bCs/>
          <w:color w:val="000000"/>
        </w:rPr>
        <w:t>Mitzrayim</w:t>
      </w:r>
      <w:proofErr w:type="spellEnd"/>
      <w:r w:rsidRPr="00CB5A68">
        <w:rPr>
          <w:rFonts w:ascii="Arial" w:eastAsia="Times New Roman" w:hAnsi="Arial" w:cs="Arial"/>
          <w:b/>
          <w:bCs/>
          <w:color w:val="000000"/>
        </w:rPr>
        <w:t xml:space="preserve"> (10:2)</w:t>
      </w:r>
      <w:r w:rsidRPr="00CB5A68">
        <w:rPr>
          <w:rFonts w:ascii="Arial" w:eastAsia="Times New Roman" w:hAnsi="Arial" w:cs="Arial"/>
          <w:color w:val="000000"/>
        </w:rPr>
        <w:t xml:space="preserve"> - Why is it so important that we tell our children about how Hashem played with the Egyptians. Was his intent a game of cat &amp; mouse? </w:t>
      </w:r>
      <w:proofErr w:type="spellStart"/>
      <w:proofErr w:type="gramStart"/>
      <w:r w:rsidRPr="00CB5A68">
        <w:rPr>
          <w:rFonts w:ascii="Arial" w:eastAsia="Times New Roman" w:hAnsi="Arial" w:cs="Arial"/>
          <w:b/>
          <w:bCs/>
          <w:color w:val="000000"/>
        </w:rPr>
        <w:t>Rav</w:t>
      </w:r>
      <w:proofErr w:type="spellEnd"/>
      <w:r w:rsidRPr="00CB5A68">
        <w:rPr>
          <w:rFonts w:ascii="Arial" w:eastAsia="Times New Roman" w:hAnsi="Arial" w:cs="Arial"/>
          <w:b/>
          <w:bCs/>
          <w:color w:val="000000"/>
        </w:rPr>
        <w:t xml:space="preserve"> Shmuel </w:t>
      </w:r>
      <w:proofErr w:type="spellStart"/>
      <w:r w:rsidRPr="00CB5A68">
        <w:rPr>
          <w:rFonts w:ascii="Arial" w:eastAsia="Times New Roman" w:hAnsi="Arial" w:cs="Arial"/>
          <w:b/>
          <w:bCs/>
          <w:color w:val="000000"/>
        </w:rPr>
        <w:t>Berenbaum</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ztl</w:t>
      </w:r>
      <w:proofErr w:type="spellEnd"/>
      <w:r w:rsidRPr="00CB5A68">
        <w:rPr>
          <w:rFonts w:ascii="Arial" w:eastAsia="Times New Roman" w:hAnsi="Arial" w:cs="Arial"/>
          <w:b/>
          <w:bCs/>
          <w:color w:val="000000"/>
        </w:rPr>
        <w:t>.</w:t>
      </w:r>
      <w:proofErr w:type="gramEnd"/>
      <w:r w:rsidRPr="00CB5A68">
        <w:rPr>
          <w:rFonts w:ascii="Arial" w:eastAsia="Times New Roman" w:hAnsi="Arial" w:cs="Arial"/>
          <w:color w:val="000000"/>
        </w:rPr>
        <w:t xml:space="preserve"> </w:t>
      </w:r>
      <w:proofErr w:type="gramStart"/>
      <w:r w:rsidRPr="00CB5A68">
        <w:rPr>
          <w:rFonts w:ascii="Arial" w:eastAsia="Times New Roman" w:hAnsi="Arial" w:cs="Arial"/>
          <w:color w:val="000000"/>
        </w:rPr>
        <w:t>explains</w:t>
      </w:r>
      <w:proofErr w:type="gramEnd"/>
      <w:r w:rsidRPr="00CB5A68">
        <w:rPr>
          <w:rFonts w:ascii="Arial" w:eastAsia="Times New Roman" w:hAnsi="Arial" w:cs="Arial"/>
          <w:color w:val="000000"/>
        </w:rPr>
        <w:t xml:space="preserve"> that man is granted a great power called choice. Even if Hashem wants something different from him, man ultimately needs to be able to choose his own path. However left unchecked then the intents of a Haman and a Hitler could wreak havoc all over the world. Thus, Hashem will check man’s activities if he tries to go too far. He plays it through for the person so that the person’s actions ultimately come into line with Hashem’s. His patience with us is a “play” to get us to understand His will in the world. </w:t>
      </w:r>
    </w:p>
    <w:p w:rsidR="00CB5A68" w:rsidRPr="00CB5A68" w:rsidRDefault="00CB5A68" w:rsidP="00CB5A68">
      <w:pPr>
        <w:spacing w:after="0" w:line="240" w:lineRule="auto"/>
        <w:rPr>
          <w:rFonts w:ascii="Times New Roman" w:eastAsia="Times New Roman" w:hAnsi="Times New Roman" w:cs="Times New Roman"/>
          <w:sz w:val="24"/>
          <w:szCs w:val="24"/>
        </w:rPr>
      </w:pP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Hebrew" w:eastAsia="Times New Roman" w:hAnsi="Arial Hebrew" w:cs="Times New Roman"/>
          <w:b/>
          <w:bCs/>
          <w:color w:val="000000"/>
          <w:sz w:val="26"/>
          <w:szCs w:val="26"/>
          <w:shd w:val="clear" w:color="auto" w:fill="FFFFFF"/>
          <w:rtl/>
        </w:rPr>
        <w:t>מִ֥י וָמִ֖י הַהֹֽלְכִֽים</w:t>
      </w:r>
      <w:r w:rsidRPr="00CB5A68">
        <w:rPr>
          <w:rFonts w:ascii="Arial Hebrew" w:eastAsia="Times New Roman" w:hAnsi="Arial Hebrew" w:cs="Times New Roman"/>
          <w:b/>
          <w:bCs/>
          <w:color w:val="000000"/>
          <w:sz w:val="26"/>
          <w:szCs w:val="26"/>
          <w:shd w:val="clear" w:color="auto" w:fill="FFFFFF"/>
        </w:rPr>
        <w:t>:</w:t>
      </w:r>
      <w:r w:rsidRPr="00CB5A68">
        <w:rPr>
          <w:rFonts w:ascii="Arial" w:eastAsia="Times New Roman" w:hAnsi="Arial" w:cs="Arial"/>
          <w:b/>
          <w:bCs/>
          <w:color w:val="000000"/>
        </w:rPr>
        <w:t xml:space="preserve">  Who exactly is going (10:8-9) </w:t>
      </w:r>
      <w:r w:rsidRPr="00CB5A68">
        <w:rPr>
          <w:rFonts w:ascii="Arial" w:eastAsia="Times New Roman" w:hAnsi="Arial" w:cs="Arial"/>
          <w:color w:val="000000"/>
        </w:rPr>
        <w:t xml:space="preserve">- The </w:t>
      </w:r>
      <w:r w:rsidRPr="00CB5A68">
        <w:rPr>
          <w:rFonts w:ascii="Arial" w:eastAsia="Times New Roman" w:hAnsi="Arial" w:cs="Arial"/>
          <w:b/>
          <w:bCs/>
          <w:color w:val="000000"/>
        </w:rPr>
        <w:t xml:space="preserve">Baal </w:t>
      </w:r>
      <w:proofErr w:type="spellStart"/>
      <w:r w:rsidRPr="00CB5A68">
        <w:rPr>
          <w:rFonts w:ascii="Arial" w:eastAsia="Times New Roman" w:hAnsi="Arial" w:cs="Arial"/>
          <w:b/>
          <w:bCs/>
          <w:color w:val="000000"/>
        </w:rPr>
        <w:t>Haturim</w:t>
      </w:r>
      <w:proofErr w:type="spellEnd"/>
      <w:r w:rsidRPr="00CB5A68">
        <w:rPr>
          <w:rFonts w:ascii="Arial" w:eastAsia="Times New Roman" w:hAnsi="Arial" w:cs="Arial"/>
          <w:b/>
          <w:bCs/>
          <w:color w:val="000000"/>
        </w:rPr>
        <w:t xml:space="preserve"> </w:t>
      </w:r>
      <w:r w:rsidRPr="00CB5A68">
        <w:rPr>
          <w:rFonts w:ascii="Arial" w:eastAsia="Times New Roman" w:hAnsi="Arial" w:cs="Arial"/>
          <w:color w:val="000000"/>
        </w:rPr>
        <w:t xml:space="preserve">infers a side conversation between Moshe and Pharaoh here. Pharaoh asked him why </w:t>
      </w:r>
      <w:proofErr w:type="gramStart"/>
      <w:r w:rsidRPr="00CB5A68">
        <w:rPr>
          <w:rFonts w:ascii="Arial" w:eastAsia="Times New Roman" w:hAnsi="Arial" w:cs="Arial"/>
          <w:color w:val="000000"/>
        </w:rPr>
        <w:t>are you</w:t>
      </w:r>
      <w:proofErr w:type="gramEnd"/>
      <w:r w:rsidRPr="00CB5A68">
        <w:rPr>
          <w:rFonts w:ascii="Arial" w:eastAsia="Times New Roman" w:hAnsi="Arial" w:cs="Arial"/>
          <w:color w:val="000000"/>
        </w:rPr>
        <w:t xml:space="preserve"> trying so hard if only 2 -- </w:t>
      </w:r>
      <w:proofErr w:type="spellStart"/>
      <w:r w:rsidRPr="00CB5A68">
        <w:rPr>
          <w:rFonts w:ascii="Arial" w:eastAsia="Times New Roman" w:hAnsi="Arial" w:cs="Arial"/>
          <w:color w:val="000000"/>
        </w:rPr>
        <w:t>Yehoshua</w:t>
      </w:r>
      <w:proofErr w:type="spellEnd"/>
      <w:r w:rsidRPr="00CB5A68">
        <w:rPr>
          <w:rFonts w:ascii="Arial" w:eastAsia="Times New Roman" w:hAnsi="Arial" w:cs="Arial"/>
          <w:color w:val="000000"/>
        </w:rPr>
        <w:t xml:space="preserve"> and </w:t>
      </w:r>
      <w:proofErr w:type="spellStart"/>
      <w:r w:rsidRPr="00CB5A68">
        <w:rPr>
          <w:rFonts w:ascii="Arial" w:eastAsia="Times New Roman" w:hAnsi="Arial" w:cs="Arial"/>
          <w:color w:val="000000"/>
        </w:rPr>
        <w:t>Kalev</w:t>
      </w:r>
      <w:proofErr w:type="spellEnd"/>
      <w:r w:rsidRPr="00CB5A68">
        <w:rPr>
          <w:rFonts w:ascii="Arial" w:eastAsia="Times New Roman" w:hAnsi="Arial" w:cs="Arial"/>
          <w:color w:val="000000"/>
        </w:rPr>
        <w:t xml:space="preserve">-- will enter the land (the </w:t>
      </w:r>
      <w:proofErr w:type="spellStart"/>
      <w:r w:rsidRPr="00CB5A68">
        <w:rPr>
          <w:rFonts w:ascii="Arial" w:eastAsia="Times New Roman" w:hAnsi="Arial" w:cs="Arial"/>
          <w:color w:val="000000"/>
        </w:rPr>
        <w:t>Gematria</w:t>
      </w:r>
      <w:proofErr w:type="spellEnd"/>
      <w:r w:rsidRPr="00CB5A68">
        <w:rPr>
          <w:rFonts w:ascii="Arial" w:eastAsia="Times New Roman" w:hAnsi="Arial" w:cs="Arial"/>
          <w:color w:val="000000"/>
        </w:rPr>
        <w:t xml:space="preserve"> of Me </w:t>
      </w:r>
      <w:proofErr w:type="spellStart"/>
      <w:r w:rsidRPr="00CB5A68">
        <w:rPr>
          <w:rFonts w:ascii="Arial" w:eastAsia="Times New Roman" w:hAnsi="Arial" w:cs="Arial"/>
          <w:color w:val="000000"/>
        </w:rPr>
        <w:t>V’Me</w:t>
      </w:r>
      <w:proofErr w:type="spellEnd"/>
      <w:r w:rsidRPr="00CB5A68">
        <w:rPr>
          <w:rFonts w:ascii="Arial" w:eastAsia="Times New Roman" w:hAnsi="Arial" w:cs="Arial"/>
          <w:color w:val="000000"/>
        </w:rPr>
        <w:t xml:space="preserve"> </w:t>
      </w:r>
      <w:proofErr w:type="spellStart"/>
      <w:r w:rsidRPr="00CB5A68">
        <w:rPr>
          <w:rFonts w:ascii="Arial" w:eastAsia="Times New Roman" w:hAnsi="Arial" w:cs="Arial"/>
          <w:color w:val="000000"/>
        </w:rPr>
        <w:t>HaHolchim</w:t>
      </w:r>
      <w:proofErr w:type="spellEnd"/>
      <w:r w:rsidRPr="00CB5A68">
        <w:rPr>
          <w:rFonts w:ascii="Arial" w:eastAsia="Times New Roman" w:hAnsi="Arial" w:cs="Arial"/>
          <w:color w:val="000000"/>
        </w:rPr>
        <w:t xml:space="preserve"> equals </w:t>
      </w:r>
      <w:proofErr w:type="spellStart"/>
      <w:r w:rsidRPr="00CB5A68">
        <w:rPr>
          <w:rFonts w:ascii="Arial" w:eastAsia="Times New Roman" w:hAnsi="Arial" w:cs="Arial"/>
          <w:color w:val="000000"/>
        </w:rPr>
        <w:t>Kalev</w:t>
      </w:r>
      <w:proofErr w:type="spellEnd"/>
      <w:r w:rsidRPr="00CB5A68">
        <w:rPr>
          <w:rFonts w:ascii="Arial" w:eastAsia="Times New Roman" w:hAnsi="Arial" w:cs="Arial"/>
          <w:color w:val="000000"/>
        </w:rPr>
        <w:t xml:space="preserve"> and Ben Nun). Moshe responded that our children and our </w:t>
      </w:r>
      <w:proofErr w:type="spellStart"/>
      <w:r w:rsidRPr="00CB5A68">
        <w:rPr>
          <w:rFonts w:ascii="Arial" w:eastAsia="Times New Roman" w:hAnsi="Arial" w:cs="Arial"/>
          <w:color w:val="000000"/>
        </w:rPr>
        <w:t>Zekanim</w:t>
      </w:r>
      <w:proofErr w:type="spellEnd"/>
      <w:r w:rsidRPr="00CB5A68">
        <w:rPr>
          <w:rFonts w:ascii="Arial" w:eastAsia="Times New Roman" w:hAnsi="Arial" w:cs="Arial"/>
          <w:color w:val="000000"/>
        </w:rPr>
        <w:t xml:space="preserve"> were not included in the punishment of the </w:t>
      </w:r>
      <w:proofErr w:type="spellStart"/>
      <w:r w:rsidRPr="00CB5A68">
        <w:rPr>
          <w:rFonts w:ascii="Arial" w:eastAsia="Times New Roman" w:hAnsi="Arial" w:cs="Arial"/>
          <w:color w:val="000000"/>
        </w:rPr>
        <w:t>Miraglim</w:t>
      </w:r>
      <w:proofErr w:type="spellEnd"/>
      <w:r w:rsidRPr="00CB5A68">
        <w:rPr>
          <w:rFonts w:ascii="Arial" w:eastAsia="Times New Roman" w:hAnsi="Arial" w:cs="Arial"/>
          <w:color w:val="000000"/>
        </w:rPr>
        <w:t xml:space="preserve"> thus, we will take everyone. What was Pharaoh’s argument -- simply because the entire nation would not enter the land they should remain slaves? There is a WIDE gap between the 2 positions? </w:t>
      </w:r>
      <w:proofErr w:type="spellStart"/>
      <w:proofErr w:type="gramStart"/>
      <w:r w:rsidRPr="00CB5A68">
        <w:rPr>
          <w:rFonts w:ascii="Arial" w:eastAsia="Times New Roman" w:hAnsi="Arial" w:cs="Arial"/>
          <w:b/>
          <w:bCs/>
          <w:color w:val="000000"/>
        </w:rPr>
        <w:t>Rav</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Elya</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Svei</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ztl</w:t>
      </w:r>
      <w:proofErr w:type="spellEnd"/>
      <w:r w:rsidRPr="00CB5A68">
        <w:rPr>
          <w:rFonts w:ascii="Arial" w:eastAsia="Times New Roman" w:hAnsi="Arial" w:cs="Arial"/>
          <w:b/>
          <w:bCs/>
          <w:color w:val="000000"/>
        </w:rPr>
        <w:t>.</w:t>
      </w:r>
      <w:proofErr w:type="gramEnd"/>
      <w:r w:rsidRPr="00CB5A68">
        <w:rPr>
          <w:rFonts w:ascii="Arial" w:eastAsia="Times New Roman" w:hAnsi="Arial" w:cs="Arial"/>
          <w:b/>
          <w:bCs/>
          <w:color w:val="000000"/>
        </w:rPr>
        <w:t xml:space="preserve"> </w:t>
      </w:r>
      <w:proofErr w:type="gramStart"/>
      <w:r w:rsidRPr="00CB5A68">
        <w:rPr>
          <w:rFonts w:ascii="Arial" w:eastAsia="Times New Roman" w:hAnsi="Arial" w:cs="Arial"/>
          <w:color w:val="000000"/>
        </w:rPr>
        <w:t>explains</w:t>
      </w:r>
      <w:proofErr w:type="gramEnd"/>
      <w:r w:rsidRPr="00CB5A68">
        <w:rPr>
          <w:rFonts w:ascii="Arial" w:eastAsia="Times New Roman" w:hAnsi="Arial" w:cs="Arial"/>
          <w:color w:val="000000"/>
        </w:rPr>
        <w:t xml:space="preserve"> that </w:t>
      </w:r>
      <w:proofErr w:type="spellStart"/>
      <w:r w:rsidRPr="00CB5A68">
        <w:rPr>
          <w:rFonts w:ascii="Arial" w:eastAsia="Times New Roman" w:hAnsi="Arial" w:cs="Arial"/>
          <w:color w:val="000000"/>
        </w:rPr>
        <w:t>Laleches</w:t>
      </w:r>
      <w:proofErr w:type="spellEnd"/>
      <w:r w:rsidRPr="00CB5A68">
        <w:rPr>
          <w:rFonts w:ascii="Arial" w:eastAsia="Times New Roman" w:hAnsi="Arial" w:cs="Arial"/>
          <w:color w:val="000000"/>
        </w:rPr>
        <w:t xml:space="preserve"> means to see a goal through to its completion. Pharaoh argued that if you cannot see something through in matters of </w:t>
      </w:r>
      <w:proofErr w:type="spellStart"/>
      <w:r w:rsidRPr="00CB5A68">
        <w:rPr>
          <w:rFonts w:ascii="Arial" w:eastAsia="Times New Roman" w:hAnsi="Arial" w:cs="Arial"/>
          <w:color w:val="000000"/>
        </w:rPr>
        <w:t>Avodas</w:t>
      </w:r>
      <w:proofErr w:type="spellEnd"/>
      <w:r w:rsidRPr="00CB5A68">
        <w:rPr>
          <w:rFonts w:ascii="Arial" w:eastAsia="Times New Roman" w:hAnsi="Arial" w:cs="Arial"/>
          <w:color w:val="000000"/>
        </w:rPr>
        <w:t xml:space="preserve"> Hashem, then why do you try it? Moshe does not argue this point. Rather, he maintains that one should strive to be in the small group that future </w:t>
      </w:r>
      <w:proofErr w:type="spellStart"/>
      <w:r w:rsidRPr="00CB5A68">
        <w:rPr>
          <w:rFonts w:ascii="Arial" w:eastAsia="Times New Roman" w:hAnsi="Arial" w:cs="Arial"/>
          <w:color w:val="000000"/>
        </w:rPr>
        <w:t>Yeshuos</w:t>
      </w:r>
      <w:proofErr w:type="spellEnd"/>
      <w:r w:rsidRPr="00CB5A68">
        <w:rPr>
          <w:rFonts w:ascii="Arial" w:eastAsia="Times New Roman" w:hAnsi="Arial" w:cs="Arial"/>
          <w:color w:val="000000"/>
        </w:rPr>
        <w:t xml:space="preserve"> will be done for (see Sanhedrin 111a). After all, for </w:t>
      </w:r>
      <w:proofErr w:type="spellStart"/>
      <w:r w:rsidRPr="00CB5A68">
        <w:rPr>
          <w:rFonts w:ascii="Arial" w:eastAsia="Times New Roman" w:hAnsi="Arial" w:cs="Arial"/>
          <w:color w:val="000000"/>
        </w:rPr>
        <w:t>Yehoshua</w:t>
      </w:r>
      <w:proofErr w:type="spellEnd"/>
      <w:r w:rsidRPr="00CB5A68">
        <w:rPr>
          <w:rFonts w:ascii="Arial" w:eastAsia="Times New Roman" w:hAnsi="Arial" w:cs="Arial"/>
          <w:color w:val="000000"/>
        </w:rPr>
        <w:t xml:space="preserve"> and </w:t>
      </w:r>
      <w:proofErr w:type="spellStart"/>
      <w:r w:rsidRPr="00CB5A68">
        <w:rPr>
          <w:rFonts w:ascii="Arial" w:eastAsia="Times New Roman" w:hAnsi="Arial" w:cs="Arial"/>
          <w:color w:val="000000"/>
        </w:rPr>
        <w:t>Kalev</w:t>
      </w:r>
      <w:proofErr w:type="spellEnd"/>
      <w:r w:rsidRPr="00CB5A68">
        <w:rPr>
          <w:rFonts w:ascii="Arial" w:eastAsia="Times New Roman" w:hAnsi="Arial" w:cs="Arial"/>
          <w:color w:val="000000"/>
        </w:rPr>
        <w:t>, look how far Hashem went….</w:t>
      </w: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w:eastAsia="Times New Roman" w:hAnsi="Arial" w:cs="Arial"/>
          <w:color w:val="000000"/>
        </w:rPr>
        <w:t xml:space="preserve">  </w:t>
      </w: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Hebrew" w:eastAsia="Times New Roman" w:hAnsi="Arial Hebrew" w:cs="Times New Roman"/>
          <w:b/>
          <w:bCs/>
          <w:color w:val="000000"/>
          <w:sz w:val="26"/>
          <w:szCs w:val="26"/>
          <w:shd w:val="clear" w:color="auto" w:fill="FFFFFF"/>
        </w:rPr>
        <w:t xml:space="preserve"> </w:t>
      </w:r>
      <w:r w:rsidRPr="00CB5A68">
        <w:rPr>
          <w:rFonts w:ascii="Arial Hebrew" w:eastAsia="Times New Roman" w:hAnsi="Arial Hebrew" w:cs="Times New Roman"/>
          <w:b/>
          <w:bCs/>
          <w:color w:val="000000"/>
          <w:sz w:val="26"/>
          <w:szCs w:val="26"/>
          <w:shd w:val="clear" w:color="auto" w:fill="FFFFFF"/>
          <w:rtl/>
        </w:rPr>
        <w:t>וְיָמֵ֖שׁ חֽשֶׁךְ</w:t>
      </w:r>
      <w:r w:rsidRPr="00CB5A68">
        <w:rPr>
          <w:rFonts w:ascii="Arial Hebrew" w:eastAsia="Times New Roman" w:hAnsi="Arial Hebrew" w:cs="Times New Roman"/>
          <w:b/>
          <w:bCs/>
          <w:color w:val="000000"/>
          <w:sz w:val="26"/>
          <w:szCs w:val="26"/>
          <w:shd w:val="clear" w:color="auto" w:fill="FFFFFF"/>
        </w:rPr>
        <w:t>:</w:t>
      </w:r>
      <w:r w:rsidRPr="00CB5A68">
        <w:rPr>
          <w:rFonts w:ascii="Arial" w:eastAsia="Times New Roman" w:hAnsi="Arial" w:cs="Arial"/>
          <w:b/>
          <w:bCs/>
          <w:color w:val="000000"/>
        </w:rPr>
        <w:t xml:space="preserve">  Let there be an intense darkness over Egypt (10:22) - Rashi </w:t>
      </w:r>
      <w:r w:rsidRPr="00CB5A68">
        <w:rPr>
          <w:rFonts w:ascii="Arial" w:eastAsia="Times New Roman" w:hAnsi="Arial" w:cs="Arial"/>
          <w:color w:val="000000"/>
        </w:rPr>
        <w:t xml:space="preserve">explains that the darkness allowed Hashem to wipe out the Jews not deserving of </w:t>
      </w:r>
      <w:proofErr w:type="spellStart"/>
      <w:r w:rsidRPr="00CB5A68">
        <w:rPr>
          <w:rFonts w:ascii="Arial" w:eastAsia="Times New Roman" w:hAnsi="Arial" w:cs="Arial"/>
          <w:color w:val="000000"/>
        </w:rPr>
        <w:t>Geulah</w:t>
      </w:r>
      <w:proofErr w:type="spellEnd"/>
      <w:r w:rsidRPr="00CB5A68">
        <w:rPr>
          <w:rFonts w:ascii="Arial" w:eastAsia="Times New Roman" w:hAnsi="Arial" w:cs="Arial"/>
          <w:color w:val="000000"/>
        </w:rPr>
        <w:t xml:space="preserve"> during the three days. </w:t>
      </w:r>
      <w:proofErr w:type="spellStart"/>
      <w:proofErr w:type="gramStart"/>
      <w:r w:rsidRPr="00CB5A68">
        <w:rPr>
          <w:rFonts w:ascii="Arial" w:eastAsia="Times New Roman" w:hAnsi="Arial" w:cs="Arial"/>
          <w:b/>
          <w:bCs/>
          <w:color w:val="000000"/>
        </w:rPr>
        <w:t>Rav</w:t>
      </w:r>
      <w:proofErr w:type="spellEnd"/>
      <w:r w:rsidRPr="00CB5A68">
        <w:rPr>
          <w:rFonts w:ascii="Arial" w:eastAsia="Times New Roman" w:hAnsi="Arial" w:cs="Arial"/>
          <w:b/>
          <w:bCs/>
          <w:color w:val="000000"/>
        </w:rPr>
        <w:t xml:space="preserve"> Yaakov </w:t>
      </w:r>
      <w:proofErr w:type="spellStart"/>
      <w:r w:rsidRPr="00CB5A68">
        <w:rPr>
          <w:rFonts w:ascii="Arial" w:eastAsia="Times New Roman" w:hAnsi="Arial" w:cs="Arial"/>
          <w:b/>
          <w:bCs/>
          <w:color w:val="000000"/>
        </w:rPr>
        <w:t>Kamenetzsky</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ztl</w:t>
      </w:r>
      <w:proofErr w:type="spellEnd"/>
      <w:r w:rsidRPr="00CB5A68">
        <w:rPr>
          <w:rFonts w:ascii="Arial" w:eastAsia="Times New Roman" w:hAnsi="Arial" w:cs="Arial"/>
          <w:b/>
          <w:bCs/>
          <w:color w:val="000000"/>
        </w:rPr>
        <w:t>.</w:t>
      </w:r>
      <w:proofErr w:type="gramEnd"/>
      <w:r w:rsidRPr="00CB5A68">
        <w:rPr>
          <w:rFonts w:ascii="Arial" w:eastAsia="Times New Roman" w:hAnsi="Arial" w:cs="Arial"/>
          <w:b/>
          <w:bCs/>
          <w:color w:val="000000"/>
        </w:rPr>
        <w:t xml:space="preserve"> </w:t>
      </w:r>
      <w:proofErr w:type="gramStart"/>
      <w:r w:rsidRPr="00CB5A68">
        <w:rPr>
          <w:rFonts w:ascii="Arial" w:eastAsia="Times New Roman" w:hAnsi="Arial" w:cs="Arial"/>
          <w:color w:val="000000"/>
        </w:rPr>
        <w:t>pointed</w:t>
      </w:r>
      <w:proofErr w:type="gramEnd"/>
      <w:r w:rsidRPr="00CB5A68">
        <w:rPr>
          <w:rFonts w:ascii="Arial" w:eastAsia="Times New Roman" w:hAnsi="Arial" w:cs="Arial"/>
          <w:color w:val="000000"/>
        </w:rPr>
        <w:t xml:space="preserve"> out that during the Makah of </w:t>
      </w:r>
      <w:proofErr w:type="spellStart"/>
      <w:r w:rsidRPr="00CB5A68">
        <w:rPr>
          <w:rFonts w:ascii="Arial" w:eastAsia="Times New Roman" w:hAnsi="Arial" w:cs="Arial"/>
          <w:color w:val="000000"/>
        </w:rPr>
        <w:t>Chosheich</w:t>
      </w:r>
      <w:proofErr w:type="spellEnd"/>
      <w:r w:rsidRPr="00CB5A68">
        <w:rPr>
          <w:rFonts w:ascii="Arial" w:eastAsia="Times New Roman" w:hAnsi="Arial" w:cs="Arial"/>
          <w:color w:val="000000"/>
        </w:rPr>
        <w:t xml:space="preserve"> our people must have asked many unanswerable questions. Still, this plague was part of the preparation for the </w:t>
      </w:r>
      <w:proofErr w:type="spellStart"/>
      <w:r w:rsidRPr="00CB5A68">
        <w:rPr>
          <w:rFonts w:ascii="Arial" w:eastAsia="Times New Roman" w:hAnsi="Arial" w:cs="Arial"/>
          <w:color w:val="000000"/>
        </w:rPr>
        <w:t>Geulah</w:t>
      </w:r>
      <w:proofErr w:type="spellEnd"/>
      <w:r w:rsidRPr="00CB5A68">
        <w:rPr>
          <w:rFonts w:ascii="Arial" w:eastAsia="Times New Roman" w:hAnsi="Arial" w:cs="Arial"/>
          <w:color w:val="000000"/>
        </w:rPr>
        <w:t xml:space="preserve">. As with the Jews then, when we go through tragedy we too can ask -- and we can be confused -- but we need to know and believe that despite everything Hashem is bringing us toward the </w:t>
      </w:r>
      <w:proofErr w:type="spellStart"/>
      <w:r w:rsidRPr="00CB5A68">
        <w:rPr>
          <w:rFonts w:ascii="Arial" w:eastAsia="Times New Roman" w:hAnsi="Arial" w:cs="Arial"/>
          <w:color w:val="000000"/>
        </w:rPr>
        <w:t>geulah</w:t>
      </w:r>
      <w:proofErr w:type="spellEnd"/>
      <w:r w:rsidRPr="00CB5A68">
        <w:rPr>
          <w:rFonts w:ascii="Arial" w:eastAsia="Times New Roman" w:hAnsi="Arial" w:cs="Arial"/>
          <w:color w:val="000000"/>
        </w:rPr>
        <w:t>.</w:t>
      </w:r>
    </w:p>
    <w:p w:rsidR="00CB5A68" w:rsidRPr="00CB5A68" w:rsidRDefault="00CB5A68" w:rsidP="00CB5A68">
      <w:pPr>
        <w:spacing w:after="0" w:line="240" w:lineRule="auto"/>
        <w:rPr>
          <w:rFonts w:ascii="Times New Roman" w:eastAsia="Times New Roman" w:hAnsi="Times New Roman" w:cs="Times New Roman"/>
          <w:sz w:val="24"/>
          <w:szCs w:val="24"/>
        </w:rPr>
      </w:pP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Hebrew" w:eastAsia="Times New Roman" w:hAnsi="Arial Hebrew" w:cs="Times New Roman"/>
          <w:b/>
          <w:bCs/>
          <w:color w:val="000000"/>
          <w:sz w:val="26"/>
          <w:szCs w:val="26"/>
          <w:shd w:val="clear" w:color="auto" w:fill="FFFFFF"/>
          <w:rtl/>
        </w:rPr>
        <w:t>כַּֽחֲצֹ֣ת הַלַּ֔יְלָה</w:t>
      </w:r>
      <w:r w:rsidRPr="00CB5A68">
        <w:rPr>
          <w:rFonts w:ascii="Arial" w:eastAsia="Times New Roman" w:hAnsi="Arial" w:cs="Arial"/>
          <w:b/>
          <w:bCs/>
          <w:color w:val="000000"/>
        </w:rPr>
        <w:t xml:space="preserve"> Around midnight (11:4) Rashi</w:t>
      </w:r>
      <w:r w:rsidRPr="00CB5A68">
        <w:rPr>
          <w:rFonts w:ascii="Arial" w:eastAsia="Times New Roman" w:hAnsi="Arial" w:cs="Arial"/>
          <w:color w:val="000000"/>
        </w:rPr>
        <w:t xml:space="preserve"> notes that while Hashem said at midnight Moshe said around so that the Egyptians with clock errors should not claim Moshe is a liar. </w:t>
      </w:r>
      <w:proofErr w:type="gramStart"/>
      <w:r w:rsidRPr="00CB5A68">
        <w:rPr>
          <w:rFonts w:ascii="Arial" w:eastAsia="Times New Roman" w:hAnsi="Arial" w:cs="Arial"/>
          <w:color w:val="000000"/>
        </w:rPr>
        <w:t>Really?</w:t>
      </w:r>
      <w:proofErr w:type="gramEnd"/>
      <w:r w:rsidRPr="00CB5A68">
        <w:rPr>
          <w:rFonts w:ascii="Arial" w:eastAsia="Times New Roman" w:hAnsi="Arial" w:cs="Arial"/>
          <w:color w:val="000000"/>
        </w:rPr>
        <w:t xml:space="preserve"> All ten </w:t>
      </w:r>
      <w:proofErr w:type="spellStart"/>
      <w:r w:rsidRPr="00CB5A68">
        <w:rPr>
          <w:rFonts w:ascii="Arial" w:eastAsia="Times New Roman" w:hAnsi="Arial" w:cs="Arial"/>
          <w:color w:val="000000"/>
        </w:rPr>
        <w:t>Makkos</w:t>
      </w:r>
      <w:proofErr w:type="spellEnd"/>
      <w:r w:rsidRPr="00CB5A68">
        <w:rPr>
          <w:rFonts w:ascii="Arial" w:eastAsia="Times New Roman" w:hAnsi="Arial" w:cs="Arial"/>
          <w:color w:val="000000"/>
        </w:rPr>
        <w:t xml:space="preserve"> happen and for one moment the Egyptians will call Moshe a liar?! Seems a bit odd! </w:t>
      </w:r>
      <w:proofErr w:type="spellStart"/>
      <w:proofErr w:type="gramStart"/>
      <w:r w:rsidRPr="00CB5A68">
        <w:rPr>
          <w:rFonts w:ascii="Arial" w:eastAsia="Times New Roman" w:hAnsi="Arial" w:cs="Arial"/>
          <w:b/>
          <w:bCs/>
          <w:color w:val="000000"/>
        </w:rPr>
        <w:t>Rav</w:t>
      </w:r>
      <w:proofErr w:type="spellEnd"/>
      <w:r w:rsidRPr="00CB5A68">
        <w:rPr>
          <w:rFonts w:ascii="Arial" w:eastAsia="Times New Roman" w:hAnsi="Arial" w:cs="Arial"/>
          <w:b/>
          <w:bCs/>
          <w:color w:val="000000"/>
        </w:rPr>
        <w:t xml:space="preserve"> Chaim </w:t>
      </w:r>
      <w:proofErr w:type="spellStart"/>
      <w:r w:rsidRPr="00CB5A68">
        <w:rPr>
          <w:rFonts w:ascii="Arial" w:eastAsia="Times New Roman" w:hAnsi="Arial" w:cs="Arial"/>
          <w:b/>
          <w:bCs/>
          <w:color w:val="000000"/>
        </w:rPr>
        <w:t>Dov</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Altusky</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ztl</w:t>
      </w:r>
      <w:proofErr w:type="spellEnd"/>
      <w:r w:rsidRPr="00CB5A68">
        <w:rPr>
          <w:rFonts w:ascii="Arial" w:eastAsia="Times New Roman" w:hAnsi="Arial" w:cs="Arial"/>
          <w:b/>
          <w:bCs/>
          <w:color w:val="000000"/>
        </w:rPr>
        <w:t>.</w:t>
      </w:r>
      <w:proofErr w:type="gramEnd"/>
      <w:r w:rsidRPr="00CB5A68">
        <w:rPr>
          <w:rFonts w:ascii="Arial" w:eastAsia="Times New Roman" w:hAnsi="Arial" w:cs="Arial"/>
          <w:color w:val="000000"/>
        </w:rPr>
        <w:t xml:space="preserve"> </w:t>
      </w:r>
      <w:proofErr w:type="gramStart"/>
      <w:r w:rsidRPr="00CB5A68">
        <w:rPr>
          <w:rFonts w:ascii="Arial" w:eastAsia="Times New Roman" w:hAnsi="Arial" w:cs="Arial"/>
          <w:color w:val="000000"/>
        </w:rPr>
        <w:t>answers</w:t>
      </w:r>
      <w:proofErr w:type="gramEnd"/>
      <w:r w:rsidRPr="00CB5A68">
        <w:rPr>
          <w:rFonts w:ascii="Arial" w:eastAsia="Times New Roman" w:hAnsi="Arial" w:cs="Arial"/>
          <w:color w:val="000000"/>
        </w:rPr>
        <w:t xml:space="preserve"> that the issue would not be about the truth of Hashem, it would be about the opportunity to say that it was “a freak of nature.” Moshe wanted to make this clear -- it was </w:t>
      </w:r>
      <w:proofErr w:type="spellStart"/>
      <w:r w:rsidRPr="00CB5A68">
        <w:rPr>
          <w:rFonts w:ascii="Arial" w:eastAsia="Times New Roman" w:hAnsi="Arial" w:cs="Arial"/>
          <w:color w:val="000000"/>
        </w:rPr>
        <w:t>Yad</w:t>
      </w:r>
      <w:proofErr w:type="spellEnd"/>
      <w:r w:rsidRPr="00CB5A68">
        <w:rPr>
          <w:rFonts w:ascii="Arial" w:eastAsia="Times New Roman" w:hAnsi="Arial" w:cs="Arial"/>
          <w:color w:val="000000"/>
        </w:rPr>
        <w:t xml:space="preserve"> Hashem period.</w:t>
      </w:r>
    </w:p>
    <w:p w:rsidR="00CB5A68" w:rsidRPr="00CB5A68" w:rsidRDefault="00CB5A68" w:rsidP="00CB5A68">
      <w:pPr>
        <w:spacing w:after="0" w:line="240" w:lineRule="auto"/>
        <w:rPr>
          <w:rFonts w:ascii="Times New Roman" w:eastAsia="Times New Roman" w:hAnsi="Times New Roman" w:cs="Times New Roman"/>
          <w:sz w:val="24"/>
          <w:szCs w:val="24"/>
        </w:rPr>
      </w:pP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Hebrew" w:eastAsia="Times New Roman" w:hAnsi="Arial Hebrew" w:cs="Times New Roman"/>
          <w:b/>
          <w:bCs/>
          <w:color w:val="000000"/>
          <w:sz w:val="26"/>
          <w:szCs w:val="26"/>
          <w:shd w:val="clear" w:color="auto" w:fill="FFFFFF"/>
          <w:rtl/>
        </w:rPr>
        <w:t>וְגַם־עֵ֥רֶב רַ֖ב עָלָ֣ה אִתָּ֑ם</w:t>
      </w:r>
      <w:r w:rsidRPr="00CB5A68">
        <w:rPr>
          <w:rFonts w:ascii="Arial" w:eastAsia="Times New Roman" w:hAnsi="Arial" w:cs="Arial"/>
          <w:b/>
          <w:bCs/>
          <w:color w:val="000000"/>
        </w:rPr>
        <w:t xml:space="preserve">  An additional group went up with them (12:38)</w:t>
      </w:r>
      <w:r w:rsidRPr="00CB5A68">
        <w:rPr>
          <w:rFonts w:ascii="Arial" w:eastAsia="Times New Roman" w:hAnsi="Arial" w:cs="Arial"/>
          <w:color w:val="000000"/>
        </w:rPr>
        <w:t xml:space="preserve"> - The midrash comments that the idea of taking the </w:t>
      </w:r>
      <w:proofErr w:type="spellStart"/>
      <w:r w:rsidRPr="00CB5A68">
        <w:rPr>
          <w:rFonts w:ascii="Arial" w:eastAsia="Times New Roman" w:hAnsi="Arial" w:cs="Arial"/>
          <w:color w:val="000000"/>
        </w:rPr>
        <w:t>Eirev</w:t>
      </w:r>
      <w:proofErr w:type="spellEnd"/>
      <w:r w:rsidRPr="00CB5A68">
        <w:rPr>
          <w:rFonts w:ascii="Arial" w:eastAsia="Times New Roman" w:hAnsi="Arial" w:cs="Arial"/>
          <w:color w:val="000000"/>
        </w:rPr>
        <w:t xml:space="preserve"> </w:t>
      </w:r>
      <w:proofErr w:type="spellStart"/>
      <w:r w:rsidRPr="00CB5A68">
        <w:rPr>
          <w:rFonts w:ascii="Arial" w:eastAsia="Times New Roman" w:hAnsi="Arial" w:cs="Arial"/>
          <w:color w:val="000000"/>
        </w:rPr>
        <w:t>Rav</w:t>
      </w:r>
      <w:proofErr w:type="spellEnd"/>
      <w:r w:rsidRPr="00CB5A68">
        <w:rPr>
          <w:rFonts w:ascii="Arial" w:eastAsia="Times New Roman" w:hAnsi="Arial" w:cs="Arial"/>
          <w:color w:val="000000"/>
        </w:rPr>
        <w:t xml:space="preserve"> was Moshe’s. He did not consult Hashem. This helps explain why at the time of the </w:t>
      </w:r>
      <w:proofErr w:type="spellStart"/>
      <w:r w:rsidRPr="00CB5A68">
        <w:rPr>
          <w:rFonts w:ascii="Arial" w:eastAsia="Times New Roman" w:hAnsi="Arial" w:cs="Arial"/>
          <w:color w:val="000000"/>
        </w:rPr>
        <w:t>Eigel</w:t>
      </w:r>
      <w:proofErr w:type="spellEnd"/>
      <w:r w:rsidRPr="00CB5A68">
        <w:rPr>
          <w:rFonts w:ascii="Arial" w:eastAsia="Times New Roman" w:hAnsi="Arial" w:cs="Arial"/>
          <w:color w:val="000000"/>
        </w:rPr>
        <w:t xml:space="preserve">, Hashem tells him to descend the mountain because YOUR nation has sinned. </w:t>
      </w:r>
      <w:proofErr w:type="spellStart"/>
      <w:r w:rsidRPr="00CB5A68">
        <w:rPr>
          <w:rFonts w:ascii="Arial" w:eastAsia="Times New Roman" w:hAnsi="Arial" w:cs="Arial"/>
          <w:b/>
          <w:bCs/>
          <w:color w:val="000000"/>
        </w:rPr>
        <w:t>Rav</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Schachter</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Shlita</w:t>
      </w:r>
      <w:proofErr w:type="spellEnd"/>
      <w:r w:rsidRPr="00CB5A68">
        <w:rPr>
          <w:rFonts w:ascii="Arial" w:eastAsia="Times New Roman" w:hAnsi="Arial" w:cs="Arial"/>
          <w:color w:val="000000"/>
        </w:rPr>
        <w:t xml:space="preserve"> would remind us that Moshe assumed that based on the concept of </w:t>
      </w:r>
      <w:proofErr w:type="spellStart"/>
      <w:r w:rsidRPr="00CB5A68">
        <w:rPr>
          <w:rFonts w:ascii="Arial" w:eastAsia="Times New Roman" w:hAnsi="Arial" w:cs="Arial"/>
          <w:color w:val="000000"/>
        </w:rPr>
        <w:t>B’Rov</w:t>
      </w:r>
      <w:proofErr w:type="spellEnd"/>
      <w:r w:rsidRPr="00CB5A68">
        <w:rPr>
          <w:rFonts w:ascii="Arial" w:eastAsia="Times New Roman" w:hAnsi="Arial" w:cs="Arial"/>
          <w:color w:val="000000"/>
        </w:rPr>
        <w:t xml:space="preserve"> </w:t>
      </w:r>
      <w:proofErr w:type="gramStart"/>
      <w:r w:rsidRPr="00CB5A68">
        <w:rPr>
          <w:rFonts w:ascii="Arial" w:eastAsia="Times New Roman" w:hAnsi="Arial" w:cs="Arial"/>
          <w:color w:val="000000"/>
        </w:rPr>
        <w:t>Am,</w:t>
      </w:r>
      <w:proofErr w:type="gramEnd"/>
      <w:r w:rsidRPr="00CB5A68">
        <w:rPr>
          <w:rFonts w:ascii="Arial" w:eastAsia="Times New Roman" w:hAnsi="Arial" w:cs="Arial"/>
          <w:color w:val="000000"/>
        </w:rPr>
        <w:t xml:space="preserve"> Moshe thought that the experience of the miracles would be best experienced in the greatest of company -- including the </w:t>
      </w:r>
      <w:proofErr w:type="spellStart"/>
      <w:r w:rsidRPr="00CB5A68">
        <w:rPr>
          <w:rFonts w:ascii="Arial" w:eastAsia="Times New Roman" w:hAnsi="Arial" w:cs="Arial"/>
          <w:color w:val="000000"/>
        </w:rPr>
        <w:t>Eirev</w:t>
      </w:r>
      <w:proofErr w:type="spellEnd"/>
      <w:r w:rsidRPr="00CB5A68">
        <w:rPr>
          <w:rFonts w:ascii="Arial" w:eastAsia="Times New Roman" w:hAnsi="Arial" w:cs="Arial"/>
          <w:color w:val="000000"/>
        </w:rPr>
        <w:t xml:space="preserve"> </w:t>
      </w:r>
      <w:proofErr w:type="spellStart"/>
      <w:r w:rsidRPr="00CB5A68">
        <w:rPr>
          <w:rFonts w:ascii="Arial" w:eastAsia="Times New Roman" w:hAnsi="Arial" w:cs="Arial"/>
          <w:color w:val="000000"/>
        </w:rPr>
        <w:t>Rav</w:t>
      </w:r>
      <w:proofErr w:type="spellEnd"/>
      <w:r w:rsidRPr="00CB5A68">
        <w:rPr>
          <w:rFonts w:ascii="Arial" w:eastAsia="Times New Roman" w:hAnsi="Arial" w:cs="Arial"/>
          <w:color w:val="000000"/>
        </w:rPr>
        <w:t xml:space="preserve">. But, here he erred. </w:t>
      </w:r>
      <w:proofErr w:type="spellStart"/>
      <w:r w:rsidRPr="00CB5A68">
        <w:rPr>
          <w:rFonts w:ascii="Arial" w:eastAsia="Times New Roman" w:hAnsi="Arial" w:cs="Arial"/>
          <w:color w:val="000000"/>
        </w:rPr>
        <w:t>Rav</w:t>
      </w:r>
      <w:proofErr w:type="spellEnd"/>
      <w:r w:rsidRPr="00CB5A68">
        <w:rPr>
          <w:rFonts w:ascii="Arial" w:eastAsia="Times New Roman" w:hAnsi="Arial" w:cs="Arial"/>
          <w:color w:val="000000"/>
        </w:rPr>
        <w:t xml:space="preserve"> </w:t>
      </w:r>
      <w:proofErr w:type="spellStart"/>
      <w:r w:rsidRPr="00CB5A68">
        <w:rPr>
          <w:rFonts w:ascii="Arial" w:eastAsia="Times New Roman" w:hAnsi="Arial" w:cs="Arial"/>
          <w:color w:val="000000"/>
        </w:rPr>
        <w:t>Schachter</w:t>
      </w:r>
      <w:proofErr w:type="spellEnd"/>
      <w:r w:rsidRPr="00CB5A68">
        <w:rPr>
          <w:rFonts w:ascii="Arial" w:eastAsia="Times New Roman" w:hAnsi="Arial" w:cs="Arial"/>
          <w:color w:val="000000"/>
        </w:rPr>
        <w:t xml:space="preserve"> explained that we need to be careful to consult with leaders (and </w:t>
      </w:r>
      <w:proofErr w:type="spellStart"/>
      <w:r w:rsidRPr="00CB5A68">
        <w:rPr>
          <w:rFonts w:ascii="Arial" w:eastAsia="Times New Roman" w:hAnsi="Arial" w:cs="Arial"/>
          <w:color w:val="000000"/>
        </w:rPr>
        <w:t>Hakadosh</w:t>
      </w:r>
      <w:proofErr w:type="spellEnd"/>
      <w:r w:rsidRPr="00CB5A68">
        <w:rPr>
          <w:rFonts w:ascii="Arial" w:eastAsia="Times New Roman" w:hAnsi="Arial" w:cs="Arial"/>
          <w:color w:val="000000"/>
        </w:rPr>
        <w:t xml:space="preserve"> Baruch Hu himself) to know when to sacrifice the intensity and quality of an intimate experience with the beauty and majesty of a large one. It is clear that the 2 cannot co-exist if not bou</w:t>
      </w:r>
      <w:r w:rsidR="0002736A">
        <w:rPr>
          <w:rFonts w:ascii="Arial" w:eastAsia="Times New Roman" w:hAnsi="Arial" w:cs="Arial"/>
          <w:color w:val="000000"/>
        </w:rPr>
        <w:t xml:space="preserve">nded. </w:t>
      </w:r>
      <w:proofErr w:type="spellStart"/>
      <w:r w:rsidR="0002736A">
        <w:rPr>
          <w:rFonts w:ascii="Arial" w:eastAsia="Times New Roman" w:hAnsi="Arial" w:cs="Arial"/>
          <w:color w:val="000000"/>
        </w:rPr>
        <w:t>Rav</w:t>
      </w:r>
      <w:proofErr w:type="spellEnd"/>
      <w:r w:rsidR="0002736A">
        <w:rPr>
          <w:rFonts w:ascii="Arial" w:eastAsia="Times New Roman" w:hAnsi="Arial" w:cs="Arial"/>
          <w:color w:val="000000"/>
        </w:rPr>
        <w:t xml:space="preserve"> </w:t>
      </w:r>
      <w:proofErr w:type="spellStart"/>
      <w:r w:rsidR="0002736A">
        <w:rPr>
          <w:rFonts w:ascii="Arial" w:eastAsia="Times New Roman" w:hAnsi="Arial" w:cs="Arial"/>
          <w:color w:val="000000"/>
        </w:rPr>
        <w:t>Schachter</w:t>
      </w:r>
      <w:proofErr w:type="spellEnd"/>
      <w:r w:rsidR="0002736A">
        <w:rPr>
          <w:rFonts w:ascii="Arial" w:eastAsia="Times New Roman" w:hAnsi="Arial" w:cs="Arial"/>
          <w:color w:val="000000"/>
        </w:rPr>
        <w:t xml:space="preserve"> added that m</w:t>
      </w:r>
      <w:r w:rsidRPr="00CB5A68">
        <w:rPr>
          <w:rFonts w:ascii="Arial" w:eastAsia="Times New Roman" w:hAnsi="Arial" w:cs="Arial"/>
          <w:color w:val="000000"/>
        </w:rPr>
        <w:t xml:space="preserve">any in our generation make the same mistake that Moshe </w:t>
      </w:r>
      <w:proofErr w:type="spellStart"/>
      <w:r w:rsidRPr="00CB5A68">
        <w:rPr>
          <w:rFonts w:ascii="Arial" w:eastAsia="Times New Roman" w:hAnsi="Arial" w:cs="Arial"/>
          <w:i/>
          <w:iCs/>
          <w:color w:val="000000"/>
        </w:rPr>
        <w:t>Rabbeinu</w:t>
      </w:r>
      <w:proofErr w:type="spellEnd"/>
      <w:r w:rsidRPr="00CB5A68">
        <w:rPr>
          <w:rFonts w:ascii="Arial" w:eastAsia="Times New Roman" w:hAnsi="Arial" w:cs="Arial"/>
          <w:color w:val="000000"/>
        </w:rPr>
        <w:t xml:space="preserve"> </w:t>
      </w:r>
      <w:r w:rsidRPr="00CB5A68">
        <w:rPr>
          <w:rFonts w:ascii="Arial" w:eastAsia="Times New Roman" w:hAnsi="Arial" w:cs="Arial"/>
          <w:color w:val="000000"/>
        </w:rPr>
        <w:lastRenderedPageBreak/>
        <w:t xml:space="preserve">made and think that it is important to have large numbers of Jews, and therefore try to be lenient and water down the </w:t>
      </w:r>
      <w:proofErr w:type="spellStart"/>
      <w:r w:rsidRPr="00CB5A68">
        <w:rPr>
          <w:rFonts w:ascii="Arial" w:eastAsia="Times New Roman" w:hAnsi="Arial" w:cs="Arial"/>
          <w:i/>
          <w:iCs/>
          <w:color w:val="000000"/>
        </w:rPr>
        <w:t>mitzvos</w:t>
      </w:r>
      <w:proofErr w:type="spellEnd"/>
      <w:r w:rsidRPr="00CB5A68">
        <w:rPr>
          <w:rFonts w:ascii="Arial" w:eastAsia="Times New Roman" w:hAnsi="Arial" w:cs="Arial"/>
          <w:color w:val="000000"/>
        </w:rPr>
        <w:t xml:space="preserve"> a bit so observance should be more appealing to the masses. Moshe </w:t>
      </w:r>
      <w:proofErr w:type="spellStart"/>
      <w:r w:rsidRPr="00CB5A68">
        <w:rPr>
          <w:rFonts w:ascii="Arial" w:eastAsia="Times New Roman" w:hAnsi="Arial" w:cs="Arial"/>
          <w:i/>
          <w:iCs/>
          <w:color w:val="000000"/>
        </w:rPr>
        <w:t>Rabbeinu</w:t>
      </w:r>
      <w:proofErr w:type="spellEnd"/>
      <w:r w:rsidRPr="00CB5A68">
        <w:rPr>
          <w:rFonts w:ascii="Arial" w:eastAsia="Times New Roman" w:hAnsi="Arial" w:cs="Arial"/>
          <w:color w:val="000000"/>
        </w:rPr>
        <w:t xml:space="preserve"> was told by Hashem after the </w:t>
      </w:r>
      <w:proofErr w:type="spellStart"/>
      <w:r w:rsidRPr="00CB5A68">
        <w:rPr>
          <w:rFonts w:ascii="Arial" w:eastAsia="Times New Roman" w:hAnsi="Arial" w:cs="Arial"/>
          <w:i/>
          <w:iCs/>
          <w:color w:val="000000"/>
        </w:rPr>
        <w:t>chet</w:t>
      </w:r>
      <w:proofErr w:type="spellEnd"/>
      <w:r w:rsidRPr="00CB5A68">
        <w:rPr>
          <w:rFonts w:ascii="Arial" w:eastAsia="Times New Roman" w:hAnsi="Arial" w:cs="Arial"/>
          <w:i/>
          <w:iCs/>
          <w:color w:val="000000"/>
        </w:rPr>
        <w:t xml:space="preserve"> </w:t>
      </w:r>
      <w:proofErr w:type="spellStart"/>
      <w:r w:rsidRPr="00CB5A68">
        <w:rPr>
          <w:rFonts w:ascii="Arial" w:eastAsia="Times New Roman" w:hAnsi="Arial" w:cs="Arial"/>
          <w:i/>
          <w:iCs/>
          <w:color w:val="000000"/>
        </w:rPr>
        <w:t>ha'eigel</w:t>
      </w:r>
      <w:proofErr w:type="spellEnd"/>
      <w:r w:rsidRPr="00CB5A68">
        <w:rPr>
          <w:rFonts w:ascii="Arial" w:eastAsia="Times New Roman" w:hAnsi="Arial" w:cs="Arial"/>
          <w:color w:val="000000"/>
        </w:rPr>
        <w:t xml:space="preserve"> that this attitude is improper. </w:t>
      </w:r>
    </w:p>
    <w:p w:rsidR="00CB5A68" w:rsidRPr="00CB5A68" w:rsidRDefault="00CB5A68" w:rsidP="00CB5A68">
      <w:pPr>
        <w:spacing w:after="0" w:line="240" w:lineRule="auto"/>
        <w:rPr>
          <w:rFonts w:ascii="Times New Roman" w:eastAsia="Times New Roman" w:hAnsi="Times New Roman" w:cs="Times New Roman"/>
          <w:sz w:val="24"/>
          <w:szCs w:val="24"/>
        </w:rPr>
      </w:pP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Hebrew" w:eastAsia="Times New Roman" w:hAnsi="Arial Hebrew" w:cs="Times New Roman"/>
          <w:b/>
          <w:bCs/>
          <w:color w:val="000000"/>
          <w:sz w:val="26"/>
          <w:szCs w:val="26"/>
          <w:shd w:val="clear" w:color="auto" w:fill="FFFFFF"/>
          <w:rtl/>
        </w:rPr>
        <w:t>כִּי־גֹֽרְשׁ֣וּ מִמִּצְרַ֗יִם וְלֹ֤א יָֽכְלוּ֙ לְהִתְמַהְמֵ֔הַּ</w:t>
      </w:r>
      <w:r w:rsidRPr="00CB5A68">
        <w:rPr>
          <w:rFonts w:ascii="Arial Hebrew" w:eastAsia="Times New Roman" w:hAnsi="Arial Hebrew" w:cs="Times New Roman"/>
          <w:b/>
          <w:bCs/>
          <w:color w:val="000000"/>
          <w:sz w:val="26"/>
          <w:szCs w:val="26"/>
          <w:shd w:val="clear" w:color="auto" w:fill="FFFFFF"/>
        </w:rPr>
        <w:t xml:space="preserve"> For they were hastened out of </w:t>
      </w:r>
      <w:proofErr w:type="spellStart"/>
      <w:r w:rsidRPr="00CB5A68">
        <w:rPr>
          <w:rFonts w:ascii="Arial Hebrew" w:eastAsia="Times New Roman" w:hAnsi="Arial Hebrew" w:cs="Times New Roman"/>
          <w:b/>
          <w:bCs/>
          <w:color w:val="000000"/>
          <w:sz w:val="26"/>
          <w:szCs w:val="26"/>
          <w:shd w:val="clear" w:color="auto" w:fill="FFFFFF"/>
        </w:rPr>
        <w:t>Mitzrayim</w:t>
      </w:r>
      <w:proofErr w:type="spellEnd"/>
      <w:r w:rsidRPr="00CB5A68">
        <w:rPr>
          <w:rFonts w:ascii="Arial" w:eastAsia="Times New Roman" w:hAnsi="Arial" w:cs="Arial"/>
          <w:b/>
          <w:bCs/>
          <w:color w:val="000000"/>
        </w:rPr>
        <w:t>(12:39)</w:t>
      </w:r>
      <w:r w:rsidRPr="00CB5A68">
        <w:rPr>
          <w:rFonts w:ascii="Arial" w:eastAsia="Times New Roman" w:hAnsi="Arial" w:cs="Arial"/>
          <w:color w:val="000000"/>
        </w:rPr>
        <w:t xml:space="preserve"> - Why such a stress on the speed of the exodus? </w:t>
      </w:r>
      <w:proofErr w:type="spellStart"/>
      <w:proofErr w:type="gramStart"/>
      <w:r w:rsidRPr="00CB5A68">
        <w:rPr>
          <w:rFonts w:ascii="Arial" w:eastAsia="Times New Roman" w:hAnsi="Arial" w:cs="Arial"/>
          <w:b/>
          <w:bCs/>
          <w:color w:val="000000"/>
        </w:rPr>
        <w:t>Rav</w:t>
      </w:r>
      <w:proofErr w:type="spellEnd"/>
      <w:r w:rsidRPr="00CB5A68">
        <w:rPr>
          <w:rFonts w:ascii="Arial" w:eastAsia="Times New Roman" w:hAnsi="Arial" w:cs="Arial"/>
          <w:b/>
          <w:bCs/>
          <w:color w:val="000000"/>
        </w:rPr>
        <w:t xml:space="preserve"> Nissan Alpert </w:t>
      </w:r>
      <w:proofErr w:type="spellStart"/>
      <w:r w:rsidRPr="00CB5A68">
        <w:rPr>
          <w:rFonts w:ascii="Arial" w:eastAsia="Times New Roman" w:hAnsi="Arial" w:cs="Arial"/>
          <w:b/>
          <w:bCs/>
          <w:color w:val="000000"/>
        </w:rPr>
        <w:t>ztl</w:t>
      </w:r>
      <w:proofErr w:type="spellEnd"/>
      <w:r w:rsidRPr="00CB5A68">
        <w:rPr>
          <w:rFonts w:ascii="Arial" w:eastAsia="Times New Roman" w:hAnsi="Arial" w:cs="Arial"/>
          <w:b/>
          <w:bCs/>
          <w:color w:val="000000"/>
        </w:rPr>
        <w:t>.</w:t>
      </w:r>
      <w:proofErr w:type="gramEnd"/>
      <w:r w:rsidRPr="00CB5A68">
        <w:rPr>
          <w:rFonts w:ascii="Arial" w:eastAsia="Times New Roman" w:hAnsi="Arial" w:cs="Arial"/>
          <w:color w:val="000000"/>
        </w:rPr>
        <w:t xml:space="preserve"> </w:t>
      </w:r>
      <w:proofErr w:type="gramStart"/>
      <w:r w:rsidRPr="00CB5A68">
        <w:rPr>
          <w:rFonts w:ascii="Arial" w:eastAsia="Times New Roman" w:hAnsi="Arial" w:cs="Arial"/>
          <w:color w:val="000000"/>
        </w:rPr>
        <w:t>maintains</w:t>
      </w:r>
      <w:proofErr w:type="gramEnd"/>
      <w:r w:rsidRPr="00CB5A68">
        <w:rPr>
          <w:rFonts w:ascii="Arial" w:eastAsia="Times New Roman" w:hAnsi="Arial" w:cs="Arial"/>
          <w:color w:val="000000"/>
        </w:rPr>
        <w:t xml:space="preserve"> that when Hashem grabs the reigns of history then that causes everything and everyone in that moment to move quickly. That is why the people could not bake bread -- the bread did not have the ability to loaf and rise naturally because once Hashem was ready to move everything moved too -- with no time to rest. </w:t>
      </w:r>
    </w:p>
    <w:p w:rsidR="00CB5A68" w:rsidRPr="00CB5A68" w:rsidRDefault="00CB5A68" w:rsidP="00CB5A68">
      <w:pPr>
        <w:spacing w:after="0" w:line="240" w:lineRule="auto"/>
        <w:rPr>
          <w:rFonts w:ascii="Times New Roman" w:eastAsia="Times New Roman" w:hAnsi="Times New Roman" w:cs="Times New Roman"/>
          <w:sz w:val="24"/>
          <w:szCs w:val="24"/>
        </w:rPr>
      </w:pPr>
    </w:p>
    <w:p w:rsidR="00CB5A68" w:rsidRPr="00CB5A68" w:rsidRDefault="00CB5A68" w:rsidP="00CB5A68">
      <w:pPr>
        <w:spacing w:after="0" w:line="240" w:lineRule="auto"/>
        <w:rPr>
          <w:rFonts w:ascii="Times New Roman" w:eastAsia="Times New Roman" w:hAnsi="Times New Roman" w:cs="Times New Roman"/>
          <w:sz w:val="24"/>
          <w:szCs w:val="24"/>
        </w:rPr>
      </w:pPr>
      <w:r w:rsidRPr="00CB5A68">
        <w:rPr>
          <w:rFonts w:ascii="Arial Hebrew" w:eastAsia="Times New Roman" w:hAnsi="Arial Hebrew" w:cs="Times New Roman"/>
          <w:b/>
          <w:bCs/>
          <w:color w:val="000000"/>
          <w:sz w:val="26"/>
          <w:szCs w:val="26"/>
          <w:shd w:val="clear" w:color="auto" w:fill="FFFFFF"/>
          <w:rtl/>
        </w:rPr>
        <w:t>עַל־כֵּן֩ אֲנִ֨י זֹבֵ֜חַ</w:t>
      </w:r>
      <w:r w:rsidRPr="00CB5A68">
        <w:rPr>
          <w:rFonts w:ascii="Arial" w:eastAsia="Times New Roman" w:hAnsi="Arial" w:cs="Arial"/>
          <w:b/>
          <w:bCs/>
          <w:color w:val="000000"/>
        </w:rPr>
        <w:t xml:space="preserve"> Therefore I am bringing a Korban to Hashem (13:15) </w:t>
      </w:r>
      <w:r w:rsidRPr="00CB5A68">
        <w:rPr>
          <w:rFonts w:ascii="Arial" w:eastAsia="Times New Roman" w:hAnsi="Arial" w:cs="Arial"/>
          <w:color w:val="000000"/>
        </w:rPr>
        <w:t xml:space="preserve">- But the Jew is not bringing the Korban to Hashem. The Jew gives it to the </w:t>
      </w:r>
      <w:proofErr w:type="spellStart"/>
      <w:r w:rsidRPr="00CB5A68">
        <w:rPr>
          <w:rFonts w:ascii="Arial" w:eastAsia="Times New Roman" w:hAnsi="Arial" w:cs="Arial"/>
          <w:color w:val="000000"/>
        </w:rPr>
        <w:t>Kohein</w:t>
      </w:r>
      <w:proofErr w:type="spellEnd"/>
      <w:r w:rsidRPr="00CB5A68">
        <w:rPr>
          <w:rFonts w:ascii="Arial" w:eastAsia="Times New Roman" w:hAnsi="Arial" w:cs="Arial"/>
          <w:color w:val="000000"/>
        </w:rPr>
        <w:t xml:space="preserve"> who takes care of that. Why does he say that he is doing it? </w:t>
      </w:r>
      <w:proofErr w:type="gramStart"/>
      <w:r w:rsidRPr="00CB5A68">
        <w:rPr>
          <w:rFonts w:ascii="Arial" w:eastAsia="Times New Roman" w:hAnsi="Arial" w:cs="Arial"/>
          <w:color w:val="000000"/>
        </w:rPr>
        <w:t xml:space="preserve">The </w:t>
      </w:r>
      <w:proofErr w:type="spellStart"/>
      <w:r w:rsidRPr="00CB5A68">
        <w:rPr>
          <w:rFonts w:ascii="Arial" w:eastAsia="Times New Roman" w:hAnsi="Arial" w:cs="Arial"/>
          <w:b/>
          <w:bCs/>
          <w:color w:val="000000"/>
        </w:rPr>
        <w:t>Steipler</w:t>
      </w:r>
      <w:proofErr w:type="spellEnd"/>
      <w:r w:rsidRPr="00CB5A68">
        <w:rPr>
          <w:rFonts w:ascii="Arial" w:eastAsia="Times New Roman" w:hAnsi="Arial" w:cs="Arial"/>
          <w:b/>
          <w:bCs/>
          <w:color w:val="000000"/>
        </w:rPr>
        <w:t xml:space="preserve"> </w:t>
      </w:r>
      <w:proofErr w:type="spellStart"/>
      <w:r w:rsidRPr="00CB5A68">
        <w:rPr>
          <w:rFonts w:ascii="Arial" w:eastAsia="Times New Roman" w:hAnsi="Arial" w:cs="Arial"/>
          <w:b/>
          <w:bCs/>
          <w:color w:val="000000"/>
        </w:rPr>
        <w:t>ztl</w:t>
      </w:r>
      <w:proofErr w:type="spellEnd"/>
      <w:r w:rsidRPr="00CB5A68">
        <w:rPr>
          <w:rFonts w:ascii="Arial" w:eastAsia="Times New Roman" w:hAnsi="Arial" w:cs="Arial"/>
          <w:b/>
          <w:bCs/>
          <w:color w:val="000000"/>
        </w:rPr>
        <w:t>.</w:t>
      </w:r>
      <w:proofErr w:type="gramEnd"/>
      <w:r w:rsidRPr="00CB5A68">
        <w:rPr>
          <w:rFonts w:ascii="Arial" w:eastAsia="Times New Roman" w:hAnsi="Arial" w:cs="Arial"/>
          <w:color w:val="000000"/>
        </w:rPr>
        <w:t xml:space="preserve"> </w:t>
      </w:r>
      <w:proofErr w:type="gramStart"/>
      <w:r w:rsidRPr="00CB5A68">
        <w:rPr>
          <w:rFonts w:ascii="Arial" w:eastAsia="Times New Roman" w:hAnsi="Arial" w:cs="Arial"/>
          <w:color w:val="000000"/>
        </w:rPr>
        <w:t>explained</w:t>
      </w:r>
      <w:proofErr w:type="gramEnd"/>
      <w:r w:rsidRPr="00CB5A68">
        <w:rPr>
          <w:rFonts w:ascii="Arial" w:eastAsia="Times New Roman" w:hAnsi="Arial" w:cs="Arial"/>
          <w:color w:val="000000"/>
        </w:rPr>
        <w:t xml:space="preserve"> that if the Jew’s obligation was simply to give it to the </w:t>
      </w:r>
      <w:proofErr w:type="spellStart"/>
      <w:r w:rsidRPr="00CB5A68">
        <w:rPr>
          <w:rFonts w:ascii="Arial" w:eastAsia="Times New Roman" w:hAnsi="Arial" w:cs="Arial"/>
          <w:color w:val="000000"/>
        </w:rPr>
        <w:t>Kohein</w:t>
      </w:r>
      <w:proofErr w:type="spellEnd"/>
      <w:r w:rsidRPr="00CB5A68">
        <w:rPr>
          <w:rFonts w:ascii="Arial" w:eastAsia="Times New Roman" w:hAnsi="Arial" w:cs="Arial"/>
          <w:color w:val="000000"/>
        </w:rPr>
        <w:t xml:space="preserve"> then it would be no more than </w:t>
      </w:r>
      <w:proofErr w:type="spellStart"/>
      <w:r w:rsidRPr="00CB5A68">
        <w:rPr>
          <w:rFonts w:ascii="Arial" w:eastAsia="Times New Roman" w:hAnsi="Arial" w:cs="Arial"/>
          <w:color w:val="000000"/>
        </w:rPr>
        <w:t>Terumah</w:t>
      </w:r>
      <w:proofErr w:type="spellEnd"/>
      <w:r w:rsidRPr="00CB5A68">
        <w:rPr>
          <w:rFonts w:ascii="Arial" w:eastAsia="Times New Roman" w:hAnsi="Arial" w:cs="Arial"/>
          <w:color w:val="000000"/>
        </w:rPr>
        <w:t xml:space="preserve"> and the </w:t>
      </w:r>
      <w:proofErr w:type="spellStart"/>
      <w:r w:rsidRPr="00CB5A68">
        <w:rPr>
          <w:rFonts w:ascii="Arial" w:eastAsia="Times New Roman" w:hAnsi="Arial" w:cs="Arial"/>
          <w:color w:val="000000"/>
        </w:rPr>
        <w:t>Kohein</w:t>
      </w:r>
      <w:proofErr w:type="spellEnd"/>
      <w:r w:rsidRPr="00CB5A68">
        <w:rPr>
          <w:rFonts w:ascii="Arial" w:eastAsia="Times New Roman" w:hAnsi="Arial" w:cs="Arial"/>
          <w:color w:val="000000"/>
        </w:rPr>
        <w:t xml:space="preserve"> could eat it whenever and wherever. However, because the </w:t>
      </w:r>
      <w:proofErr w:type="spellStart"/>
      <w:r w:rsidRPr="00CB5A68">
        <w:rPr>
          <w:rFonts w:ascii="Arial" w:eastAsia="Times New Roman" w:hAnsi="Arial" w:cs="Arial"/>
          <w:color w:val="000000"/>
        </w:rPr>
        <w:t>Yisroel</w:t>
      </w:r>
      <w:proofErr w:type="spellEnd"/>
      <w:r w:rsidRPr="00CB5A68">
        <w:rPr>
          <w:rFonts w:ascii="Arial" w:eastAsia="Times New Roman" w:hAnsi="Arial" w:cs="Arial"/>
          <w:color w:val="000000"/>
        </w:rPr>
        <w:t xml:space="preserve"> has an obligation -- it transforms his gift into a Korban and therefore his statement that he is bringing the animal as a Korban is indeed true -- it is because of HIM that the animal is now a Korban.</w:t>
      </w:r>
    </w:p>
    <w:p w:rsidR="00210A6E" w:rsidRDefault="00CB5A68" w:rsidP="00CB5A68">
      <w:pPr>
        <w:pStyle w:val="NoSpacing"/>
      </w:pPr>
      <w:r w:rsidRPr="00CB5A68">
        <w:rPr>
          <w:rFonts w:ascii="Times New Roman" w:hAnsi="Times New Roman" w:cs="Times New Roman"/>
          <w:sz w:val="24"/>
          <w:szCs w:val="24"/>
        </w:rPr>
        <w:br/>
      </w:r>
      <w:proofErr w:type="spellStart"/>
      <w:r w:rsidRPr="00CB5A68">
        <w:rPr>
          <w:b/>
          <w:bCs/>
        </w:rPr>
        <w:t>Haftara</w:t>
      </w:r>
      <w:proofErr w:type="spellEnd"/>
      <w:r w:rsidRPr="00CB5A68">
        <w:rPr>
          <w:b/>
          <w:bCs/>
        </w:rPr>
        <w:t xml:space="preserve">: </w:t>
      </w:r>
      <w:r w:rsidRPr="00CB5A68">
        <w:rPr>
          <w:rFonts w:ascii="Arial Hebrew" w:hAnsi="Arial Hebrew" w:cs="Times New Roman"/>
          <w:b/>
          <w:bCs/>
          <w:sz w:val="26"/>
          <w:szCs w:val="26"/>
          <w:shd w:val="clear" w:color="auto" w:fill="FFFFFF"/>
          <w:rtl/>
        </w:rPr>
        <w:t>וְשָׁ֧ב יַעֲק֛וֹב וְשָׁקַ֥ט</w:t>
      </w:r>
      <w:r w:rsidRPr="00CB5A68">
        <w:rPr>
          <w:b/>
          <w:bCs/>
          <w:rtl/>
        </w:rPr>
        <w:t xml:space="preserve"> </w:t>
      </w:r>
      <w:r w:rsidRPr="00CB5A68">
        <w:rPr>
          <w:b/>
          <w:bCs/>
        </w:rPr>
        <w:t>And Yaakov shall return (</w:t>
      </w:r>
      <w:proofErr w:type="spellStart"/>
      <w:r w:rsidRPr="00CB5A68">
        <w:rPr>
          <w:b/>
          <w:bCs/>
        </w:rPr>
        <w:t>Yirmiyahu</w:t>
      </w:r>
      <w:proofErr w:type="spellEnd"/>
      <w:r w:rsidRPr="00CB5A68">
        <w:rPr>
          <w:b/>
          <w:bCs/>
        </w:rPr>
        <w:t xml:space="preserve"> 46:27) </w:t>
      </w:r>
      <w:r w:rsidRPr="00CB5A68">
        <w:t xml:space="preserve">- Why is the word Yaakov written with a </w:t>
      </w:r>
      <w:proofErr w:type="spellStart"/>
      <w:r w:rsidRPr="00CB5A68">
        <w:t>vav</w:t>
      </w:r>
      <w:proofErr w:type="spellEnd"/>
      <w:r w:rsidRPr="00CB5A68">
        <w:t xml:space="preserve"> here? </w:t>
      </w:r>
      <w:r w:rsidRPr="00CB5A68">
        <w:rPr>
          <w:b/>
          <w:bCs/>
        </w:rPr>
        <w:t xml:space="preserve">Rashi </w:t>
      </w:r>
      <w:r w:rsidRPr="00CB5A68">
        <w:t xml:space="preserve">(Vayikra 26:42) notes that there </w:t>
      </w:r>
      <w:proofErr w:type="gramStart"/>
      <w:r w:rsidRPr="00CB5A68">
        <w:t>are 5 times that Yaakov’s name</w:t>
      </w:r>
      <w:proofErr w:type="gramEnd"/>
      <w:r w:rsidRPr="00CB5A68">
        <w:t xml:space="preserve"> is written full and 5 that </w:t>
      </w:r>
      <w:proofErr w:type="spellStart"/>
      <w:r w:rsidRPr="00CB5A68">
        <w:t>Eliyahu’s</w:t>
      </w:r>
      <w:proofErr w:type="spellEnd"/>
      <w:r w:rsidRPr="00CB5A68">
        <w:t xml:space="preserve"> is not. This is purposeful for it is as if Yaakov took </w:t>
      </w:r>
      <w:proofErr w:type="gramStart"/>
      <w:r w:rsidRPr="00CB5A68">
        <w:t>a collateral</w:t>
      </w:r>
      <w:proofErr w:type="gramEnd"/>
      <w:r w:rsidRPr="00CB5A68">
        <w:t xml:space="preserve"> to guarantee that </w:t>
      </w:r>
      <w:proofErr w:type="spellStart"/>
      <w:r w:rsidRPr="00CB5A68">
        <w:t>Eliyahu</w:t>
      </w:r>
      <w:proofErr w:type="spellEnd"/>
      <w:r w:rsidRPr="00CB5A68">
        <w:t xml:space="preserve"> will come and herald the </w:t>
      </w:r>
      <w:proofErr w:type="spellStart"/>
      <w:r w:rsidRPr="00CB5A68">
        <w:t>Geulah</w:t>
      </w:r>
      <w:proofErr w:type="spellEnd"/>
      <w:r w:rsidRPr="00CB5A68">
        <w:t>.</w:t>
      </w:r>
      <w:r w:rsidR="0002736A">
        <w:t xml:space="preserve"> </w:t>
      </w:r>
      <w:proofErr w:type="spellStart"/>
      <w:r w:rsidRPr="00CB5A68">
        <w:rPr>
          <w:b/>
          <w:bCs/>
        </w:rPr>
        <w:t>Rav</w:t>
      </w:r>
      <w:proofErr w:type="spellEnd"/>
      <w:r w:rsidRPr="00CB5A68">
        <w:rPr>
          <w:b/>
          <w:bCs/>
        </w:rPr>
        <w:t xml:space="preserve"> </w:t>
      </w:r>
      <w:proofErr w:type="spellStart"/>
      <w:r w:rsidRPr="00CB5A68">
        <w:rPr>
          <w:b/>
          <w:bCs/>
        </w:rPr>
        <w:t>Eitan</w:t>
      </w:r>
      <w:proofErr w:type="spellEnd"/>
      <w:r w:rsidRPr="00CB5A68">
        <w:rPr>
          <w:b/>
          <w:bCs/>
        </w:rPr>
        <w:t xml:space="preserve"> </w:t>
      </w:r>
      <w:proofErr w:type="spellStart"/>
      <w:r w:rsidRPr="00CB5A68">
        <w:rPr>
          <w:b/>
          <w:bCs/>
        </w:rPr>
        <w:t>Sandropi</w:t>
      </w:r>
      <w:proofErr w:type="spellEnd"/>
      <w:r w:rsidRPr="00CB5A68">
        <w:rPr>
          <w:b/>
          <w:bCs/>
        </w:rPr>
        <w:t xml:space="preserve"> </w:t>
      </w:r>
      <w:proofErr w:type="spellStart"/>
      <w:r w:rsidRPr="00CB5A68">
        <w:rPr>
          <w:b/>
          <w:bCs/>
        </w:rPr>
        <w:t>Shlita</w:t>
      </w:r>
      <w:proofErr w:type="spellEnd"/>
      <w:r w:rsidRPr="00CB5A68">
        <w:t xml:space="preserve"> asked why 5 separate collaterals were needed. Why 5 times? He quoted </w:t>
      </w:r>
      <w:proofErr w:type="spellStart"/>
      <w:r w:rsidRPr="00CB5A68">
        <w:t>Rav</w:t>
      </w:r>
      <w:proofErr w:type="spellEnd"/>
      <w:r w:rsidRPr="00CB5A68">
        <w:t xml:space="preserve"> </w:t>
      </w:r>
      <w:proofErr w:type="spellStart"/>
      <w:r w:rsidRPr="00CB5A68">
        <w:t>Eliyahu</w:t>
      </w:r>
      <w:proofErr w:type="spellEnd"/>
      <w:r w:rsidRPr="00CB5A68">
        <w:t xml:space="preserve"> Mizrachi who explains that the separate </w:t>
      </w:r>
      <w:proofErr w:type="gramStart"/>
      <w:r w:rsidRPr="00CB5A68">
        <w:t>times refers</w:t>
      </w:r>
      <w:proofErr w:type="gramEnd"/>
      <w:r w:rsidRPr="00CB5A68">
        <w:t xml:space="preserve"> to a </w:t>
      </w:r>
      <w:proofErr w:type="spellStart"/>
      <w:r w:rsidRPr="00CB5A68">
        <w:t>Shevuah</w:t>
      </w:r>
      <w:proofErr w:type="spellEnd"/>
      <w:r w:rsidRPr="00CB5A68">
        <w:t xml:space="preserve"> taken on the 5 books of the Torah. Perhaps we can add that even if the </w:t>
      </w:r>
      <w:proofErr w:type="spellStart"/>
      <w:r w:rsidRPr="00CB5A68">
        <w:t>Besorah</w:t>
      </w:r>
      <w:proofErr w:type="spellEnd"/>
      <w:r w:rsidRPr="00CB5A68">
        <w:t xml:space="preserve"> may need to</w:t>
      </w:r>
      <w:r w:rsidR="0002736A">
        <w:t xml:space="preserve"> come from disparate points of </w:t>
      </w:r>
      <w:bookmarkStart w:id="0" w:name="_GoBack"/>
      <w:bookmarkEnd w:id="0"/>
      <w:r w:rsidRPr="00CB5A68">
        <w:t xml:space="preserve">the world and Jewish destiny, </w:t>
      </w:r>
      <w:proofErr w:type="spellStart"/>
      <w:r w:rsidRPr="00CB5A68">
        <w:t>Eliyahu</w:t>
      </w:r>
      <w:proofErr w:type="spellEnd"/>
      <w:r w:rsidRPr="00CB5A68">
        <w:t xml:space="preserve"> is still told that he must come and fulfill his promise to Yaakov.</w:t>
      </w:r>
    </w:p>
    <w:sectPr w:rsidR="0021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68"/>
    <w:rsid w:val="0002736A"/>
    <w:rsid w:val="00210A6E"/>
    <w:rsid w:val="00AC1B64"/>
    <w:rsid w:val="00CB5A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A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5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A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5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2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2019-01-07T17:38:00Z</dcterms:created>
  <dcterms:modified xsi:type="dcterms:W3CDTF">2019-01-08T17:30:00Z</dcterms:modified>
</cp:coreProperties>
</file>