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136C" w14:textId="7B91314D" w:rsidR="00F21119" w:rsidRDefault="00D036C2" w:rsidP="00DA6B8F">
      <w:pPr>
        <w:spacing w:after="120"/>
        <w:jc w:val="center"/>
        <w:rPr>
          <w:u w:val="single"/>
        </w:rPr>
      </w:pPr>
      <w:r w:rsidRPr="00ED5BDD">
        <w:rPr>
          <w:u w:val="single"/>
          <w:rtl/>
        </w:rPr>
        <w:t>מקורות ל</w:t>
      </w:r>
      <w:r w:rsidR="00E87DA8" w:rsidRPr="00ED5BDD">
        <w:rPr>
          <w:u w:val="single"/>
          <w:rtl/>
        </w:rPr>
        <w:t xml:space="preserve">מסכת </w:t>
      </w:r>
      <w:r w:rsidR="00A059E6">
        <w:rPr>
          <w:rFonts w:hint="cs"/>
          <w:u w:val="single"/>
          <w:rtl/>
        </w:rPr>
        <w:t>מנחות</w:t>
      </w:r>
      <w:r w:rsidR="002A0D0F" w:rsidRPr="00ED5BDD">
        <w:rPr>
          <w:u w:val="single"/>
          <w:rtl/>
        </w:rPr>
        <w:t xml:space="preserve"> –</w:t>
      </w:r>
      <w:r w:rsidR="00DC2AB0" w:rsidRPr="00ED5BDD">
        <w:rPr>
          <w:u w:val="single"/>
          <w:rtl/>
        </w:rPr>
        <w:t xml:space="preserve"> </w:t>
      </w:r>
      <w:r w:rsidRPr="00ED5BDD">
        <w:rPr>
          <w:u w:val="single"/>
          <w:rtl/>
        </w:rPr>
        <w:t xml:space="preserve">דף </w:t>
      </w:r>
      <w:r w:rsidR="00BC44FF">
        <w:rPr>
          <w:u w:val="single"/>
        </w:rPr>
        <w:t>4</w:t>
      </w:r>
    </w:p>
    <w:p w14:paraId="34D3B9FA" w14:textId="77777777" w:rsidR="00AB0509" w:rsidRDefault="00AB0509" w:rsidP="00AB0509">
      <w:pPr>
        <w:spacing w:after="120"/>
        <w:jc w:val="both"/>
        <w:rPr>
          <w:rtl/>
        </w:rPr>
      </w:pPr>
    </w:p>
    <w:p w14:paraId="576FA7E4" w14:textId="37BF8915" w:rsidR="00694583" w:rsidRDefault="00426094" w:rsidP="00694583">
      <w:pPr>
        <w:spacing w:after="120"/>
        <w:jc w:val="both"/>
        <w:rPr>
          <w:rtl/>
        </w:rPr>
      </w:pPr>
      <w:r>
        <w:rPr>
          <w:rFonts w:hint="cs"/>
          <w:rtl/>
        </w:rPr>
        <w:t>(1)</w:t>
      </w:r>
      <w:r>
        <w:rPr>
          <w:rFonts w:hint="cs"/>
        </w:rPr>
        <w:t xml:space="preserve"> </w:t>
      </w:r>
      <w:r w:rsidR="00F90D27">
        <w:rPr>
          <w:rFonts w:hint="cs"/>
          <w:rtl/>
        </w:rPr>
        <w:t>גמ' ד. "</w:t>
      </w:r>
      <w:r w:rsidR="001918CD">
        <w:rPr>
          <w:rFonts w:hint="cs"/>
          <w:rtl/>
        </w:rPr>
        <w:t>חוץ ממנחת חוטא ומנחת קנאות</w:t>
      </w:r>
      <w:r w:rsidR="00F90D27">
        <w:rPr>
          <w:rFonts w:hint="cs"/>
          <w:rtl/>
        </w:rPr>
        <w:t xml:space="preserve"> ... </w:t>
      </w:r>
      <w:proofErr w:type="spellStart"/>
      <w:r w:rsidR="00A22D0A">
        <w:rPr>
          <w:rFonts w:hint="cs"/>
          <w:rtl/>
        </w:rPr>
        <w:t>ה"נ</w:t>
      </w:r>
      <w:proofErr w:type="spellEnd"/>
      <w:r w:rsidR="00A22D0A">
        <w:rPr>
          <w:rFonts w:hint="cs"/>
          <w:rtl/>
        </w:rPr>
        <w:t xml:space="preserve"> הא כתיב בהו היא</w:t>
      </w:r>
      <w:r w:rsidR="00F90D27">
        <w:rPr>
          <w:rFonts w:hint="cs"/>
          <w:rtl/>
        </w:rPr>
        <w:t>", רש"י</w:t>
      </w:r>
    </w:p>
    <w:p w14:paraId="494C462B" w14:textId="77777777" w:rsidR="00900505" w:rsidRDefault="00900505" w:rsidP="00694583">
      <w:pPr>
        <w:spacing w:after="120"/>
        <w:jc w:val="both"/>
        <w:rPr>
          <w:rtl/>
        </w:rPr>
      </w:pPr>
    </w:p>
    <w:p w14:paraId="635E0659" w14:textId="017F8BD6" w:rsidR="00900505" w:rsidRDefault="00900505" w:rsidP="00694583">
      <w:pPr>
        <w:spacing w:after="120"/>
        <w:jc w:val="both"/>
        <w:rPr>
          <w:rtl/>
        </w:rPr>
      </w:pPr>
      <w:r>
        <w:rPr>
          <w:rFonts w:hint="cs"/>
          <w:rtl/>
        </w:rPr>
        <w:t>בענין מנחת חוטא שלא לשמה:</w:t>
      </w:r>
    </w:p>
    <w:p w14:paraId="49FABCD3" w14:textId="0E2CAFB9" w:rsidR="00912CD5" w:rsidRDefault="00912CD5" w:rsidP="00694583">
      <w:pPr>
        <w:spacing w:after="120"/>
        <w:jc w:val="both"/>
        <w:rPr>
          <w:rtl/>
        </w:rPr>
      </w:pPr>
      <w:proofErr w:type="spellStart"/>
      <w:r>
        <w:rPr>
          <w:rFonts w:hint="cs"/>
          <w:rtl/>
        </w:rPr>
        <w:t>תוד"ה</w:t>
      </w:r>
      <w:proofErr w:type="spellEnd"/>
      <w:r>
        <w:rPr>
          <w:rFonts w:hint="cs"/>
          <w:rtl/>
        </w:rPr>
        <w:t xml:space="preserve"> חטאת, </w:t>
      </w:r>
      <w:proofErr w:type="spellStart"/>
      <w:r w:rsidR="00A12382">
        <w:rPr>
          <w:rFonts w:hint="cs"/>
          <w:rtl/>
        </w:rPr>
        <w:t>שטמ"ק</w:t>
      </w:r>
      <w:proofErr w:type="spellEnd"/>
      <w:r w:rsidR="00A12382">
        <w:rPr>
          <w:rFonts w:hint="cs"/>
          <w:rtl/>
        </w:rPr>
        <w:t xml:space="preserve"> ג</w:t>
      </w:r>
    </w:p>
    <w:p w14:paraId="4726D734" w14:textId="2F9800FC" w:rsidR="003D6D2A" w:rsidRDefault="00912CD5" w:rsidP="003C6A68">
      <w:pPr>
        <w:spacing w:after="120"/>
        <w:jc w:val="both"/>
        <w:rPr>
          <w:rtl/>
        </w:rPr>
      </w:pPr>
      <w:r>
        <w:rPr>
          <w:rFonts w:hint="cs"/>
          <w:rtl/>
        </w:rPr>
        <w:t xml:space="preserve">רמב"ם פירוש המשנה מנחות פרק א ריש משנה א, רמב"ם פסולי </w:t>
      </w:r>
      <w:proofErr w:type="spellStart"/>
      <w:r>
        <w:rPr>
          <w:rFonts w:hint="cs"/>
          <w:rtl/>
        </w:rPr>
        <w:t>המוקדשין</w:t>
      </w:r>
      <w:proofErr w:type="spellEnd"/>
      <w:r>
        <w:rPr>
          <w:rFonts w:hint="cs"/>
          <w:rtl/>
        </w:rPr>
        <w:t xml:space="preserve"> </w:t>
      </w:r>
      <w:proofErr w:type="spellStart"/>
      <w:r>
        <w:rPr>
          <w:rFonts w:hint="cs"/>
          <w:rtl/>
        </w:rPr>
        <w:t>טו:ב</w:t>
      </w:r>
      <w:proofErr w:type="spellEnd"/>
    </w:p>
    <w:p w14:paraId="37FBC5FC" w14:textId="77777777" w:rsidR="00912CD5" w:rsidRDefault="00912CD5" w:rsidP="003C6A68">
      <w:pPr>
        <w:spacing w:after="120"/>
        <w:jc w:val="both"/>
        <w:rPr>
          <w:rtl/>
        </w:rPr>
      </w:pPr>
    </w:p>
    <w:p w14:paraId="5B83DB74" w14:textId="63EAF0DA" w:rsidR="00803A7E" w:rsidRDefault="00A22D0A" w:rsidP="003C6A68">
      <w:pPr>
        <w:spacing w:after="120"/>
        <w:jc w:val="both"/>
        <w:rPr>
          <w:rtl/>
        </w:rPr>
      </w:pPr>
      <w:r>
        <w:rPr>
          <w:rFonts w:hint="cs"/>
          <w:rtl/>
        </w:rPr>
        <w:t xml:space="preserve">בענין מותר </w:t>
      </w:r>
      <w:r w:rsidR="00521B4E">
        <w:rPr>
          <w:rFonts w:hint="cs"/>
          <w:rtl/>
        </w:rPr>
        <w:t>מנחת חוטא:</w:t>
      </w:r>
    </w:p>
    <w:p w14:paraId="0BFF3A69" w14:textId="77777777" w:rsidR="002A3378" w:rsidRDefault="00521B4E" w:rsidP="003C6A68">
      <w:pPr>
        <w:spacing w:after="120"/>
        <w:jc w:val="both"/>
        <w:rPr>
          <w:rtl/>
        </w:rPr>
      </w:pPr>
      <w:r>
        <w:rPr>
          <w:rFonts w:hint="cs"/>
          <w:rtl/>
        </w:rPr>
        <w:t>רמב"ם פירוש המשנה שקלים ב:ה ד"ה ועשירית האיפה</w:t>
      </w:r>
    </w:p>
    <w:p w14:paraId="25CECC01" w14:textId="6327E168" w:rsidR="00521B4E" w:rsidRDefault="003D6D2A" w:rsidP="003C6A68">
      <w:pPr>
        <w:spacing w:after="120"/>
        <w:jc w:val="both"/>
        <w:rPr>
          <w:rtl/>
        </w:rPr>
      </w:pPr>
      <w:bookmarkStart w:id="0" w:name="_GoBack"/>
      <w:bookmarkEnd w:id="0"/>
      <w:r>
        <w:rPr>
          <w:rFonts w:hint="cs"/>
          <w:rtl/>
        </w:rPr>
        <w:t>מאירי שם "ונתגלגל אח"כ לבאר ... זו מנחת חוטא היא"</w:t>
      </w:r>
    </w:p>
    <w:p w14:paraId="4D5EDE56" w14:textId="4A7F09E3" w:rsidR="00521B4E" w:rsidRDefault="00521B4E" w:rsidP="003C6A68">
      <w:pPr>
        <w:spacing w:after="120"/>
        <w:jc w:val="both"/>
        <w:rPr>
          <w:rtl/>
        </w:rPr>
      </w:pPr>
      <w:r>
        <w:rPr>
          <w:rFonts w:hint="cs"/>
          <w:rtl/>
        </w:rPr>
        <w:t xml:space="preserve">רמב"ם פסולי </w:t>
      </w:r>
      <w:proofErr w:type="spellStart"/>
      <w:r>
        <w:rPr>
          <w:rFonts w:hint="cs"/>
          <w:rtl/>
        </w:rPr>
        <w:t>המוקדשין</w:t>
      </w:r>
      <w:proofErr w:type="spellEnd"/>
      <w:r>
        <w:rPr>
          <w:rFonts w:hint="cs"/>
          <w:rtl/>
        </w:rPr>
        <w:t xml:space="preserve"> ה:ח</w:t>
      </w:r>
      <w:r w:rsidR="00912CD5">
        <w:rPr>
          <w:rFonts w:hint="cs"/>
          <w:rtl/>
        </w:rPr>
        <w:t>, רמב"ם שקלים ב:ב, כס"מ שם</w:t>
      </w:r>
    </w:p>
    <w:p w14:paraId="6FA41EAC" w14:textId="15244951" w:rsidR="00912CD5" w:rsidRDefault="00912CD5" w:rsidP="00912CD5">
      <w:pPr>
        <w:spacing w:after="120"/>
        <w:jc w:val="both"/>
        <w:rPr>
          <w:rtl/>
        </w:rPr>
      </w:pPr>
      <w:r>
        <w:rPr>
          <w:rFonts w:hint="cs"/>
          <w:rtl/>
        </w:rPr>
        <w:t>[</w:t>
      </w:r>
      <w:r>
        <w:rPr>
          <w:rFonts w:hint="cs"/>
          <w:rtl/>
        </w:rPr>
        <w:t xml:space="preserve">גמ' מנחות </w:t>
      </w:r>
      <w:proofErr w:type="spellStart"/>
      <w:r>
        <w:rPr>
          <w:rFonts w:hint="cs"/>
          <w:rtl/>
        </w:rPr>
        <w:t>קז</w:t>
      </w:r>
      <w:proofErr w:type="spellEnd"/>
      <w:r>
        <w:rPr>
          <w:rFonts w:hint="cs"/>
          <w:rtl/>
        </w:rPr>
        <w:t xml:space="preserve">: - קח. "תנן התם ששה לנדבה ... מותרה </w:t>
      </w:r>
      <w:proofErr w:type="spellStart"/>
      <w:r>
        <w:rPr>
          <w:rFonts w:hint="cs"/>
          <w:rtl/>
        </w:rPr>
        <w:t>ירקב</w:t>
      </w:r>
      <w:proofErr w:type="spellEnd"/>
      <w:r>
        <w:rPr>
          <w:rFonts w:hint="cs"/>
          <w:rtl/>
        </w:rPr>
        <w:t>", תוס' שם ד"ה ושמואל]</w:t>
      </w:r>
    </w:p>
    <w:p w14:paraId="2C1D6139" w14:textId="2E0F6815" w:rsidR="00900505" w:rsidRDefault="00900505" w:rsidP="00912CD5">
      <w:pPr>
        <w:spacing w:after="120"/>
        <w:jc w:val="both"/>
        <w:rPr>
          <w:rtl/>
        </w:rPr>
      </w:pPr>
      <w:r>
        <w:rPr>
          <w:rFonts w:hint="cs"/>
          <w:rtl/>
        </w:rPr>
        <w:t xml:space="preserve">גרי"ז על הרמב"ם </w:t>
      </w:r>
      <w:proofErr w:type="spellStart"/>
      <w:r>
        <w:rPr>
          <w:rFonts w:hint="cs"/>
          <w:rtl/>
        </w:rPr>
        <w:t>פסה"מ</w:t>
      </w:r>
      <w:proofErr w:type="spellEnd"/>
      <w:r>
        <w:rPr>
          <w:rFonts w:hint="cs"/>
          <w:rtl/>
        </w:rPr>
        <w:t xml:space="preserve"> ה:ח</w:t>
      </w:r>
      <w:r w:rsidR="00E96293">
        <w:rPr>
          <w:rFonts w:hint="cs"/>
          <w:rtl/>
        </w:rPr>
        <w:t>, גרי"ז מנחות ד. על רש"י ד"ה מה חטאת (הקטע הראשון)</w:t>
      </w:r>
    </w:p>
    <w:p w14:paraId="5154DAA1" w14:textId="3855C214" w:rsidR="00900505" w:rsidRDefault="00900505" w:rsidP="00912CD5">
      <w:pPr>
        <w:spacing w:after="120"/>
        <w:jc w:val="both"/>
        <w:rPr>
          <w:rtl/>
        </w:rPr>
      </w:pPr>
      <w:r>
        <w:rPr>
          <w:rFonts w:hint="cs"/>
          <w:rtl/>
        </w:rPr>
        <w:t xml:space="preserve">[אור שמח הל' </w:t>
      </w:r>
      <w:proofErr w:type="spellStart"/>
      <w:r>
        <w:rPr>
          <w:rFonts w:hint="cs"/>
          <w:rtl/>
        </w:rPr>
        <w:t>פסה"מ</w:t>
      </w:r>
      <w:proofErr w:type="spellEnd"/>
      <w:r>
        <w:rPr>
          <w:rFonts w:hint="cs"/>
          <w:rtl/>
        </w:rPr>
        <w:t xml:space="preserve"> ה:ח, מקדש דוד קדשים ריש סימן </w:t>
      </w:r>
      <w:proofErr w:type="spellStart"/>
      <w:r>
        <w:rPr>
          <w:rFonts w:hint="cs"/>
          <w:rtl/>
        </w:rPr>
        <w:t>יט</w:t>
      </w:r>
      <w:proofErr w:type="spellEnd"/>
      <w:r>
        <w:rPr>
          <w:rFonts w:hint="cs"/>
          <w:rtl/>
        </w:rPr>
        <w:t xml:space="preserve">] </w:t>
      </w:r>
    </w:p>
    <w:p w14:paraId="3100C7BC" w14:textId="7A0FFA33" w:rsidR="00FE702C" w:rsidRDefault="00FE702C" w:rsidP="003C6A68">
      <w:pPr>
        <w:spacing w:after="120"/>
        <w:jc w:val="both"/>
        <w:rPr>
          <w:rtl/>
        </w:rPr>
      </w:pPr>
    </w:p>
    <w:p w14:paraId="0CE2DA5F" w14:textId="261EB58B" w:rsidR="00090814" w:rsidRDefault="00E96293" w:rsidP="003C6A68">
      <w:pPr>
        <w:spacing w:after="120"/>
        <w:jc w:val="both"/>
        <w:rPr>
          <w:rtl/>
        </w:rPr>
      </w:pPr>
      <w:r>
        <w:rPr>
          <w:rFonts w:hint="cs"/>
          <w:rtl/>
        </w:rPr>
        <w:t>בענין מנחת חוטא שמתו בעליה</w:t>
      </w:r>
      <w:r w:rsidR="00090814">
        <w:rPr>
          <w:rFonts w:hint="cs"/>
          <w:rtl/>
        </w:rPr>
        <w:t>:</w:t>
      </w:r>
    </w:p>
    <w:p w14:paraId="51FE7049" w14:textId="6B653E94" w:rsidR="00E96293" w:rsidRDefault="00E96293" w:rsidP="003C6A68">
      <w:pPr>
        <w:spacing w:after="120"/>
        <w:jc w:val="both"/>
        <w:rPr>
          <w:rtl/>
        </w:rPr>
      </w:pPr>
      <w:r>
        <w:rPr>
          <w:rFonts w:hint="cs"/>
          <w:rtl/>
        </w:rPr>
        <w:t xml:space="preserve">מקדש דוד קדשים </w:t>
      </w:r>
      <w:proofErr w:type="spellStart"/>
      <w:r>
        <w:rPr>
          <w:rFonts w:hint="cs"/>
          <w:rtl/>
        </w:rPr>
        <w:t>יט:ז</w:t>
      </w:r>
      <w:proofErr w:type="spellEnd"/>
    </w:p>
    <w:p w14:paraId="295E16FC" w14:textId="77777777" w:rsidR="00090814" w:rsidRDefault="00090814" w:rsidP="00521B4E">
      <w:pPr>
        <w:jc w:val="both"/>
        <w:rPr>
          <w:u w:val="single"/>
          <w:rtl/>
        </w:rPr>
      </w:pPr>
    </w:p>
    <w:p w14:paraId="5A713C11" w14:textId="77777777" w:rsidR="00090814" w:rsidRDefault="00090814" w:rsidP="00521B4E">
      <w:pPr>
        <w:jc w:val="both"/>
        <w:rPr>
          <w:u w:val="single"/>
          <w:rtl/>
        </w:rPr>
      </w:pPr>
    </w:p>
    <w:p w14:paraId="1BDD7405" w14:textId="57998A09" w:rsidR="00090814" w:rsidRDefault="00090814" w:rsidP="00521B4E">
      <w:pPr>
        <w:jc w:val="both"/>
        <w:rPr>
          <w:u w:val="single"/>
          <w:rtl/>
        </w:rPr>
      </w:pPr>
    </w:p>
    <w:p w14:paraId="3851576F" w14:textId="239400D6" w:rsidR="002A3378" w:rsidRDefault="002A3378" w:rsidP="00521B4E">
      <w:pPr>
        <w:jc w:val="both"/>
        <w:rPr>
          <w:u w:val="single"/>
          <w:rtl/>
        </w:rPr>
      </w:pPr>
    </w:p>
    <w:p w14:paraId="7FF0DE77" w14:textId="56937B6F" w:rsidR="002A3378" w:rsidRDefault="002A3378" w:rsidP="00521B4E">
      <w:pPr>
        <w:jc w:val="both"/>
        <w:rPr>
          <w:u w:val="single"/>
          <w:rtl/>
        </w:rPr>
      </w:pPr>
    </w:p>
    <w:p w14:paraId="72F32311" w14:textId="749549E5" w:rsidR="002A3378" w:rsidRDefault="002A3378" w:rsidP="00521B4E">
      <w:pPr>
        <w:jc w:val="both"/>
        <w:rPr>
          <w:u w:val="single"/>
          <w:rtl/>
        </w:rPr>
      </w:pPr>
    </w:p>
    <w:p w14:paraId="1E40C6D0" w14:textId="3617CD57" w:rsidR="002A3378" w:rsidRDefault="002A3378" w:rsidP="00521B4E">
      <w:pPr>
        <w:jc w:val="both"/>
        <w:rPr>
          <w:u w:val="single"/>
          <w:rtl/>
        </w:rPr>
      </w:pPr>
    </w:p>
    <w:p w14:paraId="4A2D49C9" w14:textId="4674934A" w:rsidR="002A3378" w:rsidRDefault="002A3378" w:rsidP="00521B4E">
      <w:pPr>
        <w:jc w:val="both"/>
        <w:rPr>
          <w:u w:val="single"/>
          <w:rtl/>
        </w:rPr>
      </w:pPr>
    </w:p>
    <w:p w14:paraId="01434D9C" w14:textId="0E051757" w:rsidR="002A3378" w:rsidRDefault="002A3378" w:rsidP="00521B4E">
      <w:pPr>
        <w:jc w:val="both"/>
        <w:rPr>
          <w:u w:val="single"/>
          <w:rtl/>
        </w:rPr>
      </w:pPr>
    </w:p>
    <w:p w14:paraId="745D2AE3" w14:textId="35433A58" w:rsidR="002A3378" w:rsidRDefault="002A3378" w:rsidP="00521B4E">
      <w:pPr>
        <w:jc w:val="both"/>
        <w:rPr>
          <w:u w:val="single"/>
          <w:rtl/>
        </w:rPr>
      </w:pPr>
    </w:p>
    <w:p w14:paraId="6F22052D" w14:textId="77777777" w:rsidR="002A3378" w:rsidRDefault="002A3378" w:rsidP="00521B4E">
      <w:pPr>
        <w:jc w:val="both"/>
        <w:rPr>
          <w:u w:val="single"/>
          <w:rtl/>
        </w:rPr>
      </w:pPr>
    </w:p>
    <w:p w14:paraId="5C5F8996" w14:textId="77777777" w:rsidR="00090814" w:rsidRDefault="00090814" w:rsidP="00521B4E">
      <w:pPr>
        <w:jc w:val="both"/>
        <w:rPr>
          <w:u w:val="single"/>
          <w:rtl/>
        </w:rPr>
      </w:pPr>
    </w:p>
    <w:p w14:paraId="7F1CB8B0" w14:textId="19B8AA07" w:rsidR="00521B4E" w:rsidRPr="00521B4E" w:rsidRDefault="00521B4E" w:rsidP="00521B4E">
      <w:pPr>
        <w:jc w:val="both"/>
        <w:rPr>
          <w:u w:val="single"/>
          <w:rtl/>
        </w:rPr>
      </w:pPr>
      <w:r w:rsidRPr="00521B4E">
        <w:rPr>
          <w:u w:val="single"/>
          <w:rtl/>
        </w:rPr>
        <w:t>פירוש המשנה לרמב"ם מסכת שקלים פרק ב משנה ה</w:t>
      </w:r>
    </w:p>
    <w:p w14:paraId="51F50BC9" w14:textId="192178F8" w:rsidR="00803A7E" w:rsidRDefault="00521B4E" w:rsidP="00521B4E">
      <w:pPr>
        <w:jc w:val="both"/>
        <w:rPr>
          <w:rtl/>
        </w:rPr>
      </w:pPr>
      <w:r>
        <w:rPr>
          <w:rtl/>
        </w:rPr>
        <w:t xml:space="preserve">[ה] מותר שקלים חולין, זוהי סברת בית הלל ולפי האופן שביארנו. ועשירית האיפה, היא החטאת שמקריב העני כשאין ידו משגת קרבן העוף, וזה בשבועת </w:t>
      </w:r>
      <w:proofErr w:type="spellStart"/>
      <w:r>
        <w:rPr>
          <w:rtl/>
        </w:rPr>
        <w:t>בטוי</w:t>
      </w:r>
      <w:proofErr w:type="spellEnd"/>
      <w:r>
        <w:rPr>
          <w:rtl/>
        </w:rPr>
        <w:t xml:space="preserve"> ודומיה, והוא אמרו יתעלה ואם לא תשיג ידו לשתי תורים או לשני בני יונה והביא את קרבנו אשר חטא עשירית </w:t>
      </w:r>
      <w:proofErr w:type="spellStart"/>
      <w:r>
        <w:rPr>
          <w:rtl/>
        </w:rPr>
        <w:t>האפה</w:t>
      </w:r>
      <w:proofErr w:type="spellEnd"/>
      <w:r>
        <w:rPr>
          <w:rtl/>
        </w:rPr>
        <w:t xml:space="preserve"> </w:t>
      </w:r>
      <w:proofErr w:type="spellStart"/>
      <w:r>
        <w:rPr>
          <w:rtl/>
        </w:rPr>
        <w:t>סלת</w:t>
      </w:r>
      <w:proofErr w:type="spellEnd"/>
      <w:r>
        <w:rPr>
          <w:rtl/>
        </w:rPr>
        <w:t xml:space="preserve"> לחטאת. ואם הפריש מעות לקנות זה העשירית איפה או לקנות תורים ובני יונה חובת זבים וזבות ויולדות, או לקנות חטאת ואשם, ונשאר מהם מותר. הרי אותו המותר </w:t>
      </w:r>
      <w:proofErr w:type="spellStart"/>
      <w:r>
        <w:rPr>
          <w:rtl/>
        </w:rPr>
        <w:t>קונין</w:t>
      </w:r>
      <w:proofErr w:type="spellEnd"/>
      <w:r>
        <w:rPr>
          <w:rtl/>
        </w:rPr>
        <w:t xml:space="preserve"> בו עולה נדבה.</w:t>
      </w:r>
    </w:p>
    <w:p w14:paraId="342A87C7" w14:textId="5EA7B448" w:rsidR="00521B4E" w:rsidRDefault="00521B4E" w:rsidP="00521B4E">
      <w:pPr>
        <w:jc w:val="both"/>
        <w:rPr>
          <w:rtl/>
        </w:rPr>
      </w:pPr>
    </w:p>
    <w:p w14:paraId="6F8C0512" w14:textId="77777777" w:rsidR="003D6D2A" w:rsidRPr="003D6D2A" w:rsidRDefault="003D6D2A" w:rsidP="003D6D2A">
      <w:pPr>
        <w:jc w:val="both"/>
        <w:rPr>
          <w:u w:val="single"/>
          <w:rtl/>
        </w:rPr>
      </w:pPr>
      <w:r w:rsidRPr="003D6D2A">
        <w:rPr>
          <w:u w:val="single"/>
          <w:rtl/>
        </w:rPr>
        <w:t>בית הבחירה (מאירי) מסכת שקלים פרק ב</w:t>
      </w:r>
    </w:p>
    <w:p w14:paraId="520E50BD" w14:textId="71B67B1E" w:rsidR="00E06A90" w:rsidRDefault="003D6D2A" w:rsidP="003D6D2A">
      <w:pPr>
        <w:jc w:val="both"/>
        <w:rPr>
          <w:rtl/>
        </w:rPr>
      </w:pPr>
      <w:r>
        <w:rPr>
          <w:rtl/>
        </w:rPr>
        <w:t xml:space="preserve">ונתגלגל אח"כ לבאר דין שאר המותרות וכדי לצרף את כלם ביחד כלל מותר השקלים עמהן והוא שאמר מותר השקלים חולין על הדרך שביארנו מותר עשירית האיפה נדבה פי' עשירית האיפה הבאה בדלי דלות במנחת חוטא כגון שבועת </w:t>
      </w:r>
      <w:proofErr w:type="spellStart"/>
      <w:r>
        <w:rPr>
          <w:rtl/>
        </w:rPr>
        <w:t>בטוי</w:t>
      </w:r>
      <w:proofErr w:type="spellEnd"/>
      <w:r>
        <w:rPr>
          <w:rtl/>
        </w:rPr>
        <w:t xml:space="preserve"> וחברותיה אם הפריש מעות </w:t>
      </w:r>
      <w:proofErr w:type="spellStart"/>
      <w:r>
        <w:rPr>
          <w:rtl/>
        </w:rPr>
        <w:t>למקחה</w:t>
      </w:r>
      <w:proofErr w:type="spellEnd"/>
      <w:r>
        <w:rPr>
          <w:rtl/>
        </w:rPr>
        <w:t xml:space="preserve"> אותו מותר הולך לנדבה ר"ל נדבת עולה לקיץ המזבח </w:t>
      </w:r>
      <w:proofErr w:type="spellStart"/>
      <w:r>
        <w:rPr>
          <w:rtl/>
        </w:rPr>
        <w:t>וי"מ</w:t>
      </w:r>
      <w:proofErr w:type="spellEnd"/>
      <w:r>
        <w:rPr>
          <w:rtl/>
        </w:rPr>
        <w:t xml:space="preserve"> למנחת נדבה ומפני שמותר המנחה למנחה ואינו כן שלא נאמר כן אלא במנחת נדבה כמו שנבאר בסמוך אבל זו מנחת חוטא היא</w:t>
      </w:r>
    </w:p>
    <w:p w14:paraId="009E105C" w14:textId="4AE6409C" w:rsidR="003D6D2A" w:rsidRDefault="003D6D2A" w:rsidP="003D6D2A">
      <w:pPr>
        <w:jc w:val="both"/>
        <w:rPr>
          <w:rtl/>
        </w:rPr>
      </w:pPr>
    </w:p>
    <w:p w14:paraId="2559BCAC" w14:textId="4021CCB0" w:rsidR="00E96293" w:rsidRPr="00E96293" w:rsidRDefault="00E96293" w:rsidP="00E96293">
      <w:pPr>
        <w:jc w:val="both"/>
        <w:rPr>
          <w:u w:val="single"/>
          <w:rtl/>
        </w:rPr>
      </w:pPr>
      <w:r w:rsidRPr="00E96293">
        <w:rPr>
          <w:u w:val="single"/>
          <w:rtl/>
        </w:rPr>
        <w:t xml:space="preserve">חידושי </w:t>
      </w:r>
      <w:proofErr w:type="spellStart"/>
      <w:r w:rsidRPr="00E96293">
        <w:rPr>
          <w:u w:val="single"/>
          <w:rtl/>
        </w:rPr>
        <w:t>הגרי"ז</w:t>
      </w:r>
      <w:proofErr w:type="spellEnd"/>
      <w:r w:rsidRPr="00E96293">
        <w:rPr>
          <w:u w:val="single"/>
          <w:rtl/>
        </w:rPr>
        <w:t xml:space="preserve"> מסכת מנחות דף ד עמוד א</w:t>
      </w:r>
    </w:p>
    <w:p w14:paraId="7E497A6F" w14:textId="0764C8E5" w:rsidR="003D6D2A" w:rsidRDefault="00E96293" w:rsidP="00E96293">
      <w:pPr>
        <w:jc w:val="both"/>
        <w:rPr>
          <w:rtl/>
        </w:rPr>
      </w:pPr>
      <w:r>
        <w:rPr>
          <w:rtl/>
        </w:rPr>
        <w:t xml:space="preserve">שם, רש"י ד"ה מה חטאת מותרה נדבה, </w:t>
      </w:r>
      <w:proofErr w:type="spellStart"/>
      <w:r>
        <w:rPr>
          <w:rtl/>
        </w:rPr>
        <w:t>כדקאמר</w:t>
      </w:r>
      <w:proofErr w:type="spellEnd"/>
      <w:r>
        <w:rPr>
          <w:rtl/>
        </w:rPr>
        <w:t xml:space="preserve"> </w:t>
      </w:r>
      <w:proofErr w:type="spellStart"/>
      <w:r>
        <w:rPr>
          <w:rtl/>
        </w:rPr>
        <w:t>בשילהי</w:t>
      </w:r>
      <w:proofErr w:type="spellEnd"/>
      <w:r>
        <w:rPr>
          <w:rtl/>
        </w:rPr>
        <w:t xml:space="preserve"> ולד חטאת במס' תמורה (דף כ"ג ע"ב) זו מדרש דרש יהוידע הכהן כסף אשם וכסף חטאות </w:t>
      </w:r>
      <w:proofErr w:type="spellStart"/>
      <w:r>
        <w:rPr>
          <w:rtl/>
        </w:rPr>
        <w:t>לכהנים</w:t>
      </w:r>
      <w:proofErr w:type="spellEnd"/>
      <w:r>
        <w:rPr>
          <w:rtl/>
        </w:rPr>
        <w:t xml:space="preserve"> יהיו דבר הבא ממותר חטאת וממותר אשם </w:t>
      </w:r>
      <w:proofErr w:type="spellStart"/>
      <w:r>
        <w:rPr>
          <w:rtl/>
        </w:rPr>
        <w:t>ילקח</w:t>
      </w:r>
      <w:proofErr w:type="spellEnd"/>
      <w:r>
        <w:rPr>
          <w:rtl/>
        </w:rPr>
        <w:t xml:space="preserve"> בהם עולות הבשר לשם ועורות </w:t>
      </w:r>
      <w:proofErr w:type="spellStart"/>
      <w:r>
        <w:rPr>
          <w:rtl/>
        </w:rPr>
        <w:t>לכהנים</w:t>
      </w:r>
      <w:proofErr w:type="spellEnd"/>
      <w:r>
        <w:rPr>
          <w:rtl/>
        </w:rPr>
        <w:t xml:space="preserve">, וקשה מאי חידש יהוידע הכהן הלא הלכה היא כל שבחטאת מתה באשם ירעה </w:t>
      </w:r>
      <w:proofErr w:type="spellStart"/>
      <w:r>
        <w:rPr>
          <w:rtl/>
        </w:rPr>
        <w:t>והוי</w:t>
      </w:r>
      <w:proofErr w:type="spellEnd"/>
      <w:r>
        <w:rPr>
          <w:rtl/>
        </w:rPr>
        <w:t xml:space="preserve"> עולה, </w:t>
      </w:r>
      <w:proofErr w:type="spellStart"/>
      <w:r>
        <w:rPr>
          <w:rtl/>
        </w:rPr>
        <w:t>והגר"א</w:t>
      </w:r>
      <w:proofErr w:type="spellEnd"/>
      <w:r>
        <w:rPr>
          <w:rtl/>
        </w:rPr>
        <w:t xml:space="preserve"> [בפי' תקלין </w:t>
      </w:r>
      <w:proofErr w:type="spellStart"/>
      <w:r>
        <w:rPr>
          <w:rtl/>
        </w:rPr>
        <w:t>חדתין</w:t>
      </w:r>
      <w:proofErr w:type="spellEnd"/>
      <w:r>
        <w:rPr>
          <w:rtl/>
        </w:rPr>
        <w:t xml:space="preserve"> בשקלים פ"ו </w:t>
      </w:r>
      <w:proofErr w:type="spellStart"/>
      <w:r>
        <w:rPr>
          <w:rtl/>
        </w:rPr>
        <w:t>ה"ד</w:t>
      </w:r>
      <w:proofErr w:type="spellEnd"/>
      <w:r>
        <w:rPr>
          <w:rtl/>
        </w:rPr>
        <w:t xml:space="preserve">] פירש </w:t>
      </w:r>
      <w:proofErr w:type="spellStart"/>
      <w:r>
        <w:rPr>
          <w:rtl/>
        </w:rPr>
        <w:t>דהחידוש</w:t>
      </w:r>
      <w:proofErr w:type="spellEnd"/>
      <w:r>
        <w:rPr>
          <w:rtl/>
        </w:rPr>
        <w:t xml:space="preserve"> הוא </w:t>
      </w:r>
      <w:proofErr w:type="spellStart"/>
      <w:r>
        <w:rPr>
          <w:rtl/>
        </w:rPr>
        <w:t>לענין</w:t>
      </w:r>
      <w:proofErr w:type="spellEnd"/>
      <w:r>
        <w:rPr>
          <w:rtl/>
        </w:rPr>
        <w:t xml:space="preserve"> העורות דהוי </w:t>
      </w:r>
      <w:proofErr w:type="spellStart"/>
      <w:r>
        <w:rPr>
          <w:rtl/>
        </w:rPr>
        <w:t>לכהנים</w:t>
      </w:r>
      <w:proofErr w:type="spellEnd"/>
      <w:r>
        <w:rPr>
          <w:rtl/>
        </w:rPr>
        <w:t xml:space="preserve">, אבל מדברי רש"י מכמה </w:t>
      </w:r>
      <w:proofErr w:type="spellStart"/>
      <w:r>
        <w:rPr>
          <w:rtl/>
        </w:rPr>
        <w:t>דוכתי</w:t>
      </w:r>
      <w:proofErr w:type="spellEnd"/>
      <w:r>
        <w:rPr>
          <w:rtl/>
        </w:rPr>
        <w:t xml:space="preserve"> לא משמע כן אלא </w:t>
      </w:r>
      <w:proofErr w:type="spellStart"/>
      <w:r>
        <w:rPr>
          <w:rtl/>
        </w:rPr>
        <w:t>דההלכה</w:t>
      </w:r>
      <w:proofErr w:type="spellEnd"/>
      <w:r>
        <w:rPr>
          <w:rtl/>
        </w:rPr>
        <w:t xml:space="preserve"> והמדרש דבר אחד הן וצ"ע, והנה בספרא איתא אי לנדבה יכול לנדבת בדק הבית, ונראה מזה </w:t>
      </w:r>
      <w:proofErr w:type="spellStart"/>
      <w:r>
        <w:rPr>
          <w:rtl/>
        </w:rPr>
        <w:t>דבהלכה</w:t>
      </w:r>
      <w:proofErr w:type="spellEnd"/>
      <w:r>
        <w:rPr>
          <w:rtl/>
        </w:rPr>
        <w:t xml:space="preserve"> לא נאמר אלא דהוי נדבה אבל לא נתפרש בהלכה מה יעשו בה, וע"ז בא מדרשו של יהוידע שיעשו בה עולות לקיץ המזבח, ובזה </w:t>
      </w:r>
      <w:proofErr w:type="spellStart"/>
      <w:r>
        <w:rPr>
          <w:rtl/>
        </w:rPr>
        <w:t>יתישב</w:t>
      </w:r>
      <w:proofErr w:type="spellEnd"/>
      <w:r>
        <w:rPr>
          <w:rtl/>
        </w:rPr>
        <w:t xml:space="preserve"> דברי הרמב"ם שכתב בהל' </w:t>
      </w:r>
      <w:proofErr w:type="spellStart"/>
      <w:r>
        <w:rPr>
          <w:rtl/>
        </w:rPr>
        <w:t>פסוה"מ</w:t>
      </w:r>
      <w:proofErr w:type="spellEnd"/>
      <w:r>
        <w:rPr>
          <w:rtl/>
        </w:rPr>
        <w:t xml:space="preserve"> (פ"ה </w:t>
      </w:r>
      <w:proofErr w:type="spellStart"/>
      <w:r>
        <w:rPr>
          <w:rtl/>
        </w:rPr>
        <w:t>הל"ח</w:t>
      </w:r>
      <w:proofErr w:type="spellEnd"/>
      <w:r>
        <w:rPr>
          <w:rtl/>
        </w:rPr>
        <w:t xml:space="preserve">) </w:t>
      </w:r>
      <w:proofErr w:type="spellStart"/>
      <w:r>
        <w:rPr>
          <w:rtl/>
        </w:rPr>
        <w:t>דמותר</w:t>
      </w:r>
      <w:proofErr w:type="spellEnd"/>
      <w:r>
        <w:rPr>
          <w:rtl/>
        </w:rPr>
        <w:t xml:space="preserve"> מנחת חוטא בא לנדבת יחיד, ותמוה דהרי מנחת חוטא </w:t>
      </w:r>
      <w:proofErr w:type="spellStart"/>
      <w:r>
        <w:rPr>
          <w:rtl/>
        </w:rPr>
        <w:t>איתקש</w:t>
      </w:r>
      <w:proofErr w:type="spellEnd"/>
      <w:r>
        <w:rPr>
          <w:rtl/>
        </w:rPr>
        <w:t xml:space="preserve"> לחטאת כמבואר לקמן (דף ק"ח ע"א) וחטאת מותרו בא לקיץ המזבח, </w:t>
      </w:r>
      <w:proofErr w:type="spellStart"/>
      <w:r>
        <w:rPr>
          <w:rtl/>
        </w:rPr>
        <w:t>ועפי"ד</w:t>
      </w:r>
      <w:proofErr w:type="spellEnd"/>
      <w:r>
        <w:rPr>
          <w:rtl/>
        </w:rPr>
        <w:t xml:space="preserve"> נראה </w:t>
      </w:r>
      <w:proofErr w:type="spellStart"/>
      <w:r>
        <w:rPr>
          <w:rtl/>
        </w:rPr>
        <w:t>דההיקש</w:t>
      </w:r>
      <w:proofErr w:type="spellEnd"/>
      <w:r>
        <w:rPr>
          <w:rtl/>
        </w:rPr>
        <w:t xml:space="preserve"> הוא רק להלכה שנאמרה במותר חטאת דהוי נדבה, אבל לא למדרש של יהוידע דהוי עולות שזה אינו רק בחטאת, [א"ה עי' יסוד זה בארוכה בחידושי מרן רי"ז הלוי פ"ה </w:t>
      </w:r>
      <w:proofErr w:type="spellStart"/>
      <w:r>
        <w:rPr>
          <w:rtl/>
        </w:rPr>
        <w:t>מפסוהמ"ק</w:t>
      </w:r>
      <w:proofErr w:type="spellEnd"/>
      <w:r>
        <w:rPr>
          <w:rtl/>
        </w:rPr>
        <w:t xml:space="preserve"> </w:t>
      </w:r>
      <w:proofErr w:type="spellStart"/>
      <w:r>
        <w:rPr>
          <w:rtl/>
        </w:rPr>
        <w:t>ה"ח</w:t>
      </w:r>
      <w:proofErr w:type="spellEnd"/>
      <w:r>
        <w:rPr>
          <w:rtl/>
        </w:rPr>
        <w:t>].</w:t>
      </w:r>
    </w:p>
    <w:p w14:paraId="407BA387" w14:textId="623D3D92" w:rsidR="00E96293" w:rsidRDefault="00E96293" w:rsidP="00E96293">
      <w:pPr>
        <w:jc w:val="both"/>
        <w:rPr>
          <w:rtl/>
        </w:rPr>
      </w:pPr>
    </w:p>
    <w:p w14:paraId="6060C6F8" w14:textId="77777777" w:rsidR="00E96293" w:rsidRPr="00E96293" w:rsidRDefault="00E96293" w:rsidP="00E96293">
      <w:pPr>
        <w:jc w:val="both"/>
        <w:rPr>
          <w:u w:val="single"/>
          <w:rtl/>
        </w:rPr>
      </w:pPr>
      <w:r w:rsidRPr="00E96293">
        <w:rPr>
          <w:u w:val="single"/>
          <w:rtl/>
        </w:rPr>
        <w:t xml:space="preserve">מקדש דוד קדשים סימן </w:t>
      </w:r>
      <w:proofErr w:type="spellStart"/>
      <w:r w:rsidRPr="00E96293">
        <w:rPr>
          <w:u w:val="single"/>
          <w:rtl/>
        </w:rPr>
        <w:t>יט</w:t>
      </w:r>
      <w:proofErr w:type="spellEnd"/>
      <w:r w:rsidRPr="00E96293">
        <w:rPr>
          <w:u w:val="single"/>
          <w:rtl/>
        </w:rPr>
        <w:t xml:space="preserve"> אות ז</w:t>
      </w:r>
    </w:p>
    <w:p w14:paraId="7BBDFB00" w14:textId="77777777" w:rsidR="00E96293" w:rsidRDefault="00E96293" w:rsidP="00E96293">
      <w:pPr>
        <w:jc w:val="both"/>
        <w:rPr>
          <w:rtl/>
        </w:rPr>
      </w:pPr>
      <w:r>
        <w:rPr>
          <w:rtl/>
        </w:rPr>
        <w:t xml:space="preserve">ז) ומותר חטאת אזיל לנדבה חוץ מה' חטאות המתות </w:t>
      </w:r>
      <w:proofErr w:type="spellStart"/>
      <w:r>
        <w:rPr>
          <w:rtl/>
        </w:rPr>
        <w:t>דהלכתא</w:t>
      </w:r>
      <w:proofErr w:type="spellEnd"/>
      <w:r>
        <w:rPr>
          <w:rtl/>
        </w:rPr>
        <w:t xml:space="preserve"> גמירא לה </w:t>
      </w:r>
      <w:proofErr w:type="spellStart"/>
      <w:r>
        <w:rPr>
          <w:rtl/>
        </w:rPr>
        <w:t>דלמיתה</w:t>
      </w:r>
      <w:proofErr w:type="spellEnd"/>
      <w:r>
        <w:rPr>
          <w:rtl/>
        </w:rPr>
        <w:t xml:space="preserve"> אזלא, והיינו ולד חטאת ותמורת חטאת ושמתו בעליה ושנאבדה </w:t>
      </w:r>
      <w:proofErr w:type="spellStart"/>
      <w:r>
        <w:rPr>
          <w:rtl/>
        </w:rPr>
        <w:t>ונתכפר</w:t>
      </w:r>
      <w:proofErr w:type="spellEnd"/>
      <w:r>
        <w:rPr>
          <w:rtl/>
        </w:rPr>
        <w:t xml:space="preserve"> בעליה באחרת ושעברה שנתה, ואיכא פלוגתא </w:t>
      </w:r>
      <w:proofErr w:type="spellStart"/>
      <w:r>
        <w:rPr>
          <w:rtl/>
        </w:rPr>
        <w:t>דתנאי</w:t>
      </w:r>
      <w:proofErr w:type="spellEnd"/>
      <w:r>
        <w:rPr>
          <w:rtl/>
        </w:rPr>
        <w:t xml:space="preserve"> (תמורה ט"ו א) אם רק ביחיד נאמרה ההלכה </w:t>
      </w:r>
      <w:proofErr w:type="spellStart"/>
      <w:r>
        <w:rPr>
          <w:rtl/>
        </w:rPr>
        <w:t>דימותו</w:t>
      </w:r>
      <w:proofErr w:type="spellEnd"/>
      <w:r>
        <w:rPr>
          <w:rtl/>
        </w:rPr>
        <w:t xml:space="preserve"> או אף בציבור.</w:t>
      </w:r>
    </w:p>
    <w:p w14:paraId="425316DA" w14:textId="795949C3" w:rsidR="00E96293" w:rsidRDefault="00E96293" w:rsidP="00E96293">
      <w:pPr>
        <w:jc w:val="both"/>
        <w:rPr>
          <w:rtl/>
        </w:rPr>
      </w:pPr>
      <w:r>
        <w:rPr>
          <w:rtl/>
        </w:rPr>
        <w:t xml:space="preserve">וראיתי </w:t>
      </w:r>
      <w:proofErr w:type="spellStart"/>
      <w:r>
        <w:rPr>
          <w:rtl/>
        </w:rPr>
        <w:t>להמנחת</w:t>
      </w:r>
      <w:proofErr w:type="spellEnd"/>
      <w:r>
        <w:rPr>
          <w:rtl/>
        </w:rPr>
        <w:t xml:space="preserve"> חינוך מצוה קכ"ה </w:t>
      </w:r>
      <w:r w:rsidR="002A3378">
        <w:rPr>
          <w:rFonts w:hint="cs"/>
          <w:rtl/>
        </w:rPr>
        <w:t>(</w:t>
      </w:r>
      <w:r>
        <w:rPr>
          <w:rtl/>
        </w:rPr>
        <w:t>ס"ק י"ב</w:t>
      </w:r>
      <w:r w:rsidR="002A3378">
        <w:rPr>
          <w:rFonts w:hint="cs"/>
          <w:rtl/>
        </w:rPr>
        <w:t>)</w:t>
      </w:r>
      <w:r>
        <w:rPr>
          <w:rtl/>
        </w:rPr>
        <w:t xml:space="preserve"> </w:t>
      </w:r>
      <w:proofErr w:type="spellStart"/>
      <w:r>
        <w:rPr>
          <w:rtl/>
        </w:rPr>
        <w:t>דרצה</w:t>
      </w:r>
      <w:proofErr w:type="spellEnd"/>
      <w:r>
        <w:rPr>
          <w:rtl/>
        </w:rPr>
        <w:t xml:space="preserve"> לומר </w:t>
      </w:r>
      <w:proofErr w:type="spellStart"/>
      <w:r>
        <w:rPr>
          <w:rtl/>
        </w:rPr>
        <w:t>דמנחת</w:t>
      </w:r>
      <w:proofErr w:type="spellEnd"/>
      <w:r>
        <w:rPr>
          <w:rtl/>
        </w:rPr>
        <w:t xml:space="preserve"> חוטא שמתו בעליה </w:t>
      </w:r>
      <w:proofErr w:type="spellStart"/>
      <w:r>
        <w:rPr>
          <w:rtl/>
        </w:rPr>
        <w:t>קריבה</w:t>
      </w:r>
      <w:proofErr w:type="spellEnd"/>
      <w:r>
        <w:rPr>
          <w:rtl/>
        </w:rPr>
        <w:t xml:space="preserve">, </w:t>
      </w:r>
      <w:proofErr w:type="spellStart"/>
      <w:r>
        <w:rPr>
          <w:rtl/>
        </w:rPr>
        <w:t>דעל</w:t>
      </w:r>
      <w:proofErr w:type="spellEnd"/>
      <w:r>
        <w:rPr>
          <w:rtl/>
        </w:rPr>
        <w:t xml:space="preserve"> מנחת חוטא לא נאמרה ההלכה </w:t>
      </w:r>
      <w:proofErr w:type="spellStart"/>
      <w:r>
        <w:rPr>
          <w:rtl/>
        </w:rPr>
        <w:t>ומש"ה</w:t>
      </w:r>
      <w:proofErr w:type="spellEnd"/>
      <w:r>
        <w:rPr>
          <w:rtl/>
        </w:rPr>
        <w:t xml:space="preserve"> </w:t>
      </w:r>
      <w:proofErr w:type="spellStart"/>
      <w:r>
        <w:rPr>
          <w:rtl/>
        </w:rPr>
        <w:t>קריבה</w:t>
      </w:r>
      <w:proofErr w:type="spellEnd"/>
      <w:r>
        <w:rPr>
          <w:rtl/>
        </w:rPr>
        <w:t xml:space="preserve">, וכתב </w:t>
      </w:r>
      <w:proofErr w:type="spellStart"/>
      <w:r>
        <w:rPr>
          <w:rtl/>
        </w:rPr>
        <w:t>דאע"ג</w:t>
      </w:r>
      <w:proofErr w:type="spellEnd"/>
      <w:r>
        <w:rPr>
          <w:rtl/>
        </w:rPr>
        <w:t xml:space="preserve"> </w:t>
      </w:r>
      <w:proofErr w:type="spellStart"/>
      <w:r>
        <w:rPr>
          <w:rtl/>
        </w:rPr>
        <w:t>דאין</w:t>
      </w:r>
      <w:proofErr w:type="spellEnd"/>
      <w:r>
        <w:rPr>
          <w:rtl/>
        </w:rPr>
        <w:t xml:space="preserve"> לה על מה לבוא מ"מ אשכחן באשם שכשר שלא לשמו אף על גב דאינו מרצה ע"ש, אך נראה דאי אפשר לומר כן </w:t>
      </w:r>
      <w:proofErr w:type="spellStart"/>
      <w:r>
        <w:rPr>
          <w:rtl/>
        </w:rPr>
        <w:t>דקרבה</w:t>
      </w:r>
      <w:proofErr w:type="spellEnd"/>
      <w:r>
        <w:rPr>
          <w:rtl/>
        </w:rPr>
        <w:t xml:space="preserve">, </w:t>
      </w:r>
      <w:proofErr w:type="spellStart"/>
      <w:r>
        <w:rPr>
          <w:rtl/>
        </w:rPr>
        <w:t>דבהדיא</w:t>
      </w:r>
      <w:proofErr w:type="spellEnd"/>
      <w:r>
        <w:rPr>
          <w:rtl/>
        </w:rPr>
        <w:t xml:space="preserve"> </w:t>
      </w:r>
      <w:proofErr w:type="spellStart"/>
      <w:r>
        <w:rPr>
          <w:rtl/>
        </w:rPr>
        <w:t>אמרינן</w:t>
      </w:r>
      <w:proofErr w:type="spellEnd"/>
      <w:r>
        <w:rPr>
          <w:rtl/>
        </w:rPr>
        <w:t xml:space="preserve"> בירושלמי סוטה (פ"ג הלכה ו') </w:t>
      </w:r>
      <w:proofErr w:type="spellStart"/>
      <w:r>
        <w:rPr>
          <w:rtl/>
        </w:rPr>
        <w:t>לר"ש</w:t>
      </w:r>
      <w:proofErr w:type="spellEnd"/>
      <w:r>
        <w:rPr>
          <w:rtl/>
        </w:rPr>
        <w:t xml:space="preserve"> </w:t>
      </w:r>
      <w:proofErr w:type="spellStart"/>
      <w:r>
        <w:rPr>
          <w:rtl/>
        </w:rPr>
        <w:t>דס"ל</w:t>
      </w:r>
      <w:proofErr w:type="spellEnd"/>
      <w:r>
        <w:rPr>
          <w:rtl/>
        </w:rPr>
        <w:t xml:space="preserve"> </w:t>
      </w:r>
      <w:proofErr w:type="spellStart"/>
      <w:r>
        <w:rPr>
          <w:rtl/>
        </w:rPr>
        <w:t>דמנחת</w:t>
      </w:r>
      <w:proofErr w:type="spellEnd"/>
      <w:r>
        <w:rPr>
          <w:rtl/>
        </w:rPr>
        <w:t xml:space="preserve"> חוטא של כהן נקמצת והקומץ קרב לעצמו והשיריים קרבין לעצמן, </w:t>
      </w:r>
      <w:proofErr w:type="spellStart"/>
      <w:r>
        <w:rPr>
          <w:rtl/>
        </w:rPr>
        <w:t>ואיבעי</w:t>
      </w:r>
      <w:proofErr w:type="spellEnd"/>
      <w:r>
        <w:rPr>
          <w:rtl/>
        </w:rPr>
        <w:t xml:space="preserve"> לן בירושלמי שם אותן שירים </w:t>
      </w:r>
      <w:proofErr w:type="spellStart"/>
      <w:r>
        <w:rPr>
          <w:rtl/>
        </w:rPr>
        <w:t>לר"ש</w:t>
      </w:r>
      <w:proofErr w:type="spellEnd"/>
      <w:r>
        <w:rPr>
          <w:rtl/>
        </w:rPr>
        <w:t xml:space="preserve"> אם יש להם דין קומץ או דין שירים, </w:t>
      </w:r>
      <w:proofErr w:type="spellStart"/>
      <w:r>
        <w:rPr>
          <w:rtl/>
        </w:rPr>
        <w:t>ואמרינן</w:t>
      </w:r>
      <w:proofErr w:type="spellEnd"/>
      <w:r>
        <w:rPr>
          <w:rtl/>
        </w:rPr>
        <w:t xml:space="preserve"> שם </w:t>
      </w:r>
      <w:proofErr w:type="spellStart"/>
      <w:r>
        <w:rPr>
          <w:rtl/>
        </w:rPr>
        <w:t>דנ"מ</w:t>
      </w:r>
      <w:proofErr w:type="spellEnd"/>
      <w:r>
        <w:rPr>
          <w:rtl/>
        </w:rPr>
        <w:t xml:space="preserve"> אם דינן כקומץ אינן באות בלילה ואין באות לאחר מיתה ומהני בהו מחשבה, ואם דינן כשירים באות בלילה ובאות לאחר מיתה ואין מחשב עליהם ע"ש, ומוכח </w:t>
      </w:r>
      <w:proofErr w:type="spellStart"/>
      <w:r>
        <w:rPr>
          <w:rtl/>
        </w:rPr>
        <w:t>להדיא</w:t>
      </w:r>
      <w:proofErr w:type="spellEnd"/>
      <w:r>
        <w:rPr>
          <w:rtl/>
        </w:rPr>
        <w:t xml:space="preserve"> </w:t>
      </w:r>
      <w:proofErr w:type="spellStart"/>
      <w:r>
        <w:rPr>
          <w:rtl/>
        </w:rPr>
        <w:t>דהקומץ</w:t>
      </w:r>
      <w:proofErr w:type="spellEnd"/>
      <w:r>
        <w:rPr>
          <w:rtl/>
        </w:rPr>
        <w:t xml:space="preserve"> אינו בא לאחר מיתה במנחת חוטא.</w:t>
      </w:r>
    </w:p>
    <w:p w14:paraId="08A079BF" w14:textId="77777777" w:rsidR="00E96293" w:rsidRDefault="00E96293" w:rsidP="00E96293">
      <w:pPr>
        <w:jc w:val="both"/>
        <w:rPr>
          <w:rtl/>
        </w:rPr>
      </w:pPr>
      <w:r>
        <w:rPr>
          <w:rtl/>
        </w:rPr>
        <w:t xml:space="preserve">ונראה אי </w:t>
      </w:r>
      <w:proofErr w:type="spellStart"/>
      <w:r>
        <w:rPr>
          <w:rtl/>
        </w:rPr>
        <w:t>נימא</w:t>
      </w:r>
      <w:proofErr w:type="spellEnd"/>
      <w:r>
        <w:rPr>
          <w:rtl/>
        </w:rPr>
        <w:t xml:space="preserve"> </w:t>
      </w:r>
      <w:proofErr w:type="spellStart"/>
      <w:r>
        <w:rPr>
          <w:rtl/>
        </w:rPr>
        <w:t>דבמנחת</w:t>
      </w:r>
      <w:proofErr w:type="spellEnd"/>
      <w:r>
        <w:rPr>
          <w:rtl/>
        </w:rPr>
        <w:t xml:space="preserve"> חוטא לא נאמרה ההלכה, מנחת חוטא שמתה בעליה הו"ל כשאר מותר מנחת חוטא </w:t>
      </w:r>
      <w:proofErr w:type="spellStart"/>
      <w:r>
        <w:rPr>
          <w:rtl/>
        </w:rPr>
        <w:t>דנופל</w:t>
      </w:r>
      <w:proofErr w:type="spellEnd"/>
      <w:r>
        <w:rPr>
          <w:rtl/>
        </w:rPr>
        <w:t xml:space="preserve"> לנדבה, ולרש"י ז"ל במנחות (ק"ח ע"א) היינו </w:t>
      </w:r>
      <w:proofErr w:type="spellStart"/>
      <w:r>
        <w:rPr>
          <w:rtl/>
        </w:rPr>
        <w:t>דנופל</w:t>
      </w:r>
      <w:proofErr w:type="spellEnd"/>
      <w:r>
        <w:rPr>
          <w:rtl/>
        </w:rPr>
        <w:t xml:space="preserve"> לנדבת ציבור, </w:t>
      </w:r>
      <w:proofErr w:type="spellStart"/>
      <w:r>
        <w:rPr>
          <w:rtl/>
        </w:rPr>
        <w:t>ולהרמב"ם</w:t>
      </w:r>
      <w:proofErr w:type="spellEnd"/>
      <w:r>
        <w:rPr>
          <w:rtl/>
        </w:rPr>
        <w:t xml:space="preserve"> ז"ל (פ"ה </w:t>
      </w:r>
      <w:proofErr w:type="spellStart"/>
      <w:r>
        <w:rPr>
          <w:rtl/>
        </w:rPr>
        <w:t>מפסוה"מ</w:t>
      </w:r>
      <w:proofErr w:type="spellEnd"/>
      <w:r>
        <w:rPr>
          <w:rtl/>
        </w:rPr>
        <w:t xml:space="preserve"> </w:t>
      </w:r>
      <w:proofErr w:type="spellStart"/>
      <w:r>
        <w:rPr>
          <w:rtl/>
        </w:rPr>
        <w:t>ה"ח</w:t>
      </w:r>
      <w:proofErr w:type="spellEnd"/>
      <w:r>
        <w:rPr>
          <w:rtl/>
        </w:rPr>
        <w:t xml:space="preserve">) היינו </w:t>
      </w:r>
      <w:proofErr w:type="spellStart"/>
      <w:r>
        <w:rPr>
          <w:rtl/>
        </w:rPr>
        <w:t>דקרבה</w:t>
      </w:r>
      <w:proofErr w:type="spellEnd"/>
      <w:r>
        <w:rPr>
          <w:rtl/>
        </w:rPr>
        <w:t xml:space="preserve"> מנחת נדבה, אך זה אפשר </w:t>
      </w:r>
      <w:proofErr w:type="spellStart"/>
      <w:r>
        <w:rPr>
          <w:rtl/>
        </w:rPr>
        <w:t>דוקא</w:t>
      </w:r>
      <w:proofErr w:type="spellEnd"/>
      <w:r>
        <w:rPr>
          <w:rtl/>
        </w:rPr>
        <w:t xml:space="preserve"> קודם </w:t>
      </w:r>
      <w:proofErr w:type="spellStart"/>
      <w:r>
        <w:rPr>
          <w:rtl/>
        </w:rPr>
        <w:t>שנתקדשה</w:t>
      </w:r>
      <w:proofErr w:type="spellEnd"/>
      <w:r>
        <w:rPr>
          <w:rtl/>
        </w:rPr>
        <w:t xml:space="preserve"> בכלי דיש לה פדיון אבל לאחר שקדשה בכלי אין לה תקנה ונשרפת.</w:t>
      </w:r>
    </w:p>
    <w:p w14:paraId="626FE779" w14:textId="0327600E" w:rsidR="00E96293" w:rsidRDefault="00E96293" w:rsidP="00E96293">
      <w:pPr>
        <w:jc w:val="both"/>
        <w:rPr>
          <w:rtl/>
        </w:rPr>
      </w:pPr>
      <w:r>
        <w:rPr>
          <w:rtl/>
        </w:rPr>
        <w:t xml:space="preserve">אך בעיקר זה </w:t>
      </w:r>
      <w:proofErr w:type="spellStart"/>
      <w:r>
        <w:rPr>
          <w:rtl/>
        </w:rPr>
        <w:t>דבמנחה</w:t>
      </w:r>
      <w:proofErr w:type="spellEnd"/>
      <w:r>
        <w:rPr>
          <w:rtl/>
        </w:rPr>
        <w:t xml:space="preserve"> לא נאמרה ההלכה </w:t>
      </w:r>
      <w:proofErr w:type="spellStart"/>
      <w:r>
        <w:rPr>
          <w:rtl/>
        </w:rPr>
        <w:t>דלמיתה</w:t>
      </w:r>
      <w:proofErr w:type="spellEnd"/>
      <w:r>
        <w:rPr>
          <w:rtl/>
        </w:rPr>
        <w:t xml:space="preserve">, ג"כ נסתר מהירושלמי סוטה שהביאו </w:t>
      </w:r>
      <w:proofErr w:type="spellStart"/>
      <w:r>
        <w:rPr>
          <w:rtl/>
        </w:rPr>
        <w:t>התוס</w:t>
      </w:r>
      <w:proofErr w:type="spellEnd"/>
      <w:r>
        <w:rPr>
          <w:rtl/>
        </w:rPr>
        <w:t xml:space="preserve">' סוטה (כ"ג ע"א) ד"ה האומרת, גבי מנחת סוטה שהקשה הירושלמי </w:t>
      </w:r>
      <w:proofErr w:type="spellStart"/>
      <w:r>
        <w:rPr>
          <w:rtl/>
        </w:rPr>
        <w:t>אמאי</w:t>
      </w:r>
      <w:proofErr w:type="spellEnd"/>
      <w:r>
        <w:rPr>
          <w:rtl/>
        </w:rPr>
        <w:t xml:space="preserve"> נפדית באומרת טמאה אני לך ולאו כחטאת שמתה בעליה דמי ולים המלח אזיל ע"ש, ומוכח דאף במנחה נאמרה ההלכה.</w:t>
      </w:r>
    </w:p>
    <w:p w14:paraId="189CA24D" w14:textId="4C0B13B4" w:rsidR="00090814" w:rsidRDefault="00090814" w:rsidP="00E96293">
      <w:pPr>
        <w:jc w:val="both"/>
        <w:rPr>
          <w:rtl/>
        </w:rPr>
      </w:pPr>
    </w:p>
    <w:p w14:paraId="68AE97EA" w14:textId="77777777" w:rsidR="00090814" w:rsidRPr="00090814" w:rsidRDefault="00090814" w:rsidP="00090814">
      <w:pPr>
        <w:jc w:val="both"/>
        <w:rPr>
          <w:u w:val="single"/>
          <w:rtl/>
        </w:rPr>
      </w:pPr>
      <w:r w:rsidRPr="00090814">
        <w:rPr>
          <w:u w:val="single"/>
          <w:rtl/>
        </w:rPr>
        <w:t xml:space="preserve">אור שמח הלכות פסולי </w:t>
      </w:r>
      <w:proofErr w:type="spellStart"/>
      <w:r w:rsidRPr="00090814">
        <w:rPr>
          <w:u w:val="single"/>
          <w:rtl/>
        </w:rPr>
        <w:t>המוקדשין</w:t>
      </w:r>
      <w:proofErr w:type="spellEnd"/>
      <w:r w:rsidRPr="00090814">
        <w:rPr>
          <w:u w:val="single"/>
          <w:rtl/>
        </w:rPr>
        <w:t xml:space="preserve"> פרק ה הלכה ח</w:t>
      </w:r>
    </w:p>
    <w:p w14:paraId="00D05E8C" w14:textId="77777777" w:rsidR="00090814" w:rsidRDefault="00090814" w:rsidP="00090814">
      <w:pPr>
        <w:jc w:val="both"/>
        <w:rPr>
          <w:rtl/>
        </w:rPr>
      </w:pPr>
      <w:r>
        <w:rPr>
          <w:rtl/>
        </w:rPr>
        <w:t xml:space="preserve">[ח] המפריש </w:t>
      </w:r>
      <w:proofErr w:type="spellStart"/>
      <w:r>
        <w:rPr>
          <w:rtl/>
        </w:rPr>
        <w:t>כו</w:t>
      </w:r>
      <w:proofErr w:type="spellEnd"/>
      <w:r>
        <w:rPr>
          <w:rtl/>
        </w:rPr>
        <w:t xml:space="preserve">' למנחת חוטא </w:t>
      </w:r>
      <w:proofErr w:type="spellStart"/>
      <w:r>
        <w:rPr>
          <w:rtl/>
        </w:rPr>
        <w:t>כו</w:t>
      </w:r>
      <w:proofErr w:type="spellEnd"/>
      <w:r>
        <w:rPr>
          <w:rtl/>
        </w:rPr>
        <w:t>' יביא מנחת נדבה:</w:t>
      </w:r>
      <w:r>
        <w:rPr>
          <w:rFonts w:hint="cs"/>
          <w:rtl/>
        </w:rPr>
        <w:t xml:space="preserve"> </w:t>
      </w:r>
    </w:p>
    <w:p w14:paraId="5FFFC5EB" w14:textId="35A472AE" w:rsidR="00090814" w:rsidRPr="00803A7E" w:rsidRDefault="00090814" w:rsidP="00090814">
      <w:pPr>
        <w:jc w:val="both"/>
        <w:rPr>
          <w:rtl/>
        </w:rPr>
      </w:pPr>
      <w:r>
        <w:rPr>
          <w:rtl/>
        </w:rPr>
        <w:t xml:space="preserve">רש"י (מנחות ק"ח ע"א ד"ה ומותר) פירש </w:t>
      </w:r>
      <w:proofErr w:type="spellStart"/>
      <w:r>
        <w:rPr>
          <w:rtl/>
        </w:rPr>
        <w:t>דאזלא</w:t>
      </w:r>
      <w:proofErr w:type="spellEnd"/>
      <w:r>
        <w:rPr>
          <w:rtl/>
        </w:rPr>
        <w:t xml:space="preserve"> לשופר לקנות עולות ציבור לנדבה, וכמדרשו של יהוידע בחטאת (זבחים </w:t>
      </w:r>
      <w:proofErr w:type="spellStart"/>
      <w:r>
        <w:rPr>
          <w:rtl/>
        </w:rPr>
        <w:t>קג</w:t>
      </w:r>
      <w:proofErr w:type="spellEnd"/>
      <w:r>
        <w:rPr>
          <w:rtl/>
        </w:rPr>
        <w:t xml:space="preserve">, א), ורבינו פירש דלא נפקא מכללא </w:t>
      </w:r>
      <w:proofErr w:type="spellStart"/>
      <w:r>
        <w:rPr>
          <w:rtl/>
        </w:rPr>
        <w:t>דמותר</w:t>
      </w:r>
      <w:proofErr w:type="spellEnd"/>
      <w:r>
        <w:rPr>
          <w:rtl/>
        </w:rPr>
        <w:t xml:space="preserve"> מנחה למנחה, וכמו </w:t>
      </w:r>
      <w:proofErr w:type="spellStart"/>
      <w:r>
        <w:rPr>
          <w:rtl/>
        </w:rPr>
        <w:t>דמדקדק</w:t>
      </w:r>
      <w:proofErr w:type="spellEnd"/>
      <w:r>
        <w:rPr>
          <w:rtl/>
        </w:rPr>
        <w:t xml:space="preserve"> </w:t>
      </w:r>
      <w:proofErr w:type="spellStart"/>
      <w:r>
        <w:rPr>
          <w:rtl/>
        </w:rPr>
        <w:t>בתוספתא</w:t>
      </w:r>
      <w:proofErr w:type="spellEnd"/>
      <w:r>
        <w:rPr>
          <w:rtl/>
        </w:rPr>
        <w:t xml:space="preserve"> </w:t>
      </w:r>
      <w:proofErr w:type="spellStart"/>
      <w:r>
        <w:rPr>
          <w:rtl/>
        </w:rPr>
        <w:t>דשקלים</w:t>
      </w:r>
      <w:proofErr w:type="spellEnd"/>
      <w:r>
        <w:rPr>
          <w:rtl/>
        </w:rPr>
        <w:t xml:space="preserve"> (פ"א </w:t>
      </w:r>
      <w:proofErr w:type="spellStart"/>
      <w:r>
        <w:rPr>
          <w:rtl/>
        </w:rPr>
        <w:t>ה"ח</w:t>
      </w:r>
      <w:proofErr w:type="spellEnd"/>
      <w:r>
        <w:rPr>
          <w:rtl/>
        </w:rPr>
        <w:t xml:space="preserve">) מותר יין ליין ומותר דמי שמן לשמן </w:t>
      </w:r>
      <w:proofErr w:type="spellStart"/>
      <w:r>
        <w:rPr>
          <w:rtl/>
        </w:rPr>
        <w:t>כו</w:t>
      </w:r>
      <w:proofErr w:type="spellEnd"/>
      <w:r>
        <w:rPr>
          <w:rtl/>
        </w:rPr>
        <w:t xml:space="preserve">', </w:t>
      </w:r>
      <w:proofErr w:type="spellStart"/>
      <w:r>
        <w:rPr>
          <w:rtl/>
        </w:rPr>
        <w:t>אלמא</w:t>
      </w:r>
      <w:proofErr w:type="spellEnd"/>
      <w:r>
        <w:rPr>
          <w:rtl/>
        </w:rPr>
        <w:t xml:space="preserve"> </w:t>
      </w:r>
      <w:proofErr w:type="spellStart"/>
      <w:r>
        <w:rPr>
          <w:rtl/>
        </w:rPr>
        <w:t>דקפדינן</w:t>
      </w:r>
      <w:proofErr w:type="spellEnd"/>
      <w:r>
        <w:rPr>
          <w:rtl/>
        </w:rPr>
        <w:t xml:space="preserve"> </w:t>
      </w:r>
      <w:proofErr w:type="spellStart"/>
      <w:r>
        <w:rPr>
          <w:rtl/>
        </w:rPr>
        <w:t>דמותר</w:t>
      </w:r>
      <w:proofErr w:type="spellEnd"/>
      <w:r>
        <w:rPr>
          <w:rtl/>
        </w:rPr>
        <w:t xml:space="preserve"> יהא לדבר המופרש למתחלה, לכן גם מותר מנחת חוטא אזלא למנחת נדבה, ואם כי נדבה בשל צבור </w:t>
      </w:r>
      <w:proofErr w:type="spellStart"/>
      <w:r>
        <w:rPr>
          <w:rtl/>
        </w:rPr>
        <w:t>ליכא</w:t>
      </w:r>
      <w:proofErr w:type="spellEnd"/>
      <w:r>
        <w:rPr>
          <w:rtl/>
        </w:rPr>
        <w:t xml:space="preserve"> אזלא לנדבת יחיד, </w:t>
      </w:r>
      <w:proofErr w:type="spellStart"/>
      <w:r>
        <w:rPr>
          <w:rtl/>
        </w:rPr>
        <w:t>ויליף</w:t>
      </w:r>
      <w:proofErr w:type="spellEnd"/>
      <w:r>
        <w:rPr>
          <w:rtl/>
        </w:rPr>
        <w:t xml:space="preserve"> מקרא </w:t>
      </w:r>
      <w:proofErr w:type="spellStart"/>
      <w:r>
        <w:rPr>
          <w:rtl/>
        </w:rPr>
        <w:t>דמקריא</w:t>
      </w:r>
      <w:proofErr w:type="spellEnd"/>
      <w:r>
        <w:rPr>
          <w:rtl/>
        </w:rPr>
        <w:t xml:space="preserve"> חטאת, </w:t>
      </w:r>
      <w:proofErr w:type="spellStart"/>
      <w:r>
        <w:rPr>
          <w:rtl/>
        </w:rPr>
        <w:t>דכמו</w:t>
      </w:r>
      <w:proofErr w:type="spellEnd"/>
      <w:r>
        <w:rPr>
          <w:rtl/>
        </w:rPr>
        <w:t xml:space="preserve"> חטאת אינו טעון נסכים, ואזיל לעולת נדבה </w:t>
      </w:r>
      <w:proofErr w:type="spellStart"/>
      <w:r>
        <w:rPr>
          <w:rtl/>
        </w:rPr>
        <w:t>דטעון</w:t>
      </w:r>
      <w:proofErr w:type="spellEnd"/>
      <w:r>
        <w:rPr>
          <w:rtl/>
        </w:rPr>
        <w:t xml:space="preserve"> נסכים, כן מנחת חוטא ומנחת קנאות </w:t>
      </w:r>
      <w:proofErr w:type="spellStart"/>
      <w:r>
        <w:rPr>
          <w:rtl/>
        </w:rPr>
        <w:t>דאינן</w:t>
      </w:r>
      <w:proofErr w:type="spellEnd"/>
      <w:r>
        <w:rPr>
          <w:rtl/>
        </w:rPr>
        <w:t xml:space="preserve"> </w:t>
      </w:r>
      <w:proofErr w:type="spellStart"/>
      <w:r>
        <w:rPr>
          <w:rtl/>
        </w:rPr>
        <w:t>טעונין</w:t>
      </w:r>
      <w:proofErr w:type="spellEnd"/>
      <w:r>
        <w:rPr>
          <w:rtl/>
        </w:rPr>
        <w:t xml:space="preserve"> שמן ולבונה </w:t>
      </w:r>
      <w:proofErr w:type="spellStart"/>
      <w:r>
        <w:rPr>
          <w:rtl/>
        </w:rPr>
        <w:t>אזלי</w:t>
      </w:r>
      <w:proofErr w:type="spellEnd"/>
      <w:r>
        <w:rPr>
          <w:rtl/>
        </w:rPr>
        <w:t xml:space="preserve"> למנחת נדבה </w:t>
      </w:r>
      <w:proofErr w:type="spellStart"/>
      <w:r>
        <w:rPr>
          <w:rtl/>
        </w:rPr>
        <w:t>דטעונין</w:t>
      </w:r>
      <w:proofErr w:type="spellEnd"/>
      <w:r>
        <w:rPr>
          <w:rtl/>
        </w:rPr>
        <w:t xml:space="preserve"> שמן ולבונה, ואף על גב </w:t>
      </w:r>
      <w:proofErr w:type="spellStart"/>
      <w:r>
        <w:rPr>
          <w:rtl/>
        </w:rPr>
        <w:t>דשמואל</w:t>
      </w:r>
      <w:proofErr w:type="spellEnd"/>
      <w:r>
        <w:rPr>
          <w:rtl/>
        </w:rPr>
        <w:t xml:space="preserve"> מוקי הך ששה לנדבה על מותרות (מנחות שם), </w:t>
      </w:r>
      <w:proofErr w:type="spellStart"/>
      <w:r>
        <w:rPr>
          <w:rtl/>
        </w:rPr>
        <w:t>וחשיב</w:t>
      </w:r>
      <w:proofErr w:type="spellEnd"/>
      <w:r>
        <w:rPr>
          <w:rtl/>
        </w:rPr>
        <w:t xml:space="preserve"> מותר מנחת חוטא, אין ראיה, </w:t>
      </w:r>
      <w:proofErr w:type="spellStart"/>
      <w:r>
        <w:rPr>
          <w:rtl/>
        </w:rPr>
        <w:t>דרבינו</w:t>
      </w:r>
      <w:proofErr w:type="spellEnd"/>
      <w:r>
        <w:rPr>
          <w:rtl/>
        </w:rPr>
        <w:t xml:space="preserve"> מפרש בשקלים (ה' שקלים פ"ב </w:t>
      </w:r>
      <w:proofErr w:type="spellStart"/>
      <w:r>
        <w:rPr>
          <w:rtl/>
        </w:rPr>
        <w:t>ה"ב</w:t>
      </w:r>
      <w:proofErr w:type="spellEnd"/>
      <w:r>
        <w:rPr>
          <w:rtl/>
        </w:rPr>
        <w:t xml:space="preserve">) </w:t>
      </w:r>
      <w:proofErr w:type="spellStart"/>
      <w:r>
        <w:rPr>
          <w:rtl/>
        </w:rPr>
        <w:t>דהי"ג</w:t>
      </w:r>
      <w:proofErr w:type="spellEnd"/>
      <w:r>
        <w:rPr>
          <w:rtl/>
        </w:rPr>
        <w:t xml:space="preserve"> למקדיש דמים לעולת נדבה, דאינו משל צבור, ואולי במפריש </w:t>
      </w:r>
      <w:proofErr w:type="spellStart"/>
      <w:r>
        <w:rPr>
          <w:rtl/>
        </w:rPr>
        <w:t>להציבור</w:t>
      </w:r>
      <w:proofErr w:type="spellEnd"/>
      <w:r>
        <w:rPr>
          <w:rtl/>
        </w:rPr>
        <w:t xml:space="preserve"> להתנדב לעולת צבור, וכן משמע (מנחות בדף ק"ד ע"א) הנך לנדבת צבור </w:t>
      </w:r>
      <w:proofErr w:type="spellStart"/>
      <w:r>
        <w:rPr>
          <w:rtl/>
        </w:rPr>
        <w:t>אזלי</w:t>
      </w:r>
      <w:proofErr w:type="spellEnd"/>
      <w:r>
        <w:rPr>
          <w:rtl/>
        </w:rPr>
        <w:t xml:space="preserve">, ומותר עשירית האיפה כיון דאינה קרוי חטאת ומעות </w:t>
      </w:r>
      <w:proofErr w:type="spellStart"/>
      <w:r>
        <w:rPr>
          <w:rtl/>
        </w:rPr>
        <w:t>חביתין</w:t>
      </w:r>
      <w:proofErr w:type="spellEnd"/>
      <w:r>
        <w:rPr>
          <w:rtl/>
        </w:rPr>
        <w:t xml:space="preserve"> בנדבה </w:t>
      </w:r>
      <w:proofErr w:type="spellStart"/>
      <w:r>
        <w:rPr>
          <w:rtl/>
        </w:rPr>
        <w:t>ליכא</w:t>
      </w:r>
      <w:proofErr w:type="spellEnd"/>
      <w:r>
        <w:rPr>
          <w:rtl/>
        </w:rPr>
        <w:t xml:space="preserve">, וחטאת לא מקריא, א"כ </w:t>
      </w:r>
      <w:proofErr w:type="spellStart"/>
      <w:r>
        <w:rPr>
          <w:rtl/>
        </w:rPr>
        <w:t>ליכא</w:t>
      </w:r>
      <w:proofErr w:type="spellEnd"/>
      <w:r>
        <w:rPr>
          <w:rtl/>
        </w:rPr>
        <w:t xml:space="preserve"> להביא מנחת נדבה, אף על גב </w:t>
      </w:r>
      <w:proofErr w:type="spellStart"/>
      <w:r>
        <w:rPr>
          <w:rtl/>
        </w:rPr>
        <w:t>דמתנדב</w:t>
      </w:r>
      <w:proofErr w:type="spellEnd"/>
      <w:r>
        <w:rPr>
          <w:rtl/>
        </w:rPr>
        <w:t xml:space="preserve"> אדם מנחת נסכים (זבחים פ"ז ע"א), וזה עשרון בלול בג' </w:t>
      </w:r>
      <w:proofErr w:type="spellStart"/>
      <w:r>
        <w:rPr>
          <w:rtl/>
        </w:rPr>
        <w:t>לוגין</w:t>
      </w:r>
      <w:proofErr w:type="spellEnd"/>
      <w:r>
        <w:rPr>
          <w:rtl/>
        </w:rPr>
        <w:t xml:space="preserve">, רק אינה נאפת כמנחת </w:t>
      </w:r>
      <w:proofErr w:type="spellStart"/>
      <w:r>
        <w:rPr>
          <w:rtl/>
        </w:rPr>
        <w:t>חביתין</w:t>
      </w:r>
      <w:proofErr w:type="spellEnd"/>
      <w:r>
        <w:rPr>
          <w:rtl/>
        </w:rPr>
        <w:t xml:space="preserve">, וכן אינה באה לבונה לכן </w:t>
      </w:r>
      <w:proofErr w:type="spellStart"/>
      <w:r>
        <w:rPr>
          <w:rtl/>
        </w:rPr>
        <w:t>תרקב</w:t>
      </w:r>
      <w:proofErr w:type="spellEnd"/>
      <w:r>
        <w:rPr>
          <w:rtl/>
        </w:rPr>
        <w:t xml:space="preserve">, ודוק, וכל הנך שפירש רבינו הוא בלא מת, </w:t>
      </w:r>
      <w:proofErr w:type="spellStart"/>
      <w:r>
        <w:rPr>
          <w:rtl/>
        </w:rPr>
        <w:t>דבהפריש</w:t>
      </w:r>
      <w:proofErr w:type="spellEnd"/>
      <w:r>
        <w:rPr>
          <w:rtl/>
        </w:rPr>
        <w:t xml:space="preserve"> ומת פסק בשקלים (ה' שקלים פ"ג </w:t>
      </w:r>
      <w:proofErr w:type="spellStart"/>
      <w:r>
        <w:rPr>
          <w:rtl/>
        </w:rPr>
        <w:t>הי"ב</w:t>
      </w:r>
      <w:proofErr w:type="spellEnd"/>
      <w:r>
        <w:rPr>
          <w:rtl/>
        </w:rPr>
        <w:t xml:space="preserve">) </w:t>
      </w:r>
      <w:proofErr w:type="spellStart"/>
      <w:r>
        <w:rPr>
          <w:rtl/>
        </w:rPr>
        <w:t>דג"כ</w:t>
      </w:r>
      <w:proofErr w:type="spellEnd"/>
      <w:r>
        <w:rPr>
          <w:rtl/>
        </w:rPr>
        <w:t xml:space="preserve"> לנדבה </w:t>
      </w:r>
      <w:proofErr w:type="spellStart"/>
      <w:r>
        <w:rPr>
          <w:rtl/>
        </w:rPr>
        <w:t>אזלי</w:t>
      </w:r>
      <w:proofErr w:type="spellEnd"/>
      <w:r>
        <w:rPr>
          <w:rtl/>
        </w:rPr>
        <w:t xml:space="preserve">, </w:t>
      </w:r>
      <w:proofErr w:type="spellStart"/>
      <w:r>
        <w:rPr>
          <w:rtl/>
        </w:rPr>
        <w:t>ויעוין</w:t>
      </w:r>
      <w:proofErr w:type="spellEnd"/>
      <w:r>
        <w:rPr>
          <w:rtl/>
        </w:rPr>
        <w:t xml:space="preserve"> ירושלמי שם (שקלים פ"ב </w:t>
      </w:r>
      <w:proofErr w:type="spellStart"/>
      <w:r>
        <w:rPr>
          <w:rtl/>
        </w:rPr>
        <w:t>ה"ד</w:t>
      </w:r>
      <w:proofErr w:type="spellEnd"/>
      <w:r>
        <w:rPr>
          <w:rtl/>
        </w:rPr>
        <w:t xml:space="preserve">) </w:t>
      </w:r>
      <w:proofErr w:type="spellStart"/>
      <w:r>
        <w:rPr>
          <w:rtl/>
        </w:rPr>
        <w:t>דהוה"ד</w:t>
      </w:r>
      <w:proofErr w:type="spellEnd"/>
      <w:r>
        <w:rPr>
          <w:rtl/>
        </w:rPr>
        <w:t xml:space="preserve"> במותר </w:t>
      </w:r>
      <w:proofErr w:type="spellStart"/>
      <w:r>
        <w:rPr>
          <w:rtl/>
        </w:rPr>
        <w:t>נסכיו</w:t>
      </w:r>
      <w:proofErr w:type="spellEnd"/>
      <w:r>
        <w:rPr>
          <w:rtl/>
        </w:rPr>
        <w:t xml:space="preserve"> של נזיר </w:t>
      </w:r>
      <w:proofErr w:type="spellStart"/>
      <w:r>
        <w:rPr>
          <w:rtl/>
        </w:rPr>
        <w:t>דקדשי</w:t>
      </w:r>
      <w:proofErr w:type="spellEnd"/>
      <w:r>
        <w:rPr>
          <w:rtl/>
        </w:rPr>
        <w:t xml:space="preserve"> קדשים הוי, ודייק רבינו המפריש מעות למנחת חוטא, זה על </w:t>
      </w:r>
      <w:r>
        <w:rPr>
          <w:rtl/>
        </w:rPr>
        <w:lastRenderedPageBreak/>
        <w:t xml:space="preserve">שופר שאמרו למנחת חוטא </w:t>
      </w:r>
      <w:proofErr w:type="spellStart"/>
      <w:r>
        <w:rPr>
          <w:rtl/>
        </w:rPr>
        <w:t>כדאמר</w:t>
      </w:r>
      <w:proofErr w:type="spellEnd"/>
      <w:r>
        <w:rPr>
          <w:rtl/>
        </w:rPr>
        <w:t xml:space="preserve"> שמואל, או שהפריש מנחת חוטא והותרה </w:t>
      </w:r>
      <w:proofErr w:type="spellStart"/>
      <w:r>
        <w:rPr>
          <w:rtl/>
        </w:rPr>
        <w:t>כו</w:t>
      </w:r>
      <w:proofErr w:type="spellEnd"/>
      <w:r>
        <w:rPr>
          <w:rtl/>
        </w:rPr>
        <w:t xml:space="preserve">', זה על שאמרו במותר </w:t>
      </w:r>
      <w:proofErr w:type="spellStart"/>
      <w:r>
        <w:rPr>
          <w:rtl/>
        </w:rPr>
        <w:t>ירקב</w:t>
      </w:r>
      <w:proofErr w:type="spellEnd"/>
      <w:r>
        <w:rPr>
          <w:rtl/>
        </w:rPr>
        <w:t xml:space="preserve">, וזה במפריש סולת, ומנחת קנאות יפדה ויקריב מנחת נדבה, </w:t>
      </w:r>
      <w:proofErr w:type="spellStart"/>
      <w:r>
        <w:rPr>
          <w:rtl/>
        </w:rPr>
        <w:t>דשעורים</w:t>
      </w:r>
      <w:proofErr w:type="spellEnd"/>
      <w:r>
        <w:rPr>
          <w:rtl/>
        </w:rPr>
        <w:t xml:space="preserve"> </w:t>
      </w:r>
      <w:proofErr w:type="spellStart"/>
      <w:r>
        <w:rPr>
          <w:rtl/>
        </w:rPr>
        <w:t>ליכא</w:t>
      </w:r>
      <w:proofErr w:type="spellEnd"/>
      <w:r>
        <w:rPr>
          <w:rtl/>
        </w:rPr>
        <w:t xml:space="preserve"> בנדבה, ופשוט:</w:t>
      </w:r>
    </w:p>
    <w:sectPr w:rsidR="00090814" w:rsidRPr="00803A7E" w:rsidSect="002A3378">
      <w:type w:val="continuous"/>
      <w:pgSz w:w="11906" w:h="16838" w:code="9"/>
      <w:pgMar w:top="1296" w:right="1800" w:bottom="1296"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95B5" w14:textId="77777777" w:rsidR="00EE0584" w:rsidRDefault="00EE0584">
      <w:r>
        <w:separator/>
      </w:r>
    </w:p>
  </w:endnote>
  <w:endnote w:type="continuationSeparator" w:id="0">
    <w:p w14:paraId="1578718C" w14:textId="77777777" w:rsidR="00EE0584" w:rsidRDefault="00EE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314D" w14:textId="77777777" w:rsidR="00EE0584" w:rsidRDefault="00EE0584">
      <w:r>
        <w:separator/>
      </w:r>
    </w:p>
  </w:footnote>
  <w:footnote w:type="continuationSeparator" w:id="0">
    <w:p w14:paraId="1B457DCA" w14:textId="77777777" w:rsidR="00EE0584" w:rsidRDefault="00EE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4E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86E"/>
    <w:rsid w:val="00083874"/>
    <w:rsid w:val="00083FF7"/>
    <w:rsid w:val="000848BD"/>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D81"/>
    <w:rsid w:val="000B2C17"/>
    <w:rsid w:val="000B3B4C"/>
    <w:rsid w:val="000B4C28"/>
    <w:rsid w:val="000B5041"/>
    <w:rsid w:val="000B51FB"/>
    <w:rsid w:val="000B53EB"/>
    <w:rsid w:val="000B6327"/>
    <w:rsid w:val="000B6939"/>
    <w:rsid w:val="000B7291"/>
    <w:rsid w:val="000B7FDA"/>
    <w:rsid w:val="000C26D4"/>
    <w:rsid w:val="000C2A08"/>
    <w:rsid w:val="000C4913"/>
    <w:rsid w:val="000C4AA7"/>
    <w:rsid w:val="000C50C5"/>
    <w:rsid w:val="000C7032"/>
    <w:rsid w:val="000C7586"/>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A0E"/>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DF0"/>
    <w:rsid w:val="00190369"/>
    <w:rsid w:val="00190F2D"/>
    <w:rsid w:val="001918C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0D36"/>
    <w:rsid w:val="001C2425"/>
    <w:rsid w:val="001C25AD"/>
    <w:rsid w:val="001C2711"/>
    <w:rsid w:val="001C2E56"/>
    <w:rsid w:val="001C39F1"/>
    <w:rsid w:val="001C3C81"/>
    <w:rsid w:val="001C3F8F"/>
    <w:rsid w:val="001C4881"/>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2F7B3A"/>
    <w:rsid w:val="003001E7"/>
    <w:rsid w:val="00301CE2"/>
    <w:rsid w:val="003023B7"/>
    <w:rsid w:val="0030294A"/>
    <w:rsid w:val="00302E74"/>
    <w:rsid w:val="0030468D"/>
    <w:rsid w:val="00306B07"/>
    <w:rsid w:val="003074ED"/>
    <w:rsid w:val="00307673"/>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1E72"/>
    <w:rsid w:val="00332ACB"/>
    <w:rsid w:val="003333CA"/>
    <w:rsid w:val="0033343D"/>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7650"/>
    <w:rsid w:val="003A0169"/>
    <w:rsid w:val="003A0277"/>
    <w:rsid w:val="003A0AF5"/>
    <w:rsid w:val="003A0C12"/>
    <w:rsid w:val="003A0E7D"/>
    <w:rsid w:val="003A2B91"/>
    <w:rsid w:val="003A306C"/>
    <w:rsid w:val="003A30F0"/>
    <w:rsid w:val="003A3CA9"/>
    <w:rsid w:val="003A49E1"/>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B7DA8"/>
    <w:rsid w:val="003C1770"/>
    <w:rsid w:val="003C189F"/>
    <w:rsid w:val="003C2308"/>
    <w:rsid w:val="003C2525"/>
    <w:rsid w:val="003C34B9"/>
    <w:rsid w:val="003C38F5"/>
    <w:rsid w:val="003C3B70"/>
    <w:rsid w:val="003C3C1C"/>
    <w:rsid w:val="003C4196"/>
    <w:rsid w:val="003C4CA6"/>
    <w:rsid w:val="003C4CC3"/>
    <w:rsid w:val="003C62D5"/>
    <w:rsid w:val="003C6A68"/>
    <w:rsid w:val="003C7C94"/>
    <w:rsid w:val="003D24F2"/>
    <w:rsid w:val="003D3513"/>
    <w:rsid w:val="003D39A7"/>
    <w:rsid w:val="003D5319"/>
    <w:rsid w:val="003D647D"/>
    <w:rsid w:val="003D6CFA"/>
    <w:rsid w:val="003D6D2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094"/>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5A2A"/>
    <w:rsid w:val="00486AD7"/>
    <w:rsid w:val="00486F98"/>
    <w:rsid w:val="00487019"/>
    <w:rsid w:val="00491B48"/>
    <w:rsid w:val="0049317F"/>
    <w:rsid w:val="004939E6"/>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1B4E"/>
    <w:rsid w:val="00522315"/>
    <w:rsid w:val="00522F8C"/>
    <w:rsid w:val="0052380C"/>
    <w:rsid w:val="00523822"/>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8733F"/>
    <w:rsid w:val="005909A9"/>
    <w:rsid w:val="00590F46"/>
    <w:rsid w:val="00591399"/>
    <w:rsid w:val="00591911"/>
    <w:rsid w:val="0059229D"/>
    <w:rsid w:val="00592687"/>
    <w:rsid w:val="00592BDD"/>
    <w:rsid w:val="00592C0F"/>
    <w:rsid w:val="00592D67"/>
    <w:rsid w:val="00593CB7"/>
    <w:rsid w:val="00593DD8"/>
    <w:rsid w:val="00593EB2"/>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3F6B"/>
    <w:rsid w:val="005B583E"/>
    <w:rsid w:val="005B7352"/>
    <w:rsid w:val="005C0716"/>
    <w:rsid w:val="005C073F"/>
    <w:rsid w:val="005C147C"/>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1FFE"/>
    <w:rsid w:val="006621AE"/>
    <w:rsid w:val="006635E3"/>
    <w:rsid w:val="00664292"/>
    <w:rsid w:val="006650E3"/>
    <w:rsid w:val="006665C8"/>
    <w:rsid w:val="00666CAE"/>
    <w:rsid w:val="006709F2"/>
    <w:rsid w:val="00670B2D"/>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00C"/>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C68"/>
    <w:rsid w:val="007971C9"/>
    <w:rsid w:val="007972FE"/>
    <w:rsid w:val="00797A72"/>
    <w:rsid w:val="00797CB9"/>
    <w:rsid w:val="007A07B1"/>
    <w:rsid w:val="007A1307"/>
    <w:rsid w:val="007A141E"/>
    <w:rsid w:val="007A1816"/>
    <w:rsid w:val="007A1E4F"/>
    <w:rsid w:val="007A2153"/>
    <w:rsid w:val="007A3DD2"/>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70B"/>
    <w:rsid w:val="007D6D92"/>
    <w:rsid w:val="007D6F92"/>
    <w:rsid w:val="007D7344"/>
    <w:rsid w:val="007E0E59"/>
    <w:rsid w:val="007E11B5"/>
    <w:rsid w:val="007E1F9D"/>
    <w:rsid w:val="007E29F7"/>
    <w:rsid w:val="007E4B0B"/>
    <w:rsid w:val="007E5F87"/>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35ED"/>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505"/>
    <w:rsid w:val="00900F41"/>
    <w:rsid w:val="0090129C"/>
    <w:rsid w:val="009014EA"/>
    <w:rsid w:val="009015A9"/>
    <w:rsid w:val="00901B49"/>
    <w:rsid w:val="00902256"/>
    <w:rsid w:val="009028DA"/>
    <w:rsid w:val="00902E72"/>
    <w:rsid w:val="00905220"/>
    <w:rsid w:val="00906DB4"/>
    <w:rsid w:val="0091045A"/>
    <w:rsid w:val="00910BCA"/>
    <w:rsid w:val="009111F1"/>
    <w:rsid w:val="009120ED"/>
    <w:rsid w:val="0091233E"/>
    <w:rsid w:val="00912CD5"/>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628D"/>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9E6"/>
    <w:rsid w:val="00A05D41"/>
    <w:rsid w:val="00A05E80"/>
    <w:rsid w:val="00A066CF"/>
    <w:rsid w:val="00A06FF1"/>
    <w:rsid w:val="00A0773C"/>
    <w:rsid w:val="00A0785A"/>
    <w:rsid w:val="00A11B23"/>
    <w:rsid w:val="00A12382"/>
    <w:rsid w:val="00A12C1F"/>
    <w:rsid w:val="00A12EDA"/>
    <w:rsid w:val="00A14370"/>
    <w:rsid w:val="00A14903"/>
    <w:rsid w:val="00A15A21"/>
    <w:rsid w:val="00A15F69"/>
    <w:rsid w:val="00A16A48"/>
    <w:rsid w:val="00A16AB0"/>
    <w:rsid w:val="00A17343"/>
    <w:rsid w:val="00A20221"/>
    <w:rsid w:val="00A20453"/>
    <w:rsid w:val="00A205A6"/>
    <w:rsid w:val="00A2123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F6B"/>
    <w:rsid w:val="00B66DD8"/>
    <w:rsid w:val="00B66EC0"/>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561D"/>
    <w:rsid w:val="00BF6106"/>
    <w:rsid w:val="00BF7C49"/>
    <w:rsid w:val="00C02095"/>
    <w:rsid w:val="00C025F9"/>
    <w:rsid w:val="00C047BB"/>
    <w:rsid w:val="00C04EEF"/>
    <w:rsid w:val="00C0590F"/>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2C61"/>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674E"/>
    <w:rsid w:val="00D16851"/>
    <w:rsid w:val="00D16CB3"/>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97959"/>
    <w:rsid w:val="00DA0147"/>
    <w:rsid w:val="00DA081B"/>
    <w:rsid w:val="00DA12C9"/>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C3A"/>
    <w:rsid w:val="00E8133E"/>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D0E9F"/>
    <w:rsid w:val="00ED0ED6"/>
    <w:rsid w:val="00ED0EE3"/>
    <w:rsid w:val="00ED120A"/>
    <w:rsid w:val="00ED2966"/>
    <w:rsid w:val="00ED2FC7"/>
    <w:rsid w:val="00ED3520"/>
    <w:rsid w:val="00ED41CF"/>
    <w:rsid w:val="00ED446F"/>
    <w:rsid w:val="00ED5BDD"/>
    <w:rsid w:val="00ED7C09"/>
    <w:rsid w:val="00EE0584"/>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C87"/>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69E2"/>
    <w:rsid w:val="00F86AC0"/>
    <w:rsid w:val="00F90CA8"/>
    <w:rsid w:val="00F90D27"/>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6D08"/>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09B29B89-BC09-4A77-9BD8-9CC4BC92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2018-06-17T06:00:00Z</cp:lastPrinted>
  <dcterms:created xsi:type="dcterms:W3CDTF">2018-06-26T18:58:00Z</dcterms:created>
  <dcterms:modified xsi:type="dcterms:W3CDTF">2018-06-27T04:05:00Z</dcterms:modified>
</cp:coreProperties>
</file>