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6E9E4" w14:textId="77777777" w:rsidR="00CA0E9C" w:rsidRPr="00811776" w:rsidRDefault="00D036C2" w:rsidP="00AA02BA">
      <w:pPr>
        <w:spacing w:after="120"/>
        <w:jc w:val="center"/>
        <w:rPr>
          <w:u w:val="single"/>
          <w:rtl/>
        </w:rPr>
      </w:pPr>
      <w:bookmarkStart w:id="0" w:name="_GoBack"/>
      <w:bookmarkEnd w:id="0"/>
      <w:r w:rsidRPr="00811776">
        <w:rPr>
          <w:rFonts w:hint="cs"/>
          <w:u w:val="single"/>
          <w:rtl/>
        </w:rPr>
        <w:t>מקורות ל</w:t>
      </w:r>
      <w:r w:rsidR="00E87DA8" w:rsidRPr="00811776">
        <w:rPr>
          <w:rFonts w:hint="cs"/>
          <w:u w:val="single"/>
          <w:rtl/>
        </w:rPr>
        <w:t xml:space="preserve">מסכת </w:t>
      </w:r>
      <w:r w:rsidR="00C64A3E">
        <w:rPr>
          <w:rFonts w:hint="cs"/>
          <w:u w:val="single"/>
          <w:rtl/>
        </w:rPr>
        <w:t>קידושין</w:t>
      </w:r>
      <w:r w:rsidR="002A0D0F">
        <w:rPr>
          <w:rFonts w:hint="cs"/>
          <w:u w:val="single"/>
          <w:rtl/>
        </w:rPr>
        <w:t xml:space="preserve"> </w:t>
      </w:r>
      <w:r w:rsidR="002A0D0F">
        <w:rPr>
          <w:u w:val="single"/>
          <w:rtl/>
        </w:rPr>
        <w:t>–</w:t>
      </w:r>
      <w:r w:rsidR="00DC2AB0">
        <w:rPr>
          <w:rFonts w:hint="cs"/>
          <w:u w:val="single"/>
          <w:rtl/>
        </w:rPr>
        <w:t xml:space="preserve"> </w:t>
      </w:r>
      <w:r w:rsidRPr="00811776">
        <w:rPr>
          <w:rFonts w:hint="cs"/>
          <w:u w:val="single"/>
          <w:rtl/>
        </w:rPr>
        <w:t xml:space="preserve">דף </w:t>
      </w:r>
      <w:r w:rsidR="00434DAF">
        <w:rPr>
          <w:rFonts w:hint="cs"/>
          <w:u w:val="single"/>
          <w:rtl/>
        </w:rPr>
        <w:t>37</w:t>
      </w:r>
    </w:p>
    <w:p w14:paraId="72578B78" w14:textId="77777777" w:rsidR="00CA77E6" w:rsidRDefault="00CA77E6" w:rsidP="00B61D30">
      <w:pPr>
        <w:spacing w:after="120"/>
        <w:jc w:val="both"/>
        <w:rPr>
          <w:rtl/>
        </w:rPr>
      </w:pPr>
    </w:p>
    <w:p w14:paraId="238E6AEA" w14:textId="77777777" w:rsidR="00AA02BA" w:rsidRDefault="00F4170C" w:rsidP="00D7737C">
      <w:pPr>
        <w:spacing w:after="120"/>
        <w:jc w:val="both"/>
      </w:pPr>
      <w:r>
        <w:rPr>
          <w:rFonts w:hint="cs"/>
          <w:rtl/>
        </w:rPr>
        <w:t>(</w:t>
      </w:r>
      <w:r w:rsidR="001266C3">
        <w:t>1</w:t>
      </w:r>
      <w:r>
        <w:rPr>
          <w:rFonts w:hint="cs"/>
          <w:rtl/>
        </w:rPr>
        <w:t xml:space="preserve">) </w:t>
      </w:r>
      <w:r w:rsidR="002F233C">
        <w:rPr>
          <w:rFonts w:hint="cs"/>
          <w:rtl/>
        </w:rPr>
        <w:t xml:space="preserve">בענין </w:t>
      </w:r>
      <w:r w:rsidR="00AA02BA">
        <w:rPr>
          <w:rFonts w:hint="cs"/>
          <w:rtl/>
        </w:rPr>
        <w:t>תנאי כפול:</w:t>
      </w:r>
    </w:p>
    <w:p w14:paraId="29A85146" w14:textId="77777777" w:rsidR="00AA02BA" w:rsidRDefault="00213DD6" w:rsidP="00213DD6">
      <w:pPr>
        <w:spacing w:after="120"/>
        <w:jc w:val="both"/>
        <w:rPr>
          <w:rtl/>
        </w:rPr>
      </w:pPr>
      <w:r>
        <w:rPr>
          <w:rFonts w:hint="cs"/>
          <w:rtl/>
        </w:rPr>
        <w:t xml:space="preserve">למה לא בעינן תנאי כפול בסוגיין?  </w:t>
      </w:r>
      <w:r w:rsidR="00AA02BA">
        <w:rPr>
          <w:rFonts w:hint="cs"/>
          <w:rtl/>
        </w:rPr>
        <w:t>רשב"א ד"ה ואמר רב הונא, רא"ש סימן ט "אמר ר' אלעזר ... וכן הלכתא", שלנ"ל ד"ה ואמר ר' אלעזר</w:t>
      </w:r>
    </w:p>
    <w:p w14:paraId="3942C219" w14:textId="77777777" w:rsidR="00AA02BA" w:rsidRDefault="00213DD6" w:rsidP="00AA02BA">
      <w:pPr>
        <w:spacing w:after="120"/>
        <w:jc w:val="both"/>
        <w:rPr>
          <w:rtl/>
        </w:rPr>
      </w:pPr>
      <w:r>
        <w:rPr>
          <w:rFonts w:hint="cs"/>
          <w:rtl/>
        </w:rPr>
        <w:t>למה לא בעינן תנאי כפול במתנה ע"מ להחזיר?  תוס' ו: ד"ה לא, תוס' מט: ד"ה דברים, רשב"ם ב"ב קלז: ד"ה ואם לאו, תוס' סוכה מא: ריש ד"ה הילך (עד "להשמיענו")</w:t>
      </w:r>
    </w:p>
    <w:p w14:paraId="511D007D" w14:textId="77777777" w:rsidR="00AA02BA" w:rsidRDefault="00F8304B" w:rsidP="00AA02BA">
      <w:pPr>
        <w:spacing w:after="120"/>
        <w:jc w:val="both"/>
        <w:rPr>
          <w:rtl/>
        </w:rPr>
      </w:pPr>
      <w:r>
        <w:rPr>
          <w:rFonts w:hint="cs"/>
          <w:rtl/>
        </w:rPr>
        <w:t xml:space="preserve">רי"ף גיטין (דף לז: באלפס) "ת"ר הרי זה גיטיך ... מעכשיו דמי", </w:t>
      </w:r>
    </w:p>
    <w:p w14:paraId="60A89938" w14:textId="77777777" w:rsidR="00F8304B" w:rsidRDefault="00F8304B" w:rsidP="00AA02BA">
      <w:pPr>
        <w:spacing w:after="120"/>
        <w:jc w:val="both"/>
        <w:rPr>
          <w:rtl/>
        </w:rPr>
      </w:pPr>
      <w:r>
        <w:rPr>
          <w:rFonts w:hint="cs"/>
          <w:rtl/>
        </w:rPr>
        <w:t xml:space="preserve">רמב"ם אישות ו:יז-יח, </w:t>
      </w:r>
      <w:r w:rsidR="00B00D19">
        <w:rPr>
          <w:rFonts w:hint="cs"/>
          <w:rtl/>
        </w:rPr>
        <w:t>ראב"ד שם, רמב"ם זכיה ומתנה ג:ז-ח, ראב"ד שם</w:t>
      </w:r>
    </w:p>
    <w:p w14:paraId="3F0AE311" w14:textId="77777777" w:rsidR="00234467" w:rsidRDefault="003E00F8" w:rsidP="005E43A4">
      <w:pPr>
        <w:spacing w:after="120"/>
        <w:jc w:val="both"/>
        <w:rPr>
          <w:rtl/>
        </w:rPr>
      </w:pPr>
      <w:r>
        <w:rPr>
          <w:rFonts w:hint="cs"/>
          <w:rtl/>
        </w:rPr>
        <w:t>[השגת הראב"ד על בעל המאור ביצה דף י. באלפס]</w:t>
      </w:r>
    </w:p>
    <w:p w14:paraId="1FB5E855" w14:textId="77777777" w:rsidR="00F135D7" w:rsidRDefault="00534C5D" w:rsidP="00F135D7">
      <w:pPr>
        <w:spacing w:after="120"/>
        <w:jc w:val="both"/>
        <w:rPr>
          <w:rtl/>
        </w:rPr>
      </w:pPr>
      <w:r>
        <w:rPr>
          <w:rFonts w:hint="cs"/>
          <w:rtl/>
        </w:rPr>
        <w:t xml:space="preserve">מה סברת הרמב"ם והרי"ף?  </w:t>
      </w:r>
      <w:r w:rsidR="0025287F">
        <w:rPr>
          <w:rFonts w:hint="cs"/>
          <w:rtl/>
        </w:rPr>
        <w:t>עי' אבני מילואים לח:ג "... דקדוקי תנאי"</w:t>
      </w:r>
      <w:r w:rsidR="00317115">
        <w:rPr>
          <w:rFonts w:hint="cs"/>
          <w:rtl/>
        </w:rPr>
        <w:t xml:space="preserve">, רמב"ם גירושין ט:א-ה, </w:t>
      </w:r>
      <w:r w:rsidR="00F135D7">
        <w:rPr>
          <w:rFonts w:hint="cs"/>
          <w:rtl/>
        </w:rPr>
        <w:t>[גרי"ז נזיר יא. "שיטת הרמב"ם ... ומשום הכי לא בעי עדים"]</w:t>
      </w:r>
    </w:p>
    <w:p w14:paraId="209EC099" w14:textId="77777777" w:rsidR="0025287F" w:rsidRDefault="0025287F" w:rsidP="005E43A4">
      <w:pPr>
        <w:spacing w:after="120"/>
        <w:jc w:val="both"/>
        <w:rPr>
          <w:rtl/>
        </w:rPr>
      </w:pPr>
      <w:r>
        <w:rPr>
          <w:rFonts w:hint="cs"/>
          <w:rtl/>
        </w:rPr>
        <w:t>למה בענין תנאי כפול?  מאירי קידושין סא. ד"ה אמר המאירי "... אע"פ שלא יעברו", תוס' כתובות נו. ד"ה הרי זו "... שלא התנו על מה שכתוב בתורה", [רשב"א גיטין עה: ד"ה אתקין שמואל]</w:t>
      </w:r>
      <w:r w:rsidR="00D7737C">
        <w:rPr>
          <w:rFonts w:hint="cs"/>
          <w:rtl/>
        </w:rPr>
        <w:t>, [גרי"ז נזיר יא. "עוד י"ל בזה דלכאורה קשה ... התנאי המעשה קיים"]</w:t>
      </w:r>
    </w:p>
    <w:p w14:paraId="054F7E82" w14:textId="77777777" w:rsidR="0025287F" w:rsidRDefault="0025287F" w:rsidP="005E43A4">
      <w:pPr>
        <w:spacing w:after="120"/>
        <w:jc w:val="both"/>
        <w:rPr>
          <w:rtl/>
        </w:rPr>
      </w:pPr>
      <w:r>
        <w:rPr>
          <w:rFonts w:hint="cs"/>
          <w:rtl/>
        </w:rPr>
        <w:t>[</w:t>
      </w:r>
      <w:r w:rsidR="00317115">
        <w:rPr>
          <w:rFonts w:hint="cs"/>
          <w:rtl/>
        </w:rPr>
        <w:t xml:space="preserve">גרי"ז נזיר יא. "כתב הרמב"ם בהלכות זכיה ומתנה ... ומשום הכי לא בעי עדים", </w:t>
      </w:r>
      <w:r>
        <w:rPr>
          <w:rFonts w:hint="cs"/>
          <w:rtl/>
        </w:rPr>
        <w:t>דברי הגריד"ס בחוברת 'מסורה' כרך ב עמ' לט-מג, "בענין תנאי וטעות"</w:t>
      </w:r>
      <w:r w:rsidR="00F135D7">
        <w:rPr>
          <w:rFonts w:hint="cs"/>
          <w:rtl/>
        </w:rPr>
        <w:t>, העמק שאלה קלח:א עמוד קנו</w:t>
      </w:r>
      <w:r>
        <w:rPr>
          <w:rFonts w:hint="cs"/>
          <w:rtl/>
        </w:rPr>
        <w:t>]</w:t>
      </w:r>
    </w:p>
    <w:p w14:paraId="55B4FB4C" w14:textId="77777777" w:rsidR="0025287F" w:rsidRDefault="0025287F" w:rsidP="005E43A4">
      <w:pPr>
        <w:spacing w:after="120"/>
        <w:jc w:val="both"/>
      </w:pPr>
    </w:p>
    <w:p w14:paraId="1B1963AF" w14:textId="77777777" w:rsidR="0025287F" w:rsidRDefault="00F135D7" w:rsidP="005E43A4">
      <w:pPr>
        <w:spacing w:after="120"/>
        <w:jc w:val="both"/>
        <w:rPr>
          <w:rtl/>
        </w:rPr>
      </w:pPr>
      <w:r>
        <w:rPr>
          <w:rFonts w:hint="cs"/>
          <w:rtl/>
        </w:rPr>
        <w:t>(2) גמרא ח. "אמר רבא" עד ח: "</w:t>
      </w:r>
      <w:r w:rsidR="00941A06">
        <w:rPr>
          <w:rFonts w:hint="cs"/>
          <w:rtl/>
        </w:rPr>
        <w:t>נסכא אין כאן", רש"י, תוס' ד"ה מנה</w:t>
      </w:r>
    </w:p>
    <w:p w14:paraId="3811F895" w14:textId="77777777" w:rsidR="00BD05E2" w:rsidRDefault="00BD05E2" w:rsidP="005E43A4">
      <w:pPr>
        <w:spacing w:after="120"/>
        <w:jc w:val="both"/>
        <w:rPr>
          <w:rtl/>
        </w:rPr>
      </w:pPr>
      <w:r>
        <w:rPr>
          <w:rFonts w:hint="cs"/>
          <w:rtl/>
        </w:rPr>
        <w:t>בענין מנה אין כאן משכון אין כאן:</w:t>
      </w:r>
    </w:p>
    <w:p w14:paraId="247A34F6" w14:textId="77777777" w:rsidR="00BD05E2" w:rsidRDefault="00941A06" w:rsidP="00BD05E2">
      <w:pPr>
        <w:spacing w:after="120"/>
        <w:jc w:val="both"/>
      </w:pPr>
      <w:r>
        <w:rPr>
          <w:rFonts w:hint="cs"/>
          <w:rtl/>
        </w:rPr>
        <w:t xml:space="preserve">רא"ש סי' י (עד "בגוף החפץ הזה"), </w:t>
      </w:r>
      <w:r w:rsidR="00BD05E2">
        <w:rPr>
          <w:rFonts w:hint="cs"/>
          <w:rtl/>
        </w:rPr>
        <w:t xml:space="preserve">רמב"ן </w:t>
      </w:r>
      <w:r>
        <w:rPr>
          <w:rFonts w:hint="cs"/>
          <w:rtl/>
        </w:rPr>
        <w:t xml:space="preserve">רשב"א </w:t>
      </w:r>
      <w:r w:rsidR="00BD05E2">
        <w:rPr>
          <w:rFonts w:hint="cs"/>
          <w:rtl/>
        </w:rPr>
        <w:t xml:space="preserve">ור"ן </w:t>
      </w:r>
      <w:r>
        <w:rPr>
          <w:rFonts w:hint="cs"/>
          <w:rtl/>
        </w:rPr>
        <w:t xml:space="preserve">ד"ה מנה אין כאן, </w:t>
      </w:r>
      <w:r w:rsidR="00BD05E2">
        <w:rPr>
          <w:rFonts w:hint="cs"/>
          <w:rtl/>
        </w:rPr>
        <w:t>ריטב"א ד"ה אמר רבא,</w:t>
      </w:r>
      <w:r w:rsidR="00BD05E2" w:rsidRPr="00BD05E2">
        <w:rPr>
          <w:rFonts w:hint="cs"/>
          <w:rtl/>
        </w:rPr>
        <w:t xml:space="preserve"> </w:t>
      </w:r>
      <w:r w:rsidR="00BD05E2">
        <w:rPr>
          <w:rFonts w:hint="cs"/>
          <w:rtl/>
        </w:rPr>
        <w:t>מאירי ד"ה וגדולי פרובינצה</w:t>
      </w:r>
      <w:r w:rsidR="00BA33FC">
        <w:rPr>
          <w:rFonts w:hint="cs"/>
          <w:rtl/>
        </w:rPr>
        <w:t>, תורי"ד ד"ה התם במשכון דאחרים</w:t>
      </w:r>
    </w:p>
    <w:p w14:paraId="7F4E8A1E" w14:textId="77777777" w:rsidR="00BD05E2" w:rsidRDefault="00BD05E2" w:rsidP="005E43A4">
      <w:pPr>
        <w:spacing w:after="120"/>
        <w:jc w:val="both"/>
        <w:rPr>
          <w:rtl/>
        </w:rPr>
      </w:pPr>
      <w:r>
        <w:rPr>
          <w:rFonts w:hint="cs"/>
          <w:rtl/>
        </w:rPr>
        <w:t>רשב"א ה. ד"ה מה לכסף</w:t>
      </w:r>
      <w:r w:rsidR="00BA33FC">
        <w:rPr>
          <w:rFonts w:hint="cs"/>
          <w:rtl/>
        </w:rPr>
        <w:t>, שלטי הגבורים דף ד. באלפס סוף אות א "ונראה בעיני שאם כתב ..."</w:t>
      </w:r>
    </w:p>
    <w:p w14:paraId="0315AF6B" w14:textId="77777777" w:rsidR="00BD2561" w:rsidRDefault="00BD2561" w:rsidP="005E43A4">
      <w:pPr>
        <w:spacing w:after="120"/>
        <w:jc w:val="both"/>
        <w:rPr>
          <w:rtl/>
        </w:rPr>
      </w:pPr>
      <w:r>
        <w:rPr>
          <w:rFonts w:hint="cs"/>
          <w:rtl/>
        </w:rPr>
        <w:t>רמב"ם אישות ה:כג</w:t>
      </w:r>
    </w:p>
    <w:p w14:paraId="71F73B90" w14:textId="77777777" w:rsidR="00BA33FC" w:rsidRDefault="00BA33FC" w:rsidP="005E43A4">
      <w:pPr>
        <w:spacing w:after="120"/>
        <w:jc w:val="both"/>
        <w:rPr>
          <w:rtl/>
        </w:rPr>
      </w:pPr>
      <w:r>
        <w:rPr>
          <w:rFonts w:hint="cs"/>
          <w:rtl/>
        </w:rPr>
        <w:t>[</w:t>
      </w:r>
      <w:r w:rsidR="00434DAF">
        <w:rPr>
          <w:rFonts w:hint="cs"/>
          <w:rtl/>
        </w:rPr>
        <w:t xml:space="preserve">קצות החושן קצ:ו, </w:t>
      </w:r>
      <w:r>
        <w:rPr>
          <w:rFonts w:hint="cs"/>
          <w:rtl/>
        </w:rPr>
        <w:t>אבני מילואים כט:י</w:t>
      </w:r>
      <w:r w:rsidR="00434DAF">
        <w:rPr>
          <w:rFonts w:hint="cs"/>
          <w:rtl/>
        </w:rPr>
        <w:t>א</w:t>
      </w:r>
      <w:r>
        <w:rPr>
          <w:rFonts w:hint="cs"/>
          <w:rtl/>
        </w:rPr>
        <w:t>-יב]</w:t>
      </w:r>
    </w:p>
    <w:p w14:paraId="34B4FD26" w14:textId="77777777" w:rsidR="0025287F" w:rsidRDefault="0025287F" w:rsidP="005E43A4">
      <w:pPr>
        <w:spacing w:after="120"/>
        <w:jc w:val="both"/>
        <w:rPr>
          <w:rtl/>
        </w:rPr>
      </w:pPr>
    </w:p>
    <w:p w14:paraId="1E6072B3" w14:textId="77777777" w:rsidR="0025287F" w:rsidRDefault="0025287F" w:rsidP="005E43A4">
      <w:pPr>
        <w:spacing w:after="120"/>
        <w:jc w:val="both"/>
        <w:rPr>
          <w:rtl/>
        </w:rPr>
      </w:pPr>
    </w:p>
    <w:p w14:paraId="751CF2F9" w14:textId="77777777" w:rsidR="0025287F" w:rsidRDefault="0025287F" w:rsidP="005E43A4">
      <w:pPr>
        <w:spacing w:after="120"/>
        <w:jc w:val="both"/>
        <w:rPr>
          <w:rtl/>
        </w:rPr>
      </w:pPr>
    </w:p>
    <w:p w14:paraId="72A23244" w14:textId="77777777" w:rsidR="00317115" w:rsidRPr="00317115" w:rsidRDefault="00317115" w:rsidP="00317115">
      <w:pPr>
        <w:jc w:val="both"/>
        <w:rPr>
          <w:u w:val="single"/>
          <w:rtl/>
        </w:rPr>
      </w:pPr>
      <w:r w:rsidRPr="00317115">
        <w:rPr>
          <w:u w:val="single"/>
          <w:rtl/>
        </w:rPr>
        <w:t>חידושי הגרי"ז מסכת נזיר דף יא עמוד א</w:t>
      </w:r>
    </w:p>
    <w:p w14:paraId="536F45A0" w14:textId="77777777" w:rsidR="00317115" w:rsidRDefault="00317115" w:rsidP="00317115">
      <w:pPr>
        <w:jc w:val="both"/>
        <w:rPr>
          <w:rtl/>
        </w:rPr>
      </w:pPr>
      <w:r>
        <w:rPr>
          <w:rtl/>
        </w:rPr>
        <w:t>כתב הרמב"ם בהלכות זכיה ומתנה (פ"ג הל"ח) ובהל' אישות (פ"ו הלי"ד) ורבותי הורו שאין צריך לכפול התנאי ולהקדים הן ללאו אלא בגיטין וקדושין בלבד ואין לדבר זה ראיה, ובראב"ד שם א"א אף על פי שאין ראיה לדבר זכר לדבר וטעם גדול יש לדבר ואיך יתכן דזה מוכר קרקע או נותנו ואומר איני נותנו או מוכרו אלא אם כן יעשה לי כך וכך ונוציא אותו מידו ולא עשה בו מה שהתנה עליו וכו' ונחלת בני גד ובני ראובן וכו'.</w:t>
      </w:r>
    </w:p>
    <w:p w14:paraId="6ECEECC1" w14:textId="77777777" w:rsidR="00317115" w:rsidRDefault="00317115" w:rsidP="00317115">
      <w:pPr>
        <w:jc w:val="both"/>
        <w:rPr>
          <w:rtl/>
        </w:rPr>
      </w:pPr>
      <w:r>
        <w:rPr>
          <w:rtl/>
        </w:rPr>
        <w:t>והנה הר"מ בהל' אישות שם משיג על שיטה זו דתנאי בני גד ובני ראובן ג"כ היה דבר שבממון עיין שם, והראב"ד רצה ליישב את זה כאן ולא ידוע החילוק מש"כ, וצ"ע.</w:t>
      </w:r>
    </w:p>
    <w:p w14:paraId="135D9BF5" w14:textId="77777777" w:rsidR="00317115" w:rsidRDefault="00317115" w:rsidP="00317115">
      <w:pPr>
        <w:jc w:val="both"/>
        <w:rPr>
          <w:rtl/>
        </w:rPr>
      </w:pPr>
      <w:r>
        <w:rPr>
          <w:rtl/>
        </w:rPr>
        <w:t xml:space="preserve">והנראה בזה דהנה שיטת הגאונים [הרי"ף בתשובה וכן כתב הרשב"א בב"ב] דאין זה משום דהלכות תנאים נאמרו רק על דבר איסור ולא בדבר שבממון, דבהלכות תנאים אין חילוק ולכל נאמרו, אלא משום דבדבר שבממון איכא אומדנא שאינו רוצה לתת קרקעו אם לא שיעשה כך וכך וכדברי הראב"ד, ועיין בתוס' קדושין (דף מ"ט ע"ב) גבי ההוא גברא דזבן ארעא אדעתא למיסק לארעא דישראל שכתבו דאנן סהדי ואיכא אומדנא ולא בעי תנאי כפול ובלא תנאי סגי, וע"ע בתוס' שם (דף ו' ע"ב) בהילך ע"מ </w:t>
      </w:r>
      <w:r>
        <w:rPr>
          <w:rtl/>
        </w:rPr>
        <w:lastRenderedPageBreak/>
        <w:t>שתחזירהו לי שכתבו דאנן סהדי עושה את התנאי לתנאי, אף על פי שלא כפל ליה, פירוש דהאומדנא עושה את התנאי, וכן מובן ממה שהקשו והא הוי תנאי ומעשה בדבר אחד ואנן ילפינן מתנאי בני גד וכו' וע"כ שהאומדנא עושה את התנאי לתנאי, אבל מדברי התוס' (בדף מ"ט ע"ב) משמע דהוי אומדנא ולא תנאי כלל ע"ש, ולפי הנ"ל לא קשה קושית הר"מ מתנאי וכו' שזהו בממון, דכיון שביארנו דבאמת בהלכות תנאי לא נאמר חילוק בין איסור לממון אלא דבממון איכא אומדנא וסגי בלא כפילת תנאי ומשו"ה לא בעינן בממון משפטי התנאים, והנה כל זה לא שייך אלא בדבר שבין אדם לחבירו דאנן סהדי דעל דעת כן נותן או מוותר, אבל נחלת בני גד ובני ראובן דהוי ע"פ הדיבור הוי דינו כמו איסורין כיון דלא הוי בין אדם לחבירו ול"ש בזה אומדנא ומשו"ה בעינן משפטי התנאים, אבל בין אדם לחבירו היכא דאיכא אומדנא התם שפיר אמרינן דלא בעינן כל משפטי התנאים.</w:t>
      </w:r>
    </w:p>
    <w:p w14:paraId="0934B297" w14:textId="77777777" w:rsidR="00317115" w:rsidRDefault="00317115" w:rsidP="00317115">
      <w:pPr>
        <w:jc w:val="both"/>
        <w:rPr>
          <w:rtl/>
        </w:rPr>
      </w:pPr>
      <w:r>
        <w:rPr>
          <w:rtl/>
        </w:rPr>
        <w:t>שיטת הרמב"ם בהל' אישות (פ"ו הלי"ז) דבמעכשיו לא בעינן משפטי התנאים, והביאור בזה נראה, לפי מה שכתב הר"מ בהל' גירושין (פ"ט הל"א) המגרש את אשתו לאחר זמן קבוע ה"ז מגורשת כשיגיע הזמן שקבע, והר"ז דומה לתנאי ואינו תנאי, דומה לתנאי שהיא מתגרשת כשיגיע הזמן שקבע, ואינו תנאי שהמגרש על תנאי הרי גירש וזה עדיין לא גירש עד שיגיע אותו הזמן וכו', ובהל"ה שם כתב ומה בין המגרש על תנאי לזה שקבע זמן לגירושין או תלאן במעשה שהמגרש על תנאי יש שם גירושין ואינן גומרין עד שיתקיים התנאי וכו' אבל התולה גירושין בזמן או במעשה לא הגיע גט לידה בתורת גירושין אלא בתורת פקדון וכו' ע"ש.</w:t>
      </w:r>
    </w:p>
    <w:p w14:paraId="45B40141" w14:textId="77777777" w:rsidR="00317115" w:rsidRDefault="00317115" w:rsidP="00317115">
      <w:pPr>
        <w:jc w:val="both"/>
        <w:rPr>
          <w:rtl/>
        </w:rPr>
      </w:pPr>
      <w:r>
        <w:rPr>
          <w:rtl/>
        </w:rPr>
        <w:t>ומבואר מדבריו דבתנאי כבר גירש דנעשה כבר מעשה הגירושין, אלא שתלה בתנאי וחל בה חלות דין של תנאי שמעכב חלות המעשה עד שיתקיים התנאי, אבל מצד המעשה כבר נשלמה, ולולי התנאי דחל בה לא היה שום עיכוב בדבר, אבל בלאחר זמן לא נשלמה המעשה כלל.</w:t>
      </w:r>
    </w:p>
    <w:p w14:paraId="25A0EF82" w14:textId="77777777" w:rsidR="00317115" w:rsidRDefault="00317115" w:rsidP="00317115">
      <w:pPr>
        <w:jc w:val="both"/>
        <w:rPr>
          <w:rtl/>
        </w:rPr>
      </w:pPr>
      <w:r>
        <w:rPr>
          <w:rtl/>
        </w:rPr>
        <w:t>והנה כבר מבואר דמשפטי התנאים הוא חלות דין תנאי שחל בהמעשה ומעכבה מלחול עד שיתקיים התנאי, וכל זה לא שייך כי אם בתנאי, אבל במעכשיו שעושה המעשה שיחול מעכשיו ועל דעת זו הוא עושה אותו ולא חל בהמעשה חלות תנאי שתהיה המעשה תלויה בתנאי, דהרי מעכשיו מועיל וא"כ התנאי דמעכשיו אינו כי אם אופן על דעת זו או על דעת אחרת, ומשו"ה לא בעינן משפטי התנאים כיון דהתנאי לא חל בהמעשה שתהיה המעשה תלויה בחלות קיום התנאי, וראיה לזה דתנאי הוא דין חלות בהמעשה שתלוי בתנאי אבל המעשה נגמרה לגמרי אלא דהמעשה נשלמה בחלות תנאי, מדכתב הרמב"ם בפ"ז מאישות הכ"ג דבמחילת תנאי לא בעינן עדים ולא הוי דבר שבערוה, משום דכיון דהמעשה נשלמה, ולא הוי השלמת המעשה במחילת התנאי כ"א דנתקיים דין תנאי שחל בהמעשה, ולפי"ז במוחל לא בעי עדים כיון דהמעשה נשלמה לפני עדים בשעת עשית המעשה ולא הוי כי אם ביטול התנאי שחל בהמעשה אבל אינה שייכת למעשה ומשום הכי לא בעי עדים.</w:t>
      </w:r>
    </w:p>
    <w:p w14:paraId="2A11205A" w14:textId="77777777" w:rsidR="00E0366C" w:rsidRPr="0025287F" w:rsidRDefault="00E0366C" w:rsidP="00317115">
      <w:pPr>
        <w:jc w:val="both"/>
      </w:pPr>
    </w:p>
    <w:sectPr w:rsidR="00E0366C" w:rsidRPr="0025287F" w:rsidSect="00BA33FC">
      <w:pgSz w:w="11906" w:h="16838" w:code="9"/>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79E7"/>
    <w:multiLevelType w:val="hybridMultilevel"/>
    <w:tmpl w:val="0C767E9C"/>
    <w:lvl w:ilvl="0" w:tplc="0420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2"/>
    <w:rsid w:val="00001050"/>
    <w:rsid w:val="00001C0C"/>
    <w:rsid w:val="00001F96"/>
    <w:rsid w:val="000022A0"/>
    <w:rsid w:val="00002EE9"/>
    <w:rsid w:val="000039C2"/>
    <w:rsid w:val="00003A9D"/>
    <w:rsid w:val="00003F29"/>
    <w:rsid w:val="000056AA"/>
    <w:rsid w:val="0000787C"/>
    <w:rsid w:val="00011560"/>
    <w:rsid w:val="0001205D"/>
    <w:rsid w:val="000143FF"/>
    <w:rsid w:val="000171D1"/>
    <w:rsid w:val="00017832"/>
    <w:rsid w:val="00017E57"/>
    <w:rsid w:val="00025314"/>
    <w:rsid w:val="00025510"/>
    <w:rsid w:val="000261A2"/>
    <w:rsid w:val="000262EB"/>
    <w:rsid w:val="00030054"/>
    <w:rsid w:val="00030887"/>
    <w:rsid w:val="000308C5"/>
    <w:rsid w:val="00030D3C"/>
    <w:rsid w:val="0003200B"/>
    <w:rsid w:val="00032FE4"/>
    <w:rsid w:val="00033445"/>
    <w:rsid w:val="00033DB2"/>
    <w:rsid w:val="0003401F"/>
    <w:rsid w:val="00035B53"/>
    <w:rsid w:val="000367E0"/>
    <w:rsid w:val="00037648"/>
    <w:rsid w:val="000379EB"/>
    <w:rsid w:val="00040031"/>
    <w:rsid w:val="00040729"/>
    <w:rsid w:val="000418DB"/>
    <w:rsid w:val="00041C0A"/>
    <w:rsid w:val="00041CBA"/>
    <w:rsid w:val="0004601E"/>
    <w:rsid w:val="00047E29"/>
    <w:rsid w:val="000508CE"/>
    <w:rsid w:val="00050F5C"/>
    <w:rsid w:val="0005137D"/>
    <w:rsid w:val="0005271D"/>
    <w:rsid w:val="00054928"/>
    <w:rsid w:val="00055161"/>
    <w:rsid w:val="00055A61"/>
    <w:rsid w:val="00056380"/>
    <w:rsid w:val="00056E96"/>
    <w:rsid w:val="0006073C"/>
    <w:rsid w:val="0006081D"/>
    <w:rsid w:val="00061031"/>
    <w:rsid w:val="00062E5E"/>
    <w:rsid w:val="00063E3C"/>
    <w:rsid w:val="000659E8"/>
    <w:rsid w:val="00065E54"/>
    <w:rsid w:val="0006688E"/>
    <w:rsid w:val="0007293E"/>
    <w:rsid w:val="000729C1"/>
    <w:rsid w:val="000734CA"/>
    <w:rsid w:val="00073DF8"/>
    <w:rsid w:val="00073F30"/>
    <w:rsid w:val="00073F86"/>
    <w:rsid w:val="00074A27"/>
    <w:rsid w:val="00074DC2"/>
    <w:rsid w:val="00076B56"/>
    <w:rsid w:val="00077149"/>
    <w:rsid w:val="00077342"/>
    <w:rsid w:val="000779C8"/>
    <w:rsid w:val="00080DB2"/>
    <w:rsid w:val="0008606E"/>
    <w:rsid w:val="000877F4"/>
    <w:rsid w:val="00087BD5"/>
    <w:rsid w:val="00092EB5"/>
    <w:rsid w:val="00094254"/>
    <w:rsid w:val="00095A41"/>
    <w:rsid w:val="000962E0"/>
    <w:rsid w:val="000A137B"/>
    <w:rsid w:val="000A1E20"/>
    <w:rsid w:val="000A1FEE"/>
    <w:rsid w:val="000A58D1"/>
    <w:rsid w:val="000A7525"/>
    <w:rsid w:val="000B13D7"/>
    <w:rsid w:val="000B51FB"/>
    <w:rsid w:val="000B59B0"/>
    <w:rsid w:val="000B6939"/>
    <w:rsid w:val="000B7FDA"/>
    <w:rsid w:val="000C677E"/>
    <w:rsid w:val="000C7032"/>
    <w:rsid w:val="000D13E5"/>
    <w:rsid w:val="000D2B79"/>
    <w:rsid w:val="000D2FC5"/>
    <w:rsid w:val="000D370E"/>
    <w:rsid w:val="000D607D"/>
    <w:rsid w:val="000E00BC"/>
    <w:rsid w:val="000E0EB2"/>
    <w:rsid w:val="000E1097"/>
    <w:rsid w:val="000E163F"/>
    <w:rsid w:val="000E2925"/>
    <w:rsid w:val="000E3819"/>
    <w:rsid w:val="000E6801"/>
    <w:rsid w:val="000E699C"/>
    <w:rsid w:val="000E779E"/>
    <w:rsid w:val="000E7F51"/>
    <w:rsid w:val="000F04C6"/>
    <w:rsid w:val="000F1E70"/>
    <w:rsid w:val="000F2423"/>
    <w:rsid w:val="000F367E"/>
    <w:rsid w:val="000F47E9"/>
    <w:rsid w:val="000F5878"/>
    <w:rsid w:val="000F5E17"/>
    <w:rsid w:val="000F5F42"/>
    <w:rsid w:val="000F6F28"/>
    <w:rsid w:val="000F7C58"/>
    <w:rsid w:val="00102DFA"/>
    <w:rsid w:val="001040CF"/>
    <w:rsid w:val="0010576A"/>
    <w:rsid w:val="00110409"/>
    <w:rsid w:val="0011150C"/>
    <w:rsid w:val="00112A83"/>
    <w:rsid w:val="001139B3"/>
    <w:rsid w:val="00114234"/>
    <w:rsid w:val="00114CF1"/>
    <w:rsid w:val="00116D59"/>
    <w:rsid w:val="00117041"/>
    <w:rsid w:val="00117AF5"/>
    <w:rsid w:val="0012026A"/>
    <w:rsid w:val="00121E59"/>
    <w:rsid w:val="001221DC"/>
    <w:rsid w:val="00122200"/>
    <w:rsid w:val="00122215"/>
    <w:rsid w:val="001240D6"/>
    <w:rsid w:val="0012411E"/>
    <w:rsid w:val="001246AC"/>
    <w:rsid w:val="00125B71"/>
    <w:rsid w:val="00125F8F"/>
    <w:rsid w:val="001266C3"/>
    <w:rsid w:val="001272E4"/>
    <w:rsid w:val="001273A7"/>
    <w:rsid w:val="001273EA"/>
    <w:rsid w:val="00131B74"/>
    <w:rsid w:val="001325FB"/>
    <w:rsid w:val="0013285F"/>
    <w:rsid w:val="0013441C"/>
    <w:rsid w:val="00134B0C"/>
    <w:rsid w:val="0013647F"/>
    <w:rsid w:val="00137351"/>
    <w:rsid w:val="001375BF"/>
    <w:rsid w:val="001375C6"/>
    <w:rsid w:val="001428D6"/>
    <w:rsid w:val="001437CA"/>
    <w:rsid w:val="00144959"/>
    <w:rsid w:val="001464A5"/>
    <w:rsid w:val="00146F91"/>
    <w:rsid w:val="001509CF"/>
    <w:rsid w:val="00151EBB"/>
    <w:rsid w:val="00152E21"/>
    <w:rsid w:val="0015319D"/>
    <w:rsid w:val="00156C0E"/>
    <w:rsid w:val="00156C67"/>
    <w:rsid w:val="0016023C"/>
    <w:rsid w:val="00160842"/>
    <w:rsid w:val="001611BB"/>
    <w:rsid w:val="001625E9"/>
    <w:rsid w:val="00164583"/>
    <w:rsid w:val="00165757"/>
    <w:rsid w:val="00173423"/>
    <w:rsid w:val="00173C70"/>
    <w:rsid w:val="00177D2F"/>
    <w:rsid w:val="00180BC2"/>
    <w:rsid w:val="00183EA5"/>
    <w:rsid w:val="00184CB6"/>
    <w:rsid w:val="00186C9B"/>
    <w:rsid w:val="00190F2D"/>
    <w:rsid w:val="001923C4"/>
    <w:rsid w:val="0019487B"/>
    <w:rsid w:val="00196864"/>
    <w:rsid w:val="00196C6D"/>
    <w:rsid w:val="00196D41"/>
    <w:rsid w:val="00196FB4"/>
    <w:rsid w:val="001A1660"/>
    <w:rsid w:val="001A1AD0"/>
    <w:rsid w:val="001A2C2F"/>
    <w:rsid w:val="001B04EB"/>
    <w:rsid w:val="001B141A"/>
    <w:rsid w:val="001B148B"/>
    <w:rsid w:val="001B428C"/>
    <w:rsid w:val="001B4907"/>
    <w:rsid w:val="001B6656"/>
    <w:rsid w:val="001B787F"/>
    <w:rsid w:val="001B7D95"/>
    <w:rsid w:val="001C10B7"/>
    <w:rsid w:val="001C1940"/>
    <w:rsid w:val="001C1C84"/>
    <w:rsid w:val="001C6113"/>
    <w:rsid w:val="001D1604"/>
    <w:rsid w:val="001D1649"/>
    <w:rsid w:val="001D1EA9"/>
    <w:rsid w:val="001D5970"/>
    <w:rsid w:val="001D60F1"/>
    <w:rsid w:val="001D7876"/>
    <w:rsid w:val="001D7CE8"/>
    <w:rsid w:val="001E72FB"/>
    <w:rsid w:val="001F0882"/>
    <w:rsid w:val="001F0AF5"/>
    <w:rsid w:val="001F17CA"/>
    <w:rsid w:val="001F191D"/>
    <w:rsid w:val="001F2AC1"/>
    <w:rsid w:val="001F2F05"/>
    <w:rsid w:val="001F37AB"/>
    <w:rsid w:val="001F4388"/>
    <w:rsid w:val="001F4497"/>
    <w:rsid w:val="0020075E"/>
    <w:rsid w:val="00200809"/>
    <w:rsid w:val="00201293"/>
    <w:rsid w:val="002025D1"/>
    <w:rsid w:val="00204427"/>
    <w:rsid w:val="00204A93"/>
    <w:rsid w:val="002055C2"/>
    <w:rsid w:val="00207227"/>
    <w:rsid w:val="002118AC"/>
    <w:rsid w:val="00211C7F"/>
    <w:rsid w:val="002127DE"/>
    <w:rsid w:val="00213DD6"/>
    <w:rsid w:val="00213F75"/>
    <w:rsid w:val="00214D80"/>
    <w:rsid w:val="00220F39"/>
    <w:rsid w:val="00222AB0"/>
    <w:rsid w:val="0022341F"/>
    <w:rsid w:val="002248B7"/>
    <w:rsid w:val="00224EBE"/>
    <w:rsid w:val="00224F6F"/>
    <w:rsid w:val="00225336"/>
    <w:rsid w:val="00226F3F"/>
    <w:rsid w:val="00230941"/>
    <w:rsid w:val="00231F30"/>
    <w:rsid w:val="002337B5"/>
    <w:rsid w:val="0023443C"/>
    <w:rsid w:val="00234467"/>
    <w:rsid w:val="00235D41"/>
    <w:rsid w:val="002404E8"/>
    <w:rsid w:val="00241436"/>
    <w:rsid w:val="00241522"/>
    <w:rsid w:val="00241E20"/>
    <w:rsid w:val="0024302D"/>
    <w:rsid w:val="00244F8B"/>
    <w:rsid w:val="00245170"/>
    <w:rsid w:val="00246560"/>
    <w:rsid w:val="00247209"/>
    <w:rsid w:val="00250D7F"/>
    <w:rsid w:val="0025182A"/>
    <w:rsid w:val="0025287F"/>
    <w:rsid w:val="0025612E"/>
    <w:rsid w:val="00256198"/>
    <w:rsid w:val="00256290"/>
    <w:rsid w:val="00256AB2"/>
    <w:rsid w:val="00256E1C"/>
    <w:rsid w:val="00261921"/>
    <w:rsid w:val="002626FE"/>
    <w:rsid w:val="00263396"/>
    <w:rsid w:val="00263A8F"/>
    <w:rsid w:val="00263D54"/>
    <w:rsid w:val="00264888"/>
    <w:rsid w:val="00264CFF"/>
    <w:rsid w:val="00270AFA"/>
    <w:rsid w:val="00270D06"/>
    <w:rsid w:val="0027213E"/>
    <w:rsid w:val="00273EFC"/>
    <w:rsid w:val="002770E2"/>
    <w:rsid w:val="002801B6"/>
    <w:rsid w:val="00281375"/>
    <w:rsid w:val="00282AE5"/>
    <w:rsid w:val="0028461E"/>
    <w:rsid w:val="00285CDF"/>
    <w:rsid w:val="002865D6"/>
    <w:rsid w:val="00286CD6"/>
    <w:rsid w:val="00287A7E"/>
    <w:rsid w:val="00293A41"/>
    <w:rsid w:val="00294173"/>
    <w:rsid w:val="002952E8"/>
    <w:rsid w:val="002969F2"/>
    <w:rsid w:val="002A0D0F"/>
    <w:rsid w:val="002A5066"/>
    <w:rsid w:val="002A5795"/>
    <w:rsid w:val="002B04B5"/>
    <w:rsid w:val="002B2951"/>
    <w:rsid w:val="002B29E3"/>
    <w:rsid w:val="002B48BE"/>
    <w:rsid w:val="002B5C10"/>
    <w:rsid w:val="002C016C"/>
    <w:rsid w:val="002C2E52"/>
    <w:rsid w:val="002C3A80"/>
    <w:rsid w:val="002C5F4C"/>
    <w:rsid w:val="002D0029"/>
    <w:rsid w:val="002D12F9"/>
    <w:rsid w:val="002D2F36"/>
    <w:rsid w:val="002D3D37"/>
    <w:rsid w:val="002D3E00"/>
    <w:rsid w:val="002D581A"/>
    <w:rsid w:val="002D62F1"/>
    <w:rsid w:val="002D6902"/>
    <w:rsid w:val="002E0A2F"/>
    <w:rsid w:val="002E0A48"/>
    <w:rsid w:val="002E30EB"/>
    <w:rsid w:val="002E52CC"/>
    <w:rsid w:val="002E54A8"/>
    <w:rsid w:val="002E6304"/>
    <w:rsid w:val="002E6CBE"/>
    <w:rsid w:val="002E7352"/>
    <w:rsid w:val="002E7369"/>
    <w:rsid w:val="002E7EFF"/>
    <w:rsid w:val="002F233C"/>
    <w:rsid w:val="002F35E9"/>
    <w:rsid w:val="002F3E48"/>
    <w:rsid w:val="002F4C97"/>
    <w:rsid w:val="002F71C1"/>
    <w:rsid w:val="003023B7"/>
    <w:rsid w:val="00303115"/>
    <w:rsid w:val="00303F8B"/>
    <w:rsid w:val="0030514E"/>
    <w:rsid w:val="00312B85"/>
    <w:rsid w:val="00315066"/>
    <w:rsid w:val="00315D84"/>
    <w:rsid w:val="00316CB0"/>
    <w:rsid w:val="00316EC8"/>
    <w:rsid w:val="00317115"/>
    <w:rsid w:val="003216F4"/>
    <w:rsid w:val="003218AB"/>
    <w:rsid w:val="003221DD"/>
    <w:rsid w:val="00323735"/>
    <w:rsid w:val="00326B1B"/>
    <w:rsid w:val="003271B3"/>
    <w:rsid w:val="00330712"/>
    <w:rsid w:val="00331127"/>
    <w:rsid w:val="00332ACB"/>
    <w:rsid w:val="003333CA"/>
    <w:rsid w:val="003342B7"/>
    <w:rsid w:val="00334760"/>
    <w:rsid w:val="003348F6"/>
    <w:rsid w:val="00334B64"/>
    <w:rsid w:val="00334ED6"/>
    <w:rsid w:val="0034142A"/>
    <w:rsid w:val="00341CB1"/>
    <w:rsid w:val="003434D3"/>
    <w:rsid w:val="0034357A"/>
    <w:rsid w:val="003446D5"/>
    <w:rsid w:val="003449D1"/>
    <w:rsid w:val="00344A10"/>
    <w:rsid w:val="003475EB"/>
    <w:rsid w:val="00351044"/>
    <w:rsid w:val="003516E6"/>
    <w:rsid w:val="00352914"/>
    <w:rsid w:val="00353AF9"/>
    <w:rsid w:val="003545B3"/>
    <w:rsid w:val="00354A0F"/>
    <w:rsid w:val="00355C3C"/>
    <w:rsid w:val="00356D8C"/>
    <w:rsid w:val="00360502"/>
    <w:rsid w:val="00360714"/>
    <w:rsid w:val="00361262"/>
    <w:rsid w:val="00361E5A"/>
    <w:rsid w:val="00363246"/>
    <w:rsid w:val="00363281"/>
    <w:rsid w:val="00363438"/>
    <w:rsid w:val="00365F56"/>
    <w:rsid w:val="00366ED8"/>
    <w:rsid w:val="0036720F"/>
    <w:rsid w:val="003675F4"/>
    <w:rsid w:val="00367C9F"/>
    <w:rsid w:val="003749EF"/>
    <w:rsid w:val="00375B63"/>
    <w:rsid w:val="00381F2B"/>
    <w:rsid w:val="00382017"/>
    <w:rsid w:val="00386B6A"/>
    <w:rsid w:val="00387985"/>
    <w:rsid w:val="003903F5"/>
    <w:rsid w:val="00390D32"/>
    <w:rsid w:val="0039381D"/>
    <w:rsid w:val="00393FA3"/>
    <w:rsid w:val="00394005"/>
    <w:rsid w:val="003945FE"/>
    <w:rsid w:val="00394882"/>
    <w:rsid w:val="0039602A"/>
    <w:rsid w:val="00397650"/>
    <w:rsid w:val="003A043B"/>
    <w:rsid w:val="003A0CD0"/>
    <w:rsid w:val="003A1727"/>
    <w:rsid w:val="003A219B"/>
    <w:rsid w:val="003A306C"/>
    <w:rsid w:val="003A3B4F"/>
    <w:rsid w:val="003A450F"/>
    <w:rsid w:val="003A4CE8"/>
    <w:rsid w:val="003A647A"/>
    <w:rsid w:val="003A65E5"/>
    <w:rsid w:val="003A6607"/>
    <w:rsid w:val="003A6AAD"/>
    <w:rsid w:val="003B0244"/>
    <w:rsid w:val="003B17D1"/>
    <w:rsid w:val="003B3019"/>
    <w:rsid w:val="003B34FD"/>
    <w:rsid w:val="003B4233"/>
    <w:rsid w:val="003B7426"/>
    <w:rsid w:val="003B743C"/>
    <w:rsid w:val="003C0070"/>
    <w:rsid w:val="003C1770"/>
    <w:rsid w:val="003C2525"/>
    <w:rsid w:val="003C3B70"/>
    <w:rsid w:val="003C62D5"/>
    <w:rsid w:val="003C7D33"/>
    <w:rsid w:val="003C7F02"/>
    <w:rsid w:val="003D0155"/>
    <w:rsid w:val="003D24F2"/>
    <w:rsid w:val="003D4534"/>
    <w:rsid w:val="003D7983"/>
    <w:rsid w:val="003E00F8"/>
    <w:rsid w:val="003E0811"/>
    <w:rsid w:val="003E15D8"/>
    <w:rsid w:val="003E3B64"/>
    <w:rsid w:val="003E4005"/>
    <w:rsid w:val="003E4DAB"/>
    <w:rsid w:val="003E557B"/>
    <w:rsid w:val="003E6B8A"/>
    <w:rsid w:val="003E6DBD"/>
    <w:rsid w:val="003E7DBA"/>
    <w:rsid w:val="003F0215"/>
    <w:rsid w:val="003F028A"/>
    <w:rsid w:val="003F2D46"/>
    <w:rsid w:val="003F2E2E"/>
    <w:rsid w:val="003F32A6"/>
    <w:rsid w:val="003F4BCA"/>
    <w:rsid w:val="003F51D9"/>
    <w:rsid w:val="003F75DD"/>
    <w:rsid w:val="00400A9B"/>
    <w:rsid w:val="00400BDF"/>
    <w:rsid w:val="004023B8"/>
    <w:rsid w:val="00402929"/>
    <w:rsid w:val="00403804"/>
    <w:rsid w:val="004039CC"/>
    <w:rsid w:val="00403FBA"/>
    <w:rsid w:val="00407636"/>
    <w:rsid w:val="004105D8"/>
    <w:rsid w:val="0041340A"/>
    <w:rsid w:val="00415E73"/>
    <w:rsid w:val="0041647E"/>
    <w:rsid w:val="004168B1"/>
    <w:rsid w:val="00422C01"/>
    <w:rsid w:val="00423977"/>
    <w:rsid w:val="00424125"/>
    <w:rsid w:val="00424BFA"/>
    <w:rsid w:val="00426199"/>
    <w:rsid w:val="00426C05"/>
    <w:rsid w:val="00426E1D"/>
    <w:rsid w:val="00430472"/>
    <w:rsid w:val="00430CC7"/>
    <w:rsid w:val="004329FB"/>
    <w:rsid w:val="00433D3C"/>
    <w:rsid w:val="004341CB"/>
    <w:rsid w:val="00434DAF"/>
    <w:rsid w:val="004351E3"/>
    <w:rsid w:val="004354C9"/>
    <w:rsid w:val="00436196"/>
    <w:rsid w:val="00436383"/>
    <w:rsid w:val="00436604"/>
    <w:rsid w:val="00441C6A"/>
    <w:rsid w:val="004446D9"/>
    <w:rsid w:val="004448BB"/>
    <w:rsid w:val="00444A3D"/>
    <w:rsid w:val="004469D3"/>
    <w:rsid w:val="00450595"/>
    <w:rsid w:val="004521B7"/>
    <w:rsid w:val="00453927"/>
    <w:rsid w:val="0045523E"/>
    <w:rsid w:val="00457702"/>
    <w:rsid w:val="004611DB"/>
    <w:rsid w:val="0046214A"/>
    <w:rsid w:val="00463855"/>
    <w:rsid w:val="00464701"/>
    <w:rsid w:val="00465E5B"/>
    <w:rsid w:val="0047121A"/>
    <w:rsid w:val="00472853"/>
    <w:rsid w:val="00472DC3"/>
    <w:rsid w:val="004730DF"/>
    <w:rsid w:val="00474F94"/>
    <w:rsid w:val="004836B5"/>
    <w:rsid w:val="004843D3"/>
    <w:rsid w:val="004856C8"/>
    <w:rsid w:val="00486F98"/>
    <w:rsid w:val="00491B48"/>
    <w:rsid w:val="00493864"/>
    <w:rsid w:val="00494AE2"/>
    <w:rsid w:val="004976FD"/>
    <w:rsid w:val="00497CCC"/>
    <w:rsid w:val="004A22F6"/>
    <w:rsid w:val="004A3187"/>
    <w:rsid w:val="004A31B7"/>
    <w:rsid w:val="004A4010"/>
    <w:rsid w:val="004A5D1D"/>
    <w:rsid w:val="004A6938"/>
    <w:rsid w:val="004A767D"/>
    <w:rsid w:val="004B0C60"/>
    <w:rsid w:val="004B16BE"/>
    <w:rsid w:val="004B1873"/>
    <w:rsid w:val="004B3848"/>
    <w:rsid w:val="004B4C63"/>
    <w:rsid w:val="004B7A21"/>
    <w:rsid w:val="004C1D2E"/>
    <w:rsid w:val="004C2ECC"/>
    <w:rsid w:val="004C4935"/>
    <w:rsid w:val="004C4F6B"/>
    <w:rsid w:val="004C6169"/>
    <w:rsid w:val="004C7648"/>
    <w:rsid w:val="004C7ECD"/>
    <w:rsid w:val="004D11CC"/>
    <w:rsid w:val="004D1361"/>
    <w:rsid w:val="004D2198"/>
    <w:rsid w:val="004D2D1D"/>
    <w:rsid w:val="004D4200"/>
    <w:rsid w:val="004D4B43"/>
    <w:rsid w:val="004D6056"/>
    <w:rsid w:val="004D660B"/>
    <w:rsid w:val="004D6E89"/>
    <w:rsid w:val="004E040D"/>
    <w:rsid w:val="004E3AFF"/>
    <w:rsid w:val="004E4131"/>
    <w:rsid w:val="004E70EF"/>
    <w:rsid w:val="004E727D"/>
    <w:rsid w:val="004F37D0"/>
    <w:rsid w:val="004F3B41"/>
    <w:rsid w:val="004F3C5F"/>
    <w:rsid w:val="004F56FA"/>
    <w:rsid w:val="004F6DD4"/>
    <w:rsid w:val="004F6F65"/>
    <w:rsid w:val="004F7840"/>
    <w:rsid w:val="004F79FE"/>
    <w:rsid w:val="004F7C97"/>
    <w:rsid w:val="0050051A"/>
    <w:rsid w:val="00503159"/>
    <w:rsid w:val="00505C6E"/>
    <w:rsid w:val="005069AC"/>
    <w:rsid w:val="00510DD6"/>
    <w:rsid w:val="0051104A"/>
    <w:rsid w:val="00511AC4"/>
    <w:rsid w:val="005126E6"/>
    <w:rsid w:val="00512B3F"/>
    <w:rsid w:val="00513A7F"/>
    <w:rsid w:val="005143F5"/>
    <w:rsid w:val="00515902"/>
    <w:rsid w:val="00515BED"/>
    <w:rsid w:val="00517B74"/>
    <w:rsid w:val="00523822"/>
    <w:rsid w:val="00523845"/>
    <w:rsid w:val="0052523E"/>
    <w:rsid w:val="005259F2"/>
    <w:rsid w:val="00526796"/>
    <w:rsid w:val="005278FB"/>
    <w:rsid w:val="0053032D"/>
    <w:rsid w:val="00533DBC"/>
    <w:rsid w:val="00534C5D"/>
    <w:rsid w:val="005351C5"/>
    <w:rsid w:val="00535CB3"/>
    <w:rsid w:val="005374B2"/>
    <w:rsid w:val="0054035B"/>
    <w:rsid w:val="005403C7"/>
    <w:rsid w:val="005418FE"/>
    <w:rsid w:val="005424DB"/>
    <w:rsid w:val="00542701"/>
    <w:rsid w:val="005437A3"/>
    <w:rsid w:val="00544CB1"/>
    <w:rsid w:val="005452AD"/>
    <w:rsid w:val="005456C6"/>
    <w:rsid w:val="00545841"/>
    <w:rsid w:val="00546020"/>
    <w:rsid w:val="0054622E"/>
    <w:rsid w:val="00547007"/>
    <w:rsid w:val="00547128"/>
    <w:rsid w:val="0054787E"/>
    <w:rsid w:val="0055068F"/>
    <w:rsid w:val="005518C3"/>
    <w:rsid w:val="00553394"/>
    <w:rsid w:val="00553E87"/>
    <w:rsid w:val="005558E6"/>
    <w:rsid w:val="00556409"/>
    <w:rsid w:val="00557696"/>
    <w:rsid w:val="00560D91"/>
    <w:rsid w:val="00561B3B"/>
    <w:rsid w:val="0056242C"/>
    <w:rsid w:val="00565862"/>
    <w:rsid w:val="005663A6"/>
    <w:rsid w:val="00566CFD"/>
    <w:rsid w:val="005701A3"/>
    <w:rsid w:val="0057068F"/>
    <w:rsid w:val="00571F13"/>
    <w:rsid w:val="00572A55"/>
    <w:rsid w:val="00575110"/>
    <w:rsid w:val="005760D0"/>
    <w:rsid w:val="00576CC5"/>
    <w:rsid w:val="00577B42"/>
    <w:rsid w:val="00582F3A"/>
    <w:rsid w:val="00583633"/>
    <w:rsid w:val="005842EB"/>
    <w:rsid w:val="005866FE"/>
    <w:rsid w:val="00587985"/>
    <w:rsid w:val="00590838"/>
    <w:rsid w:val="005909A9"/>
    <w:rsid w:val="00590F46"/>
    <w:rsid w:val="00592BDD"/>
    <w:rsid w:val="005931B9"/>
    <w:rsid w:val="00593F75"/>
    <w:rsid w:val="00595250"/>
    <w:rsid w:val="00597589"/>
    <w:rsid w:val="005A1D86"/>
    <w:rsid w:val="005A24F7"/>
    <w:rsid w:val="005A2AF8"/>
    <w:rsid w:val="005A4317"/>
    <w:rsid w:val="005A44B8"/>
    <w:rsid w:val="005A53C1"/>
    <w:rsid w:val="005A563C"/>
    <w:rsid w:val="005A5BE1"/>
    <w:rsid w:val="005A6A1C"/>
    <w:rsid w:val="005A716E"/>
    <w:rsid w:val="005B3BB0"/>
    <w:rsid w:val="005B464D"/>
    <w:rsid w:val="005B4B36"/>
    <w:rsid w:val="005B53B2"/>
    <w:rsid w:val="005C2E5B"/>
    <w:rsid w:val="005C380B"/>
    <w:rsid w:val="005C52F9"/>
    <w:rsid w:val="005C633A"/>
    <w:rsid w:val="005D2B4A"/>
    <w:rsid w:val="005D36A0"/>
    <w:rsid w:val="005D6121"/>
    <w:rsid w:val="005D66EA"/>
    <w:rsid w:val="005D6EB4"/>
    <w:rsid w:val="005E1117"/>
    <w:rsid w:val="005E175E"/>
    <w:rsid w:val="005E1875"/>
    <w:rsid w:val="005E1D6E"/>
    <w:rsid w:val="005E2075"/>
    <w:rsid w:val="005E227E"/>
    <w:rsid w:val="005E2547"/>
    <w:rsid w:val="005E28BD"/>
    <w:rsid w:val="005E342D"/>
    <w:rsid w:val="005E3C32"/>
    <w:rsid w:val="005E43A4"/>
    <w:rsid w:val="005E5056"/>
    <w:rsid w:val="005E57C2"/>
    <w:rsid w:val="005F1937"/>
    <w:rsid w:val="005F29C7"/>
    <w:rsid w:val="005F455F"/>
    <w:rsid w:val="005F77A1"/>
    <w:rsid w:val="005F7DD1"/>
    <w:rsid w:val="00606BA5"/>
    <w:rsid w:val="00607088"/>
    <w:rsid w:val="00611C9F"/>
    <w:rsid w:val="00615740"/>
    <w:rsid w:val="00616646"/>
    <w:rsid w:val="00616BEC"/>
    <w:rsid w:val="00616F9D"/>
    <w:rsid w:val="006177AF"/>
    <w:rsid w:val="00617DDA"/>
    <w:rsid w:val="00620379"/>
    <w:rsid w:val="00620767"/>
    <w:rsid w:val="00620C1D"/>
    <w:rsid w:val="0062444C"/>
    <w:rsid w:val="00626ADB"/>
    <w:rsid w:val="00627853"/>
    <w:rsid w:val="00627B34"/>
    <w:rsid w:val="00630740"/>
    <w:rsid w:val="00633911"/>
    <w:rsid w:val="0063746B"/>
    <w:rsid w:val="00637C25"/>
    <w:rsid w:val="00641D82"/>
    <w:rsid w:val="0064244A"/>
    <w:rsid w:val="00645A56"/>
    <w:rsid w:val="00645B6A"/>
    <w:rsid w:val="00646640"/>
    <w:rsid w:val="0065083E"/>
    <w:rsid w:val="00650B9C"/>
    <w:rsid w:val="00651BDA"/>
    <w:rsid w:val="006527BC"/>
    <w:rsid w:val="00653445"/>
    <w:rsid w:val="00653AE9"/>
    <w:rsid w:val="00653E35"/>
    <w:rsid w:val="00654B34"/>
    <w:rsid w:val="00655A7E"/>
    <w:rsid w:val="006601D9"/>
    <w:rsid w:val="00660859"/>
    <w:rsid w:val="00661353"/>
    <w:rsid w:val="00661555"/>
    <w:rsid w:val="00663E62"/>
    <w:rsid w:val="00665381"/>
    <w:rsid w:val="006656B3"/>
    <w:rsid w:val="00665D08"/>
    <w:rsid w:val="00670B2D"/>
    <w:rsid w:val="00670E0A"/>
    <w:rsid w:val="0067555C"/>
    <w:rsid w:val="00677614"/>
    <w:rsid w:val="0067770C"/>
    <w:rsid w:val="00680B1A"/>
    <w:rsid w:val="00681CB5"/>
    <w:rsid w:val="00682E84"/>
    <w:rsid w:val="006834F6"/>
    <w:rsid w:val="006835B0"/>
    <w:rsid w:val="006836E9"/>
    <w:rsid w:val="0068473B"/>
    <w:rsid w:val="0068615F"/>
    <w:rsid w:val="006865E4"/>
    <w:rsid w:val="00690226"/>
    <w:rsid w:val="00690A62"/>
    <w:rsid w:val="00691E59"/>
    <w:rsid w:val="006926A8"/>
    <w:rsid w:val="006936C9"/>
    <w:rsid w:val="00696A4B"/>
    <w:rsid w:val="006A0102"/>
    <w:rsid w:val="006A098E"/>
    <w:rsid w:val="006A0C70"/>
    <w:rsid w:val="006A3530"/>
    <w:rsid w:val="006A660F"/>
    <w:rsid w:val="006B0B6F"/>
    <w:rsid w:val="006B1016"/>
    <w:rsid w:val="006B1DCB"/>
    <w:rsid w:val="006B3908"/>
    <w:rsid w:val="006B5169"/>
    <w:rsid w:val="006B75BE"/>
    <w:rsid w:val="006B7E5D"/>
    <w:rsid w:val="006C07FB"/>
    <w:rsid w:val="006C381C"/>
    <w:rsid w:val="006C5522"/>
    <w:rsid w:val="006C579D"/>
    <w:rsid w:val="006C6447"/>
    <w:rsid w:val="006C6FA1"/>
    <w:rsid w:val="006D0B07"/>
    <w:rsid w:val="006D10D1"/>
    <w:rsid w:val="006D4F0C"/>
    <w:rsid w:val="006D50BB"/>
    <w:rsid w:val="006D5B62"/>
    <w:rsid w:val="006D6686"/>
    <w:rsid w:val="006D710A"/>
    <w:rsid w:val="006E0B3F"/>
    <w:rsid w:val="006E0DB5"/>
    <w:rsid w:val="006E19F0"/>
    <w:rsid w:val="006E1A5E"/>
    <w:rsid w:val="006E332F"/>
    <w:rsid w:val="006E344B"/>
    <w:rsid w:val="006E36DE"/>
    <w:rsid w:val="006E3E88"/>
    <w:rsid w:val="006E6C40"/>
    <w:rsid w:val="006F11C8"/>
    <w:rsid w:val="006F1E09"/>
    <w:rsid w:val="006F416B"/>
    <w:rsid w:val="006F5C4B"/>
    <w:rsid w:val="006F619E"/>
    <w:rsid w:val="006F7530"/>
    <w:rsid w:val="006F7E83"/>
    <w:rsid w:val="00700262"/>
    <w:rsid w:val="007004B0"/>
    <w:rsid w:val="007029F1"/>
    <w:rsid w:val="00704F9A"/>
    <w:rsid w:val="00705B6D"/>
    <w:rsid w:val="00705DB4"/>
    <w:rsid w:val="00707C31"/>
    <w:rsid w:val="007114E2"/>
    <w:rsid w:val="00711DDA"/>
    <w:rsid w:val="007123FB"/>
    <w:rsid w:val="007131A9"/>
    <w:rsid w:val="0071523E"/>
    <w:rsid w:val="0072056E"/>
    <w:rsid w:val="007214E8"/>
    <w:rsid w:val="0072169D"/>
    <w:rsid w:val="007216C8"/>
    <w:rsid w:val="007220C2"/>
    <w:rsid w:val="007232A2"/>
    <w:rsid w:val="00724C14"/>
    <w:rsid w:val="007260D3"/>
    <w:rsid w:val="0072669F"/>
    <w:rsid w:val="00731136"/>
    <w:rsid w:val="00735639"/>
    <w:rsid w:val="007356DC"/>
    <w:rsid w:val="00743AE3"/>
    <w:rsid w:val="00744198"/>
    <w:rsid w:val="0074475B"/>
    <w:rsid w:val="00745085"/>
    <w:rsid w:val="00745CE9"/>
    <w:rsid w:val="00745D23"/>
    <w:rsid w:val="00746385"/>
    <w:rsid w:val="007507E2"/>
    <w:rsid w:val="0075235D"/>
    <w:rsid w:val="00753B78"/>
    <w:rsid w:val="00753F91"/>
    <w:rsid w:val="00761B52"/>
    <w:rsid w:val="0076262F"/>
    <w:rsid w:val="00762817"/>
    <w:rsid w:val="00763524"/>
    <w:rsid w:val="007659FA"/>
    <w:rsid w:val="00765C15"/>
    <w:rsid w:val="00771539"/>
    <w:rsid w:val="007723EC"/>
    <w:rsid w:val="0077454B"/>
    <w:rsid w:val="00775350"/>
    <w:rsid w:val="0077725C"/>
    <w:rsid w:val="0078323D"/>
    <w:rsid w:val="00783B1F"/>
    <w:rsid w:val="0078563E"/>
    <w:rsid w:val="007864C9"/>
    <w:rsid w:val="00786B54"/>
    <w:rsid w:val="007877F6"/>
    <w:rsid w:val="007909E2"/>
    <w:rsid w:val="00790B51"/>
    <w:rsid w:val="00791EAF"/>
    <w:rsid w:val="007931E4"/>
    <w:rsid w:val="00793ED8"/>
    <w:rsid w:val="00794F41"/>
    <w:rsid w:val="0079587B"/>
    <w:rsid w:val="00796C68"/>
    <w:rsid w:val="00797CB9"/>
    <w:rsid w:val="007A1307"/>
    <w:rsid w:val="007A1816"/>
    <w:rsid w:val="007A1E4F"/>
    <w:rsid w:val="007A2153"/>
    <w:rsid w:val="007A3DD2"/>
    <w:rsid w:val="007A7D69"/>
    <w:rsid w:val="007B1144"/>
    <w:rsid w:val="007B1DED"/>
    <w:rsid w:val="007B26D6"/>
    <w:rsid w:val="007B31AA"/>
    <w:rsid w:val="007B3735"/>
    <w:rsid w:val="007B3893"/>
    <w:rsid w:val="007B41E5"/>
    <w:rsid w:val="007B42DF"/>
    <w:rsid w:val="007B5E36"/>
    <w:rsid w:val="007C2180"/>
    <w:rsid w:val="007C28DA"/>
    <w:rsid w:val="007C2B66"/>
    <w:rsid w:val="007C2FE2"/>
    <w:rsid w:val="007C3878"/>
    <w:rsid w:val="007C3BB0"/>
    <w:rsid w:val="007C3FFA"/>
    <w:rsid w:val="007C72FE"/>
    <w:rsid w:val="007C7826"/>
    <w:rsid w:val="007C7EFE"/>
    <w:rsid w:val="007D19A9"/>
    <w:rsid w:val="007D2084"/>
    <w:rsid w:val="007D3784"/>
    <w:rsid w:val="007D4486"/>
    <w:rsid w:val="007D67B4"/>
    <w:rsid w:val="007E1F9D"/>
    <w:rsid w:val="007E347E"/>
    <w:rsid w:val="007E5B70"/>
    <w:rsid w:val="007E5F87"/>
    <w:rsid w:val="007E6E86"/>
    <w:rsid w:val="007E70DA"/>
    <w:rsid w:val="007E75DF"/>
    <w:rsid w:val="007F0181"/>
    <w:rsid w:val="007F05A3"/>
    <w:rsid w:val="007F05C3"/>
    <w:rsid w:val="007F0C20"/>
    <w:rsid w:val="007F1923"/>
    <w:rsid w:val="007F44DC"/>
    <w:rsid w:val="007F6B35"/>
    <w:rsid w:val="007F73CA"/>
    <w:rsid w:val="00803E9D"/>
    <w:rsid w:val="00803F41"/>
    <w:rsid w:val="00804DF5"/>
    <w:rsid w:val="00804FF6"/>
    <w:rsid w:val="00807382"/>
    <w:rsid w:val="00807AC3"/>
    <w:rsid w:val="00807DCE"/>
    <w:rsid w:val="00810BD7"/>
    <w:rsid w:val="00811776"/>
    <w:rsid w:val="00811E00"/>
    <w:rsid w:val="00814487"/>
    <w:rsid w:val="008152DF"/>
    <w:rsid w:val="008158D2"/>
    <w:rsid w:val="00816EC3"/>
    <w:rsid w:val="00817D99"/>
    <w:rsid w:val="00821418"/>
    <w:rsid w:val="00823F93"/>
    <w:rsid w:val="00825A7C"/>
    <w:rsid w:val="00825E0C"/>
    <w:rsid w:val="00827194"/>
    <w:rsid w:val="0083397E"/>
    <w:rsid w:val="00837E66"/>
    <w:rsid w:val="0084137B"/>
    <w:rsid w:val="00841592"/>
    <w:rsid w:val="00841C46"/>
    <w:rsid w:val="00842A11"/>
    <w:rsid w:val="008443E8"/>
    <w:rsid w:val="00844FFE"/>
    <w:rsid w:val="00845C93"/>
    <w:rsid w:val="00845F06"/>
    <w:rsid w:val="00846162"/>
    <w:rsid w:val="00846BEF"/>
    <w:rsid w:val="00846EF2"/>
    <w:rsid w:val="00850970"/>
    <w:rsid w:val="00852ACA"/>
    <w:rsid w:val="00852F9F"/>
    <w:rsid w:val="008539C5"/>
    <w:rsid w:val="00853FA2"/>
    <w:rsid w:val="008544BC"/>
    <w:rsid w:val="00854618"/>
    <w:rsid w:val="00854654"/>
    <w:rsid w:val="0085486D"/>
    <w:rsid w:val="0085678F"/>
    <w:rsid w:val="00865588"/>
    <w:rsid w:val="008707C1"/>
    <w:rsid w:val="0087109D"/>
    <w:rsid w:val="00871270"/>
    <w:rsid w:val="0087143A"/>
    <w:rsid w:val="008723A8"/>
    <w:rsid w:val="00872BF3"/>
    <w:rsid w:val="008739ED"/>
    <w:rsid w:val="0087406C"/>
    <w:rsid w:val="00877A31"/>
    <w:rsid w:val="00880470"/>
    <w:rsid w:val="00882FE6"/>
    <w:rsid w:val="008839B3"/>
    <w:rsid w:val="008854AB"/>
    <w:rsid w:val="008858CB"/>
    <w:rsid w:val="00886B05"/>
    <w:rsid w:val="008875B1"/>
    <w:rsid w:val="00887E56"/>
    <w:rsid w:val="00891C16"/>
    <w:rsid w:val="00892EDF"/>
    <w:rsid w:val="0089337F"/>
    <w:rsid w:val="00894E33"/>
    <w:rsid w:val="00895576"/>
    <w:rsid w:val="00897B2E"/>
    <w:rsid w:val="008A05EF"/>
    <w:rsid w:val="008A154B"/>
    <w:rsid w:val="008A220F"/>
    <w:rsid w:val="008A23BE"/>
    <w:rsid w:val="008A59DA"/>
    <w:rsid w:val="008B2095"/>
    <w:rsid w:val="008B402A"/>
    <w:rsid w:val="008B4134"/>
    <w:rsid w:val="008B57FA"/>
    <w:rsid w:val="008B70F7"/>
    <w:rsid w:val="008C1091"/>
    <w:rsid w:val="008C248C"/>
    <w:rsid w:val="008C37C7"/>
    <w:rsid w:val="008C43BD"/>
    <w:rsid w:val="008C51B7"/>
    <w:rsid w:val="008C71C5"/>
    <w:rsid w:val="008D049E"/>
    <w:rsid w:val="008D0679"/>
    <w:rsid w:val="008D1CCE"/>
    <w:rsid w:val="008D2813"/>
    <w:rsid w:val="008E1124"/>
    <w:rsid w:val="008E1D67"/>
    <w:rsid w:val="008E1FCC"/>
    <w:rsid w:val="008E22BD"/>
    <w:rsid w:val="008E284A"/>
    <w:rsid w:val="008E420A"/>
    <w:rsid w:val="008E4C14"/>
    <w:rsid w:val="008E4E5D"/>
    <w:rsid w:val="008E6176"/>
    <w:rsid w:val="008E6548"/>
    <w:rsid w:val="008E674F"/>
    <w:rsid w:val="008E707C"/>
    <w:rsid w:val="008E7481"/>
    <w:rsid w:val="008F6456"/>
    <w:rsid w:val="008F6542"/>
    <w:rsid w:val="008F6BEB"/>
    <w:rsid w:val="008F723A"/>
    <w:rsid w:val="008F765A"/>
    <w:rsid w:val="00900F41"/>
    <w:rsid w:val="009012EF"/>
    <w:rsid w:val="009014EA"/>
    <w:rsid w:val="009015A9"/>
    <w:rsid w:val="00901B49"/>
    <w:rsid w:val="009028DA"/>
    <w:rsid w:val="00902B5F"/>
    <w:rsid w:val="00904575"/>
    <w:rsid w:val="00904957"/>
    <w:rsid w:val="0091045A"/>
    <w:rsid w:val="00910BCA"/>
    <w:rsid w:val="009111F1"/>
    <w:rsid w:val="009120ED"/>
    <w:rsid w:val="0091233E"/>
    <w:rsid w:val="00912A73"/>
    <w:rsid w:val="009138DF"/>
    <w:rsid w:val="0091458D"/>
    <w:rsid w:val="009174AE"/>
    <w:rsid w:val="0092126B"/>
    <w:rsid w:val="009237EB"/>
    <w:rsid w:val="00924E92"/>
    <w:rsid w:val="0092611A"/>
    <w:rsid w:val="00927895"/>
    <w:rsid w:val="00930D5C"/>
    <w:rsid w:val="00933064"/>
    <w:rsid w:val="00933939"/>
    <w:rsid w:val="009362BD"/>
    <w:rsid w:val="00936796"/>
    <w:rsid w:val="00936863"/>
    <w:rsid w:val="00936B36"/>
    <w:rsid w:val="00937D13"/>
    <w:rsid w:val="0094032E"/>
    <w:rsid w:val="00941A06"/>
    <w:rsid w:val="0094285F"/>
    <w:rsid w:val="00943445"/>
    <w:rsid w:val="009438A5"/>
    <w:rsid w:val="009503EC"/>
    <w:rsid w:val="009509A0"/>
    <w:rsid w:val="00951276"/>
    <w:rsid w:val="009517D8"/>
    <w:rsid w:val="00952045"/>
    <w:rsid w:val="009532FD"/>
    <w:rsid w:val="009555B9"/>
    <w:rsid w:val="00955868"/>
    <w:rsid w:val="0095683C"/>
    <w:rsid w:val="00957507"/>
    <w:rsid w:val="00957D27"/>
    <w:rsid w:val="0096041F"/>
    <w:rsid w:val="00960A6F"/>
    <w:rsid w:val="00960A71"/>
    <w:rsid w:val="009639E0"/>
    <w:rsid w:val="00964814"/>
    <w:rsid w:val="0096503D"/>
    <w:rsid w:val="00965386"/>
    <w:rsid w:val="009655D8"/>
    <w:rsid w:val="00965CB0"/>
    <w:rsid w:val="00965F0E"/>
    <w:rsid w:val="00966068"/>
    <w:rsid w:val="0096713B"/>
    <w:rsid w:val="00970A66"/>
    <w:rsid w:val="00970E91"/>
    <w:rsid w:val="00971316"/>
    <w:rsid w:val="009742E2"/>
    <w:rsid w:val="00974777"/>
    <w:rsid w:val="0098163A"/>
    <w:rsid w:val="00983C99"/>
    <w:rsid w:val="009842BD"/>
    <w:rsid w:val="00987118"/>
    <w:rsid w:val="00992B1D"/>
    <w:rsid w:val="00994226"/>
    <w:rsid w:val="00994C95"/>
    <w:rsid w:val="009952C3"/>
    <w:rsid w:val="009A1C92"/>
    <w:rsid w:val="009A1EE1"/>
    <w:rsid w:val="009A36B5"/>
    <w:rsid w:val="009A4506"/>
    <w:rsid w:val="009B0D2F"/>
    <w:rsid w:val="009B1A02"/>
    <w:rsid w:val="009B5816"/>
    <w:rsid w:val="009B58BA"/>
    <w:rsid w:val="009B6E5F"/>
    <w:rsid w:val="009B6FC8"/>
    <w:rsid w:val="009C4109"/>
    <w:rsid w:val="009C4562"/>
    <w:rsid w:val="009C5952"/>
    <w:rsid w:val="009C71B0"/>
    <w:rsid w:val="009D0374"/>
    <w:rsid w:val="009D1FF7"/>
    <w:rsid w:val="009D23E0"/>
    <w:rsid w:val="009D3DA9"/>
    <w:rsid w:val="009D5EA8"/>
    <w:rsid w:val="009D7767"/>
    <w:rsid w:val="009D7C86"/>
    <w:rsid w:val="009E02F4"/>
    <w:rsid w:val="009E1299"/>
    <w:rsid w:val="009E2155"/>
    <w:rsid w:val="009E3C47"/>
    <w:rsid w:val="009E5140"/>
    <w:rsid w:val="009E7695"/>
    <w:rsid w:val="009F0104"/>
    <w:rsid w:val="009F044B"/>
    <w:rsid w:val="009F0B13"/>
    <w:rsid w:val="009F0CA0"/>
    <w:rsid w:val="009F0CBF"/>
    <w:rsid w:val="009F5A14"/>
    <w:rsid w:val="009F74C2"/>
    <w:rsid w:val="009F7CDF"/>
    <w:rsid w:val="00A01533"/>
    <w:rsid w:val="00A02632"/>
    <w:rsid w:val="00A02914"/>
    <w:rsid w:val="00A037DD"/>
    <w:rsid w:val="00A04DEF"/>
    <w:rsid w:val="00A05D41"/>
    <w:rsid w:val="00A05E80"/>
    <w:rsid w:val="00A11A31"/>
    <w:rsid w:val="00A11B23"/>
    <w:rsid w:val="00A12C1F"/>
    <w:rsid w:val="00A12EDA"/>
    <w:rsid w:val="00A1377A"/>
    <w:rsid w:val="00A2123E"/>
    <w:rsid w:val="00A224A8"/>
    <w:rsid w:val="00A23843"/>
    <w:rsid w:val="00A253F0"/>
    <w:rsid w:val="00A263D1"/>
    <w:rsid w:val="00A264AB"/>
    <w:rsid w:val="00A272C6"/>
    <w:rsid w:val="00A306E1"/>
    <w:rsid w:val="00A31765"/>
    <w:rsid w:val="00A33AEA"/>
    <w:rsid w:val="00A34697"/>
    <w:rsid w:val="00A36ACF"/>
    <w:rsid w:val="00A3797A"/>
    <w:rsid w:val="00A37DA5"/>
    <w:rsid w:val="00A40ACD"/>
    <w:rsid w:val="00A42A45"/>
    <w:rsid w:val="00A44F4F"/>
    <w:rsid w:val="00A451F1"/>
    <w:rsid w:val="00A45724"/>
    <w:rsid w:val="00A4588B"/>
    <w:rsid w:val="00A5352F"/>
    <w:rsid w:val="00A548F8"/>
    <w:rsid w:val="00A54DFC"/>
    <w:rsid w:val="00A55F46"/>
    <w:rsid w:val="00A561C9"/>
    <w:rsid w:val="00A565C5"/>
    <w:rsid w:val="00A574FE"/>
    <w:rsid w:val="00A61E5B"/>
    <w:rsid w:val="00A61ECF"/>
    <w:rsid w:val="00A6221E"/>
    <w:rsid w:val="00A623D9"/>
    <w:rsid w:val="00A631B5"/>
    <w:rsid w:val="00A64197"/>
    <w:rsid w:val="00A65551"/>
    <w:rsid w:val="00A66035"/>
    <w:rsid w:val="00A6619C"/>
    <w:rsid w:val="00A66448"/>
    <w:rsid w:val="00A66F43"/>
    <w:rsid w:val="00A67F4E"/>
    <w:rsid w:val="00A67F62"/>
    <w:rsid w:val="00A7005A"/>
    <w:rsid w:val="00A715A6"/>
    <w:rsid w:val="00A7227B"/>
    <w:rsid w:val="00A7237D"/>
    <w:rsid w:val="00A73318"/>
    <w:rsid w:val="00A75181"/>
    <w:rsid w:val="00A76A1F"/>
    <w:rsid w:val="00A76D0E"/>
    <w:rsid w:val="00A77807"/>
    <w:rsid w:val="00A82DD4"/>
    <w:rsid w:val="00A87294"/>
    <w:rsid w:val="00A87941"/>
    <w:rsid w:val="00A87BA2"/>
    <w:rsid w:val="00A938BB"/>
    <w:rsid w:val="00A94059"/>
    <w:rsid w:val="00A96448"/>
    <w:rsid w:val="00A96719"/>
    <w:rsid w:val="00A96A77"/>
    <w:rsid w:val="00A96DA7"/>
    <w:rsid w:val="00AA02BA"/>
    <w:rsid w:val="00AA43E4"/>
    <w:rsid w:val="00AA5117"/>
    <w:rsid w:val="00AA662B"/>
    <w:rsid w:val="00AA7A8F"/>
    <w:rsid w:val="00AB1B64"/>
    <w:rsid w:val="00AB47BD"/>
    <w:rsid w:val="00AB6082"/>
    <w:rsid w:val="00AB78BC"/>
    <w:rsid w:val="00AC2233"/>
    <w:rsid w:val="00AC2AB3"/>
    <w:rsid w:val="00AC2B3E"/>
    <w:rsid w:val="00AC30BD"/>
    <w:rsid w:val="00AC36BC"/>
    <w:rsid w:val="00AC551B"/>
    <w:rsid w:val="00AC6B9A"/>
    <w:rsid w:val="00AD0648"/>
    <w:rsid w:val="00AD179F"/>
    <w:rsid w:val="00AD2C1F"/>
    <w:rsid w:val="00AD392A"/>
    <w:rsid w:val="00AD4559"/>
    <w:rsid w:val="00AD66BE"/>
    <w:rsid w:val="00AE14FE"/>
    <w:rsid w:val="00AE1C29"/>
    <w:rsid w:val="00AE464F"/>
    <w:rsid w:val="00AE6B20"/>
    <w:rsid w:val="00AF049A"/>
    <w:rsid w:val="00AF04A0"/>
    <w:rsid w:val="00AF0E44"/>
    <w:rsid w:val="00AF12EF"/>
    <w:rsid w:val="00AF2BA5"/>
    <w:rsid w:val="00AF34DC"/>
    <w:rsid w:val="00AF46B5"/>
    <w:rsid w:val="00AF5238"/>
    <w:rsid w:val="00AF56AD"/>
    <w:rsid w:val="00AF777E"/>
    <w:rsid w:val="00AF7B03"/>
    <w:rsid w:val="00B00D19"/>
    <w:rsid w:val="00B026A7"/>
    <w:rsid w:val="00B03E96"/>
    <w:rsid w:val="00B04B9B"/>
    <w:rsid w:val="00B04CD6"/>
    <w:rsid w:val="00B058DC"/>
    <w:rsid w:val="00B06154"/>
    <w:rsid w:val="00B07E2D"/>
    <w:rsid w:val="00B10F6A"/>
    <w:rsid w:val="00B127EE"/>
    <w:rsid w:val="00B136BA"/>
    <w:rsid w:val="00B1446C"/>
    <w:rsid w:val="00B14BE5"/>
    <w:rsid w:val="00B15B5D"/>
    <w:rsid w:val="00B2109A"/>
    <w:rsid w:val="00B23B46"/>
    <w:rsid w:val="00B24498"/>
    <w:rsid w:val="00B24D95"/>
    <w:rsid w:val="00B26FF0"/>
    <w:rsid w:val="00B32257"/>
    <w:rsid w:val="00B32910"/>
    <w:rsid w:val="00B32D7A"/>
    <w:rsid w:val="00B3317D"/>
    <w:rsid w:val="00B33353"/>
    <w:rsid w:val="00B33823"/>
    <w:rsid w:val="00B33C21"/>
    <w:rsid w:val="00B341B0"/>
    <w:rsid w:val="00B3766F"/>
    <w:rsid w:val="00B379D5"/>
    <w:rsid w:val="00B37F76"/>
    <w:rsid w:val="00B40284"/>
    <w:rsid w:val="00B408E2"/>
    <w:rsid w:val="00B41712"/>
    <w:rsid w:val="00B43442"/>
    <w:rsid w:val="00B43ADA"/>
    <w:rsid w:val="00B46ECC"/>
    <w:rsid w:val="00B5264C"/>
    <w:rsid w:val="00B530C8"/>
    <w:rsid w:val="00B534B4"/>
    <w:rsid w:val="00B54135"/>
    <w:rsid w:val="00B560E4"/>
    <w:rsid w:val="00B6101B"/>
    <w:rsid w:val="00B61541"/>
    <w:rsid w:val="00B61B97"/>
    <w:rsid w:val="00B61D30"/>
    <w:rsid w:val="00B63C16"/>
    <w:rsid w:val="00B64D50"/>
    <w:rsid w:val="00B64EDF"/>
    <w:rsid w:val="00B65C8E"/>
    <w:rsid w:val="00B65CFE"/>
    <w:rsid w:val="00B67E48"/>
    <w:rsid w:val="00B7200A"/>
    <w:rsid w:val="00B75D92"/>
    <w:rsid w:val="00B77D68"/>
    <w:rsid w:val="00B809DA"/>
    <w:rsid w:val="00B83035"/>
    <w:rsid w:val="00B87B6E"/>
    <w:rsid w:val="00B87FEB"/>
    <w:rsid w:val="00B90D0F"/>
    <w:rsid w:val="00B913BC"/>
    <w:rsid w:val="00B91AAC"/>
    <w:rsid w:val="00B9219C"/>
    <w:rsid w:val="00B923F7"/>
    <w:rsid w:val="00B92FA6"/>
    <w:rsid w:val="00B930E3"/>
    <w:rsid w:val="00B944F8"/>
    <w:rsid w:val="00B95391"/>
    <w:rsid w:val="00B9560D"/>
    <w:rsid w:val="00B962A3"/>
    <w:rsid w:val="00B96D55"/>
    <w:rsid w:val="00B96EDA"/>
    <w:rsid w:val="00B97922"/>
    <w:rsid w:val="00B97D78"/>
    <w:rsid w:val="00BA01BF"/>
    <w:rsid w:val="00BA218A"/>
    <w:rsid w:val="00BA3057"/>
    <w:rsid w:val="00BA33FC"/>
    <w:rsid w:val="00BA50FE"/>
    <w:rsid w:val="00BA6930"/>
    <w:rsid w:val="00BA71F6"/>
    <w:rsid w:val="00BA7DB5"/>
    <w:rsid w:val="00BA7E3B"/>
    <w:rsid w:val="00BA7F61"/>
    <w:rsid w:val="00BB01C9"/>
    <w:rsid w:val="00BB3174"/>
    <w:rsid w:val="00BB757E"/>
    <w:rsid w:val="00BC1C5A"/>
    <w:rsid w:val="00BC1E1C"/>
    <w:rsid w:val="00BC2BBA"/>
    <w:rsid w:val="00BC3641"/>
    <w:rsid w:val="00BC4809"/>
    <w:rsid w:val="00BC57DC"/>
    <w:rsid w:val="00BD05E2"/>
    <w:rsid w:val="00BD2561"/>
    <w:rsid w:val="00BD78C8"/>
    <w:rsid w:val="00BD7CF3"/>
    <w:rsid w:val="00BE53BA"/>
    <w:rsid w:val="00BE6752"/>
    <w:rsid w:val="00BF0103"/>
    <w:rsid w:val="00BF0242"/>
    <w:rsid w:val="00BF0E4B"/>
    <w:rsid w:val="00BF2D4E"/>
    <w:rsid w:val="00BF3178"/>
    <w:rsid w:val="00BF5247"/>
    <w:rsid w:val="00BF55AA"/>
    <w:rsid w:val="00BF55C9"/>
    <w:rsid w:val="00BF6008"/>
    <w:rsid w:val="00BF6106"/>
    <w:rsid w:val="00C015CB"/>
    <w:rsid w:val="00C01D14"/>
    <w:rsid w:val="00C02095"/>
    <w:rsid w:val="00C0590F"/>
    <w:rsid w:val="00C05FEF"/>
    <w:rsid w:val="00C10A68"/>
    <w:rsid w:val="00C12400"/>
    <w:rsid w:val="00C13CC8"/>
    <w:rsid w:val="00C14564"/>
    <w:rsid w:val="00C165C1"/>
    <w:rsid w:val="00C2042D"/>
    <w:rsid w:val="00C20884"/>
    <w:rsid w:val="00C215BA"/>
    <w:rsid w:val="00C23FB6"/>
    <w:rsid w:val="00C249E5"/>
    <w:rsid w:val="00C2678B"/>
    <w:rsid w:val="00C30624"/>
    <w:rsid w:val="00C30860"/>
    <w:rsid w:val="00C32F6B"/>
    <w:rsid w:val="00C33301"/>
    <w:rsid w:val="00C40607"/>
    <w:rsid w:val="00C40D25"/>
    <w:rsid w:val="00C43E13"/>
    <w:rsid w:val="00C444DF"/>
    <w:rsid w:val="00C44D58"/>
    <w:rsid w:val="00C45B80"/>
    <w:rsid w:val="00C4778E"/>
    <w:rsid w:val="00C5090E"/>
    <w:rsid w:val="00C54796"/>
    <w:rsid w:val="00C5660E"/>
    <w:rsid w:val="00C5737C"/>
    <w:rsid w:val="00C57717"/>
    <w:rsid w:val="00C57F1A"/>
    <w:rsid w:val="00C6144A"/>
    <w:rsid w:val="00C63135"/>
    <w:rsid w:val="00C64A31"/>
    <w:rsid w:val="00C64A3E"/>
    <w:rsid w:val="00C662CA"/>
    <w:rsid w:val="00C67CCA"/>
    <w:rsid w:val="00C7080A"/>
    <w:rsid w:val="00C726EE"/>
    <w:rsid w:val="00C73643"/>
    <w:rsid w:val="00C73B21"/>
    <w:rsid w:val="00C74EE6"/>
    <w:rsid w:val="00C775C5"/>
    <w:rsid w:val="00C77CAF"/>
    <w:rsid w:val="00C80713"/>
    <w:rsid w:val="00C81A11"/>
    <w:rsid w:val="00C84F2B"/>
    <w:rsid w:val="00C86888"/>
    <w:rsid w:val="00C87F61"/>
    <w:rsid w:val="00C90D0E"/>
    <w:rsid w:val="00C91D3F"/>
    <w:rsid w:val="00C93AD2"/>
    <w:rsid w:val="00C9508F"/>
    <w:rsid w:val="00C95153"/>
    <w:rsid w:val="00C959A5"/>
    <w:rsid w:val="00C9744E"/>
    <w:rsid w:val="00CA03A6"/>
    <w:rsid w:val="00CA0E9C"/>
    <w:rsid w:val="00CA30BE"/>
    <w:rsid w:val="00CA383F"/>
    <w:rsid w:val="00CA4E9A"/>
    <w:rsid w:val="00CA72E9"/>
    <w:rsid w:val="00CA77E6"/>
    <w:rsid w:val="00CA7804"/>
    <w:rsid w:val="00CB1FFE"/>
    <w:rsid w:val="00CB503D"/>
    <w:rsid w:val="00CB5183"/>
    <w:rsid w:val="00CB5BBD"/>
    <w:rsid w:val="00CB6EF1"/>
    <w:rsid w:val="00CC023B"/>
    <w:rsid w:val="00CC124D"/>
    <w:rsid w:val="00CC1F00"/>
    <w:rsid w:val="00CC45E6"/>
    <w:rsid w:val="00CC4729"/>
    <w:rsid w:val="00CC4C04"/>
    <w:rsid w:val="00CC5131"/>
    <w:rsid w:val="00CC6098"/>
    <w:rsid w:val="00CC653C"/>
    <w:rsid w:val="00CC6A1A"/>
    <w:rsid w:val="00CC6AB2"/>
    <w:rsid w:val="00CC7423"/>
    <w:rsid w:val="00CC7524"/>
    <w:rsid w:val="00CC7FC0"/>
    <w:rsid w:val="00CD0E30"/>
    <w:rsid w:val="00CD362E"/>
    <w:rsid w:val="00CD37F9"/>
    <w:rsid w:val="00CD424F"/>
    <w:rsid w:val="00CE22A4"/>
    <w:rsid w:val="00CE2E58"/>
    <w:rsid w:val="00CE3A2C"/>
    <w:rsid w:val="00CE3E3C"/>
    <w:rsid w:val="00CE42CB"/>
    <w:rsid w:val="00CE47EB"/>
    <w:rsid w:val="00CE4B79"/>
    <w:rsid w:val="00CE6FC7"/>
    <w:rsid w:val="00CE7012"/>
    <w:rsid w:val="00CE71CB"/>
    <w:rsid w:val="00CF3DFE"/>
    <w:rsid w:val="00CF3E8D"/>
    <w:rsid w:val="00CF4AD2"/>
    <w:rsid w:val="00CF6355"/>
    <w:rsid w:val="00CF7221"/>
    <w:rsid w:val="00D001E3"/>
    <w:rsid w:val="00D01566"/>
    <w:rsid w:val="00D0335F"/>
    <w:rsid w:val="00D036C2"/>
    <w:rsid w:val="00D0597E"/>
    <w:rsid w:val="00D05B06"/>
    <w:rsid w:val="00D07060"/>
    <w:rsid w:val="00D0794E"/>
    <w:rsid w:val="00D1102C"/>
    <w:rsid w:val="00D11A9E"/>
    <w:rsid w:val="00D127F3"/>
    <w:rsid w:val="00D12D57"/>
    <w:rsid w:val="00D14180"/>
    <w:rsid w:val="00D143BE"/>
    <w:rsid w:val="00D14750"/>
    <w:rsid w:val="00D14D18"/>
    <w:rsid w:val="00D150F4"/>
    <w:rsid w:val="00D153E6"/>
    <w:rsid w:val="00D1576D"/>
    <w:rsid w:val="00D1674E"/>
    <w:rsid w:val="00D16851"/>
    <w:rsid w:val="00D1754D"/>
    <w:rsid w:val="00D178E0"/>
    <w:rsid w:val="00D2100B"/>
    <w:rsid w:val="00D220B7"/>
    <w:rsid w:val="00D229F2"/>
    <w:rsid w:val="00D22F1A"/>
    <w:rsid w:val="00D230EA"/>
    <w:rsid w:val="00D2338B"/>
    <w:rsid w:val="00D24EA6"/>
    <w:rsid w:val="00D26514"/>
    <w:rsid w:val="00D26D57"/>
    <w:rsid w:val="00D27E61"/>
    <w:rsid w:val="00D33920"/>
    <w:rsid w:val="00D33E00"/>
    <w:rsid w:val="00D34053"/>
    <w:rsid w:val="00D3430E"/>
    <w:rsid w:val="00D343F2"/>
    <w:rsid w:val="00D34405"/>
    <w:rsid w:val="00D34B27"/>
    <w:rsid w:val="00D35A7D"/>
    <w:rsid w:val="00D3644D"/>
    <w:rsid w:val="00D369CE"/>
    <w:rsid w:val="00D408DC"/>
    <w:rsid w:val="00D42DBF"/>
    <w:rsid w:val="00D430E4"/>
    <w:rsid w:val="00D440F8"/>
    <w:rsid w:val="00D45389"/>
    <w:rsid w:val="00D465C6"/>
    <w:rsid w:val="00D46F3B"/>
    <w:rsid w:val="00D51A1C"/>
    <w:rsid w:val="00D51EB3"/>
    <w:rsid w:val="00D525AD"/>
    <w:rsid w:val="00D528AD"/>
    <w:rsid w:val="00D618E0"/>
    <w:rsid w:val="00D61942"/>
    <w:rsid w:val="00D629D8"/>
    <w:rsid w:val="00D65AD1"/>
    <w:rsid w:val="00D70B25"/>
    <w:rsid w:val="00D72A56"/>
    <w:rsid w:val="00D72E67"/>
    <w:rsid w:val="00D73367"/>
    <w:rsid w:val="00D76365"/>
    <w:rsid w:val="00D76D92"/>
    <w:rsid w:val="00D7737C"/>
    <w:rsid w:val="00D77DA0"/>
    <w:rsid w:val="00D77F51"/>
    <w:rsid w:val="00D80DF8"/>
    <w:rsid w:val="00D80E8A"/>
    <w:rsid w:val="00D81CA4"/>
    <w:rsid w:val="00D85A43"/>
    <w:rsid w:val="00D877F7"/>
    <w:rsid w:val="00D920DF"/>
    <w:rsid w:val="00D93507"/>
    <w:rsid w:val="00D940BB"/>
    <w:rsid w:val="00D940F7"/>
    <w:rsid w:val="00D9485E"/>
    <w:rsid w:val="00D94925"/>
    <w:rsid w:val="00D949F6"/>
    <w:rsid w:val="00D96EBC"/>
    <w:rsid w:val="00DA2B9F"/>
    <w:rsid w:val="00DA2E44"/>
    <w:rsid w:val="00DA2FF1"/>
    <w:rsid w:val="00DA3FE9"/>
    <w:rsid w:val="00DA64E6"/>
    <w:rsid w:val="00DA6AA6"/>
    <w:rsid w:val="00DB020E"/>
    <w:rsid w:val="00DB06ED"/>
    <w:rsid w:val="00DB0F2D"/>
    <w:rsid w:val="00DB36E4"/>
    <w:rsid w:val="00DB65EB"/>
    <w:rsid w:val="00DB73B4"/>
    <w:rsid w:val="00DB7A53"/>
    <w:rsid w:val="00DC0C2F"/>
    <w:rsid w:val="00DC11C7"/>
    <w:rsid w:val="00DC1286"/>
    <w:rsid w:val="00DC2AB0"/>
    <w:rsid w:val="00DC39A4"/>
    <w:rsid w:val="00DC4D50"/>
    <w:rsid w:val="00DD0C9A"/>
    <w:rsid w:val="00DD0CBE"/>
    <w:rsid w:val="00DD0DE4"/>
    <w:rsid w:val="00DD775F"/>
    <w:rsid w:val="00DE2B39"/>
    <w:rsid w:val="00DE4292"/>
    <w:rsid w:val="00DE4773"/>
    <w:rsid w:val="00DE5A45"/>
    <w:rsid w:val="00DE7C43"/>
    <w:rsid w:val="00DE7D70"/>
    <w:rsid w:val="00DF03C3"/>
    <w:rsid w:val="00DF1927"/>
    <w:rsid w:val="00DF446A"/>
    <w:rsid w:val="00DF57A0"/>
    <w:rsid w:val="00E002C9"/>
    <w:rsid w:val="00E02637"/>
    <w:rsid w:val="00E02B31"/>
    <w:rsid w:val="00E03419"/>
    <w:rsid w:val="00E0366C"/>
    <w:rsid w:val="00E0410B"/>
    <w:rsid w:val="00E049F9"/>
    <w:rsid w:val="00E055A3"/>
    <w:rsid w:val="00E05E7A"/>
    <w:rsid w:val="00E1054D"/>
    <w:rsid w:val="00E11719"/>
    <w:rsid w:val="00E1281B"/>
    <w:rsid w:val="00E1302D"/>
    <w:rsid w:val="00E13BEB"/>
    <w:rsid w:val="00E14850"/>
    <w:rsid w:val="00E14C92"/>
    <w:rsid w:val="00E16792"/>
    <w:rsid w:val="00E1709D"/>
    <w:rsid w:val="00E2329E"/>
    <w:rsid w:val="00E26576"/>
    <w:rsid w:val="00E31550"/>
    <w:rsid w:val="00E323D6"/>
    <w:rsid w:val="00E34948"/>
    <w:rsid w:val="00E36BE9"/>
    <w:rsid w:val="00E426F4"/>
    <w:rsid w:val="00E43195"/>
    <w:rsid w:val="00E43E66"/>
    <w:rsid w:val="00E448E6"/>
    <w:rsid w:val="00E45F99"/>
    <w:rsid w:val="00E47E82"/>
    <w:rsid w:val="00E51756"/>
    <w:rsid w:val="00E51D95"/>
    <w:rsid w:val="00E530D6"/>
    <w:rsid w:val="00E556B1"/>
    <w:rsid w:val="00E55A20"/>
    <w:rsid w:val="00E55AA7"/>
    <w:rsid w:val="00E55B41"/>
    <w:rsid w:val="00E6114A"/>
    <w:rsid w:val="00E620FB"/>
    <w:rsid w:val="00E6693F"/>
    <w:rsid w:val="00E73C79"/>
    <w:rsid w:val="00E741BD"/>
    <w:rsid w:val="00E807DF"/>
    <w:rsid w:val="00E81C02"/>
    <w:rsid w:val="00E83622"/>
    <w:rsid w:val="00E8415F"/>
    <w:rsid w:val="00E84D05"/>
    <w:rsid w:val="00E858A6"/>
    <w:rsid w:val="00E868D0"/>
    <w:rsid w:val="00E87DA8"/>
    <w:rsid w:val="00E92DA3"/>
    <w:rsid w:val="00E9366C"/>
    <w:rsid w:val="00E938A4"/>
    <w:rsid w:val="00E94CAE"/>
    <w:rsid w:val="00E96602"/>
    <w:rsid w:val="00E96753"/>
    <w:rsid w:val="00E97AE8"/>
    <w:rsid w:val="00EA0625"/>
    <w:rsid w:val="00EA3611"/>
    <w:rsid w:val="00EA36C1"/>
    <w:rsid w:val="00EA4674"/>
    <w:rsid w:val="00EA57D5"/>
    <w:rsid w:val="00EA5DF5"/>
    <w:rsid w:val="00EB29F2"/>
    <w:rsid w:val="00EB30C5"/>
    <w:rsid w:val="00EB4505"/>
    <w:rsid w:val="00EB4F13"/>
    <w:rsid w:val="00EB6A2F"/>
    <w:rsid w:val="00EC1286"/>
    <w:rsid w:val="00EC305C"/>
    <w:rsid w:val="00EC3800"/>
    <w:rsid w:val="00EC3C68"/>
    <w:rsid w:val="00EC3DCD"/>
    <w:rsid w:val="00EC5C91"/>
    <w:rsid w:val="00EC6AA5"/>
    <w:rsid w:val="00ED2FC7"/>
    <w:rsid w:val="00ED3520"/>
    <w:rsid w:val="00ED41CF"/>
    <w:rsid w:val="00ED59CE"/>
    <w:rsid w:val="00ED650F"/>
    <w:rsid w:val="00EE09A1"/>
    <w:rsid w:val="00EE2439"/>
    <w:rsid w:val="00EE2487"/>
    <w:rsid w:val="00EE317D"/>
    <w:rsid w:val="00EE3CD8"/>
    <w:rsid w:val="00EE43B8"/>
    <w:rsid w:val="00EE52F8"/>
    <w:rsid w:val="00EE6D0C"/>
    <w:rsid w:val="00EF0AAF"/>
    <w:rsid w:val="00EF1D92"/>
    <w:rsid w:val="00EF4FD0"/>
    <w:rsid w:val="00EF5183"/>
    <w:rsid w:val="00EF5BD4"/>
    <w:rsid w:val="00EF6BDB"/>
    <w:rsid w:val="00EF75FF"/>
    <w:rsid w:val="00F02B65"/>
    <w:rsid w:val="00F030C5"/>
    <w:rsid w:val="00F03A07"/>
    <w:rsid w:val="00F03B9A"/>
    <w:rsid w:val="00F068C0"/>
    <w:rsid w:val="00F07008"/>
    <w:rsid w:val="00F10C78"/>
    <w:rsid w:val="00F10F12"/>
    <w:rsid w:val="00F117D8"/>
    <w:rsid w:val="00F12093"/>
    <w:rsid w:val="00F127A6"/>
    <w:rsid w:val="00F12D95"/>
    <w:rsid w:val="00F135D7"/>
    <w:rsid w:val="00F14174"/>
    <w:rsid w:val="00F15708"/>
    <w:rsid w:val="00F177AC"/>
    <w:rsid w:val="00F204C6"/>
    <w:rsid w:val="00F2075F"/>
    <w:rsid w:val="00F20C0C"/>
    <w:rsid w:val="00F20C7E"/>
    <w:rsid w:val="00F21F6F"/>
    <w:rsid w:val="00F230E5"/>
    <w:rsid w:val="00F24334"/>
    <w:rsid w:val="00F24D5F"/>
    <w:rsid w:val="00F3023C"/>
    <w:rsid w:val="00F3126A"/>
    <w:rsid w:val="00F32BD0"/>
    <w:rsid w:val="00F33DA6"/>
    <w:rsid w:val="00F349E8"/>
    <w:rsid w:val="00F3520F"/>
    <w:rsid w:val="00F363E7"/>
    <w:rsid w:val="00F3698A"/>
    <w:rsid w:val="00F36C36"/>
    <w:rsid w:val="00F376C6"/>
    <w:rsid w:val="00F376EC"/>
    <w:rsid w:val="00F40B5A"/>
    <w:rsid w:val="00F41008"/>
    <w:rsid w:val="00F4170C"/>
    <w:rsid w:val="00F4177E"/>
    <w:rsid w:val="00F41BCD"/>
    <w:rsid w:val="00F41F36"/>
    <w:rsid w:val="00F41FA0"/>
    <w:rsid w:val="00F42473"/>
    <w:rsid w:val="00F4669B"/>
    <w:rsid w:val="00F474EE"/>
    <w:rsid w:val="00F47539"/>
    <w:rsid w:val="00F47BD4"/>
    <w:rsid w:val="00F50451"/>
    <w:rsid w:val="00F50C17"/>
    <w:rsid w:val="00F523B6"/>
    <w:rsid w:val="00F52CD9"/>
    <w:rsid w:val="00F55F6D"/>
    <w:rsid w:val="00F564B5"/>
    <w:rsid w:val="00F601C9"/>
    <w:rsid w:val="00F617FD"/>
    <w:rsid w:val="00F62F7D"/>
    <w:rsid w:val="00F63233"/>
    <w:rsid w:val="00F66D54"/>
    <w:rsid w:val="00F66EC8"/>
    <w:rsid w:val="00F67001"/>
    <w:rsid w:val="00F67CEB"/>
    <w:rsid w:val="00F73112"/>
    <w:rsid w:val="00F73D99"/>
    <w:rsid w:val="00F73EBF"/>
    <w:rsid w:val="00F75897"/>
    <w:rsid w:val="00F767E7"/>
    <w:rsid w:val="00F801EA"/>
    <w:rsid w:val="00F80F33"/>
    <w:rsid w:val="00F82368"/>
    <w:rsid w:val="00F8239B"/>
    <w:rsid w:val="00F83015"/>
    <w:rsid w:val="00F8304B"/>
    <w:rsid w:val="00F83AD5"/>
    <w:rsid w:val="00F83DEA"/>
    <w:rsid w:val="00F84283"/>
    <w:rsid w:val="00F869E2"/>
    <w:rsid w:val="00F914F6"/>
    <w:rsid w:val="00F9385A"/>
    <w:rsid w:val="00F93EBD"/>
    <w:rsid w:val="00F9420A"/>
    <w:rsid w:val="00F956B2"/>
    <w:rsid w:val="00F959BB"/>
    <w:rsid w:val="00F9679D"/>
    <w:rsid w:val="00F970E9"/>
    <w:rsid w:val="00F97344"/>
    <w:rsid w:val="00FA1EC9"/>
    <w:rsid w:val="00FA27B7"/>
    <w:rsid w:val="00FA6B19"/>
    <w:rsid w:val="00FA7B3E"/>
    <w:rsid w:val="00FB1A14"/>
    <w:rsid w:val="00FB1E97"/>
    <w:rsid w:val="00FB21BE"/>
    <w:rsid w:val="00FB3216"/>
    <w:rsid w:val="00FB4908"/>
    <w:rsid w:val="00FB51E2"/>
    <w:rsid w:val="00FB70B0"/>
    <w:rsid w:val="00FB71A2"/>
    <w:rsid w:val="00FC0F92"/>
    <w:rsid w:val="00FC0FF2"/>
    <w:rsid w:val="00FC22F5"/>
    <w:rsid w:val="00FC487E"/>
    <w:rsid w:val="00FC58C6"/>
    <w:rsid w:val="00FC70C7"/>
    <w:rsid w:val="00FC7422"/>
    <w:rsid w:val="00FC747E"/>
    <w:rsid w:val="00FD0093"/>
    <w:rsid w:val="00FD19FF"/>
    <w:rsid w:val="00FD2F09"/>
    <w:rsid w:val="00FD3886"/>
    <w:rsid w:val="00FD3F60"/>
    <w:rsid w:val="00FD5247"/>
    <w:rsid w:val="00FD5836"/>
    <w:rsid w:val="00FD5AA7"/>
    <w:rsid w:val="00FE04F5"/>
    <w:rsid w:val="00FE06C0"/>
    <w:rsid w:val="00FE2CFE"/>
    <w:rsid w:val="00FE488B"/>
    <w:rsid w:val="00FF0BEF"/>
    <w:rsid w:val="00FF219A"/>
    <w:rsid w:val="00FF51A3"/>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33BF47B"/>
  <w15:docId w15:val="{C2B8D191-7B3C-465C-B35F-E8AA8349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 Kahane</cp:lastModifiedBy>
  <cp:revision>2</cp:revision>
  <cp:lastPrinted>2017-02-08T21:22:00Z</cp:lastPrinted>
  <dcterms:created xsi:type="dcterms:W3CDTF">2017-02-19T14:30:00Z</dcterms:created>
  <dcterms:modified xsi:type="dcterms:W3CDTF">2017-02-19T14:30:00Z</dcterms:modified>
</cp:coreProperties>
</file>