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F23D" w14:textId="77777777" w:rsidR="00A31680" w:rsidRPr="004966E6" w:rsidRDefault="00A31680" w:rsidP="00A31680">
      <w:pPr>
        <w:rPr>
          <w:rFonts w:asciiTheme="majorBidi" w:hAnsiTheme="majorBidi" w:cstheme="majorBidi"/>
          <w:sz w:val="24"/>
          <w:szCs w:val="24"/>
        </w:rPr>
      </w:pPr>
      <w:r w:rsidRPr="004966E6">
        <w:rPr>
          <w:rFonts w:asciiTheme="majorBidi" w:hAnsiTheme="majorBidi" w:cstheme="majorBidi"/>
          <w:sz w:val="24"/>
          <w:szCs w:val="24"/>
        </w:rPr>
        <w:t>On religious hedonism</w:t>
      </w:r>
    </w:p>
    <w:p w14:paraId="2ECCE5B9" w14:textId="154D363D" w:rsidR="00A31680" w:rsidRPr="004966E6" w:rsidRDefault="00A31680" w:rsidP="00A31680">
      <w:pPr>
        <w:bidi/>
        <w:rPr>
          <w:rFonts w:asciiTheme="majorBidi" w:hAnsiTheme="majorBidi" w:cstheme="majorBidi"/>
          <w:sz w:val="24"/>
          <w:szCs w:val="24"/>
        </w:rPr>
      </w:pPr>
      <w:r w:rsidRPr="004966E6">
        <w:rPr>
          <w:rFonts w:asciiTheme="majorBidi" w:hAnsiTheme="majorBidi" w:cstheme="majorBidi"/>
          <w:sz w:val="24"/>
          <w:szCs w:val="24"/>
          <w:rtl/>
        </w:rPr>
        <w:t>ברכות יז ע"א</w:t>
      </w:r>
      <w:r w:rsidRPr="004966E6">
        <w:rPr>
          <w:rFonts w:asciiTheme="majorBidi" w:hAnsiTheme="majorBidi" w:cstheme="majorBidi"/>
          <w:sz w:val="24"/>
          <w:szCs w:val="24"/>
        </w:rPr>
        <w:t xml:space="preserve"> </w:t>
      </w:r>
    </w:p>
    <w:p w14:paraId="5BCB8656" w14:textId="358713DC" w:rsidR="00A31680" w:rsidRPr="004966E6" w:rsidRDefault="00A31680" w:rsidP="00A31680">
      <w:pPr>
        <w:bidi/>
        <w:rPr>
          <w:rFonts w:asciiTheme="majorBidi" w:hAnsiTheme="majorBidi" w:cstheme="majorBidi"/>
          <w:sz w:val="24"/>
          <w:szCs w:val="24"/>
        </w:rPr>
      </w:pPr>
      <w:r w:rsidRPr="004966E6">
        <w:rPr>
          <w:rFonts w:asciiTheme="majorBidi" w:hAnsiTheme="majorBidi" w:cstheme="majorBidi"/>
          <w:sz w:val="24"/>
          <w:szCs w:val="24"/>
          <w:rtl/>
        </w:rPr>
        <w:t>אָמַר רַבִּי יוֹחָנָן: כִּי הֲוָה מְסַיֵּם רִבִּי מֵאִיר סִפְרָא דְּאִיּוֹב, אָמַר הָכִי</w:t>
      </w:r>
      <w:r w:rsidRPr="004966E6">
        <w:rPr>
          <w:rFonts w:asciiTheme="majorBidi" w:hAnsiTheme="majorBidi" w:cstheme="majorBidi"/>
          <w:sz w:val="24"/>
          <w:szCs w:val="24"/>
        </w:rPr>
        <w:t>...</w:t>
      </w:r>
      <w:r w:rsidRPr="004966E6">
        <w:rPr>
          <w:rFonts w:asciiTheme="majorBidi" w:hAnsiTheme="majorBidi" w:cstheme="majorBidi"/>
          <w:sz w:val="24"/>
          <w:szCs w:val="24"/>
          <w:rtl/>
        </w:rPr>
        <w:t xml:space="preserve">אַשְׁרֵי מִי שֶׁגָּדֵל בַּתּוֹרָה, וַעֲמָלוֹ בַּתּוֹרָה, </w:t>
      </w:r>
      <w:r w:rsidRPr="004966E6">
        <w:rPr>
          <w:rFonts w:asciiTheme="majorBidi" w:hAnsiTheme="majorBidi" w:cstheme="majorBidi"/>
          <w:b/>
          <w:bCs/>
          <w:sz w:val="24"/>
          <w:szCs w:val="24"/>
          <w:rtl/>
        </w:rPr>
        <w:t>וְעוֹשֶׂה נַחַת רוּחַ לְיוֹצְרוֹ</w:t>
      </w:r>
    </w:p>
    <w:p w14:paraId="135A4001" w14:textId="34E702A4" w:rsidR="00A31680" w:rsidRPr="004966E6" w:rsidRDefault="00A31680" w:rsidP="00A31680">
      <w:pPr>
        <w:bidi/>
        <w:rPr>
          <w:rFonts w:asciiTheme="majorBidi" w:hAnsiTheme="majorBidi" w:cstheme="majorBidi"/>
          <w:sz w:val="24"/>
          <w:szCs w:val="24"/>
        </w:rPr>
      </w:pPr>
      <w:r w:rsidRPr="004966E6">
        <w:rPr>
          <w:rFonts w:asciiTheme="majorBidi" w:hAnsiTheme="majorBidi" w:cstheme="majorBidi"/>
          <w:sz w:val="24"/>
          <w:szCs w:val="24"/>
          <w:rtl/>
        </w:rPr>
        <w:t>איוב לה ו</w:t>
      </w:r>
      <w:r w:rsidRPr="004966E6">
        <w:rPr>
          <w:rFonts w:asciiTheme="majorBidi" w:hAnsiTheme="majorBidi" w:cstheme="majorBidi"/>
          <w:sz w:val="24"/>
          <w:szCs w:val="24"/>
        </w:rPr>
        <w:t xml:space="preserve"> </w:t>
      </w:r>
    </w:p>
    <w:p w14:paraId="08561B91" w14:textId="77777777" w:rsidR="00A31680" w:rsidRPr="004966E6" w:rsidRDefault="00A31680" w:rsidP="00A31680">
      <w:pPr>
        <w:bidi/>
        <w:rPr>
          <w:rFonts w:asciiTheme="majorBidi" w:hAnsiTheme="majorBidi" w:cstheme="majorBidi"/>
          <w:sz w:val="24"/>
          <w:szCs w:val="24"/>
          <w:rtl/>
        </w:rPr>
      </w:pPr>
      <w:r w:rsidRPr="004966E6">
        <w:rPr>
          <w:rFonts w:asciiTheme="majorBidi" w:hAnsiTheme="majorBidi" w:cstheme="majorBidi"/>
          <w:sz w:val="24"/>
          <w:szCs w:val="24"/>
          <w:rtl/>
        </w:rPr>
        <w:t>אִם חָטָאתָ מַה תִּפְעָל בּוֹ וְרַבּוּ פְשָׁעֶיךָ מַה תַּעֲשֶׂה לּוֹ</w:t>
      </w:r>
      <w:r w:rsidRPr="004966E6">
        <w:rPr>
          <w:rFonts w:asciiTheme="majorBidi" w:hAnsiTheme="majorBidi" w:cstheme="majorBidi"/>
          <w:sz w:val="24"/>
          <w:szCs w:val="24"/>
        </w:rPr>
        <w:t>.</w:t>
      </w:r>
      <w:r w:rsidRPr="004966E6">
        <w:rPr>
          <w:rFonts w:asciiTheme="majorBidi" w:hAnsiTheme="majorBidi" w:cstheme="majorBidi"/>
          <w:sz w:val="24"/>
          <w:szCs w:val="24"/>
        </w:rPr>
        <w:tab/>
      </w:r>
      <w:r w:rsidRPr="004966E6">
        <w:rPr>
          <w:rFonts w:asciiTheme="majorBidi" w:hAnsiTheme="majorBidi" w:cstheme="majorBidi"/>
          <w:sz w:val="24"/>
          <w:szCs w:val="24"/>
          <w:rtl/>
        </w:rPr>
        <w:t>אִם צָדַקְתָּ מַה תִּתֶּן לוֹ אוֹ מַה מִיָּדְךָ יִקָּח</w:t>
      </w:r>
      <w:r w:rsidRPr="004966E6">
        <w:rPr>
          <w:rFonts w:asciiTheme="majorBidi" w:hAnsiTheme="majorBidi" w:cstheme="majorBidi"/>
          <w:sz w:val="24"/>
          <w:szCs w:val="24"/>
        </w:rPr>
        <w:t>.</w:t>
      </w:r>
    </w:p>
    <w:p w14:paraId="03E6C323"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b/>
          <w:bCs/>
          <w:sz w:val="24"/>
          <w:szCs w:val="24"/>
          <w:rtl/>
        </w:rPr>
        <w:t>רמב"ן דברים י</w:t>
      </w:r>
      <w:r w:rsidRPr="00F948F6">
        <w:rPr>
          <w:rFonts w:asciiTheme="majorBidi" w:eastAsia="Times New Roman" w:hAnsiTheme="majorBidi" w:cstheme="majorBidi"/>
          <w:b/>
          <w:bCs/>
          <w:sz w:val="24"/>
          <w:szCs w:val="24"/>
        </w:rPr>
        <w:t>:</w:t>
      </w:r>
      <w:r w:rsidRPr="00F948F6">
        <w:rPr>
          <w:rFonts w:asciiTheme="majorBidi" w:eastAsia="Times New Roman" w:hAnsiTheme="majorBidi" w:cstheme="majorBidi"/>
          <w:b/>
          <w:bCs/>
          <w:sz w:val="24"/>
          <w:szCs w:val="24"/>
          <w:rtl/>
        </w:rPr>
        <w:t xml:space="preserve">יב </w:t>
      </w:r>
    </w:p>
    <w:p w14:paraId="46D8D57B" w14:textId="77777777" w:rsidR="00A31680" w:rsidRPr="00F948F6" w:rsidRDefault="00A31680" w:rsidP="00A31680">
      <w:pPr>
        <w:bidi/>
        <w:spacing w:after="300" w:line="276" w:lineRule="auto"/>
        <w:rPr>
          <w:rFonts w:asciiTheme="majorBidi" w:eastAsia="Times New Roman" w:hAnsiTheme="majorBidi" w:cstheme="majorBidi"/>
          <w:b/>
          <w:bCs/>
          <w:sz w:val="24"/>
          <w:szCs w:val="24"/>
        </w:rPr>
      </w:pPr>
      <w:r w:rsidRPr="00F948F6">
        <w:rPr>
          <w:rFonts w:asciiTheme="majorBidi" w:eastAsia="Times New Roman" w:hAnsiTheme="majorBidi" w:cstheme="majorBidi"/>
          <w:sz w:val="24"/>
          <w:szCs w:val="24"/>
          <w:rtl/>
        </w:rPr>
        <w:t xml:space="preserve">מה ה' אלהיך שואל מעמך - נמשך אל לטוב לך - </w:t>
      </w:r>
      <w:r w:rsidRPr="00F948F6">
        <w:rPr>
          <w:rFonts w:asciiTheme="majorBidi" w:eastAsia="Times New Roman" w:hAnsiTheme="majorBidi" w:cstheme="majorBidi"/>
          <w:b/>
          <w:bCs/>
          <w:sz w:val="24"/>
          <w:szCs w:val="24"/>
          <w:rtl/>
        </w:rPr>
        <w:t>יאמר איננו שואל מעמך דבר שיהיה לצרכו אלא לצורכך.</w:t>
      </w:r>
    </w:p>
    <w:p w14:paraId="7F3372B4" w14:textId="18B38CEC" w:rsidR="00A31680" w:rsidRPr="004966E6" w:rsidRDefault="00A31680" w:rsidP="00A31680">
      <w:pPr>
        <w:rPr>
          <w:rFonts w:asciiTheme="majorBidi" w:hAnsiTheme="majorBidi" w:cstheme="majorBidi"/>
          <w:i/>
          <w:iCs/>
          <w:sz w:val="24"/>
          <w:szCs w:val="24"/>
        </w:rPr>
      </w:pPr>
      <w:r w:rsidRPr="004966E6">
        <w:rPr>
          <w:rFonts w:asciiTheme="majorBidi" w:hAnsiTheme="majorBidi" w:cstheme="majorBidi"/>
          <w:i/>
          <w:iCs/>
          <w:sz w:val="24"/>
          <w:szCs w:val="24"/>
        </w:rPr>
        <w:t>The Essential Ellen Willis</w:t>
      </w:r>
    </w:p>
    <w:p w14:paraId="73C464CA" w14:textId="77777777" w:rsidR="00A31680" w:rsidRPr="004966E6" w:rsidRDefault="00A31680" w:rsidP="00A31680">
      <w:pPr>
        <w:rPr>
          <w:rFonts w:asciiTheme="majorBidi" w:hAnsiTheme="majorBidi" w:cstheme="majorBidi"/>
          <w:i/>
          <w:iCs/>
          <w:color w:val="000000"/>
          <w:sz w:val="24"/>
          <w:szCs w:val="24"/>
        </w:rPr>
      </w:pPr>
      <w:r w:rsidRPr="004966E6">
        <w:rPr>
          <w:rFonts w:asciiTheme="majorBidi" w:hAnsiTheme="majorBidi" w:cstheme="majorBidi"/>
          <w:i/>
          <w:iCs/>
          <w:color w:val="000000"/>
          <w:sz w:val="24"/>
          <w:szCs w:val="24"/>
        </w:rPr>
        <w:t xml:space="preserve">"Why was the world created. For our pleasure. What is the one thing we </w:t>
      </w:r>
      <w:proofErr w:type="gramStart"/>
      <w:r w:rsidRPr="004966E6">
        <w:rPr>
          <w:rFonts w:asciiTheme="majorBidi" w:hAnsiTheme="majorBidi" w:cstheme="majorBidi"/>
          <w:i/>
          <w:iCs/>
          <w:color w:val="000000"/>
          <w:sz w:val="24"/>
          <w:szCs w:val="24"/>
        </w:rPr>
        <w:t>are capable of doing</w:t>
      </w:r>
      <w:proofErr w:type="gramEnd"/>
      <w:r w:rsidRPr="004966E6">
        <w:rPr>
          <w:rFonts w:asciiTheme="majorBidi" w:hAnsiTheme="majorBidi" w:cstheme="majorBidi"/>
          <w:i/>
          <w:iCs/>
          <w:color w:val="000000"/>
          <w:sz w:val="24"/>
          <w:szCs w:val="24"/>
        </w:rPr>
        <w:t>? Seeking pleasure. So how can we go wrong? Insanity! Tell me – what's the opposite of pleasure?"</w:t>
      </w:r>
    </w:p>
    <w:p w14:paraId="635F7569" w14:textId="77777777" w:rsidR="00A31680" w:rsidRPr="004966E6" w:rsidRDefault="00A31680" w:rsidP="00A31680">
      <w:pPr>
        <w:rPr>
          <w:rFonts w:asciiTheme="majorBidi" w:hAnsiTheme="majorBidi" w:cstheme="majorBidi"/>
          <w:i/>
          <w:iCs/>
          <w:color w:val="000000"/>
          <w:sz w:val="24"/>
          <w:szCs w:val="24"/>
        </w:rPr>
      </w:pPr>
      <w:r w:rsidRPr="004966E6">
        <w:rPr>
          <w:rFonts w:asciiTheme="majorBidi" w:hAnsiTheme="majorBidi" w:cstheme="majorBidi"/>
          <w:i/>
          <w:iCs/>
          <w:color w:val="000000"/>
          <w:sz w:val="24"/>
          <w:szCs w:val="24"/>
        </w:rPr>
        <w:t>"Pain." I said.</w:t>
      </w:r>
    </w:p>
    <w:p w14:paraId="025BF5CB" w14:textId="77777777" w:rsidR="00A31680" w:rsidRPr="004966E6" w:rsidRDefault="00A31680" w:rsidP="00A31680">
      <w:pPr>
        <w:rPr>
          <w:rFonts w:asciiTheme="majorBidi" w:hAnsiTheme="majorBidi" w:cstheme="majorBidi"/>
          <w:i/>
          <w:iCs/>
          <w:color w:val="000000"/>
          <w:sz w:val="24"/>
          <w:szCs w:val="24"/>
        </w:rPr>
      </w:pPr>
      <w:r w:rsidRPr="004966E6">
        <w:rPr>
          <w:rFonts w:asciiTheme="majorBidi" w:hAnsiTheme="majorBidi" w:cstheme="majorBidi"/>
          <w:i/>
          <w:iCs/>
          <w:color w:val="000000"/>
          <w:sz w:val="24"/>
          <w:szCs w:val="24"/>
        </w:rPr>
        <w:t>"No! No! The opposite of pleasure is comfort. Pleasure involves pain. Decadence is opting for comfort. For example, what's more important, wisdom or money? Ask most people, they'll say 'wisdom.' 'Okay, stay here six months and I'll give you wisdom.' 'I can't – I have a job, a girlfriend, I'm supposed to take a vacation in the Greek islands.' 'Stay six months and I'll give you $20,000.' 'Fine!' 'What about your job, your girlfriend?' 'They'll wait.'</w:t>
      </w:r>
    </w:p>
    <w:p w14:paraId="1CF11ECD" w14:textId="77777777" w:rsidR="00A31680" w:rsidRPr="004966E6" w:rsidRDefault="00A31680" w:rsidP="00A31680">
      <w:pPr>
        <w:rPr>
          <w:rFonts w:asciiTheme="majorBidi" w:hAnsiTheme="majorBidi" w:cstheme="majorBidi"/>
          <w:i/>
          <w:iCs/>
          <w:color w:val="000000"/>
          <w:sz w:val="24"/>
          <w:szCs w:val="24"/>
        </w:rPr>
      </w:pPr>
      <w:r w:rsidRPr="004966E6">
        <w:rPr>
          <w:rFonts w:asciiTheme="majorBidi" w:hAnsiTheme="majorBidi" w:cstheme="majorBidi"/>
          <w:i/>
          <w:iCs/>
          <w:color w:val="000000"/>
          <w:sz w:val="24"/>
          <w:szCs w:val="24"/>
        </w:rPr>
        <w:t>Unfair! "Do you really think I write just to get my name in print?"</w:t>
      </w:r>
    </w:p>
    <w:p w14:paraId="0C3E29B6" w14:textId="77777777" w:rsidR="00A31680" w:rsidRPr="004966E6" w:rsidRDefault="00A31680" w:rsidP="00A31680">
      <w:pPr>
        <w:rPr>
          <w:rFonts w:asciiTheme="majorBidi" w:hAnsiTheme="majorBidi" w:cstheme="majorBidi"/>
          <w:i/>
          <w:iCs/>
          <w:color w:val="000000"/>
          <w:sz w:val="24"/>
          <w:szCs w:val="24"/>
        </w:rPr>
      </w:pPr>
      <w:r w:rsidRPr="004966E6">
        <w:rPr>
          <w:rFonts w:asciiTheme="majorBidi" w:hAnsiTheme="majorBidi" w:cstheme="majorBidi"/>
          <w:i/>
          <w:iCs/>
          <w:color w:val="000000"/>
          <w:sz w:val="24"/>
          <w:szCs w:val="24"/>
        </w:rPr>
        <w:t>"I think you do it to have an identity. To be 'a writer.'"</w:t>
      </w:r>
    </w:p>
    <w:p w14:paraId="01478CA9" w14:textId="77777777" w:rsidR="00A31680" w:rsidRPr="004966E6" w:rsidRDefault="00A31680" w:rsidP="00A31680">
      <w:pPr>
        <w:rPr>
          <w:rFonts w:asciiTheme="majorBidi" w:hAnsiTheme="majorBidi" w:cstheme="majorBidi"/>
          <w:i/>
          <w:iCs/>
          <w:color w:val="000000"/>
          <w:sz w:val="24"/>
          <w:szCs w:val="24"/>
        </w:rPr>
      </w:pPr>
      <w:r w:rsidRPr="004966E6">
        <w:rPr>
          <w:rFonts w:asciiTheme="majorBidi" w:hAnsiTheme="majorBidi" w:cstheme="majorBidi"/>
          <w:i/>
          <w:iCs/>
          <w:color w:val="000000"/>
          <w:sz w:val="24"/>
          <w:szCs w:val="24"/>
        </w:rPr>
        <w:t>"I do like having that. But would you believe that I write mainly because I enjoy it, and I'm good at it, and" – defiantly – "I think it's useful work!"</w:t>
      </w:r>
    </w:p>
    <w:p w14:paraId="20A1DB53" w14:textId="49DDB855" w:rsidR="00A31680" w:rsidRPr="004966E6" w:rsidRDefault="00A31680" w:rsidP="00A31680">
      <w:pPr>
        <w:rPr>
          <w:rFonts w:asciiTheme="majorBidi" w:hAnsiTheme="majorBidi" w:cstheme="majorBidi"/>
          <w:sz w:val="24"/>
          <w:szCs w:val="24"/>
        </w:rPr>
      </w:pPr>
      <w:r w:rsidRPr="004966E6">
        <w:rPr>
          <w:rFonts w:asciiTheme="majorBidi" w:hAnsiTheme="majorBidi" w:cstheme="majorBidi"/>
          <w:sz w:val="24"/>
          <w:szCs w:val="24"/>
        </w:rPr>
        <w:t>…</w:t>
      </w:r>
      <w:r w:rsidRPr="004966E6">
        <w:rPr>
          <w:rFonts w:asciiTheme="majorBidi" w:hAnsiTheme="majorBidi" w:cstheme="majorBidi"/>
          <w:i/>
          <w:iCs/>
          <w:color w:val="000000"/>
          <w:sz w:val="24"/>
          <w:szCs w:val="24"/>
        </w:rPr>
        <w:t>"Come to our yeshiva [...] Find out what Judaism has to say about these questions. For instance, why are we here? What are we here for?"</w:t>
      </w:r>
    </w:p>
    <w:p w14:paraId="32E32926" w14:textId="77777777" w:rsidR="00A31680" w:rsidRPr="004966E6" w:rsidRDefault="00A31680" w:rsidP="00A31680">
      <w:pPr>
        <w:pStyle w:val="NormalWeb"/>
        <w:spacing w:before="0" w:beforeAutospacing="0" w:after="0" w:afterAutospacing="0"/>
        <w:rPr>
          <w:rFonts w:asciiTheme="majorBidi" w:hAnsiTheme="majorBidi" w:cstheme="majorBidi"/>
          <w:sz w:val="24"/>
          <w:szCs w:val="24"/>
        </w:rPr>
      </w:pPr>
      <w:r w:rsidRPr="004966E6">
        <w:rPr>
          <w:rFonts w:asciiTheme="majorBidi" w:hAnsiTheme="majorBidi" w:cstheme="majorBidi"/>
          <w:i/>
          <w:iCs/>
          <w:color w:val="000000"/>
          <w:sz w:val="24"/>
          <w:szCs w:val="24"/>
        </w:rPr>
        <w:t>"To serve God?"</w:t>
      </w:r>
    </w:p>
    <w:p w14:paraId="4FAE7849" w14:textId="77777777" w:rsidR="00A31680" w:rsidRPr="004966E6" w:rsidRDefault="00A31680" w:rsidP="00A31680">
      <w:pPr>
        <w:rPr>
          <w:rFonts w:asciiTheme="majorBidi" w:hAnsiTheme="majorBidi" w:cstheme="majorBidi"/>
          <w:sz w:val="24"/>
          <w:szCs w:val="24"/>
        </w:rPr>
      </w:pPr>
    </w:p>
    <w:p w14:paraId="73496E6B" w14:textId="77777777" w:rsidR="00A31680" w:rsidRPr="004966E6" w:rsidRDefault="00A31680" w:rsidP="00A31680">
      <w:pPr>
        <w:pStyle w:val="NormalWeb"/>
        <w:spacing w:before="0" w:beforeAutospacing="0" w:after="0" w:afterAutospacing="0"/>
        <w:rPr>
          <w:rFonts w:asciiTheme="majorBidi" w:hAnsiTheme="majorBidi" w:cstheme="majorBidi"/>
          <w:sz w:val="24"/>
          <w:szCs w:val="24"/>
        </w:rPr>
      </w:pPr>
      <w:r w:rsidRPr="004966E6">
        <w:rPr>
          <w:rFonts w:asciiTheme="majorBidi" w:hAnsiTheme="majorBidi" w:cstheme="majorBidi"/>
          <w:i/>
          <w:iCs/>
          <w:color w:val="000000"/>
          <w:sz w:val="24"/>
          <w:szCs w:val="24"/>
        </w:rPr>
        <w:t>"No. The world was created to give man pleasure. The Torah tells us how to get it. The Almighty didn't want us wandering around like chickens with their heads chopped off."</w:t>
      </w:r>
    </w:p>
    <w:p w14:paraId="0CF3EB79" w14:textId="2C8A0337" w:rsidR="00A31680" w:rsidRPr="004966E6" w:rsidRDefault="00A31680" w:rsidP="00A31680">
      <w:pPr>
        <w:bidi/>
        <w:spacing w:before="100" w:beforeAutospacing="1" w:after="100" w:afterAutospacing="1" w:line="276" w:lineRule="auto"/>
        <w:rPr>
          <w:rFonts w:asciiTheme="majorBidi" w:eastAsia="Calibri" w:hAnsiTheme="majorBidi" w:cstheme="majorBidi"/>
          <w:sz w:val="24"/>
          <w:szCs w:val="24"/>
        </w:rPr>
      </w:pPr>
      <w:r w:rsidRPr="0088365B">
        <w:rPr>
          <w:rFonts w:asciiTheme="majorBidi" w:eastAsia="Calibri" w:hAnsiTheme="majorBidi" w:cstheme="majorBidi"/>
          <w:sz w:val="24"/>
          <w:szCs w:val="24"/>
          <w:rtl/>
        </w:rPr>
        <w:t>הגרי"ד סולובייצ'יק, דברי השקפה, עמ' 254-255</w:t>
      </w:r>
    </w:p>
    <w:p w14:paraId="45AA21A2" w14:textId="2AD916B9" w:rsidR="00A31680" w:rsidRPr="0088365B" w:rsidRDefault="00A31680" w:rsidP="00A31680">
      <w:pPr>
        <w:bidi/>
        <w:spacing w:before="100" w:beforeAutospacing="1" w:after="100" w:afterAutospacing="1" w:line="276" w:lineRule="auto"/>
        <w:rPr>
          <w:rFonts w:asciiTheme="majorBidi" w:eastAsia="Times New Roman" w:hAnsiTheme="majorBidi" w:cstheme="majorBidi"/>
          <w:sz w:val="24"/>
          <w:szCs w:val="24"/>
          <w:rtl/>
        </w:rPr>
      </w:pPr>
      <w:r w:rsidRPr="0088365B">
        <w:rPr>
          <w:rFonts w:asciiTheme="majorBidi" w:eastAsia="Calibri" w:hAnsiTheme="majorBidi" w:cstheme="majorBidi"/>
          <w:sz w:val="24"/>
          <w:szCs w:val="24"/>
          <w:rtl/>
        </w:rPr>
        <w:t xml:space="preserve">"נפשי בוחלת בכל אלו הדרשות הסובבות סחור סחור לנושא אחד: שמירת המצוות טובה לעיכול המזון, לשינה מתוקה, לשלום המשפחה ולעמדה חברתית. </w:t>
      </w:r>
      <w:r w:rsidRPr="0088365B">
        <w:rPr>
          <w:rFonts w:asciiTheme="majorBidi" w:eastAsia="Calibri" w:hAnsiTheme="majorBidi" w:cstheme="majorBidi"/>
          <w:sz w:val="24"/>
          <w:szCs w:val="24"/>
          <w:rtl/>
        </w:rPr>
        <w:tab/>
      </w:r>
      <w:r w:rsidRPr="0088365B">
        <w:rPr>
          <w:rFonts w:asciiTheme="majorBidi" w:eastAsia="Calibri" w:hAnsiTheme="majorBidi" w:cstheme="majorBidi"/>
          <w:sz w:val="24"/>
          <w:szCs w:val="24"/>
          <w:rtl/>
        </w:rPr>
        <w:br/>
        <w:t xml:space="preserve">הפעולה הדתית בעיקרה חוויית סבל היא. כשהאדם מזדמן עם האל לפונדק אחד, הוא נתבע על ידי האל להקרבה </w:t>
      </w:r>
      <w:r w:rsidRPr="0088365B">
        <w:rPr>
          <w:rFonts w:asciiTheme="majorBidi" w:eastAsia="Calibri" w:hAnsiTheme="majorBidi" w:cstheme="majorBidi"/>
          <w:sz w:val="24"/>
          <w:szCs w:val="24"/>
          <w:rtl/>
        </w:rPr>
        <w:lastRenderedPageBreak/>
        <w:t>עצמית, המתבטאת במאבק עם יצריו הפרימיטיביים, בשבירת הרצון, בקבלת 'משא' טרנסצנדנטלי, בוויתור על חמדת בשר מוגזמת, בהסתייגות לפרקים מן הנעים והערב, ובהתמכרות אל המר המוזר, בהתנגשותו עם משטר חילוני, ובכמיהותיו אל עולם פרדוקסלי שאינו מובן לאחרים. הקרב את קרבנך! זהו הצו העיקרי הניתן לאיש הדת. בחירי האומה, מאותה שעה שגילו את האל, התעסקו בפעולת הקרבה מתמידה.</w:t>
      </w:r>
      <w:r w:rsidRPr="0088365B">
        <w:rPr>
          <w:rFonts w:asciiTheme="majorBidi" w:eastAsia="Calibri" w:hAnsiTheme="majorBidi" w:cstheme="majorBidi"/>
          <w:sz w:val="24"/>
          <w:szCs w:val="24"/>
          <w:rtl/>
        </w:rPr>
        <w:tab/>
      </w:r>
      <w:r w:rsidRPr="0088365B">
        <w:rPr>
          <w:rFonts w:asciiTheme="majorBidi" w:eastAsia="Calibri" w:hAnsiTheme="majorBidi" w:cstheme="majorBidi"/>
          <w:sz w:val="24"/>
          <w:szCs w:val="24"/>
          <w:rtl/>
        </w:rPr>
        <w:br/>
        <w:t xml:space="preserve">הקב"ה אומר לו לאברהם: קח נא את בנך את יחידך אשר אהבת את יצחק' וגו'. כלומר, אני תובע ממך את הקרבן הגדול ביותר. אני רוצה את בנך שהוא יחידך וגם אהובך. אל תשלה את עצמך, כי לאחר שתשמע בקולי ותעלה את בנך לעולה, אתן לך בן אחר במקום יצחק. כשיצחק יישחט על גבי המזבח - תישאר גלמוד וערירי. שום בן לא ייוולד לך. הווייתך תתקפל בבדידות שאין כמותה. אני רוצה את יחידך שאין לו תמורה. כמו כן אל תחשוב, כי יעלה בידך לשכוח את יצחק ולהסיח את דעתך ממנו. כל ימיך תהרהר בו. אני מעוניין בבנך אשר אהבת ותאהב לעולם. לילות של נדודי שינה תבלה ותחטט בפצעיך הנפשיים. מתוך שנתך תקרא ליצחק, וכשתיקץ תמצא את אוהלך שומם ועזוב. חייך ייהפכו לשרשרת ארוכה של ייסורי נפש. ובכל זאת אני תובע את הקרבן הזה. </w:t>
      </w:r>
      <w:r w:rsidRPr="0088365B">
        <w:rPr>
          <w:rFonts w:asciiTheme="majorBidi" w:eastAsia="Calibri" w:hAnsiTheme="majorBidi" w:cstheme="majorBidi"/>
          <w:sz w:val="24"/>
          <w:szCs w:val="24"/>
          <w:rtl/>
        </w:rPr>
        <w:tab/>
      </w:r>
      <w:r w:rsidRPr="0088365B">
        <w:rPr>
          <w:rFonts w:asciiTheme="majorBidi" w:eastAsia="Calibri" w:hAnsiTheme="majorBidi" w:cstheme="majorBidi"/>
          <w:sz w:val="24"/>
          <w:szCs w:val="24"/>
          <w:rtl/>
        </w:rPr>
        <w:br/>
        <w:t>מובן שסופה של החוויה, ששורשה סבל וחרדה, הוא גיל עולמים. בשעה שהסיר אברהם את בנו מעל המזבח על פי פקודתו של המלאך, נהפך הסבל לשמחת עולם, והחרדה - לאושר נצחי. תחילתה של פעולת הדת היא הקרבת העצמוּת, וסופה - מציאת העצמוּת. ברם, אי אפשר לו לאדם למצוא את עצמו מבלי שיקריב את עצמו עובר למציאה".</w:t>
      </w:r>
    </w:p>
    <w:p w14:paraId="34842071" w14:textId="77777777" w:rsidR="00A31680" w:rsidRPr="004966E6" w:rsidRDefault="00A31680" w:rsidP="00A31680">
      <w:pPr>
        <w:ind w:left="720"/>
        <w:rPr>
          <w:rFonts w:asciiTheme="majorBidi" w:hAnsiTheme="majorBidi" w:cstheme="majorBidi"/>
          <w:sz w:val="24"/>
          <w:szCs w:val="24"/>
        </w:rPr>
      </w:pPr>
      <w:r w:rsidRPr="004966E6">
        <w:rPr>
          <w:rFonts w:asciiTheme="majorBidi" w:hAnsiTheme="majorBidi" w:cstheme="majorBidi"/>
          <w:sz w:val="24"/>
          <w:szCs w:val="24"/>
        </w:rPr>
        <w:t xml:space="preserve">I recoil from all talk that goes </w:t>
      </w:r>
      <w:proofErr w:type="gramStart"/>
      <w:r w:rsidRPr="004966E6">
        <w:rPr>
          <w:rFonts w:asciiTheme="majorBidi" w:hAnsiTheme="majorBidi" w:cstheme="majorBidi"/>
          <w:sz w:val="24"/>
          <w:szCs w:val="24"/>
        </w:rPr>
        <w:t>round</w:t>
      </w:r>
      <w:proofErr w:type="gramEnd"/>
      <w:r w:rsidRPr="004966E6">
        <w:rPr>
          <w:rFonts w:asciiTheme="majorBidi" w:hAnsiTheme="majorBidi" w:cstheme="majorBidi"/>
          <w:sz w:val="24"/>
          <w:szCs w:val="24"/>
        </w:rPr>
        <w:t xml:space="preserve"> and round a single topic: that the observance of mitzvot is beneficial for digestion, for sound sleep, for family harmony, and for social position.</w:t>
      </w:r>
    </w:p>
    <w:p w14:paraId="4BDD569B" w14:textId="77777777" w:rsidR="00A31680" w:rsidRPr="004966E6" w:rsidRDefault="00A31680" w:rsidP="00A31680">
      <w:pPr>
        <w:ind w:left="720"/>
        <w:rPr>
          <w:rFonts w:asciiTheme="majorBidi" w:hAnsiTheme="majorBidi" w:cstheme="majorBidi"/>
          <w:sz w:val="24"/>
          <w:szCs w:val="24"/>
        </w:rPr>
      </w:pPr>
      <w:r w:rsidRPr="004966E6">
        <w:rPr>
          <w:rFonts w:asciiTheme="majorBidi" w:hAnsiTheme="majorBidi" w:cstheme="majorBidi"/>
          <w:sz w:val="24"/>
          <w:szCs w:val="24"/>
        </w:rPr>
        <w:t>The religious act is fundamentally an experience of suffering. When man meets God, God demands self-sacrifice, which expresses itself in struggle with his primitive passions, in breaking his will, in accepting a transcendental "burden," in giving up exaggerated carnal desire, in occasional withdrawal from the sweet and pleasant, in dedication to the strangely bitter, in clash with secular rule, and in his yearning for a paradoxical world that is incomprehensible to others. Offer your sacrifice! This is the fundamental command given to the man of religion. The chosen of the nation, from the moment that they revealed God, occupied themselves in a continual act of sacrifice.</w:t>
      </w:r>
    </w:p>
    <w:p w14:paraId="0550640F" w14:textId="77777777" w:rsidR="00A31680" w:rsidRPr="004966E6" w:rsidRDefault="00A31680" w:rsidP="00A31680">
      <w:pPr>
        <w:ind w:left="720"/>
        <w:rPr>
          <w:rFonts w:asciiTheme="majorBidi" w:hAnsiTheme="majorBidi" w:cstheme="majorBidi"/>
          <w:sz w:val="24"/>
          <w:szCs w:val="24"/>
        </w:rPr>
      </w:pPr>
      <w:r w:rsidRPr="004966E6">
        <w:rPr>
          <w:rFonts w:asciiTheme="majorBidi" w:hAnsiTheme="majorBidi" w:cstheme="majorBidi"/>
          <w:sz w:val="24"/>
          <w:szCs w:val="24"/>
        </w:rPr>
        <w:t xml:space="preserve">God says to Avraham: "Take now your son, your only one, whom you love, Isaac, etc." </w:t>
      </w:r>
      <w:proofErr w:type="gramStart"/>
      <w:r w:rsidRPr="004966E6">
        <w:rPr>
          <w:rFonts w:asciiTheme="majorBidi" w:hAnsiTheme="majorBidi" w:cstheme="majorBidi"/>
          <w:sz w:val="24"/>
          <w:szCs w:val="24"/>
        </w:rPr>
        <w:t>That is to say, I</w:t>
      </w:r>
      <w:proofErr w:type="gramEnd"/>
      <w:r w:rsidRPr="004966E6">
        <w:rPr>
          <w:rFonts w:asciiTheme="majorBidi" w:hAnsiTheme="majorBidi" w:cstheme="majorBidi"/>
          <w:sz w:val="24"/>
          <w:szCs w:val="24"/>
        </w:rPr>
        <w:t xml:space="preserve"> demand of you the greatest sacrifice. I want your son who is your only son, </w:t>
      </w:r>
      <w:proofErr w:type="gramStart"/>
      <w:r w:rsidRPr="004966E6">
        <w:rPr>
          <w:rFonts w:asciiTheme="majorBidi" w:hAnsiTheme="majorBidi" w:cstheme="majorBidi"/>
          <w:sz w:val="24"/>
          <w:szCs w:val="24"/>
        </w:rPr>
        <w:t>and also</w:t>
      </w:r>
      <w:proofErr w:type="gramEnd"/>
      <w:r w:rsidRPr="004966E6">
        <w:rPr>
          <w:rFonts w:asciiTheme="majorBidi" w:hAnsiTheme="majorBidi" w:cstheme="majorBidi"/>
          <w:sz w:val="24"/>
          <w:szCs w:val="24"/>
        </w:rPr>
        <w:t xml:space="preserve"> the one whom you love. Do not fool yourself to think that after you obey Me and bring your son up for a burnt-offering, I will give you another son in place of Yitzchak. When Yitzchak will be slaughtered on the altar – you will remain alone and childless. You will not have another child. You will live your life in incomparable solitude. I want your only son who is irreplaceable. Neither should you think that you will succeed to forget Yitzchak and remove him from your mind. All your life you will think about him. I am interested in your son whom you love and whom you will love forever. You will spend your nights awake, picking at your emotional wounds. Out of your sleep you will call for Yitzchak, and when you wake up you will find your tent desolate and forsaken. Your life will turn into a long chain of emotional suffering. And nevertheless, I demand this sacrifice.</w:t>
      </w:r>
    </w:p>
    <w:p w14:paraId="781B4E91" w14:textId="77777777" w:rsidR="00A31680" w:rsidRPr="004966E6" w:rsidRDefault="00A31680" w:rsidP="00A31680">
      <w:pPr>
        <w:ind w:left="720"/>
        <w:rPr>
          <w:rFonts w:asciiTheme="majorBidi" w:hAnsiTheme="majorBidi" w:cstheme="majorBidi"/>
          <w:sz w:val="24"/>
          <w:szCs w:val="24"/>
        </w:rPr>
      </w:pPr>
      <w:r w:rsidRPr="004966E6">
        <w:rPr>
          <w:rFonts w:asciiTheme="majorBidi" w:hAnsiTheme="majorBidi" w:cstheme="majorBidi"/>
          <w:sz w:val="24"/>
          <w:szCs w:val="24"/>
        </w:rPr>
        <w:t xml:space="preserve">Clearly the experience, which was rooted in dread and suffering, ended in ceaseless joy. When Avraham removed his son from the altar at the angel's command, his suffering </w:t>
      </w:r>
      <w:r w:rsidRPr="004966E6">
        <w:rPr>
          <w:rFonts w:asciiTheme="majorBidi" w:hAnsiTheme="majorBidi" w:cstheme="majorBidi"/>
          <w:sz w:val="24"/>
          <w:szCs w:val="24"/>
        </w:rPr>
        <w:lastRenderedPageBreak/>
        <w:t xml:space="preserve">turned into everlasting gladness, his dread into perpetual happiness. The religious act begins with the sacrifice of one's </w:t>
      </w:r>
      <w:proofErr w:type="gramStart"/>
      <w:r w:rsidRPr="004966E6">
        <w:rPr>
          <w:rFonts w:asciiTheme="majorBidi" w:hAnsiTheme="majorBidi" w:cstheme="majorBidi"/>
          <w:sz w:val="24"/>
          <w:szCs w:val="24"/>
        </w:rPr>
        <w:t>self, and</w:t>
      </w:r>
      <w:proofErr w:type="gramEnd"/>
      <w:r w:rsidRPr="004966E6">
        <w:rPr>
          <w:rFonts w:asciiTheme="majorBidi" w:hAnsiTheme="majorBidi" w:cstheme="majorBidi"/>
          <w:sz w:val="24"/>
          <w:szCs w:val="24"/>
        </w:rPr>
        <w:t xml:space="preserve"> ends with the finding of that self. But man cannot find himself without sacrificing himself prior to the finding. (Rabbi Soloveitchik, </w:t>
      </w:r>
      <w:proofErr w:type="spellStart"/>
      <w:r w:rsidRPr="004966E6">
        <w:rPr>
          <w:rFonts w:asciiTheme="majorBidi" w:hAnsiTheme="majorBidi" w:cstheme="majorBidi"/>
          <w:sz w:val="24"/>
          <w:szCs w:val="24"/>
        </w:rPr>
        <w:t>Divrei</w:t>
      </w:r>
      <w:proofErr w:type="spellEnd"/>
      <w:r w:rsidRPr="004966E6">
        <w:rPr>
          <w:rFonts w:asciiTheme="majorBidi" w:hAnsiTheme="majorBidi" w:cstheme="majorBidi"/>
          <w:sz w:val="24"/>
          <w:szCs w:val="24"/>
        </w:rPr>
        <w:t xml:space="preserve"> </w:t>
      </w:r>
      <w:proofErr w:type="spellStart"/>
      <w:r w:rsidRPr="004966E6">
        <w:rPr>
          <w:rFonts w:asciiTheme="majorBidi" w:hAnsiTheme="majorBidi" w:cstheme="majorBidi"/>
          <w:sz w:val="24"/>
          <w:szCs w:val="24"/>
        </w:rPr>
        <w:t>Hashkafa</w:t>
      </w:r>
      <w:proofErr w:type="spellEnd"/>
      <w:r w:rsidRPr="004966E6">
        <w:rPr>
          <w:rFonts w:asciiTheme="majorBidi" w:hAnsiTheme="majorBidi" w:cstheme="majorBidi"/>
          <w:sz w:val="24"/>
          <w:szCs w:val="24"/>
        </w:rPr>
        <w:t>, pp. 254-255)</w:t>
      </w:r>
    </w:p>
    <w:p w14:paraId="518752DF" w14:textId="77777777" w:rsidR="00A31680" w:rsidRPr="004966E6" w:rsidRDefault="00A31680" w:rsidP="00A31680">
      <w:pPr>
        <w:bidi/>
        <w:rPr>
          <w:rFonts w:asciiTheme="majorBidi" w:hAnsiTheme="majorBidi" w:cstheme="majorBidi"/>
          <w:sz w:val="24"/>
          <w:szCs w:val="24"/>
          <w:rtl/>
        </w:rPr>
      </w:pPr>
      <w:r w:rsidRPr="004966E6">
        <w:rPr>
          <w:rFonts w:asciiTheme="majorBidi" w:hAnsiTheme="majorBidi" w:cstheme="majorBidi"/>
          <w:sz w:val="24"/>
          <w:szCs w:val="24"/>
          <w:rtl/>
        </w:rPr>
        <w:t>הלכות תשובה פרק י</w:t>
      </w:r>
    </w:p>
    <w:p w14:paraId="4F831525" w14:textId="77777777" w:rsidR="00A31680" w:rsidRPr="004966E6" w:rsidRDefault="00A31680" w:rsidP="00A31680">
      <w:pPr>
        <w:bidi/>
        <w:rPr>
          <w:rFonts w:asciiTheme="majorBidi" w:hAnsiTheme="majorBidi" w:cstheme="majorBidi"/>
          <w:sz w:val="24"/>
          <w:szCs w:val="24"/>
          <w:rtl/>
        </w:rPr>
      </w:pPr>
      <w:r w:rsidRPr="004966E6">
        <w:rPr>
          <w:rFonts w:asciiTheme="majorBidi" w:hAnsiTheme="majorBidi" w:cstheme="majorBidi"/>
          <w:sz w:val="24"/>
          <w:szCs w:val="24"/>
          <w:rtl/>
        </w:rPr>
        <w:t>אל יאמר אדם הריני עושה מצוות התורה ועוסק בחכמתה, כדי שאקבל הברכות הכתובות בתורה או כדי שאזכה לחיי העולם הבא; ואפרוש מן העבירות שהזהירה תורה מהן, כדי שאינצל מן הקללות הכתובות בתורה או כדי שלא איכרת מחיי העולם הבא</w:t>
      </w:r>
      <w:r w:rsidRPr="004966E6">
        <w:rPr>
          <w:rFonts w:asciiTheme="majorBidi" w:hAnsiTheme="majorBidi" w:cstheme="majorBidi"/>
          <w:sz w:val="24"/>
          <w:szCs w:val="24"/>
        </w:rPr>
        <w:t>.</w:t>
      </w:r>
    </w:p>
    <w:p w14:paraId="0B72E6DB" w14:textId="5DC6F533" w:rsidR="00A31680" w:rsidRPr="004966E6" w:rsidRDefault="00A31680" w:rsidP="00A31680">
      <w:pPr>
        <w:bidi/>
        <w:rPr>
          <w:rFonts w:asciiTheme="majorBidi" w:hAnsiTheme="majorBidi" w:cstheme="majorBidi"/>
          <w:sz w:val="24"/>
          <w:szCs w:val="24"/>
          <w:rtl/>
        </w:rPr>
      </w:pPr>
      <w:r w:rsidRPr="004966E6">
        <w:rPr>
          <w:rFonts w:asciiTheme="majorBidi" w:hAnsiTheme="majorBidi" w:cstheme="majorBidi"/>
          <w:sz w:val="24"/>
          <w:szCs w:val="24"/>
          <w:rtl/>
        </w:rPr>
        <w:t>אין ראוי לעבוד את ה', על דרך זו:  שהעובד על דרך זו, הוא עובד מיראה; ואינה מעלת הנביאים, ולא מעלת החכמים.  ואין עובד את ה' על דרך זו, אלא עמי הארץ והנשים והקטנים, שמחנכין אותן לעבוד מיראה, עד שתרבה דעתן ויעבדו מאהבה</w:t>
      </w:r>
      <w:r w:rsidRPr="004966E6">
        <w:rPr>
          <w:rFonts w:asciiTheme="majorBidi" w:hAnsiTheme="majorBidi" w:cstheme="majorBidi"/>
          <w:sz w:val="24"/>
          <w:szCs w:val="24"/>
        </w:rPr>
        <w:t>.</w:t>
      </w:r>
    </w:p>
    <w:p w14:paraId="2A56AF8B" w14:textId="715025EF" w:rsidR="00A31680" w:rsidRPr="004966E6" w:rsidRDefault="00A31680" w:rsidP="00A31680">
      <w:pPr>
        <w:bidi/>
        <w:rPr>
          <w:rFonts w:asciiTheme="majorBidi" w:hAnsiTheme="majorBidi" w:cstheme="majorBidi"/>
          <w:sz w:val="24"/>
          <w:szCs w:val="24"/>
          <w:rtl/>
        </w:rPr>
      </w:pPr>
      <w:r w:rsidRPr="004966E6">
        <w:rPr>
          <w:rFonts w:asciiTheme="majorBidi" w:hAnsiTheme="majorBidi" w:cstheme="majorBidi"/>
          <w:sz w:val="24"/>
          <w:szCs w:val="24"/>
          <w:rtl/>
        </w:rPr>
        <w:t>העובד מאהבה, עוסק בתורה ובמצוות והולך בנתיבות החכמה--לא מפני דבר בעולם, לא מפני יראת הרעה, ולא כדי לירש הטובה:  אלא עושה האמת, מפני שהוא אמת; וסוף הטובה לבוא בכלל</w:t>
      </w:r>
      <w:r w:rsidRPr="004966E6">
        <w:rPr>
          <w:rFonts w:asciiTheme="majorBidi" w:hAnsiTheme="majorBidi" w:cstheme="majorBidi"/>
          <w:sz w:val="24"/>
          <w:szCs w:val="24"/>
        </w:rPr>
        <w:t>.</w:t>
      </w:r>
    </w:p>
    <w:p w14:paraId="500B4033" w14:textId="77777777" w:rsidR="00A31680" w:rsidRPr="004966E6" w:rsidRDefault="00A31680" w:rsidP="00A31680">
      <w:pPr>
        <w:bidi/>
        <w:rPr>
          <w:rFonts w:asciiTheme="majorBidi" w:hAnsiTheme="majorBidi" w:cstheme="majorBidi"/>
          <w:sz w:val="24"/>
          <w:szCs w:val="24"/>
          <w:rtl/>
        </w:rPr>
      </w:pPr>
      <w:r w:rsidRPr="004966E6">
        <w:rPr>
          <w:rFonts w:asciiTheme="majorBidi" w:hAnsiTheme="majorBidi" w:cstheme="majorBidi"/>
          <w:sz w:val="24"/>
          <w:szCs w:val="24"/>
          <w:rtl/>
        </w:rPr>
        <w:t>ומעלה זו היא מעלה גדולה עד מאוד, ואין כל חכם זוכה לה.  והיא מעלת אברהם אבינו, שקראו הקדוש ברוך הוא אוהבו לפי שלא עבד אלא מאהבה.  והיא המעלה שציוונו בה הקדוש ברוך הוא על ידי משה רבנו, שנאמר "ואהבת, את ה' אלוהיך, בכל לבבך ובכל נפשך, ובכל מאודך" (דברים ו,ה).  ובזמן שיאהב את ה' אהבה הראויה, מיד יעשה כל המצוות מאהבה.</w:t>
      </w:r>
    </w:p>
    <w:p w14:paraId="473D1B4F" w14:textId="1F236CE7" w:rsidR="00A31680" w:rsidRPr="004966E6" w:rsidRDefault="00A31680" w:rsidP="00A31680">
      <w:pPr>
        <w:bidi/>
        <w:rPr>
          <w:rFonts w:asciiTheme="majorBidi" w:hAnsiTheme="majorBidi" w:cstheme="majorBidi"/>
          <w:sz w:val="24"/>
          <w:szCs w:val="24"/>
        </w:rPr>
      </w:pPr>
      <w:r w:rsidRPr="004966E6">
        <w:rPr>
          <w:rFonts w:asciiTheme="majorBidi" w:hAnsiTheme="majorBidi" w:cstheme="majorBidi"/>
          <w:sz w:val="24"/>
          <w:szCs w:val="24"/>
          <w:rtl/>
        </w:rPr>
        <w:t>רמב"ם' הקדמה לפרק חלק</w:t>
      </w:r>
      <w:r w:rsidRPr="004966E6">
        <w:rPr>
          <w:rFonts w:asciiTheme="majorBidi" w:hAnsiTheme="majorBidi" w:cstheme="majorBidi"/>
          <w:sz w:val="24"/>
          <w:szCs w:val="24"/>
        </w:rPr>
        <w:t xml:space="preserve"> </w:t>
      </w:r>
    </w:p>
    <w:p w14:paraId="0E4D6E88" w14:textId="77777777" w:rsidR="00A31680" w:rsidRPr="004966E6" w:rsidRDefault="00A31680" w:rsidP="00A31680">
      <w:pPr>
        <w:bidi/>
        <w:rPr>
          <w:rFonts w:asciiTheme="majorBidi" w:hAnsiTheme="majorBidi" w:cstheme="majorBidi"/>
          <w:sz w:val="24"/>
          <w:szCs w:val="24"/>
        </w:rPr>
      </w:pPr>
      <w:r w:rsidRPr="004966E6">
        <w:rPr>
          <w:rFonts w:asciiTheme="majorBidi" w:hAnsiTheme="majorBidi" w:cstheme="majorBidi"/>
          <w:sz w:val="24"/>
          <w:szCs w:val="24"/>
          <w:rtl/>
        </w:rPr>
        <w:t>ולכן התירו להמון שישארו כפי דעתם לעשות הטוב לתקות הגמול ולהתרחק מן הרעות מיראת העונש . . . והקפידו על אנטיגנוס איש סוכו על שפירסם בהמון מה שפרסם ואמרו בכך "חכמים הזהרו בדבריכם" . . . ואין ההמון מפסידים לגמרי בהיותם מקיימים את המצות מיראת העונש ותקות השכר אלא שאינם שלמים אבל מוטב להם בכך כדי שתקנה להם תכונה והכשרה לקיום התורה ויעברו אל האמת ויהיו עובדים מאהבה והוא אמרם ע"ה לעולם יעסוק אדם בתורה אפילו</w:t>
      </w:r>
      <w:r w:rsidRPr="004966E6">
        <w:rPr>
          <w:rFonts w:asciiTheme="majorBidi" w:hAnsiTheme="majorBidi" w:cstheme="majorBidi"/>
          <w:sz w:val="24"/>
          <w:szCs w:val="24"/>
        </w:rPr>
        <w:t xml:space="preserve"> . . .</w:t>
      </w:r>
    </w:p>
    <w:p w14:paraId="67E79DEB" w14:textId="77777777" w:rsidR="00A31680" w:rsidRPr="004966E6" w:rsidRDefault="00A31680" w:rsidP="00A31680">
      <w:pPr>
        <w:bidi/>
        <w:spacing w:after="300" w:line="276" w:lineRule="auto"/>
        <w:rPr>
          <w:rFonts w:asciiTheme="majorBidi" w:eastAsia="Times New Roman" w:hAnsiTheme="majorBidi" w:cstheme="majorBidi"/>
          <w:b/>
          <w:bCs/>
          <w:sz w:val="24"/>
          <w:szCs w:val="24"/>
          <w:rtl/>
        </w:rPr>
      </w:pPr>
      <w:r w:rsidRPr="004966E6">
        <w:rPr>
          <w:rFonts w:asciiTheme="majorBidi" w:eastAsia="Times New Roman" w:hAnsiTheme="majorBidi" w:cstheme="majorBidi"/>
          <w:b/>
          <w:bCs/>
          <w:sz w:val="24"/>
          <w:szCs w:val="24"/>
          <w:rtl/>
        </w:rPr>
        <w:t xml:space="preserve">הקדמה למסילת ישרים </w:t>
      </w:r>
    </w:p>
    <w:p w14:paraId="67E4AC0B" w14:textId="4D76F6D1" w:rsidR="00A31680" w:rsidRPr="00B576E3" w:rsidRDefault="00A31680" w:rsidP="00A31680">
      <w:pPr>
        <w:bidi/>
        <w:spacing w:after="300" w:line="276" w:lineRule="auto"/>
        <w:rPr>
          <w:rFonts w:asciiTheme="majorBidi" w:eastAsia="Times New Roman" w:hAnsiTheme="majorBidi" w:cstheme="majorBidi"/>
          <w:sz w:val="24"/>
          <w:szCs w:val="24"/>
        </w:rPr>
      </w:pPr>
      <w:r w:rsidRPr="00B576E3">
        <w:rPr>
          <w:rFonts w:asciiTheme="majorBidi" w:eastAsia="Times New Roman" w:hAnsiTheme="majorBidi" w:cstheme="majorBidi"/>
          <w:b/>
          <w:bCs/>
          <w:sz w:val="24"/>
          <w:szCs w:val="24"/>
          <w:rtl/>
        </w:rPr>
        <w:t>יסוד החסידות ושרש העבודה התמימה הוא</w:t>
      </w:r>
      <w:r w:rsidRPr="00B576E3">
        <w:rPr>
          <w:rFonts w:asciiTheme="majorBidi" w:eastAsia="Times New Roman" w:hAnsiTheme="majorBidi" w:cstheme="majorBidi"/>
          <w:b/>
          <w:bCs/>
          <w:sz w:val="24"/>
          <w:szCs w:val="24"/>
        </w:rPr>
        <w:t xml:space="preserve"> </w:t>
      </w:r>
      <w:r w:rsidRPr="00B576E3">
        <w:rPr>
          <w:rFonts w:asciiTheme="majorBidi" w:eastAsia="Times New Roman" w:hAnsiTheme="majorBidi" w:cstheme="majorBidi"/>
          <w:b/>
          <w:bCs/>
          <w:sz w:val="24"/>
          <w:szCs w:val="24"/>
          <w:rtl/>
        </w:rPr>
        <w:t>שיתברר ויתאמת אצל האדם מה חובתו בעולמו ולמה צריך שישים מבטו ומגמתו בכל אשר הוא</w:t>
      </w:r>
      <w:r w:rsidRPr="00B576E3">
        <w:rPr>
          <w:rFonts w:asciiTheme="majorBidi" w:eastAsia="Times New Roman" w:hAnsiTheme="majorBidi" w:cstheme="majorBidi"/>
          <w:b/>
          <w:bCs/>
          <w:sz w:val="24"/>
          <w:szCs w:val="24"/>
        </w:rPr>
        <w:t xml:space="preserve"> </w:t>
      </w:r>
      <w:r w:rsidRPr="00B576E3">
        <w:rPr>
          <w:rFonts w:asciiTheme="majorBidi" w:eastAsia="Times New Roman" w:hAnsiTheme="majorBidi" w:cstheme="majorBidi"/>
          <w:b/>
          <w:bCs/>
          <w:sz w:val="24"/>
          <w:szCs w:val="24"/>
          <w:rtl/>
        </w:rPr>
        <w:t>עמל כל ימי חייו. והנה מה שהורונו חכמינו זכרונם לברכה הוא, שהאדם לא נברא אלא</w:t>
      </w:r>
      <w:r w:rsidRPr="00B576E3">
        <w:rPr>
          <w:rFonts w:asciiTheme="majorBidi" w:eastAsia="Times New Roman" w:hAnsiTheme="majorBidi" w:cstheme="majorBidi"/>
          <w:b/>
          <w:bCs/>
          <w:sz w:val="24"/>
          <w:szCs w:val="24"/>
        </w:rPr>
        <w:t xml:space="preserve"> </w:t>
      </w:r>
      <w:r w:rsidRPr="00B576E3">
        <w:rPr>
          <w:rFonts w:asciiTheme="majorBidi" w:eastAsia="Times New Roman" w:hAnsiTheme="majorBidi" w:cstheme="majorBidi"/>
          <w:b/>
          <w:bCs/>
          <w:sz w:val="24"/>
          <w:szCs w:val="24"/>
          <w:rtl/>
        </w:rPr>
        <w:t>להתענג על ה' ולהנות מזיו שכינתו שזהו התענוג האמיתי והעידון הגדול מכל העידונים</w:t>
      </w:r>
      <w:r w:rsidRPr="00B576E3">
        <w:rPr>
          <w:rFonts w:asciiTheme="majorBidi" w:eastAsia="Times New Roman" w:hAnsiTheme="majorBidi" w:cstheme="majorBidi"/>
          <w:b/>
          <w:bCs/>
          <w:sz w:val="24"/>
          <w:szCs w:val="24"/>
        </w:rPr>
        <w:t xml:space="preserve"> </w:t>
      </w:r>
      <w:r w:rsidRPr="00B576E3">
        <w:rPr>
          <w:rFonts w:asciiTheme="majorBidi" w:eastAsia="Times New Roman" w:hAnsiTheme="majorBidi" w:cstheme="majorBidi"/>
          <w:b/>
          <w:bCs/>
          <w:sz w:val="24"/>
          <w:szCs w:val="24"/>
          <w:rtl/>
        </w:rPr>
        <w:t>שיכולים להמצא</w:t>
      </w:r>
      <w:r w:rsidRPr="00B576E3">
        <w:rPr>
          <w:rFonts w:asciiTheme="majorBidi" w:eastAsia="Times New Roman" w:hAnsiTheme="majorBidi" w:cstheme="majorBidi"/>
          <w:sz w:val="24"/>
          <w:szCs w:val="24"/>
          <w:rtl/>
        </w:rPr>
        <w:t xml:space="preserve">. </w:t>
      </w:r>
      <w:r w:rsidRPr="00B576E3">
        <w:rPr>
          <w:rFonts w:asciiTheme="majorBidi" w:eastAsia="Times New Roman" w:hAnsiTheme="majorBidi" w:cstheme="majorBidi"/>
          <w:b/>
          <w:bCs/>
          <w:sz w:val="24"/>
          <w:szCs w:val="24"/>
          <w:rtl/>
        </w:rPr>
        <w:t>ומקום העידון הזה באמת הוא העולם הבא</w:t>
      </w:r>
      <w:r w:rsidRPr="00B576E3">
        <w:rPr>
          <w:rFonts w:asciiTheme="majorBidi" w:eastAsia="Times New Roman" w:hAnsiTheme="majorBidi" w:cstheme="majorBidi"/>
          <w:sz w:val="24"/>
          <w:szCs w:val="24"/>
          <w:rtl/>
        </w:rPr>
        <w:t xml:space="preserve">, </w:t>
      </w:r>
      <w:r w:rsidRPr="00B576E3">
        <w:rPr>
          <w:rFonts w:asciiTheme="majorBidi" w:eastAsia="Times New Roman" w:hAnsiTheme="majorBidi" w:cstheme="majorBidi"/>
          <w:b/>
          <w:bCs/>
          <w:sz w:val="24"/>
          <w:szCs w:val="24"/>
          <w:rtl/>
        </w:rPr>
        <w:t>כי הוא הנברא בהכנה המצטרכת</w:t>
      </w:r>
      <w:r w:rsidRPr="00B576E3">
        <w:rPr>
          <w:rFonts w:asciiTheme="majorBidi" w:eastAsia="Times New Roman" w:hAnsiTheme="majorBidi" w:cstheme="majorBidi"/>
          <w:b/>
          <w:bCs/>
          <w:sz w:val="24"/>
          <w:szCs w:val="24"/>
        </w:rPr>
        <w:t xml:space="preserve"> </w:t>
      </w:r>
      <w:r w:rsidRPr="00B576E3">
        <w:rPr>
          <w:rFonts w:asciiTheme="majorBidi" w:eastAsia="Times New Roman" w:hAnsiTheme="majorBidi" w:cstheme="majorBidi"/>
          <w:b/>
          <w:bCs/>
          <w:sz w:val="24"/>
          <w:szCs w:val="24"/>
          <w:rtl/>
        </w:rPr>
        <w:t>לדבר הזה. אך הדרך כדי להגיע אל מחוז חפצנו זה, הוא זה העולם. והוא מה שאמרו זכרונם</w:t>
      </w:r>
      <w:r w:rsidRPr="00B576E3">
        <w:rPr>
          <w:rFonts w:asciiTheme="majorBidi" w:eastAsia="Times New Roman" w:hAnsiTheme="majorBidi" w:cstheme="majorBidi"/>
          <w:b/>
          <w:bCs/>
          <w:sz w:val="24"/>
          <w:szCs w:val="24"/>
        </w:rPr>
        <w:t xml:space="preserve"> </w:t>
      </w:r>
      <w:r w:rsidRPr="00B576E3">
        <w:rPr>
          <w:rFonts w:asciiTheme="majorBidi" w:eastAsia="Times New Roman" w:hAnsiTheme="majorBidi" w:cstheme="majorBidi"/>
          <w:b/>
          <w:bCs/>
          <w:sz w:val="24"/>
          <w:szCs w:val="24"/>
          <w:rtl/>
        </w:rPr>
        <w:t>לברכה (אבות ד): העולם הזה דומה לפרוזדור בפני העולם הבא</w:t>
      </w:r>
      <w:r w:rsidRPr="00B576E3">
        <w:rPr>
          <w:rFonts w:asciiTheme="majorBidi" w:eastAsia="Times New Roman" w:hAnsiTheme="majorBidi" w:cstheme="majorBidi"/>
          <w:sz w:val="24"/>
          <w:szCs w:val="24"/>
          <w:rtl/>
        </w:rPr>
        <w:t>. והאמצעים המגיעים את האדם</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לתכלית הזה, הם המצוות אשר צונו עליהן האל יתברך שמו. ומקום עשיית המצוות הוא רק</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העולם הזה. על כן הושם האדם בזה העולם בתחלה כדי שעל ידי האמצעים האלה המזדמנים לו</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כאן יוכל להגיע אל המקום אשר הוכן לו, שהוא העולם הבא, לרוות שם בטוב אשר קנה לו על</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ידי אמצעים אלה. והוא מה שאמרו, זכרונם לברכה (עירובין כב א): היום לעשותם ומחר</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לקבל שכרם</w:t>
      </w:r>
      <w:r w:rsidRPr="00B576E3">
        <w:rPr>
          <w:rFonts w:asciiTheme="majorBidi" w:eastAsia="Times New Roman" w:hAnsiTheme="majorBidi" w:cstheme="majorBidi"/>
          <w:sz w:val="24"/>
          <w:szCs w:val="24"/>
        </w:rPr>
        <w:t>.</w:t>
      </w:r>
      <w:r w:rsidRPr="00B576E3">
        <w:rPr>
          <w:rFonts w:asciiTheme="majorBidi" w:eastAsia="Times New Roman" w:hAnsiTheme="majorBidi" w:cstheme="majorBidi"/>
          <w:sz w:val="24"/>
          <w:szCs w:val="24"/>
          <w:rtl/>
        </w:rPr>
        <w:t>..</w:t>
      </w:r>
      <w:r w:rsidRPr="00B576E3">
        <w:rPr>
          <w:rFonts w:asciiTheme="majorBidi" w:eastAsia="Times New Roman" w:hAnsiTheme="majorBidi" w:cstheme="majorBidi"/>
          <w:sz w:val="24"/>
          <w:szCs w:val="24"/>
        </w:rPr>
        <w:t xml:space="preserve"> </w:t>
      </w:r>
    </w:p>
    <w:p w14:paraId="4AA90547" w14:textId="77777777" w:rsidR="00A31680" w:rsidRPr="00B576E3" w:rsidRDefault="00A31680" w:rsidP="00A31680">
      <w:pPr>
        <w:bidi/>
        <w:spacing w:after="300" w:line="276" w:lineRule="auto"/>
        <w:rPr>
          <w:rFonts w:asciiTheme="majorBidi" w:eastAsia="Times New Roman" w:hAnsiTheme="majorBidi" w:cstheme="majorBidi"/>
          <w:sz w:val="24"/>
          <w:szCs w:val="24"/>
        </w:rPr>
      </w:pPr>
      <w:r w:rsidRPr="00B576E3">
        <w:rPr>
          <w:rFonts w:asciiTheme="majorBidi" w:eastAsia="Times New Roman" w:hAnsiTheme="majorBidi" w:cstheme="majorBidi"/>
          <w:sz w:val="24"/>
          <w:szCs w:val="24"/>
          <w:rtl/>
        </w:rPr>
        <w:t>אלא בריאתו של האדם, למצבו</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בעולם הבא היא. ועל כן ניתנה בו נשמה זאת, כי לה ראוי לעבוד, ובה יוכל האדם לקבל</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השכר במקומו וזמנו, שלא יהיה דבר נמאס אל נשמתו בעולם הזה, אלא אדרבא נאהב ונחמד</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ממנה, וזה פשוט.</w:t>
      </w:r>
    </w:p>
    <w:p w14:paraId="513C421E" w14:textId="77777777" w:rsidR="00A31680" w:rsidRPr="00B576E3" w:rsidRDefault="00A31680" w:rsidP="00A31680">
      <w:pPr>
        <w:spacing w:before="100" w:beforeAutospacing="1" w:after="300" w:line="276" w:lineRule="auto"/>
        <w:ind w:left="720" w:right="720"/>
        <w:jc w:val="both"/>
        <w:rPr>
          <w:rFonts w:asciiTheme="majorBidi" w:eastAsia="Times New Roman" w:hAnsiTheme="majorBidi" w:cstheme="majorBidi"/>
          <w:sz w:val="24"/>
          <w:szCs w:val="24"/>
          <w:rtl/>
        </w:rPr>
      </w:pPr>
      <w:r w:rsidRPr="00B576E3">
        <w:rPr>
          <w:rFonts w:asciiTheme="majorBidi" w:eastAsia="Times New Roman" w:hAnsiTheme="majorBidi" w:cstheme="majorBidi"/>
          <w:b/>
          <w:bCs/>
          <w:sz w:val="24"/>
          <w:szCs w:val="24"/>
          <w:lang w:eastAsia="zh-CN"/>
        </w:rPr>
        <w:lastRenderedPageBreak/>
        <w:t>The foundation of saintliness and the root of perfection in the service of God lies in a man's coming to see clearly and to recognize as a truth the nature of his duty in the world and the end toward which he should direct his vision and his aspiration in all of his labors all the days of his life. Our Sages of blessed memory have taught us that man was created for the sole purpose of rejoicing in God and deriving pleasure from the splendor of His Presence; for this is true joy and the greatest pleasure that can be found. The place where this joy may truly be derived is the World to Come, which was expressly created to provide for it; but the path to the object of our desires is this world, as our Sages of blessed memory have said (</w:t>
      </w:r>
      <w:proofErr w:type="spellStart"/>
      <w:r w:rsidRPr="00B576E3">
        <w:rPr>
          <w:rFonts w:asciiTheme="majorBidi" w:eastAsia="Times New Roman" w:hAnsiTheme="majorBidi" w:cstheme="majorBidi"/>
          <w:b/>
          <w:bCs/>
          <w:sz w:val="24"/>
          <w:szCs w:val="24"/>
          <w:lang w:eastAsia="zh-CN"/>
        </w:rPr>
        <w:t>Avot</w:t>
      </w:r>
      <w:proofErr w:type="spellEnd"/>
      <w:r w:rsidRPr="00B576E3">
        <w:rPr>
          <w:rFonts w:asciiTheme="majorBidi" w:eastAsia="Times New Roman" w:hAnsiTheme="majorBidi" w:cstheme="majorBidi"/>
          <w:b/>
          <w:bCs/>
          <w:sz w:val="24"/>
          <w:szCs w:val="24"/>
          <w:lang w:eastAsia="zh-CN"/>
        </w:rPr>
        <w:t xml:space="preserve"> 4:21), “This world is like a corridor to the World to Come.”  </w:t>
      </w:r>
      <w:r w:rsidRPr="00B576E3">
        <w:rPr>
          <w:rFonts w:asciiTheme="majorBidi" w:eastAsia="Times New Roman" w:hAnsiTheme="majorBidi" w:cstheme="majorBidi"/>
          <w:sz w:val="24"/>
          <w:szCs w:val="24"/>
          <w:lang w:eastAsia="zh-CN"/>
        </w:rPr>
        <w:t xml:space="preserve">The means which lead a man to this goal are the mitzvoth, in relation to which we were commanded by Hashem, may His Name be blessed. The place of the performance of the mitzvoth is this world alone. </w:t>
      </w:r>
      <w:r w:rsidRPr="00B576E3">
        <w:rPr>
          <w:rFonts w:asciiTheme="majorBidi" w:eastAsia="Times New Roman" w:hAnsiTheme="majorBidi" w:cstheme="majorBidi"/>
          <w:sz w:val="24"/>
          <w:szCs w:val="24"/>
        </w:rPr>
        <w:t>Therefore, man was placed in this world first – so that by these means, which were provided for him here, he would be able to reach the place which had been prepared for him, the World to Come, there to be sated with the goodness which he acquired through them. As our Sages of bl</w:t>
      </w:r>
      <w:bookmarkStart w:id="0" w:name="_GoBack"/>
      <w:bookmarkEnd w:id="0"/>
      <w:r w:rsidRPr="00B576E3">
        <w:rPr>
          <w:rFonts w:asciiTheme="majorBidi" w:eastAsia="Times New Roman" w:hAnsiTheme="majorBidi" w:cstheme="majorBidi"/>
          <w:sz w:val="24"/>
          <w:szCs w:val="24"/>
        </w:rPr>
        <w:t>essed memory have said (</w:t>
      </w:r>
      <w:proofErr w:type="spellStart"/>
      <w:r w:rsidRPr="00B576E3">
        <w:rPr>
          <w:rFonts w:asciiTheme="majorBidi" w:eastAsia="Times New Roman" w:hAnsiTheme="majorBidi" w:cstheme="majorBidi"/>
          <w:sz w:val="24"/>
          <w:szCs w:val="24"/>
        </w:rPr>
        <w:t>Eruvin</w:t>
      </w:r>
      <w:proofErr w:type="spellEnd"/>
      <w:r w:rsidRPr="00B576E3">
        <w:rPr>
          <w:rFonts w:asciiTheme="majorBidi" w:eastAsia="Times New Roman" w:hAnsiTheme="majorBidi" w:cstheme="majorBidi"/>
          <w:sz w:val="24"/>
          <w:szCs w:val="24"/>
        </w:rPr>
        <w:t xml:space="preserve"> 22a), “Today for their [the mitzvoth's] performance and tomorrow for receiving their reward…”</w:t>
      </w:r>
    </w:p>
    <w:p w14:paraId="0FC16420" w14:textId="77777777" w:rsidR="00A31680" w:rsidRPr="00B576E3" w:rsidRDefault="00A31680" w:rsidP="00A31680">
      <w:pPr>
        <w:spacing w:after="300" w:line="276" w:lineRule="auto"/>
        <w:ind w:left="720" w:right="720"/>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Pr>
        <w:t>Man was created, then, for the sake of his station in the World to Come. Therefore, this soul was placed in him. For it befits the soul to serve God; and through it a man may be rewarded in his place and in his time. And rather than the world’s being despicable to the soul, it is, to the contrary, to be loved and desired by it. This is self-evident.</w:t>
      </w:r>
      <w:r w:rsidRPr="00B576E3">
        <w:rPr>
          <w:rFonts w:asciiTheme="majorBidi" w:eastAsia="Times New Roman" w:hAnsiTheme="majorBidi" w:cstheme="majorBidi"/>
          <w:sz w:val="24"/>
          <w:szCs w:val="24"/>
          <w:vertAlign w:val="superscript"/>
          <w:lang w:eastAsia="zh-CN"/>
        </w:rPr>
        <w:footnoteReference w:id="1"/>
      </w:r>
      <w:r w:rsidRPr="00B576E3">
        <w:rPr>
          <w:rFonts w:asciiTheme="majorBidi" w:eastAsia="Times New Roman" w:hAnsiTheme="majorBidi" w:cstheme="majorBidi"/>
          <w:sz w:val="24"/>
          <w:szCs w:val="24"/>
        </w:rPr>
        <w:t xml:space="preserve"> </w:t>
      </w:r>
    </w:p>
    <w:p w14:paraId="38873056" w14:textId="77777777" w:rsidR="00A31680" w:rsidRPr="00B576E3" w:rsidRDefault="00A31680" w:rsidP="00A31680">
      <w:pPr>
        <w:bidi/>
        <w:spacing w:after="300" w:line="276" w:lineRule="auto"/>
        <w:rPr>
          <w:rFonts w:asciiTheme="majorBidi" w:eastAsia="Times New Roman" w:hAnsiTheme="majorBidi" w:cstheme="majorBidi"/>
          <w:b/>
          <w:bCs/>
          <w:sz w:val="24"/>
          <w:szCs w:val="24"/>
        </w:rPr>
      </w:pPr>
      <w:r w:rsidRPr="00B576E3">
        <w:rPr>
          <w:rFonts w:asciiTheme="majorBidi" w:eastAsia="Times New Roman" w:hAnsiTheme="majorBidi" w:cstheme="majorBidi"/>
          <w:b/>
          <w:bCs/>
          <w:sz w:val="24"/>
          <w:szCs w:val="24"/>
          <w:rtl/>
        </w:rPr>
        <w:t xml:space="preserve">שמונה קבצים ו:רב  </w:t>
      </w:r>
    </w:p>
    <w:p w14:paraId="3556139B" w14:textId="77777777" w:rsidR="00A31680" w:rsidRPr="00B576E3" w:rsidRDefault="00A31680" w:rsidP="00A31680">
      <w:pPr>
        <w:bidi/>
        <w:spacing w:after="300" w:line="276" w:lineRule="auto"/>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tl/>
        </w:rPr>
        <w:t>כשאנו מתחילים במסילת ישרים ללמוד, שיסוד החסידות הוא שהאדם לא נברא אלא להתענג על ד' וליהנות מזיו שכינתו, שזהו התענוג האמיתי והעידון הנצחי, נסלד החוש המוסרי שלנו מפני האיגואיסמוס, ואהבת התענוג, שביסוד</w:t>
      </w:r>
      <w:r w:rsidRPr="00B576E3">
        <w:rPr>
          <w:rFonts w:asciiTheme="majorBidi" w:eastAsia="Times New Roman" w:hAnsiTheme="majorBidi" w:cstheme="majorBidi"/>
          <w:b/>
          <w:bCs/>
          <w:sz w:val="24"/>
          <w:szCs w:val="24"/>
          <w:rtl/>
        </w:rPr>
        <w:t xml:space="preserve"> </w:t>
      </w:r>
      <w:r w:rsidRPr="00B576E3">
        <w:rPr>
          <w:rFonts w:asciiTheme="majorBidi" w:eastAsia="Times New Roman" w:hAnsiTheme="majorBidi" w:cstheme="majorBidi"/>
          <w:sz w:val="24"/>
          <w:szCs w:val="24"/>
          <w:rtl/>
        </w:rPr>
        <w:t>זה, ותובעים אנחנו יסוד יותר טהור ונקי משום תערובת הנאה.</w:t>
      </w:r>
    </w:p>
    <w:p w14:paraId="423AFC46" w14:textId="77777777" w:rsidR="00A31680" w:rsidRPr="00B576E3" w:rsidRDefault="00A31680" w:rsidP="00A31680">
      <w:pPr>
        <w:spacing w:after="300" w:line="276" w:lineRule="auto"/>
        <w:ind w:left="720" w:right="720"/>
        <w:jc w:val="both"/>
        <w:rPr>
          <w:rFonts w:asciiTheme="majorBidi" w:eastAsia="Times New Roman" w:hAnsiTheme="majorBidi" w:cstheme="majorBidi"/>
          <w:sz w:val="24"/>
          <w:szCs w:val="24"/>
          <w:rtl/>
        </w:rPr>
      </w:pPr>
      <w:r w:rsidRPr="00B576E3">
        <w:rPr>
          <w:rFonts w:asciiTheme="majorBidi" w:eastAsia="Times New Roman" w:hAnsiTheme="majorBidi" w:cstheme="majorBidi"/>
          <w:sz w:val="24"/>
          <w:szCs w:val="24"/>
        </w:rPr>
        <w:t xml:space="preserve">When we begin reading </w:t>
      </w:r>
      <w:proofErr w:type="spellStart"/>
      <w:r w:rsidRPr="00B576E3">
        <w:rPr>
          <w:rFonts w:asciiTheme="majorBidi" w:eastAsia="Times New Roman" w:hAnsiTheme="majorBidi" w:cstheme="majorBidi"/>
          <w:i/>
          <w:iCs/>
          <w:sz w:val="24"/>
          <w:szCs w:val="24"/>
        </w:rPr>
        <w:t>Mesillat</w:t>
      </w:r>
      <w:proofErr w:type="spellEnd"/>
      <w:r w:rsidRPr="00B576E3">
        <w:rPr>
          <w:rFonts w:asciiTheme="majorBidi" w:eastAsia="Times New Roman" w:hAnsiTheme="majorBidi" w:cstheme="majorBidi"/>
          <w:i/>
          <w:iCs/>
          <w:sz w:val="24"/>
          <w:szCs w:val="24"/>
        </w:rPr>
        <w:t xml:space="preserve"> </w:t>
      </w:r>
      <w:proofErr w:type="spellStart"/>
      <w:r w:rsidRPr="00B576E3">
        <w:rPr>
          <w:rFonts w:asciiTheme="majorBidi" w:eastAsia="Times New Roman" w:hAnsiTheme="majorBidi" w:cstheme="majorBidi"/>
          <w:i/>
          <w:iCs/>
          <w:sz w:val="24"/>
          <w:szCs w:val="24"/>
        </w:rPr>
        <w:t>Yesharim</w:t>
      </w:r>
      <w:proofErr w:type="spellEnd"/>
      <w:r w:rsidRPr="00B576E3">
        <w:rPr>
          <w:rFonts w:asciiTheme="majorBidi" w:eastAsia="Times New Roman" w:hAnsiTheme="majorBidi" w:cstheme="majorBidi"/>
          <w:sz w:val="24"/>
          <w:szCs w:val="24"/>
        </w:rPr>
        <w:t xml:space="preserve"> and learn that righteousness is founded on the premise that man is created only to delight in God and to take pleasure from the splendor of His presence, which is the only true delight and eternal pampering, our ethical feelings recoil in the face of the egoism and love of pleasure that this foundation contains, and we demand a purer foundation that is free of admixtures of pleasure. </w:t>
      </w:r>
    </w:p>
    <w:p w14:paraId="77090011" w14:textId="77777777" w:rsidR="00A31680" w:rsidRPr="00B576E3" w:rsidRDefault="00A31680" w:rsidP="00A31680">
      <w:pPr>
        <w:bidi/>
        <w:spacing w:after="300" w:line="276" w:lineRule="auto"/>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tl/>
        </w:rPr>
        <w:lastRenderedPageBreak/>
        <w:t xml:space="preserve">אמנם זהו גורל העולם והאדם, שירד כבר בראשית יצירתו מהתכונה הטהורה אשר להאידיאליות העליונה, והושבתה אצלו הטהרה האצילית, ומלמטה הוא צריך לטפס למעלה למעלה. </w:t>
      </w:r>
      <w:r w:rsidRPr="00B576E3">
        <w:rPr>
          <w:rFonts w:asciiTheme="majorBidi" w:eastAsia="Times New Roman" w:hAnsiTheme="majorBidi" w:cstheme="majorBidi"/>
          <w:b/>
          <w:bCs/>
          <w:sz w:val="24"/>
          <w:szCs w:val="24"/>
          <w:rtl/>
        </w:rPr>
        <w:t>יתברר לו אמנם אחר כך שמושג תענוג זה של התענגות על ד' הוא התוכן הטהור שבאידיאליות היותר טהורה, שאי אפשר לבטאה בשום הגה אנושי. מורגשת היא הרגשה מועטת בשאיפת הלב הטהור בהתעלותו מעל כל המצרים המצמצמים אותו, וזהו רק צל של צל צללה של השאיפה העליונה, הנקיה מכל עירוב גס</w:t>
      </w:r>
      <w:r w:rsidRPr="00B576E3">
        <w:rPr>
          <w:rFonts w:asciiTheme="majorBidi" w:eastAsia="Times New Roman" w:hAnsiTheme="majorBidi" w:cstheme="majorBidi"/>
          <w:sz w:val="24"/>
          <w:szCs w:val="24"/>
          <w:rtl/>
        </w:rPr>
        <w:t>.</w:t>
      </w:r>
    </w:p>
    <w:p w14:paraId="2F548663" w14:textId="77777777" w:rsidR="00A31680" w:rsidRPr="00B576E3" w:rsidRDefault="00A31680" w:rsidP="00A31680">
      <w:pPr>
        <w:spacing w:after="300" w:line="276" w:lineRule="auto"/>
        <w:ind w:left="720" w:right="720"/>
        <w:jc w:val="both"/>
        <w:rPr>
          <w:rFonts w:asciiTheme="majorBidi" w:eastAsia="Times New Roman" w:hAnsiTheme="majorBidi" w:cstheme="majorBidi"/>
          <w:b/>
          <w:bCs/>
          <w:sz w:val="24"/>
          <w:szCs w:val="24"/>
        </w:rPr>
      </w:pPr>
      <w:r w:rsidRPr="00B576E3">
        <w:rPr>
          <w:rFonts w:asciiTheme="majorBidi" w:eastAsia="Times New Roman" w:hAnsiTheme="majorBidi" w:cstheme="majorBidi"/>
          <w:sz w:val="24"/>
          <w:szCs w:val="24"/>
        </w:rPr>
        <w:t xml:space="preserve">Yet this is man’s lot in this world. Almost as soon as he was created, he fell away from the pure property of exalted idealism, his Godly purity retired, and from his low place he must tread upwards step by tiny step. </w:t>
      </w:r>
      <w:r w:rsidRPr="00B576E3">
        <w:rPr>
          <w:rFonts w:asciiTheme="majorBidi" w:eastAsia="Times New Roman" w:hAnsiTheme="majorBidi" w:cstheme="majorBidi"/>
          <w:b/>
          <w:bCs/>
          <w:sz w:val="24"/>
          <w:szCs w:val="24"/>
        </w:rPr>
        <w:t xml:space="preserve">However, it can become clear to him after the fact that the concept of taking pleasure from God is the pure content of the purest idealism, which no human breath can articulate. We feel it slightly in the pure heart’s ambition to transcend all the boundaries that constrict it – and this is just a shadow of a shadow’s shadow of the exalted ambition, which is free of all coarse admixtures. </w:t>
      </w:r>
    </w:p>
    <w:p w14:paraId="163B2AA8" w14:textId="77777777" w:rsidR="00A31680" w:rsidRPr="00B576E3" w:rsidRDefault="00A31680" w:rsidP="00A31680">
      <w:pPr>
        <w:bidi/>
        <w:spacing w:after="300" w:line="276" w:lineRule="auto"/>
        <w:rPr>
          <w:rFonts w:asciiTheme="majorBidi" w:eastAsia="Times New Roman" w:hAnsiTheme="majorBidi" w:cstheme="majorBidi"/>
          <w:b/>
          <w:bCs/>
          <w:sz w:val="24"/>
          <w:szCs w:val="24"/>
        </w:rPr>
      </w:pPr>
      <w:r w:rsidRPr="00B576E3">
        <w:rPr>
          <w:rFonts w:asciiTheme="majorBidi" w:eastAsia="Times New Roman" w:hAnsiTheme="majorBidi" w:cstheme="majorBidi"/>
          <w:b/>
          <w:bCs/>
          <w:sz w:val="24"/>
          <w:szCs w:val="24"/>
          <w:rtl/>
        </w:rPr>
        <w:t>ספר מסילת ישרים פרק יט – בביאור חלקי החסידות</w:t>
      </w:r>
    </w:p>
    <w:p w14:paraId="76E01B29" w14:textId="77777777" w:rsidR="00A31680" w:rsidRPr="00B576E3" w:rsidRDefault="00A31680" w:rsidP="00A31680">
      <w:pPr>
        <w:bidi/>
        <w:spacing w:after="300" w:line="276" w:lineRule="auto"/>
        <w:rPr>
          <w:rFonts w:asciiTheme="majorBidi" w:eastAsia="Times New Roman" w:hAnsiTheme="majorBidi" w:cstheme="majorBidi"/>
          <w:sz w:val="24"/>
          <w:szCs w:val="24"/>
        </w:rPr>
      </w:pPr>
      <w:r w:rsidRPr="00B576E3">
        <w:rPr>
          <w:rFonts w:asciiTheme="majorBidi" w:eastAsia="Times New Roman" w:hAnsiTheme="majorBidi" w:cstheme="majorBidi"/>
          <w:b/>
          <w:bCs/>
          <w:sz w:val="24"/>
          <w:szCs w:val="24"/>
        </w:rPr>
        <w:t>…</w:t>
      </w:r>
      <w:r w:rsidRPr="00B576E3">
        <w:rPr>
          <w:rFonts w:asciiTheme="majorBidi" w:eastAsia="Times New Roman" w:hAnsiTheme="majorBidi" w:cstheme="majorBidi"/>
          <w:sz w:val="24"/>
          <w:szCs w:val="24"/>
          <w:rtl/>
        </w:rPr>
        <w:t>והנה זאת ודאי שאהבה זאת צריך שלא תהיה אהבה התלויה בדבר, דהיינו שיאהב את הבורא יתברך על שמטיב אליו ומעשירו ומצליח אותו אלא כאהבת הבן לאביו שהיא אהבה טבעית ממש שטבעו מכריחו וכופהו לזה, כמאמר הכתוב (דברים לב): הלא הוא אביך קנך, ומבחן האהבה הזאת הוא בזמן הדוחק והצרה, וכן אז"ל: ואהבת את ה' אלהיך בכל לבבך ובכל נפשך אפילו נוטל את נפשך, ובכל מאודך בכל ממונך.</w:t>
      </w:r>
    </w:p>
    <w:p w14:paraId="0E7EF393" w14:textId="77777777" w:rsidR="00A31680" w:rsidRPr="00B576E3" w:rsidRDefault="00A31680" w:rsidP="00A31680">
      <w:pPr>
        <w:bidi/>
        <w:spacing w:after="300" w:line="276" w:lineRule="auto"/>
        <w:rPr>
          <w:rFonts w:asciiTheme="majorBidi" w:eastAsia="Times New Roman" w:hAnsiTheme="majorBidi" w:cstheme="majorBidi"/>
          <w:sz w:val="24"/>
          <w:szCs w:val="24"/>
        </w:rPr>
      </w:pPr>
      <w:r w:rsidRPr="00B576E3">
        <w:rPr>
          <w:rFonts w:asciiTheme="majorBidi" w:eastAsia="Times New Roman" w:hAnsiTheme="majorBidi" w:cstheme="majorBidi"/>
          <w:sz w:val="24"/>
          <w:szCs w:val="24"/>
          <w:rtl/>
        </w:rPr>
        <w:t>אמנם כדי שלא תהיינה הצרות והדוחקים קושי ומניעה אל האהבה, יש לאדם להשיב אל עצמו ב' תשובות: הא' מהן שוה לכל נפש, והב' לחכמים בעלי הדעה העמוקה. הא' היא כל מאי דעבדין מן שמיא לטב (ברכות ס), וזה כי אפילו הצער ההוא הדוחק הנראה בעיניו רעה, איננו באמת אלא טובה אמתית, וכמשל הרופא החותך את הבשר או את האבר שנפסד כדי שיבריא שאר הגוף ולא ימות, שאף על פי שהמעשה אכזרי לכאורה, אינו אלא רחמנות באמת להטיבו באחריתו, ולא יסיר החולה אהבתו מהרופא בעבור זה המעשה, אלא אדרבא יוסיף לאהבה אותו כן הדבר הזה, כשיחשוב האדם שכל מה שהקב"ה עושה עמו לטובתו הוא עושה, בין שיהיה בגופו, בין שיהיה בממונו, ואף על פי שהוא אינו רואה ואינו מבין איך זה הוא טובתו, ודאי טובתו הוא, הנה לא תחלש אהבתו מפני כל דוחק או כל צער אלא אדרבא תגבר ונוספה בו תמיד.</w:t>
      </w:r>
    </w:p>
    <w:p w14:paraId="375315A9" w14:textId="77777777" w:rsidR="00A31680" w:rsidRPr="00B576E3" w:rsidRDefault="00A31680" w:rsidP="00A31680">
      <w:pPr>
        <w:bidi/>
        <w:spacing w:after="300" w:line="276" w:lineRule="auto"/>
        <w:rPr>
          <w:rFonts w:asciiTheme="majorBidi" w:eastAsia="Times New Roman" w:hAnsiTheme="majorBidi" w:cstheme="majorBidi"/>
          <w:sz w:val="24"/>
          <w:szCs w:val="24"/>
          <w:rtl/>
        </w:rPr>
      </w:pPr>
      <w:r w:rsidRPr="00B576E3">
        <w:rPr>
          <w:rFonts w:asciiTheme="majorBidi" w:eastAsia="Times New Roman" w:hAnsiTheme="majorBidi" w:cstheme="majorBidi"/>
          <w:sz w:val="24"/>
          <w:szCs w:val="24"/>
          <w:rtl/>
        </w:rPr>
        <w:t>אך בעלי הדיעה האמתית אינם צריכים אפילו לטעם הזה, כי הרי אין להם לכוין עצמם כלל, אלא כל תפלתם להגדיל כבוד השם יתברך ולעשות נחת רוח לפניו, וכל מה שיתגברו עיכובים נגדם עד שיצטרכו הם יותר כח להעבירם, הנה יאמץ לבם וישמחו להראות תוקף אמונתם, כשר צבא הרשום בגבורה אשר יבחר לו תמיד במלחמה החזקה יותר להראות תקפו בנצחונה, וכבר מורגל זה הענין בכל אוהב בשר ודם שישמח כי יזדמן לו מה שיוכל להראות בו אל אשר הוא אוהב עד היכן מגיע עוצם אהבתו.</w:t>
      </w:r>
    </w:p>
    <w:p w14:paraId="0972C446" w14:textId="77777777" w:rsidR="00A31680" w:rsidRPr="00B576E3" w:rsidRDefault="00A31680" w:rsidP="00A31680">
      <w:pPr>
        <w:bidi/>
        <w:spacing w:after="300" w:line="276" w:lineRule="auto"/>
        <w:rPr>
          <w:rFonts w:asciiTheme="majorBidi" w:eastAsia="Times New Roman" w:hAnsiTheme="majorBidi" w:cstheme="majorBidi"/>
          <w:sz w:val="24"/>
          <w:szCs w:val="24"/>
          <w:rtl/>
        </w:rPr>
      </w:pPr>
      <w:r w:rsidRPr="00B576E3">
        <w:rPr>
          <w:rFonts w:asciiTheme="majorBidi" w:eastAsia="Times New Roman" w:hAnsiTheme="majorBidi" w:cstheme="majorBidi"/>
          <w:sz w:val="24"/>
          <w:szCs w:val="24"/>
        </w:rPr>
        <w:t>…</w:t>
      </w:r>
      <w:r w:rsidRPr="00B576E3">
        <w:rPr>
          <w:rFonts w:asciiTheme="majorBidi" w:eastAsia="Times New Roman" w:hAnsiTheme="majorBidi" w:cstheme="majorBidi"/>
          <w:sz w:val="24"/>
          <w:szCs w:val="24"/>
          <w:rtl/>
        </w:rPr>
        <w:t xml:space="preserve">והנה בארנו עד הנה החסידות מה שתלוי במעשה ובאופן העשיה, נבאר עתה התלויה </w:t>
      </w:r>
      <w:r w:rsidRPr="00B576E3">
        <w:rPr>
          <w:rFonts w:asciiTheme="majorBidi" w:eastAsia="Times New Roman" w:hAnsiTheme="majorBidi" w:cstheme="majorBidi"/>
          <w:b/>
          <w:bCs/>
          <w:sz w:val="24"/>
          <w:szCs w:val="24"/>
          <w:rtl/>
        </w:rPr>
        <w:t>בכונה</w:t>
      </w:r>
      <w:r w:rsidRPr="00B576E3">
        <w:rPr>
          <w:rFonts w:asciiTheme="majorBidi" w:eastAsia="Times New Roman" w:hAnsiTheme="majorBidi" w:cstheme="majorBidi"/>
          <w:sz w:val="24"/>
          <w:szCs w:val="24"/>
          <w:rtl/>
        </w:rPr>
        <w:t xml:space="preserve">, </w:t>
      </w:r>
      <w:r w:rsidRPr="00B576E3">
        <w:rPr>
          <w:rFonts w:asciiTheme="majorBidi" w:eastAsia="Times New Roman" w:hAnsiTheme="majorBidi" w:cstheme="majorBidi"/>
          <w:b/>
          <w:bCs/>
          <w:sz w:val="24"/>
          <w:szCs w:val="24"/>
          <w:rtl/>
        </w:rPr>
        <w:t xml:space="preserve">וכבר דברנו גם כן למעלה מענין לשמה ושלא לשמה למדרגותיהם, אמנם ודאי שמי שמתכוין בעבודתו לטהר נפשו לפני בוראו, למען תזכה לשבת את פניו בכלל הישרים והחסידים, לחזות בנועם ה' לבקר בהיכלו, ולקבל הגמול אשר בעוה"ב לא נוכל לומר שתהיה כונה זו רעה, אכן לא נוכל לומר גם כן שתהיה היותר טובה, כי עד שהאדם מתכוין לטובת </w:t>
      </w:r>
      <w:r w:rsidRPr="00B576E3">
        <w:rPr>
          <w:rFonts w:asciiTheme="majorBidi" w:eastAsia="Times New Roman" w:hAnsiTheme="majorBidi" w:cstheme="majorBidi"/>
          <w:b/>
          <w:bCs/>
          <w:sz w:val="24"/>
          <w:szCs w:val="24"/>
          <w:rtl/>
        </w:rPr>
        <w:lastRenderedPageBreak/>
        <w:t>עצמו, סוף סוף עבודתו לצורך עצמו</w:t>
      </w:r>
      <w:r w:rsidRPr="00B576E3">
        <w:rPr>
          <w:rFonts w:asciiTheme="majorBidi" w:eastAsia="Times New Roman" w:hAnsiTheme="majorBidi" w:cstheme="majorBidi"/>
          <w:sz w:val="24"/>
          <w:szCs w:val="24"/>
          <w:rtl/>
        </w:rPr>
        <w:t xml:space="preserve">. </w:t>
      </w:r>
      <w:r w:rsidRPr="00B576E3">
        <w:rPr>
          <w:rFonts w:asciiTheme="majorBidi" w:eastAsia="Times New Roman" w:hAnsiTheme="majorBidi" w:cstheme="majorBidi"/>
          <w:b/>
          <w:bCs/>
          <w:sz w:val="24"/>
          <w:szCs w:val="24"/>
          <w:rtl/>
        </w:rPr>
        <w:t>אך הכונה האמתית המצויה בחסידים אשר טרחו והשתדלו להשיגה, הוא שיהיה האדם עובד רק למען אשר כבודו של האדון ב"ה יגדל וירבה, וזה יהיה אחר שהתגבר באהבה אליו יתברך, ויהיה חומד ומתאוה אל הגדלת כבודו, ומצטער על כל שימעט ממנו, כי אז יעבוד עבודתו לתכלית זה, שלפחות מצדו יהיה כבודו יתברך מתגדל ויתאוה כל שאר בני האדם יהיו כמו כן, ויצטער ויתאנח על מה שממעטים שאר בני האדם</w:t>
      </w:r>
      <w:r w:rsidRPr="00B576E3">
        <w:rPr>
          <w:rFonts w:asciiTheme="majorBidi" w:eastAsia="Times New Roman" w:hAnsiTheme="majorBidi" w:cstheme="majorBidi"/>
          <w:sz w:val="24"/>
          <w:szCs w:val="24"/>
          <w:rtl/>
        </w:rPr>
        <w:t>, וכל שכן על מה שממעט הוא עצמו בשוגג או באונס או בחולשת הטבע, אשר קשה לו לישמר מן החטאים בכל עת, כענין הכתוב (קהלת ז): כי אדם אין צדיק בארץ אשר יעשה טוב ולא יחטא.</w:t>
      </w:r>
    </w:p>
    <w:p w14:paraId="12E056AC" w14:textId="77777777" w:rsidR="00A31680" w:rsidRPr="00B576E3" w:rsidRDefault="00A31680" w:rsidP="00A31680">
      <w:pPr>
        <w:spacing w:after="300" w:line="276" w:lineRule="auto"/>
        <w:ind w:left="720" w:right="720"/>
        <w:jc w:val="both"/>
        <w:rPr>
          <w:rFonts w:asciiTheme="majorBidi" w:eastAsia="Times New Roman" w:hAnsiTheme="majorBidi" w:cstheme="majorBidi"/>
          <w:sz w:val="24"/>
          <w:szCs w:val="24"/>
          <w:rtl/>
        </w:rPr>
      </w:pPr>
      <w:r w:rsidRPr="00B576E3">
        <w:rPr>
          <w:rFonts w:asciiTheme="majorBidi" w:eastAsia="Times New Roman" w:hAnsiTheme="majorBidi" w:cstheme="majorBidi"/>
          <w:sz w:val="24"/>
          <w:szCs w:val="24"/>
        </w:rPr>
        <w:t>It goes without saying that this love should not depend upon any extraneous factor. That is, one should love the Creator, may His Name be blessed, not because He is good to him and grants him wealth and success, but because he is naturally impelled to do so, in the same manner that a son is naturally impelled to love his father. As stated by Scripture (</w:t>
      </w:r>
      <w:proofErr w:type="spellStart"/>
      <w:r w:rsidRPr="00B576E3">
        <w:rPr>
          <w:rFonts w:asciiTheme="majorBidi" w:eastAsia="Times New Roman" w:hAnsiTheme="majorBidi" w:cstheme="majorBidi"/>
          <w:i/>
          <w:iCs/>
          <w:sz w:val="24"/>
          <w:szCs w:val="24"/>
        </w:rPr>
        <w:t>Devarim</w:t>
      </w:r>
      <w:proofErr w:type="spellEnd"/>
      <w:r w:rsidRPr="00B576E3">
        <w:rPr>
          <w:rFonts w:asciiTheme="majorBidi" w:eastAsia="Times New Roman" w:hAnsiTheme="majorBidi" w:cstheme="majorBidi"/>
          <w:sz w:val="24"/>
          <w:szCs w:val="24"/>
        </w:rPr>
        <w:t xml:space="preserve"> 32:6), “Is He not your Father, your Master?”</w:t>
      </w:r>
    </w:p>
    <w:p w14:paraId="4369C286" w14:textId="77777777" w:rsidR="00A31680" w:rsidRPr="00B576E3" w:rsidRDefault="00A31680" w:rsidP="00A31680">
      <w:pPr>
        <w:spacing w:after="300" w:line="276" w:lineRule="auto"/>
        <w:ind w:left="720" w:right="720"/>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Pr>
        <w:t>The test of this type of love comes with difficult and troubled times. As our Sages of blessed memory have said (</w:t>
      </w:r>
      <w:proofErr w:type="spellStart"/>
      <w:r w:rsidRPr="00B576E3">
        <w:rPr>
          <w:rFonts w:asciiTheme="majorBidi" w:eastAsia="Times New Roman" w:hAnsiTheme="majorBidi" w:cstheme="majorBidi"/>
          <w:i/>
          <w:iCs/>
          <w:sz w:val="24"/>
          <w:szCs w:val="24"/>
        </w:rPr>
        <w:t>Berachot</w:t>
      </w:r>
      <w:proofErr w:type="spellEnd"/>
      <w:r w:rsidRPr="00B576E3">
        <w:rPr>
          <w:rFonts w:asciiTheme="majorBidi" w:eastAsia="Times New Roman" w:hAnsiTheme="majorBidi" w:cstheme="majorBidi"/>
          <w:sz w:val="24"/>
          <w:szCs w:val="24"/>
        </w:rPr>
        <w:t xml:space="preserve"> 54a), “‘And you should love Hashem, your God with all your heart and with all your soul’ (</w:t>
      </w:r>
      <w:proofErr w:type="spellStart"/>
      <w:r w:rsidRPr="00B576E3">
        <w:rPr>
          <w:rFonts w:asciiTheme="majorBidi" w:eastAsia="Times New Roman" w:hAnsiTheme="majorBidi" w:cstheme="majorBidi"/>
          <w:i/>
          <w:iCs/>
          <w:sz w:val="24"/>
          <w:szCs w:val="24"/>
        </w:rPr>
        <w:t>Devarim</w:t>
      </w:r>
      <w:proofErr w:type="spellEnd"/>
      <w:r w:rsidRPr="00B576E3">
        <w:rPr>
          <w:rFonts w:asciiTheme="majorBidi" w:eastAsia="Times New Roman" w:hAnsiTheme="majorBidi" w:cstheme="majorBidi"/>
          <w:sz w:val="24"/>
          <w:szCs w:val="24"/>
        </w:rPr>
        <w:t xml:space="preserve"> 6:5) – even if He takes your soul, ‘and with all </w:t>
      </w:r>
      <w:proofErr w:type="spellStart"/>
      <w:r w:rsidRPr="00B576E3">
        <w:rPr>
          <w:rFonts w:asciiTheme="majorBidi" w:eastAsia="Times New Roman" w:hAnsiTheme="majorBidi" w:cstheme="majorBidi"/>
          <w:sz w:val="24"/>
          <w:szCs w:val="24"/>
        </w:rPr>
        <w:t>your</w:t>
      </w:r>
      <w:proofErr w:type="spellEnd"/>
      <w:r w:rsidRPr="00B576E3">
        <w:rPr>
          <w:rFonts w:asciiTheme="majorBidi" w:eastAsia="Times New Roman" w:hAnsiTheme="majorBidi" w:cstheme="majorBidi"/>
          <w:sz w:val="24"/>
          <w:szCs w:val="24"/>
        </w:rPr>
        <w:t xml:space="preserve"> might’ – with all of your possessions.” But in order that troubles and pressures should not act as difficulties and deterrents in the way of the love of God, a person must furnish himself with two understandings, one directed to all men alike and the other </w:t>
      </w:r>
      <w:proofErr w:type="spellStart"/>
      <w:r w:rsidRPr="00B576E3">
        <w:rPr>
          <w:rFonts w:asciiTheme="majorBidi" w:eastAsia="Times New Roman" w:hAnsiTheme="majorBidi" w:cstheme="majorBidi"/>
          <w:sz w:val="24"/>
          <w:szCs w:val="24"/>
        </w:rPr>
        <w:t>to</w:t>
      </w:r>
      <w:proofErr w:type="spellEnd"/>
      <w:r w:rsidRPr="00B576E3">
        <w:rPr>
          <w:rFonts w:asciiTheme="majorBidi" w:eastAsia="Times New Roman" w:hAnsiTheme="majorBidi" w:cstheme="majorBidi"/>
          <w:sz w:val="24"/>
          <w:szCs w:val="24"/>
        </w:rPr>
        <w:t xml:space="preserve"> sages with depth of mind. The first understanding is that everything which proceeds from Heaven is for the good of man. The pain and pressure itself which is evil in his eyes is, in reality, true good, in the same way that a doctor's cutting of flesh or of a limb to prevent infection from spreading to the rest of the body and killing the patient is a merciful deed, with the patient's good in mind, though on the surface it may appear to be an act of cruelty. There is no fear that the patient will cease to love the doctor because of what he has done to him; to the contrary, he will love him even more. In our case, too, if a man will but consider that everything the Holy One Blessed be He does with him, both in relation to his body and to his possessions is for his own good, though he may not be able to perceive or understand its being so, his love will not weaken because of any pressure or pain, but, to the contrary, will grow stronger and will steadily increase.</w:t>
      </w:r>
    </w:p>
    <w:p w14:paraId="4B5877CE" w14:textId="77777777" w:rsidR="00A31680" w:rsidRPr="00B576E3" w:rsidRDefault="00A31680" w:rsidP="00A31680">
      <w:pPr>
        <w:spacing w:after="300" w:line="276" w:lineRule="auto"/>
        <w:ind w:left="720" w:right="720"/>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Pr>
        <w:t xml:space="preserve">Those with true understanding, however, do not need even this explanation, for they are entirely unmotivated by self-interest, their sole aspiration being to magnify the honor of God and to give Him pleasure. The more deterrents that cross their path, making it necessary for them to give more of themselves to counteract them, the more will their hearts fortify themselves and rejoice to show the strength of their faith, just as a general, famed for his strength will always thrust himself into the heart of the battle, where a victory will serve all the more to reveal his prowess. </w:t>
      </w:r>
      <w:r w:rsidRPr="00B576E3">
        <w:rPr>
          <w:rFonts w:asciiTheme="majorBidi" w:eastAsia="Times New Roman" w:hAnsiTheme="majorBidi" w:cstheme="majorBidi"/>
          <w:sz w:val="24"/>
          <w:szCs w:val="24"/>
        </w:rPr>
        <w:lastRenderedPageBreak/>
        <w:t>The joy that comes with every opportunity to express the intensity of one's love is well known to every lover of flesh and blood…</w:t>
      </w:r>
    </w:p>
    <w:p w14:paraId="1BF8ED9C" w14:textId="1E0DC537" w:rsidR="00A31680" w:rsidRPr="00B576E3" w:rsidRDefault="00A31680" w:rsidP="00A31680">
      <w:pPr>
        <w:spacing w:after="300" w:line="276" w:lineRule="auto"/>
        <w:ind w:left="720" w:right="720"/>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Pr>
        <w:t xml:space="preserve">We have thus far dealt with those aspects of Saintliness concerned with the deed and with the manner of its performance. We shall now speak of </w:t>
      </w:r>
      <w:r w:rsidRPr="00B576E3">
        <w:rPr>
          <w:rFonts w:asciiTheme="majorBidi" w:eastAsia="Times New Roman" w:hAnsiTheme="majorBidi" w:cstheme="majorBidi"/>
          <w:b/>
          <w:bCs/>
          <w:sz w:val="24"/>
          <w:szCs w:val="24"/>
        </w:rPr>
        <w:t xml:space="preserve">intention in relation to Saintliness. We have already discussed the performance of actions, for the sake of Heaven or not for the sake of Heaven, according to their various levels. It cannot be said that one who is motivated in his Divine service by a desire to purify his soul before his Creator so that he can come to sit in His presence together with the just and the Saintly, to see the pleasantness of God, to dwell within His Sanctuary and to receive the reward of the World to Come – it cannot be said that such a person is badly motivated. On the other hand, we cannot say that his motivation is a very good one either. For as long as a person is concerned with his own good, his Divine service is also performed for his own good. The true motivation, which is common to Saints, who have exerted themselves and persevered to acquire it, is to serve solely for the purpose of magnifying and extending the honor of the Master of Blessed Name. One will serve for this end only after he has grown strong in love for the Blessed One, and longs and lusts for the magnification of His </w:t>
      </w:r>
      <w:proofErr w:type="gramStart"/>
      <w:r w:rsidRPr="00B576E3">
        <w:rPr>
          <w:rFonts w:asciiTheme="majorBidi" w:eastAsia="Times New Roman" w:hAnsiTheme="majorBidi" w:cstheme="majorBidi"/>
          <w:b/>
          <w:bCs/>
          <w:sz w:val="24"/>
          <w:szCs w:val="24"/>
        </w:rPr>
        <w:t>honor, and</w:t>
      </w:r>
      <w:proofErr w:type="gramEnd"/>
      <w:r w:rsidRPr="00B576E3">
        <w:rPr>
          <w:rFonts w:asciiTheme="majorBidi" w:eastAsia="Times New Roman" w:hAnsiTheme="majorBidi" w:cstheme="majorBidi"/>
          <w:b/>
          <w:bCs/>
          <w:sz w:val="24"/>
          <w:szCs w:val="24"/>
        </w:rPr>
        <w:t xml:space="preserve"> is pained by anything which detracts from it. He will hope that he is at least doing his part toward magnifying the honor of the Blessed One and he will wish that all others possessed this aspiration. The shortcomings of others in this respect will pain and grieve him</w:t>
      </w:r>
      <w:r w:rsidRPr="00B576E3">
        <w:rPr>
          <w:rFonts w:asciiTheme="majorBidi" w:eastAsia="Times New Roman" w:hAnsiTheme="majorBidi" w:cstheme="majorBidi"/>
          <w:sz w:val="24"/>
          <w:szCs w:val="24"/>
        </w:rPr>
        <w:t>, not to speak of his own unintentional and accidental lapses and those resulting from his natural weakness, which makes it difficult for him to constantly protect himself against sin, as it is stated (</w:t>
      </w:r>
      <w:r w:rsidRPr="00B576E3">
        <w:rPr>
          <w:rFonts w:asciiTheme="majorBidi" w:eastAsia="Times New Roman" w:hAnsiTheme="majorBidi" w:cstheme="majorBidi"/>
          <w:i/>
          <w:iCs/>
          <w:sz w:val="24"/>
          <w:szCs w:val="24"/>
        </w:rPr>
        <w:t>Kohelet</w:t>
      </w:r>
      <w:r w:rsidRPr="00B576E3">
        <w:rPr>
          <w:rFonts w:asciiTheme="majorBidi" w:eastAsia="Times New Roman" w:hAnsiTheme="majorBidi" w:cstheme="majorBidi"/>
          <w:sz w:val="24"/>
          <w:szCs w:val="24"/>
        </w:rPr>
        <w:t xml:space="preserve"> 7:20), “A man is not righteous in the land, who will do good and not sin.”</w:t>
      </w:r>
    </w:p>
    <w:p w14:paraId="48DAC58E" w14:textId="77777777" w:rsidR="00A31680" w:rsidRPr="00B576E3" w:rsidRDefault="00A31680" w:rsidP="00A31680">
      <w:pPr>
        <w:bidi/>
        <w:spacing w:after="300" w:line="276" w:lineRule="auto"/>
        <w:jc w:val="both"/>
        <w:rPr>
          <w:rFonts w:asciiTheme="majorBidi" w:eastAsia="Times New Roman" w:hAnsiTheme="majorBidi" w:cstheme="majorBidi"/>
          <w:b/>
          <w:bCs/>
          <w:sz w:val="24"/>
          <w:szCs w:val="24"/>
        </w:rPr>
      </w:pPr>
      <w:r w:rsidRPr="00B576E3">
        <w:rPr>
          <w:rFonts w:asciiTheme="majorBidi" w:eastAsia="Times New Roman" w:hAnsiTheme="majorBidi" w:cstheme="majorBidi"/>
          <w:b/>
          <w:bCs/>
          <w:sz w:val="24"/>
          <w:szCs w:val="24"/>
          <w:rtl/>
        </w:rPr>
        <w:t>ספר המצוות לרמב"ם מצות עשה ג</w:t>
      </w:r>
    </w:p>
    <w:p w14:paraId="0BD9B50D" w14:textId="77777777" w:rsidR="00A31680" w:rsidRPr="00B576E3" w:rsidRDefault="00A31680" w:rsidP="00A31680">
      <w:pPr>
        <w:bidi/>
        <w:spacing w:after="300" w:line="276" w:lineRule="auto"/>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tl/>
        </w:rPr>
        <w:t xml:space="preserve">והמצווה השלישית היא שצוונו לאהבו יתעלה וזה שנתבונן ונשכיל מצותיו ופעולותיו עד שנשיגהו </w:t>
      </w:r>
      <w:r w:rsidRPr="00B576E3">
        <w:rPr>
          <w:rFonts w:asciiTheme="majorBidi" w:eastAsia="Times New Roman" w:hAnsiTheme="majorBidi" w:cstheme="majorBidi"/>
          <w:b/>
          <w:bCs/>
          <w:sz w:val="24"/>
          <w:szCs w:val="24"/>
          <w:rtl/>
        </w:rPr>
        <w:t>ונתענג בהשגתו תכלית התענוג</w:t>
      </w:r>
      <w:r w:rsidRPr="00B576E3">
        <w:rPr>
          <w:rFonts w:asciiTheme="majorBidi" w:eastAsia="Times New Roman" w:hAnsiTheme="majorBidi" w:cstheme="majorBidi"/>
          <w:sz w:val="24"/>
          <w:szCs w:val="24"/>
          <w:rtl/>
        </w:rPr>
        <w:t xml:space="preserve"> וזאת היא האהבה המחויבת…</w:t>
      </w:r>
      <w:r w:rsidRPr="00B576E3">
        <w:rPr>
          <w:rFonts w:asciiTheme="majorBidi" w:eastAsia="Times New Roman" w:hAnsiTheme="majorBidi" w:cstheme="majorBidi"/>
          <w:sz w:val="24"/>
          <w:szCs w:val="24"/>
        </w:rPr>
        <w:t xml:space="preserve"> </w:t>
      </w:r>
      <w:r w:rsidRPr="00B576E3">
        <w:rPr>
          <w:rFonts w:asciiTheme="majorBidi" w:eastAsia="Times New Roman" w:hAnsiTheme="majorBidi" w:cstheme="majorBidi"/>
          <w:sz w:val="24"/>
          <w:szCs w:val="24"/>
          <w:rtl/>
        </w:rPr>
        <w:t xml:space="preserve">הנה כבר בארו לך כי בהשתכלות תתאמת לך ההשגה </w:t>
      </w:r>
      <w:r w:rsidRPr="00B576E3">
        <w:rPr>
          <w:rFonts w:asciiTheme="majorBidi" w:eastAsia="Times New Roman" w:hAnsiTheme="majorBidi" w:cstheme="majorBidi"/>
          <w:b/>
          <w:bCs/>
          <w:sz w:val="24"/>
          <w:szCs w:val="24"/>
          <w:rtl/>
        </w:rPr>
        <w:t xml:space="preserve">ויגיע התענוג </w:t>
      </w:r>
      <w:r w:rsidRPr="00B576E3">
        <w:rPr>
          <w:rFonts w:asciiTheme="majorBidi" w:eastAsia="Times New Roman" w:hAnsiTheme="majorBidi" w:cstheme="majorBidi"/>
          <w:sz w:val="24"/>
          <w:szCs w:val="24"/>
          <w:rtl/>
        </w:rPr>
        <w:t>ותבא האהבה בהכרח.</w:t>
      </w:r>
    </w:p>
    <w:p w14:paraId="3A036CBE" w14:textId="77777777" w:rsidR="00A31680" w:rsidRPr="00B576E3" w:rsidRDefault="00A31680" w:rsidP="00A31680">
      <w:pPr>
        <w:spacing w:after="300" w:line="276" w:lineRule="auto"/>
        <w:ind w:left="720" w:right="720"/>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Pr>
        <w:t xml:space="preserve">The third </w:t>
      </w:r>
      <w:r w:rsidRPr="00B576E3">
        <w:rPr>
          <w:rFonts w:asciiTheme="majorBidi" w:eastAsia="Times New Roman" w:hAnsiTheme="majorBidi" w:cstheme="majorBidi"/>
          <w:i/>
          <w:iCs/>
          <w:sz w:val="24"/>
          <w:szCs w:val="24"/>
        </w:rPr>
        <w:t>mitzva</w:t>
      </w:r>
      <w:r w:rsidRPr="00B576E3">
        <w:rPr>
          <w:rFonts w:asciiTheme="majorBidi" w:eastAsia="Times New Roman" w:hAnsiTheme="majorBidi" w:cstheme="majorBidi"/>
          <w:sz w:val="24"/>
          <w:szCs w:val="24"/>
        </w:rPr>
        <w:t xml:space="preserve"> is to love Him, and this means to think and ponder His </w:t>
      </w:r>
      <w:r w:rsidRPr="00B576E3">
        <w:rPr>
          <w:rFonts w:asciiTheme="majorBidi" w:eastAsia="Times New Roman" w:hAnsiTheme="majorBidi" w:cstheme="majorBidi"/>
          <w:i/>
          <w:iCs/>
          <w:sz w:val="24"/>
          <w:szCs w:val="24"/>
        </w:rPr>
        <w:t>mitzvot</w:t>
      </w:r>
      <w:r w:rsidRPr="00B576E3">
        <w:rPr>
          <w:rFonts w:asciiTheme="majorBidi" w:eastAsia="Times New Roman" w:hAnsiTheme="majorBidi" w:cstheme="majorBidi"/>
          <w:sz w:val="24"/>
          <w:szCs w:val="24"/>
        </w:rPr>
        <w:t xml:space="preserve"> and His deeds until we grasp Him </w:t>
      </w:r>
      <w:r w:rsidRPr="00B576E3">
        <w:rPr>
          <w:rFonts w:asciiTheme="majorBidi" w:eastAsia="Times New Roman" w:hAnsiTheme="majorBidi" w:cstheme="majorBidi"/>
          <w:b/>
          <w:bCs/>
          <w:sz w:val="24"/>
          <w:szCs w:val="24"/>
        </w:rPr>
        <w:t>and enjoy our grasping Him with the most total enjoyment</w:t>
      </w:r>
      <w:r w:rsidRPr="00B576E3">
        <w:rPr>
          <w:rFonts w:asciiTheme="majorBidi" w:eastAsia="Times New Roman" w:hAnsiTheme="majorBidi" w:cstheme="majorBidi"/>
          <w:sz w:val="24"/>
          <w:szCs w:val="24"/>
        </w:rPr>
        <w:t xml:space="preserve">. This is the love we must have…. They already explained to you that by looking, you will become confident in the truth of what you understand, </w:t>
      </w:r>
      <w:r w:rsidRPr="00B576E3">
        <w:rPr>
          <w:rFonts w:asciiTheme="majorBidi" w:eastAsia="Times New Roman" w:hAnsiTheme="majorBidi" w:cstheme="majorBidi"/>
          <w:b/>
          <w:bCs/>
          <w:sz w:val="24"/>
          <w:szCs w:val="24"/>
        </w:rPr>
        <w:t>and the pleasure will come</w:t>
      </w:r>
      <w:r w:rsidRPr="00B576E3">
        <w:rPr>
          <w:rFonts w:asciiTheme="majorBidi" w:eastAsia="Times New Roman" w:hAnsiTheme="majorBidi" w:cstheme="majorBidi"/>
          <w:sz w:val="24"/>
          <w:szCs w:val="24"/>
        </w:rPr>
        <w:t xml:space="preserve">, and then love must come. </w:t>
      </w:r>
    </w:p>
    <w:p w14:paraId="4418D6D3" w14:textId="77777777" w:rsidR="00A31680" w:rsidRPr="00B576E3" w:rsidRDefault="00A31680" w:rsidP="00A31680">
      <w:pPr>
        <w:bidi/>
        <w:spacing w:after="300" w:line="276" w:lineRule="auto"/>
        <w:rPr>
          <w:rFonts w:asciiTheme="majorBidi" w:eastAsia="Times New Roman" w:hAnsiTheme="majorBidi" w:cstheme="majorBidi"/>
          <w:b/>
          <w:bCs/>
          <w:sz w:val="24"/>
          <w:szCs w:val="24"/>
        </w:rPr>
      </w:pPr>
      <w:r w:rsidRPr="00B576E3">
        <w:rPr>
          <w:rFonts w:asciiTheme="majorBidi" w:eastAsia="Times New Roman" w:hAnsiTheme="majorBidi" w:cstheme="majorBidi"/>
          <w:b/>
          <w:bCs/>
          <w:sz w:val="24"/>
          <w:szCs w:val="24"/>
          <w:rtl/>
        </w:rPr>
        <w:t>שמונה קבצים ג:שלג</w:t>
      </w:r>
    </w:p>
    <w:p w14:paraId="07F6469B" w14:textId="1153A35A" w:rsidR="00A31680" w:rsidRPr="00B576E3" w:rsidRDefault="00A31680" w:rsidP="00A31680">
      <w:pPr>
        <w:bidi/>
        <w:spacing w:after="300" w:line="276" w:lineRule="auto"/>
        <w:jc w:val="both"/>
        <w:rPr>
          <w:rFonts w:asciiTheme="majorBidi" w:eastAsia="Times New Roman" w:hAnsiTheme="majorBidi" w:cstheme="majorBidi"/>
          <w:sz w:val="24"/>
          <w:szCs w:val="24"/>
        </w:rPr>
      </w:pPr>
      <w:r w:rsidRPr="00B576E3">
        <w:rPr>
          <w:rFonts w:asciiTheme="majorBidi" w:eastAsia="Times New Roman" w:hAnsiTheme="majorBidi" w:cstheme="majorBidi"/>
          <w:sz w:val="24"/>
          <w:szCs w:val="24"/>
          <w:rtl/>
        </w:rPr>
        <w:lastRenderedPageBreak/>
        <w:t xml:space="preserve">כשמשתלהבת האהבה האלהית </w:t>
      </w:r>
      <w:r w:rsidRPr="00B576E3">
        <w:rPr>
          <w:rFonts w:asciiTheme="majorBidi" w:eastAsia="Times New Roman" w:hAnsiTheme="majorBidi" w:cstheme="majorBidi"/>
          <w:b/>
          <w:bCs/>
          <w:sz w:val="24"/>
          <w:szCs w:val="24"/>
          <w:rtl/>
        </w:rPr>
        <w:t>בתענוגיה</w:t>
      </w:r>
      <w:r w:rsidRPr="00B576E3">
        <w:rPr>
          <w:rFonts w:asciiTheme="majorBidi" w:eastAsia="Times New Roman" w:hAnsiTheme="majorBidi" w:cstheme="majorBidi"/>
          <w:sz w:val="24"/>
          <w:szCs w:val="24"/>
          <w:rtl/>
        </w:rPr>
        <w:t>, אין להתבהל ולהתפחד, משום חשבון. ומצוה להיות מלא עוז דקדושה, ולהתענג על ד' בכל מלא רוחב לב ונשמה, ולפצח פה בשירי זמרה, בנגינות תפארה, לשאוב מים חיים ממעיני הישועה. בעת רצון עניתיך, וביום ישועה אזרתיך.</w:t>
      </w:r>
    </w:p>
    <w:p w14:paraId="0DFF55A5" w14:textId="77777777" w:rsidR="00A31680" w:rsidRPr="00B576E3" w:rsidRDefault="00A31680" w:rsidP="00A31680">
      <w:pPr>
        <w:spacing w:after="300" w:line="276" w:lineRule="auto"/>
        <w:ind w:left="720" w:right="720"/>
        <w:jc w:val="both"/>
        <w:rPr>
          <w:rFonts w:asciiTheme="majorBidi" w:eastAsia="Times New Roman" w:hAnsiTheme="majorBidi" w:cstheme="majorBidi"/>
          <w:sz w:val="24"/>
          <w:szCs w:val="24"/>
          <w:rtl/>
        </w:rPr>
      </w:pPr>
      <w:r w:rsidRPr="00B576E3">
        <w:rPr>
          <w:rFonts w:asciiTheme="majorBidi" w:eastAsia="Times New Roman" w:hAnsiTheme="majorBidi" w:cstheme="majorBidi"/>
          <w:sz w:val="24"/>
          <w:szCs w:val="24"/>
        </w:rPr>
        <w:t xml:space="preserve">When love of God </w:t>
      </w:r>
      <w:r w:rsidRPr="00B576E3">
        <w:rPr>
          <w:rFonts w:asciiTheme="majorBidi" w:eastAsia="Times New Roman" w:hAnsiTheme="majorBidi" w:cstheme="majorBidi"/>
          <w:b/>
          <w:bCs/>
          <w:sz w:val="24"/>
          <w:szCs w:val="24"/>
        </w:rPr>
        <w:t>and its attendant pleasure</w:t>
      </w:r>
      <w:r w:rsidRPr="00B576E3">
        <w:rPr>
          <w:rFonts w:asciiTheme="majorBidi" w:eastAsia="Times New Roman" w:hAnsiTheme="majorBidi" w:cstheme="majorBidi"/>
          <w:sz w:val="24"/>
          <w:szCs w:val="24"/>
        </w:rPr>
        <w:t xml:space="preserve"> ignite themselves, one should not become frightened or disoriented because of calculations. It is a </w:t>
      </w:r>
      <w:r w:rsidRPr="00B576E3">
        <w:rPr>
          <w:rFonts w:asciiTheme="majorBidi" w:eastAsia="Times New Roman" w:hAnsiTheme="majorBidi" w:cstheme="majorBidi"/>
          <w:i/>
          <w:iCs/>
          <w:sz w:val="24"/>
          <w:szCs w:val="24"/>
        </w:rPr>
        <w:t>mitzva</w:t>
      </w:r>
      <w:r w:rsidRPr="00B576E3">
        <w:rPr>
          <w:rFonts w:asciiTheme="majorBidi" w:eastAsia="Times New Roman" w:hAnsiTheme="majorBidi" w:cstheme="majorBidi"/>
          <w:sz w:val="24"/>
          <w:szCs w:val="24"/>
        </w:rPr>
        <w:t xml:space="preserve"> to be filled with the strength of holiness and to delight in God with the full length and breadth of the heart and soul, to open the mouth in musical songs, splendid tunes, to draw living waters from the springs of salvation. I have answered you at a time of desire, and on a day of salvation I assisted you. </w:t>
      </w:r>
    </w:p>
    <w:p w14:paraId="6F8017A7" w14:textId="77777777" w:rsidR="00A31680" w:rsidRPr="00B576E3" w:rsidRDefault="00A31680" w:rsidP="00A31680">
      <w:pPr>
        <w:bidi/>
        <w:spacing w:after="300" w:line="276" w:lineRule="auto"/>
        <w:rPr>
          <w:rFonts w:asciiTheme="majorBidi" w:eastAsia="Times New Roman" w:hAnsiTheme="majorBidi" w:cstheme="majorBidi"/>
          <w:b/>
          <w:bCs/>
          <w:sz w:val="24"/>
          <w:szCs w:val="24"/>
        </w:rPr>
      </w:pPr>
      <w:r w:rsidRPr="00B576E3">
        <w:rPr>
          <w:rFonts w:asciiTheme="majorBidi" w:eastAsia="Times New Roman" w:hAnsiTheme="majorBidi" w:cstheme="majorBidi"/>
          <w:b/>
          <w:bCs/>
          <w:sz w:val="24"/>
          <w:szCs w:val="24"/>
          <w:rtl/>
        </w:rPr>
        <w:t>שמונה קבצים ג:רצ</w:t>
      </w:r>
    </w:p>
    <w:p w14:paraId="20185DE7" w14:textId="77777777" w:rsidR="00A31680" w:rsidRPr="00B576E3" w:rsidRDefault="00A31680" w:rsidP="00A31680">
      <w:pPr>
        <w:bidi/>
        <w:spacing w:before="100" w:beforeAutospacing="1" w:after="300" w:line="276" w:lineRule="auto"/>
        <w:rPr>
          <w:rFonts w:asciiTheme="majorBidi" w:eastAsia="Times New Roman" w:hAnsiTheme="majorBidi" w:cstheme="majorBidi"/>
          <w:b/>
          <w:bCs/>
          <w:sz w:val="24"/>
          <w:szCs w:val="24"/>
        </w:rPr>
      </w:pPr>
      <w:r w:rsidRPr="00B576E3">
        <w:rPr>
          <w:rFonts w:asciiTheme="majorBidi" w:eastAsia="Times New Roman" w:hAnsiTheme="majorBidi" w:cstheme="majorBidi"/>
          <w:sz w:val="24"/>
          <w:szCs w:val="24"/>
          <w:rtl/>
        </w:rPr>
        <w:t xml:space="preserve">כמה גדולה היא מלחמתי הפנימית, לבבי מלא עריגה רוחנית גבוהה ורחבה, </w:t>
      </w:r>
      <w:r w:rsidRPr="00B576E3">
        <w:rPr>
          <w:rFonts w:asciiTheme="majorBidi" w:eastAsia="Times New Roman" w:hAnsiTheme="majorBidi" w:cstheme="majorBidi"/>
          <w:b/>
          <w:bCs/>
          <w:sz w:val="24"/>
          <w:szCs w:val="24"/>
          <w:rtl/>
        </w:rPr>
        <w:t>חפץ אני שהנועם האלהי יתפשט תמיד בכל קרבי. לא מפני הנאת העונג שבו, כ"א מצד שכך צריך להיות, מצד שאך זהו המעמד של המציאות, משום שזה הוא תוכן החיים. והנני תמיד הומה, שואג בעצמיותי הפנימית, בקול גדול אור אלהים הבו לי, תענוג אל חי ושעשועו, גודל יפעת בקרת היכל מלך עולם, אל אלהי אבי, אשר בכל לבי הנני נתון לאהבתו. אשר פחדו ירוממני</w:t>
      </w:r>
      <w:r w:rsidRPr="00B576E3">
        <w:rPr>
          <w:rFonts w:asciiTheme="majorBidi" w:eastAsia="Times New Roman" w:hAnsiTheme="majorBidi" w:cstheme="majorBidi"/>
          <w:sz w:val="24"/>
          <w:szCs w:val="24"/>
          <w:rtl/>
        </w:rPr>
        <w:t xml:space="preserve">. ונשמתי הולכת היא ומתנשאת, מתעלה היא על כל השפלות, הקטנות והגבולים, שחיי הטבע, הגויה, הסביבה, וההסכמה מגבילים אותה, לוחצים אותה בצבתים, משימים אותה כולה בסד. והנה שטף חיובים בא, לימודים ודקדוקים לאין תכלית, סיבוכי רעיונות, והוצאת פלפולים מדייקנות של אותיות ותיבות, באה וסובבת את נשמתי הצחה, החפשית, הקלה ככרוב, הטהורה כעצם השמים, השוטפת כים של אור. ואני עוד לא באתי לזאת המדרגה, לסכות מראשית עד אחרית, להבין נועם שמועה, להרגיש מתק כל דקדוק, להיות צופה באור שבמחשכי עולם. והנני מלא מכאובים, ומצפה אני לישועה ואורה, לרוממות עליונה, להופעת דעה ונהרה ולהזלת טל של חיים, גם בתוך אלה הצנורות הצרים, אשר מהם אינק ואשבע. אתענג בנועם ד'. </w:t>
      </w:r>
      <w:r w:rsidRPr="00B576E3">
        <w:rPr>
          <w:rFonts w:asciiTheme="majorBidi" w:eastAsia="Times New Roman" w:hAnsiTheme="majorBidi" w:cstheme="majorBidi"/>
          <w:b/>
          <w:bCs/>
          <w:sz w:val="24"/>
          <w:szCs w:val="24"/>
          <w:rtl/>
        </w:rPr>
        <w:t>אכיר טוהר הרצון האידיאלי, רום חביון עז עליון, הממלא כל אות וקוץ, כל הויה ופלפול, ואשתעשע במצותיך אשר אהבתי, ואשיחה בחוקיך.</w:t>
      </w:r>
    </w:p>
    <w:p w14:paraId="61D720B0" w14:textId="77777777" w:rsidR="00A31680" w:rsidRPr="00B576E3" w:rsidRDefault="00A31680" w:rsidP="00A31680">
      <w:pPr>
        <w:spacing w:before="100" w:beforeAutospacing="1" w:after="300" w:line="276" w:lineRule="auto"/>
        <w:ind w:left="720" w:right="720"/>
        <w:jc w:val="both"/>
        <w:rPr>
          <w:rFonts w:asciiTheme="majorBidi" w:eastAsia="Times New Roman" w:hAnsiTheme="majorBidi" w:cstheme="majorBidi"/>
          <w:b/>
          <w:bCs/>
          <w:sz w:val="24"/>
          <w:szCs w:val="24"/>
        </w:rPr>
      </w:pPr>
      <w:r w:rsidRPr="00B576E3">
        <w:rPr>
          <w:rFonts w:asciiTheme="majorBidi" w:eastAsia="Times New Roman" w:hAnsiTheme="majorBidi" w:cstheme="majorBidi"/>
          <w:sz w:val="24"/>
          <w:szCs w:val="24"/>
        </w:rPr>
        <w:t xml:space="preserve">My inner battle is so great! My heart is filled with spiritual desire tall and broad! </w:t>
      </w:r>
      <w:r w:rsidRPr="00B576E3">
        <w:rPr>
          <w:rFonts w:asciiTheme="majorBidi" w:eastAsia="Times New Roman" w:hAnsiTheme="majorBidi" w:cstheme="majorBidi"/>
          <w:b/>
          <w:bCs/>
          <w:sz w:val="24"/>
          <w:szCs w:val="24"/>
        </w:rPr>
        <w:t>I want the divine pleasure to spread without cease throughout my being! Not because of the pleasure and delight of the experience, but rather because this is simply what must be, since this is the only state of reality, since this is the content of life. So I always scream, I roar in my inner self, in a loud voice – “Give me the divine light, the pleasure of the Living God and the opportunity to ‘play’ with Him, the great splendid visit to the palace of the world’s King, God, God of my ancestors, to whose love I surrender with all my heart. Whose awe elevates me.</w:t>
      </w:r>
      <w:r w:rsidRPr="00B576E3">
        <w:rPr>
          <w:rFonts w:asciiTheme="majorBidi" w:eastAsia="Times New Roman" w:hAnsiTheme="majorBidi" w:cstheme="majorBidi"/>
          <w:sz w:val="24"/>
          <w:szCs w:val="24"/>
        </w:rPr>
        <w:t xml:space="preserve"> My soul goes and rises, transcends all low things, pettiness and boundaries that natural life, body, environment, and consent bind it with and push it into shape as if with tongs, placing it entirely in a hidden place.” Behold! A torrent of obligations comes, endless inferences and studies, tangled thoughts, deriving theorems from careful readings of letters and words, it comes and surrounds my poetic and free soul, which is as light as a cherub and as pure as the essence of heaven and flows like a sea of light. I have not yet reached this level, to perceive </w:t>
      </w:r>
      <w:r w:rsidRPr="00B576E3">
        <w:rPr>
          <w:rFonts w:asciiTheme="majorBidi" w:eastAsia="Times New Roman" w:hAnsiTheme="majorBidi" w:cstheme="majorBidi"/>
          <w:sz w:val="24"/>
          <w:szCs w:val="24"/>
        </w:rPr>
        <w:lastRenderedPageBreak/>
        <w:t xml:space="preserve">from beginning to end, to comprehend the pleasure of things I have heard, to feel the sweetness of each inference, to gaze at the light contained in the world’s dark corners. I am full of pains, I hope for salvation and light, to exalted uplifting, to the revelation of knowledge and its light, to the dripping of the dew of life, even into these narrow pipes from which I nurse and am sated. I will delight in God’s pleasure. </w:t>
      </w:r>
      <w:r w:rsidRPr="00B576E3">
        <w:rPr>
          <w:rFonts w:asciiTheme="majorBidi" w:eastAsia="Times New Roman" w:hAnsiTheme="majorBidi" w:cstheme="majorBidi"/>
          <w:b/>
          <w:bCs/>
          <w:sz w:val="24"/>
          <w:szCs w:val="24"/>
        </w:rPr>
        <w:t xml:space="preserve">I recognize the purity of ideal will, the heights where the exalted strength hides, which fill each letter and line, each discussion and theorem. I will delight in Your </w:t>
      </w:r>
      <w:r w:rsidRPr="00B576E3">
        <w:rPr>
          <w:rFonts w:asciiTheme="majorBidi" w:eastAsia="Times New Roman" w:hAnsiTheme="majorBidi" w:cstheme="majorBidi"/>
          <w:b/>
          <w:bCs/>
          <w:i/>
          <w:iCs/>
          <w:sz w:val="24"/>
          <w:szCs w:val="24"/>
        </w:rPr>
        <w:t>mitzvot</w:t>
      </w:r>
      <w:r w:rsidRPr="00B576E3">
        <w:rPr>
          <w:rFonts w:asciiTheme="majorBidi" w:eastAsia="Times New Roman" w:hAnsiTheme="majorBidi" w:cstheme="majorBidi"/>
          <w:b/>
          <w:bCs/>
          <w:sz w:val="24"/>
          <w:szCs w:val="24"/>
        </w:rPr>
        <w:t xml:space="preserve"> that I have </w:t>
      </w:r>
      <w:proofErr w:type="gramStart"/>
      <w:r w:rsidRPr="00B576E3">
        <w:rPr>
          <w:rFonts w:asciiTheme="majorBidi" w:eastAsia="Times New Roman" w:hAnsiTheme="majorBidi" w:cstheme="majorBidi"/>
          <w:b/>
          <w:bCs/>
          <w:sz w:val="24"/>
          <w:szCs w:val="24"/>
        </w:rPr>
        <w:t>loved</w:t>
      </w:r>
      <w:proofErr w:type="gramEnd"/>
      <w:r w:rsidRPr="00B576E3">
        <w:rPr>
          <w:rFonts w:asciiTheme="majorBidi" w:eastAsia="Times New Roman" w:hAnsiTheme="majorBidi" w:cstheme="majorBidi"/>
          <w:b/>
          <w:bCs/>
          <w:sz w:val="24"/>
          <w:szCs w:val="24"/>
        </w:rPr>
        <w:t xml:space="preserve"> and I will speak in Your laws. </w:t>
      </w:r>
    </w:p>
    <w:p w14:paraId="425F403B" w14:textId="77777777" w:rsidR="00A31680" w:rsidRPr="00F948F6" w:rsidRDefault="00A31680" w:rsidP="00A31680">
      <w:pPr>
        <w:keepNext/>
        <w:keepLines/>
        <w:spacing w:before="480" w:after="300" w:line="276" w:lineRule="auto"/>
        <w:outlineLvl w:val="2"/>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Pr>
        <w:t>Why did God Create the World?</w:t>
      </w:r>
    </w:p>
    <w:p w14:paraId="5B0847ED" w14:textId="77777777" w:rsidR="00A31680" w:rsidRPr="00F948F6" w:rsidRDefault="00A31680" w:rsidP="00A31680">
      <w:pPr>
        <w:keepNext/>
        <w:keepLines/>
        <w:spacing w:before="200" w:after="0" w:line="276" w:lineRule="auto"/>
        <w:outlineLvl w:val="3"/>
        <w:rPr>
          <w:rFonts w:asciiTheme="majorBidi" w:eastAsia="Times New Roman" w:hAnsiTheme="majorBidi" w:cstheme="majorBidi"/>
          <w:b/>
          <w:bCs/>
          <w:i/>
          <w:iCs/>
          <w:sz w:val="24"/>
          <w:szCs w:val="24"/>
        </w:rPr>
      </w:pPr>
      <w:r w:rsidRPr="00F948F6">
        <w:rPr>
          <w:rFonts w:asciiTheme="majorBidi" w:eastAsia="Times New Roman" w:hAnsiTheme="majorBidi" w:cstheme="majorBidi"/>
          <w:b/>
          <w:bCs/>
          <w:i/>
          <w:iCs/>
          <w:sz w:val="24"/>
          <w:szCs w:val="24"/>
        </w:rPr>
        <w:t>The First Perspective: We Do Not Know the Purpose of Creation</w:t>
      </w:r>
    </w:p>
    <w:p w14:paraId="5FD28036" w14:textId="77777777" w:rsidR="00A31680" w:rsidRPr="00F948F6" w:rsidRDefault="00A31680" w:rsidP="00A31680">
      <w:pPr>
        <w:bidi/>
        <w:spacing w:after="300" w:line="276" w:lineRule="auto"/>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ספר התמיד (בביאורו על התפילה של שבת)</w:t>
      </w:r>
    </w:p>
    <w:p w14:paraId="298D902E" w14:textId="77777777" w:rsidR="00A31680" w:rsidRPr="00F948F6" w:rsidRDefault="00A31680" w:rsidP="00A31680">
      <w:pPr>
        <w:bidi/>
        <w:spacing w:after="300" w:line="276" w:lineRule="auto"/>
        <w:rPr>
          <w:rFonts w:asciiTheme="majorBidi" w:eastAsia="Times New Roman" w:hAnsiTheme="majorBidi" w:cstheme="majorBidi"/>
          <w:sz w:val="24"/>
          <w:szCs w:val="24"/>
          <w:rtl/>
        </w:rPr>
      </w:pPr>
      <w:r w:rsidRPr="00F948F6">
        <w:rPr>
          <w:rFonts w:asciiTheme="majorBidi" w:eastAsia="Times New Roman" w:hAnsiTheme="majorBidi" w:cstheme="majorBidi"/>
          <w:sz w:val="24"/>
          <w:szCs w:val="24"/>
          <w:rtl/>
        </w:rPr>
        <w:t>זאת החקירה [למה ברא ה' עולמו, ומה היה חסר] נפלאת מאד ולא נמצא שיתיר קשריה, אך שיאמרו כך גזרה חכמתו ועל זה אנו אומרים במופלא ממך אל תדרוש.</w:t>
      </w:r>
    </w:p>
    <w:p w14:paraId="36E0F227" w14:textId="77777777" w:rsidR="00A31680" w:rsidRPr="00F948F6" w:rsidRDefault="00A31680" w:rsidP="00A31680">
      <w:pPr>
        <w:spacing w:after="3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This investigation [of why God created the world] is beyond our ability to comprehend. We can say only that His wisdom decreed as much, and about this we say that one should not delve into what is beyond one’s limits of understanding.</w:t>
      </w:r>
    </w:p>
    <w:p w14:paraId="50669FBA" w14:textId="77777777" w:rsidR="00A31680" w:rsidRPr="00F948F6" w:rsidRDefault="00A31680" w:rsidP="00A31680">
      <w:pPr>
        <w:widowControl w:val="0"/>
        <w:autoSpaceDE w:val="0"/>
        <w:autoSpaceDN w:val="0"/>
        <w:bidi/>
        <w:adjustRightInd w:val="0"/>
        <w:spacing w:after="300" w:line="276" w:lineRule="auto"/>
        <w:ind w:right="273"/>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מורה הנבוכים חלק ב פרק כה</w:t>
      </w:r>
    </w:p>
    <w:p w14:paraId="0C0A73B9" w14:textId="77777777" w:rsidR="00A31680" w:rsidRPr="00F948F6" w:rsidRDefault="00A31680" w:rsidP="00A31680">
      <w:pPr>
        <w:widowControl w:val="0"/>
        <w:autoSpaceDE w:val="0"/>
        <w:autoSpaceDN w:val="0"/>
        <w:bidi/>
        <w:adjustRightInd w:val="0"/>
        <w:spacing w:after="300" w:line="276" w:lineRule="auto"/>
        <w:ind w:right="273"/>
        <w:rPr>
          <w:rFonts w:asciiTheme="majorBidi" w:eastAsia="Times New Roman" w:hAnsiTheme="majorBidi" w:cstheme="majorBidi"/>
          <w:b/>
          <w:bCs/>
          <w:sz w:val="24"/>
          <w:szCs w:val="24"/>
          <w:rtl/>
        </w:rPr>
      </w:pPr>
      <w:r w:rsidRPr="00F948F6">
        <w:rPr>
          <w:rFonts w:asciiTheme="majorBidi" w:eastAsia="Times New Roman" w:hAnsiTheme="majorBidi" w:cstheme="majorBidi"/>
          <w:sz w:val="24"/>
          <w:szCs w:val="24"/>
          <w:rtl/>
        </w:rPr>
        <w:t>תשובת כל השאלות הללו היא</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לומר</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כך</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רצה</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או כך</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חייבה חכמתו,</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b/>
          <w:bCs/>
          <w:sz w:val="24"/>
          <w:szCs w:val="24"/>
          <w:rtl/>
        </w:rPr>
        <w:t>כשם שהמציא את העולם בעת</w:t>
      </w:r>
      <w:r w:rsidRPr="00F948F6">
        <w:rPr>
          <w:rFonts w:asciiTheme="majorBidi" w:eastAsia="Times New Roman" w:hAnsiTheme="majorBidi" w:cstheme="majorBidi"/>
          <w:b/>
          <w:bCs/>
          <w:sz w:val="24"/>
          <w:szCs w:val="24"/>
        </w:rPr>
        <w:t xml:space="preserve"> </w:t>
      </w:r>
      <w:r w:rsidRPr="00F948F6">
        <w:rPr>
          <w:rFonts w:asciiTheme="majorBidi" w:eastAsia="Times New Roman" w:hAnsiTheme="majorBidi" w:cstheme="majorBidi"/>
          <w:b/>
          <w:bCs/>
          <w:sz w:val="24"/>
          <w:szCs w:val="24"/>
          <w:rtl/>
        </w:rPr>
        <w:t>שרצה בצורה זו, ואין אנו יודעים את רצונו בכך</w:t>
      </w:r>
      <w:r w:rsidRPr="00F948F6">
        <w:rPr>
          <w:rFonts w:asciiTheme="majorBidi" w:eastAsia="Times New Roman" w:hAnsiTheme="majorBidi" w:cstheme="majorBidi"/>
          <w:sz w:val="24"/>
          <w:szCs w:val="24"/>
          <w:rtl/>
        </w:rPr>
        <w:t xml:space="preserve"> </w:t>
      </w:r>
      <w:r w:rsidRPr="00F948F6">
        <w:rPr>
          <w:rFonts w:asciiTheme="majorBidi" w:eastAsia="Times New Roman" w:hAnsiTheme="majorBidi" w:cstheme="majorBidi"/>
          <w:b/>
          <w:bCs/>
          <w:sz w:val="24"/>
          <w:szCs w:val="24"/>
          <w:rtl/>
        </w:rPr>
        <w:t>ולא אופן החכמה בייחוד צורותיו וזמנו,</w:t>
      </w:r>
      <w:r w:rsidRPr="00F948F6">
        <w:rPr>
          <w:rFonts w:asciiTheme="majorBidi" w:eastAsia="Times New Roman" w:hAnsiTheme="majorBidi" w:cstheme="majorBidi"/>
          <w:b/>
          <w:bCs/>
          <w:sz w:val="24"/>
          <w:szCs w:val="24"/>
        </w:rPr>
        <w:t xml:space="preserve"> </w:t>
      </w:r>
      <w:r w:rsidRPr="00F948F6">
        <w:rPr>
          <w:rFonts w:asciiTheme="majorBidi" w:eastAsia="Times New Roman" w:hAnsiTheme="majorBidi" w:cstheme="majorBidi"/>
          <w:sz w:val="24"/>
          <w:szCs w:val="24"/>
          <w:rtl/>
        </w:rPr>
        <w:t>כך לא נדע רצונו או הכרעת חכמתו בייחוד כל מה שקדמה השאלה עליו</w:t>
      </w:r>
      <w:r w:rsidRPr="00F948F6">
        <w:rPr>
          <w:rFonts w:asciiTheme="majorBidi" w:eastAsia="Times New Roman" w:hAnsiTheme="majorBidi" w:cstheme="majorBidi"/>
          <w:sz w:val="24"/>
          <w:szCs w:val="24"/>
        </w:rPr>
        <w:t>.</w:t>
      </w:r>
    </w:p>
    <w:p w14:paraId="080628D2" w14:textId="50AE7B67" w:rsidR="00A31680" w:rsidRPr="00F948F6" w:rsidRDefault="00A31680" w:rsidP="00A31680">
      <w:pPr>
        <w:widowControl w:val="0"/>
        <w:autoSpaceDE w:val="0"/>
        <w:autoSpaceDN w:val="0"/>
        <w:adjustRightInd w:val="0"/>
        <w:spacing w:after="3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 xml:space="preserve">We answer to all these questions: He willed it so; or, His wisdom decided so. </w:t>
      </w:r>
      <w:r w:rsidRPr="00F948F6">
        <w:rPr>
          <w:rFonts w:asciiTheme="majorBidi" w:eastAsia="Times New Roman" w:hAnsiTheme="majorBidi" w:cstheme="majorBidi"/>
          <w:b/>
          <w:bCs/>
          <w:sz w:val="24"/>
          <w:szCs w:val="24"/>
        </w:rPr>
        <w:t>Just as He created the world according to His will, at a certain time, in a certain form, and we do not understand why His will or His wisdom decided upon that peculiar form, and upon that peculiar time</w:t>
      </w:r>
      <w:r w:rsidRPr="00F948F6">
        <w:rPr>
          <w:rFonts w:asciiTheme="majorBidi" w:eastAsia="Times New Roman" w:hAnsiTheme="majorBidi" w:cstheme="majorBidi"/>
          <w:sz w:val="24"/>
          <w:szCs w:val="24"/>
        </w:rPr>
        <w:t>, so too we do not know why His will or wisdom determined any of the things mentioned in the preceding questions.</w:t>
      </w:r>
    </w:p>
    <w:p w14:paraId="3B8A5A21" w14:textId="77777777" w:rsidR="00A31680" w:rsidRPr="00F948F6" w:rsidRDefault="00A31680" w:rsidP="00A31680">
      <w:pPr>
        <w:widowControl w:val="0"/>
        <w:autoSpaceDE w:val="0"/>
        <w:autoSpaceDN w:val="0"/>
        <w:bidi/>
        <w:adjustRightInd w:val="0"/>
        <w:spacing w:after="300" w:line="276" w:lineRule="auto"/>
        <w:ind w:right="273"/>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מורה הנבוכים חלק ג פרק יג</w:t>
      </w:r>
    </w:p>
    <w:p w14:paraId="45B0889E" w14:textId="77777777" w:rsidR="00A31680" w:rsidRPr="00F948F6" w:rsidRDefault="00A31680" w:rsidP="00A31680">
      <w:pPr>
        <w:widowControl w:val="0"/>
        <w:autoSpaceDE w:val="0"/>
        <w:autoSpaceDN w:val="0"/>
        <w:bidi/>
        <w:adjustRightInd w:val="0"/>
        <w:spacing w:after="300" w:line="276" w:lineRule="auto"/>
        <w:ind w:right="273"/>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הוא שלא נאמין בנמצאות כולם שהם מפני מציאות האדם, אבל יהיו ג"כ שאר הנמצאות כולם מכוונות לעצמן לא מפני דבר אחר</w:t>
      </w:r>
      <w:r w:rsidRPr="00F948F6">
        <w:rPr>
          <w:rFonts w:asciiTheme="majorBidi" w:eastAsia="Times New Roman" w:hAnsiTheme="majorBidi" w:cstheme="majorBidi"/>
          <w:sz w:val="24"/>
          <w:szCs w:val="24"/>
        </w:rPr>
        <w:t>…</w:t>
      </w:r>
      <w:r w:rsidRPr="00F948F6">
        <w:rPr>
          <w:rFonts w:asciiTheme="majorBidi" w:eastAsia="Times New Roman" w:hAnsiTheme="majorBidi" w:cstheme="majorBidi"/>
          <w:sz w:val="24"/>
          <w:szCs w:val="24"/>
          <w:rtl/>
        </w:rPr>
        <w:t xml:space="preserve"> וכשתתבונן בספר ההוא המישר כל מתישר אל הכונה ולזה נקרא תורה, יתבאר לך זה הענין אשר אנחנו סובבים סביבו מתחלת מעשה בראשית עד סופו, והוא שלא באר כלל בדבר מהם שיהיה בעבור דבר אחר, אלא כל חלק וחלק מחלקי העולם זכר שהוא המציאו ושמציאותו היה נאות לכוונה, וזהו אמרו וירא אלהים כי טוב</w:t>
      </w:r>
      <w:r w:rsidRPr="00F948F6">
        <w:rPr>
          <w:rFonts w:asciiTheme="majorBidi" w:eastAsia="Times New Roman" w:hAnsiTheme="majorBidi" w:cstheme="majorBidi"/>
          <w:sz w:val="24"/>
          <w:szCs w:val="24"/>
        </w:rPr>
        <w:t>.</w:t>
      </w:r>
    </w:p>
    <w:p w14:paraId="2075ED11" w14:textId="77777777" w:rsidR="00A31680" w:rsidRPr="00F948F6" w:rsidRDefault="00A31680" w:rsidP="00A31680">
      <w:pPr>
        <w:widowControl w:val="0"/>
        <w:autoSpaceDE w:val="0"/>
        <w:autoSpaceDN w:val="0"/>
        <w:adjustRightInd w:val="0"/>
        <w:spacing w:after="3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lastRenderedPageBreak/>
        <w:t>It should not be believed that all the beings exist for the sake of the existence of man. On the contrary, all the other beings too have been intended for their own sake and not for the sake of something else…. If you consider that book which guides all those who seek guidance toward what is correct and therefore is called Torah, the notion that we have in view will become manifest to you from the beginning of the account of creation to its end. For with reference to none of the things created is the statement made in any way that it exists for the sake of some other thing. He only says that He brought every part of the world into existence and that its existence conformed to its purpose. This is the meaning of the saying: And God saw that it was good.</w:t>
      </w:r>
    </w:p>
    <w:p w14:paraId="15966DF1" w14:textId="77777777" w:rsidR="00A31680" w:rsidRPr="00F948F6" w:rsidRDefault="00A31680" w:rsidP="00A31680">
      <w:pPr>
        <w:widowControl w:val="0"/>
        <w:autoSpaceDE w:val="0"/>
        <w:autoSpaceDN w:val="0"/>
        <w:adjustRightInd w:val="0"/>
        <w:spacing w:after="300" w:line="276" w:lineRule="auto"/>
        <w:ind w:right="273"/>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R. Yosef Dov Soloveitchik relates the following description of this first argument in the name of his grandfather, R. Chayim Soloveitchik:</w:t>
      </w:r>
    </w:p>
    <w:p w14:paraId="470479E9" w14:textId="77777777" w:rsidR="00A31680" w:rsidRPr="00F948F6" w:rsidRDefault="00A31680" w:rsidP="00A31680">
      <w:pPr>
        <w:autoSpaceDE w:val="0"/>
        <w:autoSpaceDN w:val="0"/>
        <w:adjustRightInd w:val="0"/>
        <w:spacing w:after="300" w:line="276" w:lineRule="auto"/>
        <w:ind w:left="720" w:right="720"/>
        <w:jc w:val="both"/>
        <w:rPr>
          <w:rFonts w:asciiTheme="majorBidi" w:eastAsia="SimSun" w:hAnsiTheme="majorBidi" w:cstheme="majorBidi"/>
          <w:sz w:val="24"/>
          <w:szCs w:val="24"/>
          <w:lang w:eastAsia="zh-CN"/>
        </w:rPr>
      </w:pPr>
      <w:r w:rsidRPr="00F948F6">
        <w:rPr>
          <w:rFonts w:asciiTheme="majorBidi" w:eastAsia="SimSun" w:hAnsiTheme="majorBidi" w:cstheme="majorBidi"/>
          <w:sz w:val="24"/>
          <w:szCs w:val="24"/>
          <w:lang w:eastAsia="zh-CN"/>
        </w:rPr>
        <w:t xml:space="preserve">R. </w:t>
      </w:r>
      <w:proofErr w:type="spellStart"/>
      <w:r w:rsidRPr="00F948F6">
        <w:rPr>
          <w:rFonts w:asciiTheme="majorBidi" w:eastAsia="SimSun" w:hAnsiTheme="majorBidi" w:cstheme="majorBidi"/>
          <w:sz w:val="24"/>
          <w:szCs w:val="24"/>
          <w:lang w:eastAsia="zh-CN"/>
        </w:rPr>
        <w:t>Simha</w:t>
      </w:r>
      <w:proofErr w:type="spellEnd"/>
      <w:r w:rsidRPr="00F948F6">
        <w:rPr>
          <w:rFonts w:asciiTheme="majorBidi" w:eastAsia="SimSun" w:hAnsiTheme="majorBidi" w:cstheme="majorBidi"/>
          <w:sz w:val="24"/>
          <w:szCs w:val="24"/>
          <w:lang w:eastAsia="zh-CN"/>
        </w:rPr>
        <w:t xml:space="preserve"> Zelig, the disciple and friend of R. </w:t>
      </w:r>
      <w:proofErr w:type="spellStart"/>
      <w:r w:rsidRPr="00F948F6">
        <w:rPr>
          <w:rFonts w:asciiTheme="majorBidi" w:eastAsia="SimSun" w:hAnsiTheme="majorBidi" w:cstheme="majorBidi"/>
          <w:sz w:val="24"/>
          <w:szCs w:val="24"/>
          <w:lang w:eastAsia="zh-CN"/>
        </w:rPr>
        <w:t>Hayyim</w:t>
      </w:r>
      <w:proofErr w:type="spellEnd"/>
      <w:r w:rsidRPr="00F948F6">
        <w:rPr>
          <w:rFonts w:asciiTheme="majorBidi" w:eastAsia="SimSun" w:hAnsiTheme="majorBidi" w:cstheme="majorBidi"/>
          <w:sz w:val="24"/>
          <w:szCs w:val="24"/>
          <w:lang w:eastAsia="zh-CN"/>
        </w:rPr>
        <w:t xml:space="preserve">, related to me the following incident: Once he and R. </w:t>
      </w:r>
      <w:proofErr w:type="spellStart"/>
      <w:r w:rsidRPr="00F948F6">
        <w:rPr>
          <w:rFonts w:asciiTheme="majorBidi" w:eastAsia="SimSun" w:hAnsiTheme="majorBidi" w:cstheme="majorBidi"/>
          <w:sz w:val="24"/>
          <w:szCs w:val="24"/>
          <w:lang w:eastAsia="zh-CN"/>
        </w:rPr>
        <w:t>Hayyim</w:t>
      </w:r>
      <w:proofErr w:type="spellEnd"/>
      <w:r w:rsidRPr="00F948F6">
        <w:rPr>
          <w:rFonts w:asciiTheme="majorBidi" w:eastAsia="SimSun" w:hAnsiTheme="majorBidi" w:cstheme="majorBidi"/>
          <w:sz w:val="24"/>
          <w:szCs w:val="24"/>
          <w:lang w:eastAsia="zh-CN"/>
        </w:rPr>
        <w:t xml:space="preserve"> visited someone’s house in Vilna. While they were waiting for their host to appear, R. </w:t>
      </w:r>
      <w:proofErr w:type="spellStart"/>
      <w:r w:rsidRPr="00F948F6">
        <w:rPr>
          <w:rFonts w:asciiTheme="majorBidi" w:eastAsia="SimSun" w:hAnsiTheme="majorBidi" w:cstheme="majorBidi"/>
          <w:sz w:val="24"/>
          <w:szCs w:val="24"/>
          <w:lang w:eastAsia="zh-CN"/>
        </w:rPr>
        <w:t>Hayyim</w:t>
      </w:r>
      <w:proofErr w:type="spellEnd"/>
      <w:r w:rsidRPr="00F948F6">
        <w:rPr>
          <w:rFonts w:asciiTheme="majorBidi" w:eastAsia="SimSun" w:hAnsiTheme="majorBidi" w:cstheme="majorBidi"/>
          <w:sz w:val="24"/>
          <w:szCs w:val="24"/>
          <w:lang w:eastAsia="zh-CN"/>
        </w:rPr>
        <w:t xml:space="preserve"> glanced through some works of </w:t>
      </w:r>
      <w:proofErr w:type="spellStart"/>
      <w:r w:rsidRPr="00F948F6">
        <w:rPr>
          <w:rFonts w:asciiTheme="majorBidi" w:eastAsia="SimSun" w:hAnsiTheme="majorBidi" w:cstheme="majorBidi"/>
          <w:sz w:val="24"/>
          <w:szCs w:val="24"/>
          <w:lang w:eastAsia="zh-CN"/>
        </w:rPr>
        <w:t>Habad</w:t>
      </w:r>
      <w:proofErr w:type="spellEnd"/>
      <w:r w:rsidRPr="00F948F6">
        <w:rPr>
          <w:rFonts w:asciiTheme="majorBidi" w:eastAsia="SimSun" w:hAnsiTheme="majorBidi" w:cstheme="majorBidi"/>
          <w:sz w:val="24"/>
          <w:szCs w:val="24"/>
          <w:lang w:eastAsia="zh-CN"/>
        </w:rPr>
        <w:t xml:space="preserve"> Hasidism that were lying on the table. The books apparently discussed the question of God’s motivation in creating the world and cited two opinions: (1) God created the world for the sake of His goodness. (2) He created it for the sake of His grace. R. </w:t>
      </w:r>
      <w:proofErr w:type="spellStart"/>
      <w:r w:rsidRPr="00F948F6">
        <w:rPr>
          <w:rFonts w:asciiTheme="majorBidi" w:eastAsia="SimSun" w:hAnsiTheme="majorBidi" w:cstheme="majorBidi"/>
          <w:sz w:val="24"/>
          <w:szCs w:val="24"/>
          <w:lang w:eastAsia="zh-CN"/>
        </w:rPr>
        <w:t>Hayyim</w:t>
      </w:r>
      <w:proofErr w:type="spellEnd"/>
      <w:r w:rsidRPr="00F948F6">
        <w:rPr>
          <w:rFonts w:asciiTheme="majorBidi" w:eastAsia="SimSun" w:hAnsiTheme="majorBidi" w:cstheme="majorBidi"/>
          <w:sz w:val="24"/>
          <w:szCs w:val="24"/>
          <w:lang w:eastAsia="zh-CN"/>
        </w:rPr>
        <w:t xml:space="preserve"> turned to R. </w:t>
      </w:r>
      <w:proofErr w:type="spellStart"/>
      <w:r w:rsidRPr="00F948F6">
        <w:rPr>
          <w:rFonts w:asciiTheme="majorBidi" w:eastAsia="SimSun" w:hAnsiTheme="majorBidi" w:cstheme="majorBidi"/>
          <w:sz w:val="24"/>
          <w:szCs w:val="24"/>
          <w:lang w:eastAsia="zh-CN"/>
        </w:rPr>
        <w:t>Simha</w:t>
      </w:r>
      <w:proofErr w:type="spellEnd"/>
      <w:r w:rsidRPr="00F948F6">
        <w:rPr>
          <w:rFonts w:asciiTheme="majorBidi" w:eastAsia="SimSun" w:hAnsiTheme="majorBidi" w:cstheme="majorBidi"/>
          <w:sz w:val="24"/>
          <w:szCs w:val="24"/>
          <w:lang w:eastAsia="zh-CN"/>
        </w:rPr>
        <w:t xml:space="preserve"> Zelig and with utter seriousness told him: “Both views are incorrect. The world was created neither for the sake of His goodness, nor for the sake of His grace, but for the sake of His will.” This view, set down by Maimonides as a firm principle in the Guide…is the very seal of Halakhic Man. The world was created in accordance with the will of God, </w:t>
      </w:r>
      <w:proofErr w:type="gramStart"/>
      <w:r w:rsidRPr="00F948F6">
        <w:rPr>
          <w:rFonts w:asciiTheme="majorBidi" w:eastAsia="SimSun" w:hAnsiTheme="majorBidi" w:cstheme="majorBidi"/>
          <w:sz w:val="24"/>
          <w:szCs w:val="24"/>
          <w:lang w:eastAsia="zh-CN"/>
        </w:rPr>
        <w:t>Who</w:t>
      </w:r>
      <w:proofErr w:type="gramEnd"/>
      <w:r w:rsidRPr="00F948F6">
        <w:rPr>
          <w:rFonts w:asciiTheme="majorBidi" w:eastAsia="SimSun" w:hAnsiTheme="majorBidi" w:cstheme="majorBidi"/>
          <w:sz w:val="24"/>
          <w:szCs w:val="24"/>
          <w:lang w:eastAsia="zh-CN"/>
        </w:rPr>
        <w:t xml:space="preserve"> wills to contract His divine presence in it. Therefore, we are called to act and to arrange our lives in accordance with this fundamental idea.</w:t>
      </w:r>
      <w:r w:rsidRPr="00F948F6">
        <w:rPr>
          <w:rFonts w:asciiTheme="majorBidi" w:eastAsia="SimSun" w:hAnsiTheme="majorBidi" w:cstheme="majorBidi"/>
          <w:sz w:val="24"/>
          <w:szCs w:val="24"/>
          <w:vertAlign w:val="superscript"/>
          <w:lang w:eastAsia="zh-CN"/>
        </w:rPr>
        <w:footnoteReference w:id="2"/>
      </w:r>
      <w:r w:rsidRPr="00F948F6">
        <w:rPr>
          <w:rFonts w:asciiTheme="majorBidi" w:eastAsia="SimSun" w:hAnsiTheme="majorBidi" w:cstheme="majorBidi"/>
          <w:sz w:val="24"/>
          <w:szCs w:val="24"/>
          <w:lang w:eastAsia="zh-CN"/>
        </w:rPr>
        <w:t xml:space="preserve"> </w:t>
      </w:r>
    </w:p>
    <w:p w14:paraId="11C5C4CD" w14:textId="77777777" w:rsidR="00A31680" w:rsidRPr="00F948F6" w:rsidRDefault="00A31680" w:rsidP="00A31680">
      <w:pPr>
        <w:keepNext/>
        <w:keepLines/>
        <w:spacing w:before="200" w:after="0" w:line="276" w:lineRule="auto"/>
        <w:outlineLvl w:val="3"/>
        <w:rPr>
          <w:rFonts w:asciiTheme="majorBidi" w:eastAsia="Times New Roman" w:hAnsiTheme="majorBidi" w:cstheme="majorBidi"/>
          <w:b/>
          <w:bCs/>
          <w:i/>
          <w:iCs/>
          <w:sz w:val="24"/>
          <w:szCs w:val="24"/>
        </w:rPr>
      </w:pPr>
      <w:r w:rsidRPr="00F948F6">
        <w:rPr>
          <w:rFonts w:asciiTheme="majorBidi" w:eastAsia="Times New Roman" w:hAnsiTheme="majorBidi" w:cstheme="majorBidi"/>
          <w:b/>
          <w:bCs/>
          <w:i/>
          <w:iCs/>
          <w:sz w:val="24"/>
          <w:szCs w:val="24"/>
        </w:rPr>
        <w:t>The Second Perspective: The World Was Created to Bestow Kindness upon Man</w:t>
      </w:r>
    </w:p>
    <w:p w14:paraId="60B5E613" w14:textId="77777777" w:rsidR="00A31680" w:rsidRPr="004966E6" w:rsidRDefault="00A31680" w:rsidP="00A31680">
      <w:pPr>
        <w:bidi/>
        <w:spacing w:after="300" w:line="276" w:lineRule="auto"/>
        <w:rPr>
          <w:rFonts w:asciiTheme="majorBidi" w:eastAsia="Times New Roman" w:hAnsiTheme="majorBidi" w:cstheme="majorBidi"/>
          <w:sz w:val="24"/>
          <w:szCs w:val="24"/>
          <w:rtl/>
        </w:rPr>
      </w:pPr>
      <w:r w:rsidRPr="004966E6">
        <w:rPr>
          <w:rFonts w:asciiTheme="majorBidi" w:eastAsia="Times New Roman" w:hAnsiTheme="majorBidi" w:cstheme="majorBidi"/>
          <w:sz w:val="24"/>
          <w:szCs w:val="24"/>
          <w:rtl/>
        </w:rPr>
        <w:t>הקדמה למסילת ישרים</w:t>
      </w:r>
    </w:p>
    <w:p w14:paraId="26C0A9A7" w14:textId="57367F13"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יסוד החסידות ושרש העבודה התמימה הוא</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שיתברר ויתאמת אצל האדם מה חובתו בעולמו ולמה צריך שישים מבטו ומגמתו בכל אשר הוא</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 xml:space="preserve">עמל כל ימי חייו. </w:t>
      </w:r>
    </w:p>
    <w:p w14:paraId="483933AD"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b/>
          <w:bCs/>
          <w:sz w:val="24"/>
          <w:szCs w:val="24"/>
          <w:rtl/>
        </w:rPr>
        <w:t>והנה מה שהורונו חכמינו זכרונם לברכה הוא, שהאדם לא נברא אלא</w:t>
      </w:r>
      <w:r w:rsidRPr="00F948F6">
        <w:rPr>
          <w:rFonts w:asciiTheme="majorBidi" w:eastAsia="Times New Roman" w:hAnsiTheme="majorBidi" w:cstheme="majorBidi"/>
          <w:b/>
          <w:bCs/>
          <w:sz w:val="24"/>
          <w:szCs w:val="24"/>
        </w:rPr>
        <w:t xml:space="preserve"> </w:t>
      </w:r>
      <w:r w:rsidRPr="00F948F6">
        <w:rPr>
          <w:rFonts w:asciiTheme="majorBidi" w:eastAsia="Times New Roman" w:hAnsiTheme="majorBidi" w:cstheme="majorBidi"/>
          <w:b/>
          <w:bCs/>
          <w:sz w:val="24"/>
          <w:szCs w:val="24"/>
          <w:rtl/>
        </w:rPr>
        <w:t>להתענג על ה' ולהנות מזיו שכינתו שזהו התענוג האמיתי והעידון הגדול מכל העידונים</w:t>
      </w:r>
      <w:r w:rsidRPr="00F948F6">
        <w:rPr>
          <w:rFonts w:asciiTheme="majorBidi" w:eastAsia="Times New Roman" w:hAnsiTheme="majorBidi" w:cstheme="majorBidi"/>
          <w:b/>
          <w:bCs/>
          <w:sz w:val="24"/>
          <w:szCs w:val="24"/>
        </w:rPr>
        <w:t xml:space="preserve"> </w:t>
      </w:r>
      <w:r w:rsidRPr="00F948F6">
        <w:rPr>
          <w:rFonts w:asciiTheme="majorBidi" w:eastAsia="Times New Roman" w:hAnsiTheme="majorBidi" w:cstheme="majorBidi"/>
          <w:b/>
          <w:bCs/>
          <w:sz w:val="24"/>
          <w:szCs w:val="24"/>
          <w:rtl/>
        </w:rPr>
        <w:t>שיכולים להמצא. ומקום העידון הזה באמת הוא העולם הבא, כי הוא הנברא בהכנה המצטרכת</w:t>
      </w:r>
      <w:r w:rsidRPr="00F948F6">
        <w:rPr>
          <w:rFonts w:asciiTheme="majorBidi" w:eastAsia="Times New Roman" w:hAnsiTheme="majorBidi" w:cstheme="majorBidi"/>
          <w:b/>
          <w:bCs/>
          <w:sz w:val="24"/>
          <w:szCs w:val="24"/>
        </w:rPr>
        <w:t xml:space="preserve"> </w:t>
      </w:r>
      <w:r w:rsidRPr="00F948F6">
        <w:rPr>
          <w:rFonts w:asciiTheme="majorBidi" w:eastAsia="Times New Roman" w:hAnsiTheme="majorBidi" w:cstheme="majorBidi"/>
          <w:b/>
          <w:bCs/>
          <w:sz w:val="24"/>
          <w:szCs w:val="24"/>
          <w:rtl/>
        </w:rPr>
        <w:t>לדבר הזה. אך הדרך כדי להגיע אל מחוז חפצנו זה, הוא זה העולם. והוא מה שאמרו זכרונם</w:t>
      </w:r>
      <w:r w:rsidRPr="00F948F6">
        <w:rPr>
          <w:rFonts w:asciiTheme="majorBidi" w:eastAsia="Times New Roman" w:hAnsiTheme="majorBidi" w:cstheme="majorBidi"/>
          <w:b/>
          <w:bCs/>
          <w:sz w:val="24"/>
          <w:szCs w:val="24"/>
        </w:rPr>
        <w:t xml:space="preserve"> </w:t>
      </w:r>
      <w:r w:rsidRPr="00F948F6">
        <w:rPr>
          <w:rFonts w:asciiTheme="majorBidi" w:eastAsia="Times New Roman" w:hAnsiTheme="majorBidi" w:cstheme="majorBidi"/>
          <w:b/>
          <w:bCs/>
          <w:sz w:val="24"/>
          <w:szCs w:val="24"/>
          <w:rtl/>
        </w:rPr>
        <w:t>לברכה (אבות ד): העולם הזה דומה לפרוזדור בפני העולם הבא</w:t>
      </w:r>
      <w:r w:rsidRPr="00F948F6">
        <w:rPr>
          <w:rFonts w:asciiTheme="majorBidi" w:eastAsia="Times New Roman" w:hAnsiTheme="majorBidi" w:cstheme="majorBidi"/>
          <w:sz w:val="24"/>
          <w:szCs w:val="24"/>
          <w:rtl/>
        </w:rPr>
        <w:t xml:space="preserve">. </w:t>
      </w:r>
    </w:p>
    <w:p w14:paraId="55803CAD"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lastRenderedPageBreak/>
        <w:t>והאמצעים המגיעים את האדם</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לתכלית הזה, הם המצוות אשר צונו עליהן האל יתברך שמו. ומקום עשיית המצוות הוא רק</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 xml:space="preserve">העולם הזה. </w:t>
      </w:r>
    </w:p>
    <w:p w14:paraId="33A4A7F8" w14:textId="77777777" w:rsidR="00A31680" w:rsidRPr="00F948F6" w:rsidRDefault="00A31680" w:rsidP="00A31680">
      <w:pPr>
        <w:spacing w:before="100" w:beforeAutospacing="1" w:after="300" w:line="276" w:lineRule="auto"/>
        <w:ind w:left="720" w:right="720"/>
        <w:jc w:val="both"/>
        <w:rPr>
          <w:rFonts w:asciiTheme="majorBidi" w:eastAsia="Times New Roman" w:hAnsiTheme="majorBidi" w:cstheme="majorBidi"/>
          <w:sz w:val="24"/>
          <w:szCs w:val="24"/>
          <w:lang w:eastAsia="zh-CN"/>
        </w:rPr>
      </w:pPr>
      <w:r w:rsidRPr="00F948F6">
        <w:rPr>
          <w:rFonts w:asciiTheme="majorBidi" w:eastAsia="Times New Roman" w:hAnsiTheme="majorBidi" w:cstheme="majorBidi"/>
          <w:sz w:val="24"/>
          <w:szCs w:val="24"/>
          <w:lang w:eastAsia="zh-CN"/>
        </w:rPr>
        <w:t xml:space="preserve">The foundation of saintliness and the root of perfection in the service of God lies in a man's coming to see clearly and to recognize as a truth the nature of his duty in the world and the end toward which he should direct his vision and his aspiration in all of his labors all the days of his life. </w:t>
      </w:r>
    </w:p>
    <w:p w14:paraId="4ECC96E1" w14:textId="77777777" w:rsidR="00A31680" w:rsidRPr="00F948F6" w:rsidRDefault="00A31680" w:rsidP="00A31680">
      <w:pPr>
        <w:spacing w:before="100" w:beforeAutospacing="1" w:after="300" w:line="276" w:lineRule="auto"/>
        <w:ind w:left="720" w:right="720"/>
        <w:jc w:val="both"/>
        <w:rPr>
          <w:rFonts w:asciiTheme="majorBidi" w:eastAsia="Times New Roman" w:hAnsiTheme="majorBidi" w:cstheme="majorBidi"/>
          <w:b/>
          <w:bCs/>
          <w:sz w:val="24"/>
          <w:szCs w:val="24"/>
          <w:lang w:eastAsia="zh-CN"/>
        </w:rPr>
      </w:pPr>
      <w:r w:rsidRPr="00F948F6">
        <w:rPr>
          <w:rFonts w:asciiTheme="majorBidi" w:eastAsia="Times New Roman" w:hAnsiTheme="majorBidi" w:cstheme="majorBidi"/>
          <w:b/>
          <w:bCs/>
          <w:sz w:val="24"/>
          <w:szCs w:val="24"/>
          <w:lang w:eastAsia="zh-CN"/>
        </w:rPr>
        <w:t>Our sages of blessed memory have taught us that man was created for the sole purpose of rejoicing in God and deriving pleasure from the splendor of His Presence; for this is true joy and the greatest pleasure that can be found. The place where this joy may truly be derived is the World to Come, which was expressly created to provide for it; but the destination of our desires (</w:t>
      </w:r>
      <w:proofErr w:type="spellStart"/>
      <w:r w:rsidRPr="00F948F6">
        <w:rPr>
          <w:rFonts w:asciiTheme="majorBidi" w:eastAsia="Times New Roman" w:hAnsiTheme="majorBidi" w:cstheme="majorBidi"/>
          <w:b/>
          <w:bCs/>
          <w:i/>
          <w:iCs/>
          <w:sz w:val="24"/>
          <w:szCs w:val="24"/>
          <w:lang w:eastAsia="zh-CN"/>
        </w:rPr>
        <w:t>mechoz</w:t>
      </w:r>
      <w:proofErr w:type="spellEnd"/>
      <w:r w:rsidRPr="00F948F6">
        <w:rPr>
          <w:rFonts w:asciiTheme="majorBidi" w:eastAsia="Times New Roman" w:hAnsiTheme="majorBidi" w:cstheme="majorBidi"/>
          <w:b/>
          <w:bCs/>
          <w:i/>
          <w:iCs/>
          <w:sz w:val="24"/>
          <w:szCs w:val="24"/>
          <w:lang w:eastAsia="zh-CN"/>
        </w:rPr>
        <w:t xml:space="preserve"> </w:t>
      </w:r>
      <w:proofErr w:type="spellStart"/>
      <w:r w:rsidRPr="00F948F6">
        <w:rPr>
          <w:rFonts w:asciiTheme="majorBidi" w:eastAsia="Times New Roman" w:hAnsiTheme="majorBidi" w:cstheme="majorBidi"/>
          <w:b/>
          <w:bCs/>
          <w:i/>
          <w:iCs/>
          <w:sz w:val="24"/>
          <w:szCs w:val="24"/>
          <w:lang w:eastAsia="zh-CN"/>
        </w:rPr>
        <w:t>cheftzeinu</w:t>
      </w:r>
      <w:proofErr w:type="spellEnd"/>
      <w:r w:rsidRPr="00F948F6">
        <w:rPr>
          <w:rFonts w:asciiTheme="majorBidi" w:eastAsia="Times New Roman" w:hAnsiTheme="majorBidi" w:cstheme="majorBidi"/>
          <w:b/>
          <w:bCs/>
          <w:sz w:val="24"/>
          <w:szCs w:val="24"/>
          <w:lang w:eastAsia="zh-CN"/>
        </w:rPr>
        <w:t>) is this world, as our sages of blessed memory have said (</w:t>
      </w:r>
      <w:proofErr w:type="spellStart"/>
      <w:r w:rsidRPr="00F948F6">
        <w:rPr>
          <w:rFonts w:asciiTheme="majorBidi" w:eastAsia="Times New Roman" w:hAnsiTheme="majorBidi" w:cstheme="majorBidi"/>
          <w:b/>
          <w:bCs/>
          <w:i/>
          <w:iCs/>
          <w:sz w:val="24"/>
          <w:szCs w:val="24"/>
          <w:lang w:eastAsia="zh-CN"/>
        </w:rPr>
        <w:t>Avot</w:t>
      </w:r>
      <w:proofErr w:type="spellEnd"/>
      <w:r w:rsidRPr="00F948F6">
        <w:rPr>
          <w:rFonts w:asciiTheme="majorBidi" w:eastAsia="Times New Roman" w:hAnsiTheme="majorBidi" w:cstheme="majorBidi"/>
          <w:b/>
          <w:bCs/>
          <w:sz w:val="24"/>
          <w:szCs w:val="24"/>
          <w:lang w:eastAsia="zh-CN"/>
        </w:rPr>
        <w:t xml:space="preserve"> 4:21), “This world is like a corridor to the World to Come.” </w:t>
      </w:r>
    </w:p>
    <w:p w14:paraId="19C52203" w14:textId="77777777" w:rsidR="00A31680" w:rsidRPr="00F948F6" w:rsidRDefault="00A31680" w:rsidP="00A31680">
      <w:pPr>
        <w:spacing w:after="3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lang w:eastAsia="zh-CN"/>
        </w:rPr>
        <w:t>The means which lead a man to this goal are the mitzvoth, in relation to which we were commanded by Hashem, may His Name be blessed. The place of the performance of the mitzvoth is this world alone.</w:t>
      </w:r>
      <w:r w:rsidRPr="00F948F6">
        <w:rPr>
          <w:rFonts w:asciiTheme="majorBidi" w:eastAsia="Times New Roman" w:hAnsiTheme="majorBidi" w:cstheme="majorBidi"/>
          <w:sz w:val="24"/>
          <w:szCs w:val="24"/>
          <w:vertAlign w:val="superscript"/>
          <w:lang w:eastAsia="zh-CN"/>
        </w:rPr>
        <w:footnoteReference w:id="3"/>
      </w:r>
      <w:r w:rsidRPr="00F948F6">
        <w:rPr>
          <w:rFonts w:asciiTheme="majorBidi" w:eastAsia="Times New Roman" w:hAnsiTheme="majorBidi" w:cstheme="majorBidi"/>
          <w:sz w:val="24"/>
          <w:szCs w:val="24"/>
        </w:rPr>
        <w:t xml:space="preserve"> </w:t>
      </w:r>
    </w:p>
    <w:p w14:paraId="0923CD2F" w14:textId="77777777" w:rsidR="00A31680" w:rsidRPr="00F948F6" w:rsidRDefault="00A31680" w:rsidP="00A31680">
      <w:pPr>
        <w:keepNext/>
        <w:keepLines/>
        <w:spacing w:before="200" w:after="0" w:line="276" w:lineRule="auto"/>
        <w:outlineLvl w:val="3"/>
        <w:rPr>
          <w:rFonts w:asciiTheme="majorBidi" w:eastAsia="Times New Roman" w:hAnsiTheme="majorBidi" w:cstheme="majorBidi"/>
          <w:b/>
          <w:bCs/>
          <w:i/>
          <w:iCs/>
          <w:sz w:val="24"/>
          <w:szCs w:val="24"/>
        </w:rPr>
      </w:pPr>
      <w:r w:rsidRPr="00F948F6">
        <w:rPr>
          <w:rFonts w:asciiTheme="majorBidi" w:eastAsia="Times New Roman" w:hAnsiTheme="majorBidi" w:cstheme="majorBidi"/>
          <w:b/>
          <w:bCs/>
          <w:i/>
          <w:iCs/>
          <w:sz w:val="24"/>
          <w:szCs w:val="24"/>
        </w:rPr>
        <w:t>The Third Approach: The World Was Created for God’s Glory</w:t>
      </w:r>
    </w:p>
    <w:p w14:paraId="2D185C02" w14:textId="77777777" w:rsidR="00A31680" w:rsidRPr="00F948F6" w:rsidRDefault="00A31680" w:rsidP="00A31680">
      <w:pPr>
        <w:bidi/>
        <w:spacing w:after="300" w:line="276" w:lineRule="auto"/>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רמב"ן שמות יג</w:t>
      </w:r>
      <w:r w:rsidRPr="00F948F6">
        <w:rPr>
          <w:rFonts w:asciiTheme="majorBidi" w:eastAsia="Times New Roman" w:hAnsiTheme="majorBidi" w:cstheme="majorBidi"/>
          <w:b/>
          <w:bCs/>
          <w:sz w:val="24"/>
          <w:szCs w:val="24"/>
        </w:rPr>
        <w:t>:</w:t>
      </w:r>
      <w:r w:rsidRPr="00F948F6">
        <w:rPr>
          <w:rFonts w:asciiTheme="majorBidi" w:eastAsia="Times New Roman" w:hAnsiTheme="majorBidi" w:cstheme="majorBidi"/>
          <w:b/>
          <w:bCs/>
          <w:sz w:val="24"/>
          <w:szCs w:val="24"/>
          <w:rtl/>
        </w:rPr>
        <w:t>טז</w:t>
      </w:r>
    </w:p>
    <w:p w14:paraId="1A8E73B3"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 xml:space="preserve">וכוונת כל המצות שנאמין באלהינו ונודה אליו שהוא בראנו, </w:t>
      </w:r>
      <w:r w:rsidRPr="00F948F6">
        <w:rPr>
          <w:rFonts w:asciiTheme="majorBidi" w:eastAsia="Times New Roman" w:hAnsiTheme="majorBidi" w:cstheme="majorBidi"/>
          <w:b/>
          <w:bCs/>
          <w:sz w:val="24"/>
          <w:szCs w:val="24"/>
          <w:rtl/>
        </w:rPr>
        <w:t>והיא כוונת היצירה</w:t>
      </w:r>
      <w:r w:rsidRPr="00F948F6">
        <w:rPr>
          <w:rFonts w:asciiTheme="majorBidi" w:eastAsia="Times New Roman" w:hAnsiTheme="majorBidi" w:cstheme="majorBidi"/>
          <w:sz w:val="24"/>
          <w:szCs w:val="24"/>
          <w:rtl/>
        </w:rPr>
        <w:t xml:space="preserve">, </w:t>
      </w:r>
      <w:r w:rsidRPr="00F948F6">
        <w:rPr>
          <w:rFonts w:asciiTheme="majorBidi" w:eastAsia="Times New Roman" w:hAnsiTheme="majorBidi" w:cstheme="majorBidi"/>
          <w:b/>
          <w:bCs/>
          <w:sz w:val="24"/>
          <w:szCs w:val="24"/>
          <w:rtl/>
        </w:rPr>
        <w:t>שאין לנו טעם אחר ביצירה הראשונה, ואין אל עליון חפץ בתחתונים מלבד שידע האדם ויודה לאלהיו שבראו</w:t>
      </w:r>
      <w:r w:rsidRPr="00F948F6">
        <w:rPr>
          <w:rFonts w:asciiTheme="majorBidi" w:eastAsia="Times New Roman" w:hAnsiTheme="majorBidi" w:cstheme="majorBidi"/>
          <w:sz w:val="24"/>
          <w:szCs w:val="24"/>
          <w:rtl/>
        </w:rPr>
        <w:t xml:space="preserve">, </w:t>
      </w:r>
      <w:r w:rsidRPr="00F948F6">
        <w:rPr>
          <w:rFonts w:asciiTheme="majorBidi" w:eastAsia="Times New Roman" w:hAnsiTheme="majorBidi" w:cstheme="majorBidi"/>
          <w:b/>
          <w:bCs/>
          <w:sz w:val="24"/>
          <w:szCs w:val="24"/>
          <w:rtl/>
        </w:rPr>
        <w:t>וכוונת רוממות הקול בתפלות וכוונת בתי הכנסיות וזכות תפלת הרבים</w:t>
      </w:r>
      <w:r w:rsidRPr="00F948F6">
        <w:rPr>
          <w:rFonts w:asciiTheme="majorBidi" w:eastAsia="Times New Roman" w:hAnsiTheme="majorBidi" w:cstheme="majorBidi"/>
          <w:sz w:val="24"/>
          <w:szCs w:val="24"/>
          <w:rtl/>
        </w:rPr>
        <w:t>, זהו שיהיה לבני אדם מקום יתקבצו ויודו לאל שבראם והמציאם ויפרסמו זה ויאמרו לפניו בריותיך אנחנו</w:t>
      </w:r>
      <w:r w:rsidRPr="00F948F6">
        <w:rPr>
          <w:rFonts w:asciiTheme="majorBidi" w:eastAsia="Times New Roman" w:hAnsiTheme="majorBidi" w:cstheme="majorBidi"/>
          <w:sz w:val="24"/>
          <w:szCs w:val="24"/>
        </w:rPr>
        <w:t>.</w:t>
      </w:r>
    </w:p>
    <w:p w14:paraId="65F94BA1" w14:textId="50C0F1BD" w:rsidR="00A31680" w:rsidRPr="00F948F6" w:rsidRDefault="00A31680" w:rsidP="00A31680">
      <w:pPr>
        <w:spacing w:after="3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 xml:space="preserve">The purpose of all </w:t>
      </w:r>
      <w:r w:rsidRPr="00F948F6">
        <w:rPr>
          <w:rFonts w:asciiTheme="majorBidi" w:eastAsia="Times New Roman" w:hAnsiTheme="majorBidi" w:cstheme="majorBidi"/>
          <w:i/>
          <w:iCs/>
          <w:sz w:val="24"/>
          <w:szCs w:val="24"/>
        </w:rPr>
        <w:t>mitzvot</w:t>
      </w:r>
      <w:r w:rsidRPr="00F948F6">
        <w:rPr>
          <w:rFonts w:asciiTheme="majorBidi" w:eastAsia="Times New Roman" w:hAnsiTheme="majorBidi" w:cstheme="majorBidi"/>
          <w:sz w:val="24"/>
          <w:szCs w:val="24"/>
        </w:rPr>
        <w:t xml:space="preserve"> is so that we will believe in God and acknowledge that He has created us, </w:t>
      </w:r>
      <w:r w:rsidRPr="00F948F6">
        <w:rPr>
          <w:rFonts w:asciiTheme="majorBidi" w:eastAsia="Times New Roman" w:hAnsiTheme="majorBidi" w:cstheme="majorBidi"/>
          <w:b/>
          <w:bCs/>
          <w:sz w:val="24"/>
          <w:szCs w:val="24"/>
        </w:rPr>
        <w:t>and this is the purpose of all of creation, for there is no other purpose for the original creation. The supreme God desires of the [inhabitants of the] lower world only that they know of His existence and acknowledge that He has created them. This is the purpose of raising our voices in prayer and the purpose of synagogues and the special merit of public prayer</w:t>
      </w:r>
      <w:r w:rsidRPr="00F948F6">
        <w:rPr>
          <w:rFonts w:asciiTheme="majorBidi" w:eastAsia="Times New Roman" w:hAnsiTheme="majorBidi" w:cstheme="majorBidi"/>
          <w:sz w:val="24"/>
          <w:szCs w:val="24"/>
        </w:rPr>
        <w:t>, [namely,] so that people will gather to acknowledge God for creating them and publicize this idea and declare before Him, “We are Your creations.”</w:t>
      </w:r>
    </w:p>
    <w:p w14:paraId="27D742C5" w14:textId="3D484F81" w:rsidR="00A31680" w:rsidRPr="00F948F6" w:rsidRDefault="00A31680" w:rsidP="00A31680">
      <w:pPr>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i/>
          <w:iCs/>
          <w:sz w:val="24"/>
          <w:szCs w:val="24"/>
        </w:rPr>
        <w:t xml:space="preserve">Yeshayahu </w:t>
      </w:r>
      <w:r w:rsidRPr="00F948F6">
        <w:rPr>
          <w:rFonts w:asciiTheme="majorBidi" w:eastAsia="Times New Roman" w:hAnsiTheme="majorBidi" w:cstheme="majorBidi"/>
          <w:sz w:val="24"/>
          <w:szCs w:val="24"/>
        </w:rPr>
        <w:t>43:7:</w:t>
      </w:r>
    </w:p>
    <w:p w14:paraId="08294CE5"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lastRenderedPageBreak/>
        <w:t>כֹּל הַנִּקְרָא בִשְׁמִי וְלִכְבוֹדִי בְּרָאתִיו: יְצַרְתִּיו אַף-עֲשִׂיתִיו.</w:t>
      </w:r>
    </w:p>
    <w:p w14:paraId="3377B20D" w14:textId="77777777" w:rsidR="00A31680" w:rsidRPr="00F948F6" w:rsidRDefault="00A31680" w:rsidP="00A31680">
      <w:pPr>
        <w:spacing w:after="300" w:line="276" w:lineRule="auto"/>
        <w:ind w:left="720"/>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Every one that is called by My name, and whom I have created for My glory, I have formed him, and I have made him.</w:t>
      </w:r>
    </w:p>
    <w:p w14:paraId="36C4E8C5" w14:textId="77777777" w:rsidR="00A31680" w:rsidRPr="00F948F6" w:rsidRDefault="00A31680" w:rsidP="00A31680">
      <w:pPr>
        <w:bidi/>
        <w:spacing w:after="300" w:line="276" w:lineRule="auto"/>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אבות ו:יא</w:t>
      </w:r>
    </w:p>
    <w:p w14:paraId="3B22A5FB"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כל מה שברא הקדוש ברוך הוא בעולמו, לא בראו אלא לכבודו, שנאמר (ישעיה מג:ז), כל הנקרא בשמי ולכבודי בראתיו יצרתיו אף עשיתיו. ואומר (שמות טו:יח), ה' ימלך לעלם ועד.</w:t>
      </w:r>
    </w:p>
    <w:p w14:paraId="3B4674E9" w14:textId="77777777" w:rsidR="00A31680" w:rsidRPr="00F948F6" w:rsidRDefault="00A31680" w:rsidP="00A31680">
      <w:pPr>
        <w:spacing w:after="300" w:line="276" w:lineRule="auto"/>
        <w:ind w:left="720" w:right="720"/>
        <w:jc w:val="both"/>
        <w:rPr>
          <w:rFonts w:asciiTheme="majorBidi" w:eastAsia="PMingLiU" w:hAnsiTheme="majorBidi" w:cstheme="majorBidi"/>
          <w:sz w:val="24"/>
          <w:szCs w:val="24"/>
        </w:rPr>
      </w:pPr>
      <w:r w:rsidRPr="00F948F6">
        <w:rPr>
          <w:rFonts w:asciiTheme="majorBidi" w:eastAsia="PMingLiU" w:hAnsiTheme="majorBidi" w:cstheme="majorBidi"/>
          <w:sz w:val="24"/>
          <w:szCs w:val="24"/>
        </w:rPr>
        <w:t>Everything that G</w:t>
      </w:r>
      <w:r w:rsidRPr="00F948F6">
        <w:rPr>
          <w:rFonts w:asciiTheme="majorBidi" w:eastAsia="MS Mincho" w:hAnsiTheme="majorBidi" w:cstheme="majorBidi"/>
          <w:sz w:val="24"/>
          <w:szCs w:val="24"/>
        </w:rPr>
        <w:t>o</w:t>
      </w:r>
      <w:r w:rsidRPr="00F948F6">
        <w:rPr>
          <w:rFonts w:asciiTheme="majorBidi" w:eastAsia="PMingLiU" w:hAnsiTheme="majorBidi" w:cstheme="majorBidi"/>
          <w:sz w:val="24"/>
          <w:szCs w:val="24"/>
        </w:rPr>
        <w:t>d created in His world, He did not create but for His glory. As is stated (</w:t>
      </w:r>
      <w:r w:rsidRPr="00F948F6">
        <w:rPr>
          <w:rFonts w:asciiTheme="majorBidi" w:eastAsia="PMingLiU" w:hAnsiTheme="majorBidi" w:cstheme="majorBidi"/>
          <w:i/>
          <w:iCs/>
          <w:sz w:val="24"/>
          <w:szCs w:val="24"/>
        </w:rPr>
        <w:t>Yeshayahu</w:t>
      </w:r>
      <w:r w:rsidRPr="00F948F6">
        <w:rPr>
          <w:rFonts w:asciiTheme="majorBidi" w:eastAsia="PMingLiU" w:hAnsiTheme="majorBidi" w:cstheme="majorBidi"/>
          <w:sz w:val="24"/>
          <w:szCs w:val="24"/>
        </w:rPr>
        <w:t xml:space="preserve"> 43:7): “All that is called by My name and for My glory, I created it, formed it, also I made it.” And it says (</w:t>
      </w:r>
      <w:proofErr w:type="spellStart"/>
      <w:r w:rsidRPr="00F948F6">
        <w:rPr>
          <w:rFonts w:asciiTheme="majorBidi" w:eastAsia="PMingLiU" w:hAnsiTheme="majorBidi" w:cstheme="majorBidi"/>
          <w:i/>
          <w:iCs/>
          <w:sz w:val="24"/>
          <w:szCs w:val="24"/>
        </w:rPr>
        <w:t>Shemot</w:t>
      </w:r>
      <w:proofErr w:type="spellEnd"/>
      <w:r w:rsidRPr="00F948F6">
        <w:rPr>
          <w:rFonts w:asciiTheme="majorBidi" w:eastAsia="PMingLiU" w:hAnsiTheme="majorBidi" w:cstheme="majorBidi"/>
          <w:sz w:val="24"/>
          <w:szCs w:val="24"/>
        </w:rPr>
        <w:t xml:space="preserve"> 15:1): “G</w:t>
      </w:r>
      <w:r w:rsidRPr="00F948F6">
        <w:rPr>
          <w:rFonts w:asciiTheme="majorBidi" w:eastAsia="MS Mincho" w:hAnsiTheme="majorBidi" w:cstheme="majorBidi"/>
          <w:sz w:val="24"/>
          <w:szCs w:val="24"/>
        </w:rPr>
        <w:t>o</w:t>
      </w:r>
      <w:r w:rsidRPr="00F948F6">
        <w:rPr>
          <w:rFonts w:asciiTheme="majorBidi" w:eastAsia="PMingLiU" w:hAnsiTheme="majorBidi" w:cstheme="majorBidi"/>
          <w:sz w:val="24"/>
          <w:szCs w:val="24"/>
        </w:rPr>
        <w:t>d shall reign forever and ever.”</w:t>
      </w:r>
    </w:p>
    <w:p w14:paraId="2CB1CCC8" w14:textId="77777777" w:rsidR="00A31680" w:rsidRPr="00F948F6" w:rsidRDefault="00A31680" w:rsidP="00A31680">
      <w:pPr>
        <w:bidi/>
        <w:spacing w:after="300" w:line="276" w:lineRule="auto"/>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יחזקאל פרק לו</w:t>
      </w:r>
    </w:p>
    <w:p w14:paraId="3C09D698"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(כא) וָאֶחְמֹל עַל שֵׁם קָדְשִׁי אֲשֶׁר חִלְּלוּהוּ בֵּית יִשְׂרָאֵל בַּגּוֹיִם אֲשֶׁר בָּאוּ שָׁמָּה: (כב) לָכֵן אֱמֹר לְבֵית יִשְׂרָאֵל כֹּה אָמַר אֲדֹנָי יְיִ לֹא לְמַעַנְכֶם אֲנִי עֹשֶׂה בֵּית יִשְׂרָאֵל כִּי אִם לְשֵׁם קָדְשִׁי אֲשֶׁר חִלַּלְתֶּם בַּגּוֹיִם אֲשֶׁר בָּאתֶם שָׁם: (כג) וְקִדַּשְׁתִּי אֶת שְׁמִי הַגָּדוֹל הַמְחֻלָּל בַּגּוֹיִם אֲשֶׁר חִלַּלְתֶּם בְּתוֹכָם וְיָדְעוּ הַגּוֹיִם כִּי אֲנִי יְיָ נְאֻם אֲדֹנָי יְיִ בְּהִקָּדְשִׁי בָכֶם לְעֵינֵיהֶם: (כד) וְלָקַחְתִּי אֶתְכֶם מִן הַגּוֹיִם וְקִבַּצְתִּי אֶתְכֶם מִכָּל הָאֲרָצוֹת וְהֵבֵאתִי אֶתְכֶם אֶל אַדְמַתְכֶם: (כה) וְזָרַקְתִּי עֲלֵיכֶם מַיִם טְהוֹרִים וּטְהַרְתֶּם מִכֹּל טֻמְאוֹתֵיכֶם וּמִכָּל גִּלּוּלֵיכֶם אֲטַהֵר אֶתְכֶם:</w:t>
      </w:r>
    </w:p>
    <w:p w14:paraId="607A5910" w14:textId="77777777" w:rsidR="00A31680" w:rsidRPr="00F948F6" w:rsidRDefault="00A31680" w:rsidP="00A31680">
      <w:pPr>
        <w:spacing w:after="300" w:line="276" w:lineRule="auto"/>
        <w:ind w:left="720" w:right="720"/>
        <w:jc w:val="both"/>
        <w:rPr>
          <w:rFonts w:asciiTheme="majorBidi" w:eastAsia="PMingLiU" w:hAnsiTheme="majorBidi" w:cstheme="majorBidi"/>
          <w:sz w:val="24"/>
          <w:szCs w:val="24"/>
        </w:rPr>
      </w:pPr>
      <w:r w:rsidRPr="00F948F6">
        <w:rPr>
          <w:rFonts w:asciiTheme="majorBidi" w:eastAsia="Times New Roman" w:hAnsiTheme="majorBidi" w:cstheme="majorBidi"/>
          <w:sz w:val="24"/>
          <w:szCs w:val="24"/>
          <w:shd w:val="clear" w:color="auto" w:fill="FFFFFF"/>
        </w:rPr>
        <w:t>But I had pity on My Holy Name, which the house of Israel had profaned among the nations to which they had come. Therefore, say to the house of Israel: “So says Hashem, God: ‘Not for your sake do I do this, O house of Israel, but for My Holy Name, which you have profaned among the nations to which you have come. And I will sanctify My great Name, which was profaned among the nations, which you have profaned in their midst; and the nations shall know that I am Hashem’ – is the declaration of Hashem, God – ‘when I will be sanctified through you before their eyes. For I will take you from among the nations and gather you from all the countries, and I will bring you to your land. And I will sprinkle clean water upon you, and you will be clean; from all your impurities and from all your abominations will I cleanse you.’”</w:t>
      </w:r>
    </w:p>
    <w:p w14:paraId="2F472B66" w14:textId="77777777" w:rsidR="00A31680" w:rsidRPr="00F948F6" w:rsidRDefault="00A31680" w:rsidP="00A31680">
      <w:pPr>
        <w:bidi/>
        <w:spacing w:after="300" w:line="276" w:lineRule="auto"/>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רמב"ן דברים לב:כו</w:t>
      </w:r>
    </w:p>
    <w:p w14:paraId="5858BEAC"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 xml:space="preserve">גלותנו בין העמים אנחנו יהודה ובנימין, שאין לנו זכר בעמים ולא נחשב לעם ואומה כלל. והנה יאמר הכתוב, כי היה במדת הדין להיותנו כן בגלות לעולם, לולי כעס אויב. ויורה זה, כי בגלותנו עתה תמה זכות אבות ואין לנו הצלה מיד העמים רק בעבור שמו, כענין שאמר ביחזקאל (כ:מא-מד) וקבצתי אתכם מן הארצות אשר נפוצותם בם ונקדשתי בכם </w:t>
      </w:r>
      <w:r w:rsidRPr="00F948F6">
        <w:rPr>
          <w:rFonts w:asciiTheme="majorBidi" w:eastAsia="Times New Roman" w:hAnsiTheme="majorBidi" w:cstheme="majorBidi"/>
          <w:sz w:val="24"/>
          <w:szCs w:val="24"/>
          <w:rtl/>
        </w:rPr>
        <w:lastRenderedPageBreak/>
        <w:t>לעיני הגוים, וידעתם כי אני ה' בעשותי אתכם למען שמי לא כדרכיכם הרעים וכעלילותיכם הנשחתות בית ישראל, וכן נאמר עוד (שם ט) ואעש למען שמי לבלתי החל לעיני הגוים וגו':</w:t>
      </w:r>
    </w:p>
    <w:p w14:paraId="5F97A56C"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ולכך הזכיר משה בתפלתו (במדבר יד</w:t>
      </w:r>
      <w:r w:rsidRPr="00F948F6">
        <w:rPr>
          <w:rFonts w:asciiTheme="majorBidi" w:eastAsia="Times New Roman" w:hAnsiTheme="majorBidi" w:cstheme="majorBidi"/>
          <w:sz w:val="24"/>
          <w:szCs w:val="24"/>
        </w:rPr>
        <w:t>:</w:t>
      </w:r>
      <w:r w:rsidRPr="00F948F6">
        <w:rPr>
          <w:rFonts w:asciiTheme="majorBidi" w:eastAsia="Times New Roman" w:hAnsiTheme="majorBidi" w:cstheme="majorBidi"/>
          <w:sz w:val="24"/>
          <w:szCs w:val="24"/>
          <w:rtl/>
        </w:rPr>
        <w:t xml:space="preserve">טו) ואמרו הגוים אשר שמעו את שמעך לאמר וגו', והשם יתברך הודה לו בזה (שם כ) ויאמר ה' סלחתי כדברך. והטעם בטענה הזאת, איננו כרוצה להראות כחו בין שונאיו, כי כל הגוים כאין נגדו מאפס ותוהו נחשבו לו. </w:t>
      </w:r>
      <w:r w:rsidRPr="00F948F6">
        <w:rPr>
          <w:rFonts w:asciiTheme="majorBidi" w:eastAsia="Times New Roman" w:hAnsiTheme="majorBidi" w:cstheme="majorBidi"/>
          <w:b/>
          <w:bCs/>
          <w:sz w:val="24"/>
          <w:szCs w:val="24"/>
          <w:rtl/>
        </w:rPr>
        <w:t>אבל השם ברא את האדם בתחתונים שיכיר את בוראו ויודה לשמו, ושם הרשות בידו להרע או להטיב, וכאשר חטאו ברצונם וכפרו בו כולם לא נשאר רק העם הזה לשמו, ופרסם בהם באותות ובמופתים כי הוא אלהי האלהים ואדוני האדונים ונודע בזה לכל העמים. והנה אם ישוב ויאבד זכרם, ישכחו העמים את אותותיו ואת מעשיו ולא יסופר עוד בהם, ואם אדם יזכיר כן, יחשבו כי היה כח מכחות המזלות והכוכבים וחלף ועבר. והנה תהיה כוונת הבריאה באדם בטלה לגמרי, שלא ישאר בהם יודע את בוראו רק מכעיס לפניו, ועל כן ראוי מדין הרצון שהיה בבריאת העולם, שיהיה רצון מלפניו להקים לו לעם כל הימים, כי הם הקרובים אליו והיודעים אותו מכל העמים</w:t>
      </w:r>
      <w:r w:rsidRPr="00F948F6">
        <w:rPr>
          <w:rFonts w:asciiTheme="majorBidi" w:eastAsia="Times New Roman" w:hAnsiTheme="majorBidi" w:cstheme="majorBidi"/>
          <w:sz w:val="24"/>
          <w:szCs w:val="24"/>
          <w:rtl/>
        </w:rPr>
        <w:t>.</w:t>
      </w:r>
    </w:p>
    <w:p w14:paraId="57B21160" w14:textId="77777777" w:rsidR="00A31680" w:rsidRPr="00F948F6" w:rsidRDefault="00A31680" w:rsidP="00A31680">
      <w:pPr>
        <w:spacing w:after="300" w:line="276" w:lineRule="auto"/>
        <w:ind w:left="720" w:right="720"/>
        <w:jc w:val="both"/>
        <w:rPr>
          <w:rFonts w:asciiTheme="majorBidi" w:eastAsia="Times New Roman" w:hAnsiTheme="majorBidi" w:cstheme="majorBidi"/>
          <w:sz w:val="24"/>
          <w:szCs w:val="24"/>
          <w:rtl/>
        </w:rPr>
      </w:pPr>
      <w:r w:rsidRPr="00F948F6">
        <w:rPr>
          <w:rFonts w:asciiTheme="majorBidi" w:eastAsia="Times New Roman" w:hAnsiTheme="majorBidi" w:cstheme="majorBidi"/>
          <w:sz w:val="24"/>
          <w:szCs w:val="24"/>
        </w:rPr>
        <w:t xml:space="preserve">Our current exile is one in which we are not reckoned among the nations and are not considered a nation at all. The verse informs us that by strict justice, we deserve to be in exile forever, except that our enemies then would gloat. This implies that the merit of our forefathers has expired, and we survive the hands of the </w:t>
      </w:r>
      <w:proofErr w:type="spellStart"/>
      <w:r w:rsidRPr="00F948F6">
        <w:rPr>
          <w:rFonts w:asciiTheme="majorBidi" w:eastAsia="Times New Roman" w:hAnsiTheme="majorBidi" w:cstheme="majorBidi"/>
          <w:sz w:val="24"/>
          <w:szCs w:val="24"/>
        </w:rPr>
        <w:t>nations</w:t>
      </w:r>
      <w:proofErr w:type="spellEnd"/>
      <w:r w:rsidRPr="00F948F6">
        <w:rPr>
          <w:rFonts w:asciiTheme="majorBidi" w:eastAsia="Times New Roman" w:hAnsiTheme="majorBidi" w:cstheme="majorBidi"/>
          <w:sz w:val="24"/>
          <w:szCs w:val="24"/>
        </w:rPr>
        <w:t xml:space="preserve"> only for the sake of God’s name, as the verses state: “And I will gather you from the lands to which you have been scattered, and I will be sanctified through you in the </w:t>
      </w:r>
      <w:proofErr w:type="spellStart"/>
      <w:r w:rsidRPr="00F948F6">
        <w:rPr>
          <w:rFonts w:asciiTheme="majorBidi" w:eastAsia="Times New Roman" w:hAnsiTheme="majorBidi" w:cstheme="majorBidi"/>
          <w:sz w:val="24"/>
          <w:szCs w:val="24"/>
        </w:rPr>
        <w:t>eys</w:t>
      </w:r>
      <w:proofErr w:type="spellEnd"/>
      <w:r w:rsidRPr="00F948F6">
        <w:rPr>
          <w:rFonts w:asciiTheme="majorBidi" w:eastAsia="Times New Roman" w:hAnsiTheme="majorBidi" w:cstheme="majorBidi"/>
          <w:sz w:val="24"/>
          <w:szCs w:val="24"/>
        </w:rPr>
        <w:t xml:space="preserve"> of the nations. And you will know that I am Hashem, when I do for you for the sake of My name, not in accordance with your evil deeds and perverse ways, house of Israel” (</w:t>
      </w:r>
      <w:proofErr w:type="spellStart"/>
      <w:r w:rsidRPr="00F948F6">
        <w:rPr>
          <w:rFonts w:asciiTheme="majorBidi" w:eastAsia="Times New Roman" w:hAnsiTheme="majorBidi" w:cstheme="majorBidi"/>
          <w:i/>
          <w:iCs/>
          <w:sz w:val="24"/>
          <w:szCs w:val="24"/>
        </w:rPr>
        <w:t>Yechezkeil</w:t>
      </w:r>
      <w:proofErr w:type="spellEnd"/>
      <w:r w:rsidRPr="00F948F6">
        <w:rPr>
          <w:rFonts w:asciiTheme="majorBidi" w:eastAsia="Times New Roman" w:hAnsiTheme="majorBidi" w:cstheme="majorBidi"/>
          <w:i/>
          <w:iCs/>
          <w:sz w:val="24"/>
          <w:szCs w:val="24"/>
        </w:rPr>
        <w:t xml:space="preserve"> </w:t>
      </w:r>
      <w:r w:rsidRPr="00F948F6">
        <w:rPr>
          <w:rFonts w:asciiTheme="majorBidi" w:eastAsia="Times New Roman" w:hAnsiTheme="majorBidi" w:cstheme="majorBidi"/>
          <w:sz w:val="24"/>
          <w:szCs w:val="24"/>
        </w:rPr>
        <w:t xml:space="preserve">20:41–44). And </w:t>
      </w:r>
      <w:proofErr w:type="gramStart"/>
      <w:r w:rsidRPr="00F948F6">
        <w:rPr>
          <w:rFonts w:asciiTheme="majorBidi" w:eastAsia="Times New Roman" w:hAnsiTheme="majorBidi" w:cstheme="majorBidi"/>
          <w:sz w:val="24"/>
          <w:szCs w:val="24"/>
        </w:rPr>
        <w:t>it</w:t>
      </w:r>
      <w:proofErr w:type="gramEnd"/>
      <w:r w:rsidRPr="00F948F6">
        <w:rPr>
          <w:rFonts w:asciiTheme="majorBidi" w:eastAsia="Times New Roman" w:hAnsiTheme="majorBidi" w:cstheme="majorBidi"/>
          <w:sz w:val="24"/>
          <w:szCs w:val="24"/>
        </w:rPr>
        <w:t xml:space="preserve"> further states: “And I will do for the sake of My name so that it not be desecrated in the eyes of the nations” (ibid.</w:t>
      </w:r>
      <w:r w:rsidRPr="00F948F6">
        <w:rPr>
          <w:rFonts w:asciiTheme="majorBidi" w:eastAsia="Times New Roman" w:hAnsiTheme="majorBidi" w:cstheme="majorBidi"/>
          <w:i/>
          <w:iCs/>
          <w:sz w:val="24"/>
          <w:szCs w:val="24"/>
        </w:rPr>
        <w:t xml:space="preserve"> </w:t>
      </w:r>
      <w:r w:rsidRPr="00F948F6">
        <w:rPr>
          <w:rFonts w:asciiTheme="majorBidi" w:eastAsia="Times New Roman" w:hAnsiTheme="majorBidi" w:cstheme="majorBidi"/>
          <w:sz w:val="24"/>
          <w:szCs w:val="24"/>
        </w:rPr>
        <w:t>9).</w:t>
      </w:r>
    </w:p>
    <w:p w14:paraId="6551745A" w14:textId="77777777" w:rsidR="00A31680" w:rsidRPr="00F948F6" w:rsidRDefault="00A31680" w:rsidP="00A31680">
      <w:pPr>
        <w:spacing w:after="3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And Moshe therefore mentioned in his prayers, “And all the nations that have heard of You will say” (</w:t>
      </w:r>
      <w:proofErr w:type="spellStart"/>
      <w:r w:rsidRPr="00F948F6">
        <w:rPr>
          <w:rFonts w:asciiTheme="majorBidi" w:eastAsia="Times New Roman" w:hAnsiTheme="majorBidi" w:cstheme="majorBidi"/>
          <w:i/>
          <w:iCs/>
          <w:sz w:val="24"/>
          <w:szCs w:val="24"/>
        </w:rPr>
        <w:t>Bamidbar</w:t>
      </w:r>
      <w:proofErr w:type="spellEnd"/>
      <w:r w:rsidRPr="00F948F6">
        <w:rPr>
          <w:rFonts w:asciiTheme="majorBidi" w:eastAsia="Times New Roman" w:hAnsiTheme="majorBidi" w:cstheme="majorBidi"/>
          <w:i/>
          <w:iCs/>
          <w:sz w:val="24"/>
          <w:szCs w:val="24"/>
        </w:rPr>
        <w:t xml:space="preserve"> </w:t>
      </w:r>
      <w:r w:rsidRPr="00F948F6">
        <w:rPr>
          <w:rFonts w:asciiTheme="majorBidi" w:eastAsia="Times New Roman" w:hAnsiTheme="majorBidi" w:cstheme="majorBidi"/>
          <w:sz w:val="24"/>
          <w:szCs w:val="24"/>
        </w:rPr>
        <w:t>14:15). And God agreed with him, as it says, “And God said, ‘I have forgiven as per your words’” (ibid.</w:t>
      </w:r>
      <w:r w:rsidRPr="00F948F6">
        <w:rPr>
          <w:rFonts w:asciiTheme="majorBidi" w:eastAsia="Times New Roman" w:hAnsiTheme="majorBidi" w:cstheme="majorBidi"/>
          <w:i/>
          <w:iCs/>
          <w:sz w:val="24"/>
          <w:szCs w:val="24"/>
        </w:rPr>
        <w:t xml:space="preserve"> </w:t>
      </w:r>
      <w:r w:rsidRPr="00F948F6">
        <w:rPr>
          <w:rFonts w:asciiTheme="majorBidi" w:eastAsia="Times New Roman" w:hAnsiTheme="majorBidi" w:cstheme="majorBidi"/>
          <w:sz w:val="24"/>
          <w:szCs w:val="24"/>
        </w:rPr>
        <w:t xml:space="preserve">20). The meaning of this claim is not that God wishes to display His strength to His enemies, for all the nations are like nothing to Him. </w:t>
      </w:r>
      <w:r w:rsidRPr="00F948F6">
        <w:rPr>
          <w:rFonts w:asciiTheme="majorBidi" w:eastAsia="Times New Roman" w:hAnsiTheme="majorBidi" w:cstheme="majorBidi"/>
          <w:b/>
          <w:bCs/>
          <w:sz w:val="24"/>
          <w:szCs w:val="24"/>
        </w:rPr>
        <w:t xml:space="preserve">Rather, God created man in order that he recognize his creator and acknowledge His name, and He gave man free will. But when mankind sinned willingly and denied His existence, none remained loyal to God except this nation (i.e., the Jewish people). And He publicized through them through great wonders and miracles that He is the omnipotent God, and all nations knew of this. And if He would destroy them, the nations would forget these signs and wonders and not discuss them, and if someone would mention them, they would attribute them to the transient forces of the constellations. The purpose for creation of man thereby would be nullified, and no one would be left who would know God; rather, only those angering Him [would remain]. It therefore was appropriate, in accordance with God’s will in creating man, that He allow the Jewish people to exist forever as His </w:t>
      </w:r>
      <w:r w:rsidRPr="00F948F6">
        <w:rPr>
          <w:rFonts w:asciiTheme="majorBidi" w:eastAsia="Times New Roman" w:hAnsiTheme="majorBidi" w:cstheme="majorBidi"/>
          <w:b/>
          <w:bCs/>
          <w:sz w:val="24"/>
          <w:szCs w:val="24"/>
        </w:rPr>
        <w:lastRenderedPageBreak/>
        <w:t xml:space="preserve">nation, since they are those closest to Him and most knowledgeable of Him amongst </w:t>
      </w:r>
      <w:proofErr w:type="gramStart"/>
      <w:r w:rsidRPr="00F948F6">
        <w:rPr>
          <w:rFonts w:asciiTheme="majorBidi" w:eastAsia="Times New Roman" w:hAnsiTheme="majorBidi" w:cstheme="majorBidi"/>
          <w:b/>
          <w:bCs/>
          <w:sz w:val="24"/>
          <w:szCs w:val="24"/>
        </w:rPr>
        <w:t>all of</w:t>
      </w:r>
      <w:proofErr w:type="gramEnd"/>
      <w:r w:rsidRPr="00F948F6">
        <w:rPr>
          <w:rFonts w:asciiTheme="majorBidi" w:eastAsia="Times New Roman" w:hAnsiTheme="majorBidi" w:cstheme="majorBidi"/>
          <w:b/>
          <w:bCs/>
          <w:sz w:val="24"/>
          <w:szCs w:val="24"/>
        </w:rPr>
        <w:t xml:space="preserve"> the nations.</w:t>
      </w:r>
    </w:p>
    <w:p w14:paraId="1B646509" w14:textId="77777777" w:rsidR="00A31680" w:rsidRPr="00F948F6" w:rsidRDefault="00A31680" w:rsidP="00A31680">
      <w:pPr>
        <w:keepNext/>
        <w:keepLines/>
        <w:spacing w:before="200" w:after="0" w:line="276" w:lineRule="auto"/>
        <w:outlineLvl w:val="3"/>
        <w:rPr>
          <w:rFonts w:asciiTheme="majorBidi" w:eastAsia="PMingLiU" w:hAnsiTheme="majorBidi" w:cstheme="majorBidi"/>
          <w:b/>
          <w:bCs/>
          <w:i/>
          <w:iCs/>
          <w:sz w:val="24"/>
          <w:szCs w:val="24"/>
        </w:rPr>
      </w:pPr>
      <w:r w:rsidRPr="00F948F6">
        <w:rPr>
          <w:rFonts w:asciiTheme="majorBidi" w:eastAsia="PMingLiU" w:hAnsiTheme="majorBidi" w:cstheme="majorBidi"/>
          <w:b/>
          <w:bCs/>
          <w:i/>
          <w:iCs/>
          <w:sz w:val="24"/>
          <w:szCs w:val="24"/>
        </w:rPr>
        <w:t xml:space="preserve">Is There a Fundamental Disagreement Between Rambam and </w:t>
      </w:r>
      <w:proofErr w:type="spellStart"/>
      <w:r w:rsidRPr="00F948F6">
        <w:rPr>
          <w:rFonts w:asciiTheme="majorBidi" w:eastAsia="PMingLiU" w:hAnsiTheme="majorBidi" w:cstheme="majorBidi"/>
          <w:b/>
          <w:bCs/>
          <w:i/>
          <w:iCs/>
          <w:sz w:val="24"/>
          <w:szCs w:val="24"/>
        </w:rPr>
        <w:t>Ramchal</w:t>
      </w:r>
      <w:proofErr w:type="spellEnd"/>
      <w:r w:rsidRPr="00F948F6">
        <w:rPr>
          <w:rFonts w:asciiTheme="majorBidi" w:eastAsia="PMingLiU" w:hAnsiTheme="majorBidi" w:cstheme="majorBidi"/>
          <w:b/>
          <w:bCs/>
          <w:i/>
          <w:iCs/>
          <w:sz w:val="24"/>
          <w:szCs w:val="24"/>
        </w:rPr>
        <w:t>/</w:t>
      </w:r>
      <w:proofErr w:type="gramStart"/>
      <w:r w:rsidRPr="00F948F6">
        <w:rPr>
          <w:rFonts w:asciiTheme="majorBidi" w:eastAsia="PMingLiU" w:hAnsiTheme="majorBidi" w:cstheme="majorBidi"/>
          <w:b/>
          <w:bCs/>
          <w:i/>
          <w:iCs/>
          <w:sz w:val="24"/>
          <w:szCs w:val="24"/>
        </w:rPr>
        <w:t>Ramban</w:t>
      </w:r>
      <w:proofErr w:type="gramEnd"/>
    </w:p>
    <w:p w14:paraId="5B7D6F12" w14:textId="77777777" w:rsidR="00A31680" w:rsidRPr="00F948F6" w:rsidRDefault="00A31680" w:rsidP="00A31680">
      <w:pPr>
        <w:widowControl w:val="0"/>
        <w:autoSpaceDE w:val="0"/>
        <w:autoSpaceDN w:val="0"/>
        <w:bidi/>
        <w:adjustRightInd w:val="0"/>
        <w:spacing w:after="300" w:line="276" w:lineRule="auto"/>
        <w:ind w:right="273"/>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ספר דעת תבונות</w:t>
      </w:r>
      <w:r w:rsidRPr="00F948F6">
        <w:rPr>
          <w:rFonts w:asciiTheme="majorBidi" w:eastAsia="Times New Roman" w:hAnsiTheme="majorBidi" w:cstheme="majorBidi"/>
          <w:b/>
          <w:bCs/>
          <w:sz w:val="24"/>
          <w:szCs w:val="24"/>
        </w:rPr>
        <w:t xml:space="preserve"> </w:t>
      </w:r>
      <w:r w:rsidRPr="00F948F6">
        <w:rPr>
          <w:rFonts w:asciiTheme="majorBidi" w:eastAsia="Times New Roman" w:hAnsiTheme="majorBidi" w:cstheme="majorBidi"/>
          <w:b/>
          <w:bCs/>
          <w:sz w:val="24"/>
          <w:szCs w:val="24"/>
          <w:rtl/>
        </w:rPr>
        <w:t>א:יח</w:t>
      </w:r>
    </w:p>
    <w:p w14:paraId="761AFEFF" w14:textId="77777777" w:rsidR="00A31680" w:rsidRPr="00F948F6" w:rsidRDefault="00A31680" w:rsidP="00A31680">
      <w:pPr>
        <w:widowControl w:val="0"/>
        <w:autoSpaceDE w:val="0"/>
        <w:autoSpaceDN w:val="0"/>
        <w:bidi/>
        <w:adjustRightInd w:val="0"/>
        <w:spacing w:after="300" w:line="276" w:lineRule="auto"/>
        <w:ind w:right="273"/>
        <w:rPr>
          <w:rFonts w:asciiTheme="majorBidi" w:eastAsia="Times New Roman" w:hAnsiTheme="majorBidi" w:cstheme="majorBidi"/>
          <w:sz w:val="24"/>
          <w:szCs w:val="24"/>
          <w:rtl/>
        </w:rPr>
      </w:pPr>
      <w:r w:rsidRPr="00F948F6">
        <w:rPr>
          <w:rFonts w:asciiTheme="majorBidi" w:eastAsia="Times New Roman" w:hAnsiTheme="majorBidi" w:cstheme="majorBidi"/>
          <w:sz w:val="24"/>
          <w:szCs w:val="24"/>
          <w:rtl/>
        </w:rPr>
        <w:t>מה שנוכל להשיג בעניין זה הוא, כי האל ית"ש הוא תכלית הטוב ודאי…</w:t>
      </w:r>
    </w:p>
    <w:p w14:paraId="04B56757" w14:textId="77777777" w:rsidR="00A31680" w:rsidRPr="00F948F6" w:rsidRDefault="00A31680" w:rsidP="00A31680">
      <w:pPr>
        <w:widowControl w:val="0"/>
        <w:autoSpaceDE w:val="0"/>
        <w:autoSpaceDN w:val="0"/>
        <w:adjustRightInd w:val="0"/>
        <w:spacing w:after="3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What we can understand of this matter is that God certainly is the epitome of good…</w:t>
      </w:r>
    </w:p>
    <w:p w14:paraId="7DE7B99A" w14:textId="77777777" w:rsidR="00A31680" w:rsidRPr="00F948F6" w:rsidRDefault="00A31680" w:rsidP="00A31680">
      <w:pPr>
        <w:keepNext/>
        <w:keepLines/>
        <w:spacing w:before="200" w:after="0" w:line="276" w:lineRule="auto"/>
        <w:outlineLvl w:val="3"/>
        <w:rPr>
          <w:rFonts w:asciiTheme="majorBidi" w:eastAsia="PMingLiU" w:hAnsiTheme="majorBidi" w:cstheme="majorBidi"/>
          <w:b/>
          <w:bCs/>
          <w:i/>
          <w:iCs/>
          <w:sz w:val="24"/>
          <w:szCs w:val="24"/>
          <w:rtl/>
        </w:rPr>
      </w:pPr>
      <w:r w:rsidRPr="00F948F6">
        <w:rPr>
          <w:rFonts w:asciiTheme="majorBidi" w:eastAsia="PMingLiU" w:hAnsiTheme="majorBidi" w:cstheme="majorBidi"/>
          <w:b/>
          <w:bCs/>
          <w:i/>
          <w:iCs/>
          <w:sz w:val="24"/>
          <w:szCs w:val="24"/>
        </w:rPr>
        <w:t>The First Resolution: Two Perspectives</w:t>
      </w:r>
    </w:p>
    <w:p w14:paraId="251D0FAA" w14:textId="77777777" w:rsidR="00A31680" w:rsidRPr="00F948F6" w:rsidRDefault="00A31680" w:rsidP="00A31680">
      <w:pPr>
        <w:bidi/>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b/>
          <w:bCs/>
          <w:sz w:val="24"/>
          <w:szCs w:val="24"/>
          <w:rtl/>
        </w:rPr>
        <w:t>רמב"ן דברים י</w:t>
      </w:r>
      <w:r w:rsidRPr="00F948F6">
        <w:rPr>
          <w:rFonts w:asciiTheme="majorBidi" w:eastAsia="Times New Roman" w:hAnsiTheme="majorBidi" w:cstheme="majorBidi"/>
          <w:b/>
          <w:bCs/>
          <w:sz w:val="24"/>
          <w:szCs w:val="24"/>
        </w:rPr>
        <w:t>:</w:t>
      </w:r>
      <w:r w:rsidRPr="00F948F6">
        <w:rPr>
          <w:rFonts w:asciiTheme="majorBidi" w:eastAsia="Times New Roman" w:hAnsiTheme="majorBidi" w:cstheme="majorBidi"/>
          <w:b/>
          <w:bCs/>
          <w:sz w:val="24"/>
          <w:szCs w:val="24"/>
          <w:rtl/>
        </w:rPr>
        <w:t xml:space="preserve">יב </w:t>
      </w:r>
    </w:p>
    <w:p w14:paraId="66EEB536" w14:textId="77777777" w:rsidR="00A31680" w:rsidRPr="00F948F6" w:rsidRDefault="00A31680" w:rsidP="00A31680">
      <w:pPr>
        <w:bidi/>
        <w:spacing w:after="300" w:line="276" w:lineRule="auto"/>
        <w:rPr>
          <w:rFonts w:asciiTheme="majorBidi" w:eastAsia="Times New Roman" w:hAnsiTheme="majorBidi" w:cstheme="majorBidi"/>
          <w:b/>
          <w:bCs/>
          <w:sz w:val="24"/>
          <w:szCs w:val="24"/>
        </w:rPr>
      </w:pPr>
      <w:r w:rsidRPr="00F948F6">
        <w:rPr>
          <w:rFonts w:asciiTheme="majorBidi" w:eastAsia="Times New Roman" w:hAnsiTheme="majorBidi" w:cstheme="majorBidi"/>
          <w:sz w:val="24"/>
          <w:szCs w:val="24"/>
          <w:rtl/>
        </w:rPr>
        <w:t xml:space="preserve">מה ה' אלהיך שואל מעמך - נמשך אל לטוב לך - </w:t>
      </w:r>
      <w:r w:rsidRPr="00F948F6">
        <w:rPr>
          <w:rFonts w:asciiTheme="majorBidi" w:eastAsia="Times New Roman" w:hAnsiTheme="majorBidi" w:cstheme="majorBidi"/>
          <w:b/>
          <w:bCs/>
          <w:sz w:val="24"/>
          <w:szCs w:val="24"/>
          <w:rtl/>
        </w:rPr>
        <w:t>יאמר איננו שואל מעמך דבר שיהיה לצרכו אלא לצורכך.</w:t>
      </w:r>
    </w:p>
    <w:p w14:paraId="6EAACB41" w14:textId="77777777" w:rsidR="00A31680" w:rsidRPr="00F948F6" w:rsidRDefault="00A31680" w:rsidP="00A31680">
      <w:pPr>
        <w:spacing w:after="300" w:line="276" w:lineRule="auto"/>
        <w:ind w:left="720" w:right="720"/>
        <w:jc w:val="both"/>
        <w:rPr>
          <w:rFonts w:asciiTheme="majorBidi" w:eastAsia="Times New Roman" w:hAnsiTheme="majorBidi" w:cstheme="majorBidi"/>
          <w:b/>
          <w:bCs/>
          <w:sz w:val="24"/>
          <w:szCs w:val="24"/>
        </w:rPr>
      </w:pPr>
      <w:r w:rsidRPr="00F948F6">
        <w:rPr>
          <w:rFonts w:asciiTheme="majorBidi" w:eastAsia="Times New Roman" w:hAnsiTheme="majorBidi" w:cstheme="majorBidi"/>
          <w:sz w:val="24"/>
          <w:szCs w:val="24"/>
        </w:rPr>
        <w:t xml:space="preserve">What does Hashem desire of you? [This question] is connected to the words "for your good." </w:t>
      </w:r>
      <w:r w:rsidRPr="00F948F6">
        <w:rPr>
          <w:rFonts w:asciiTheme="majorBidi" w:eastAsia="Times New Roman" w:hAnsiTheme="majorBidi" w:cstheme="majorBidi"/>
          <w:b/>
          <w:bCs/>
          <w:sz w:val="24"/>
          <w:szCs w:val="24"/>
        </w:rPr>
        <w:t>This means that He does not desire anything of you for His own sake, but rather for your sake.</w:t>
      </w:r>
    </w:p>
    <w:p w14:paraId="42F0F59F" w14:textId="77777777" w:rsidR="00A31680" w:rsidRPr="00F948F6" w:rsidRDefault="00A31680" w:rsidP="00A31680">
      <w:pPr>
        <w:autoSpaceDE w:val="0"/>
        <w:autoSpaceDN w:val="0"/>
        <w:bidi/>
        <w:adjustRightInd w:val="0"/>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b/>
          <w:bCs/>
          <w:sz w:val="24"/>
          <w:szCs w:val="24"/>
          <w:rtl/>
        </w:rPr>
        <w:t xml:space="preserve">איוב פרק לה </w:t>
      </w:r>
    </w:p>
    <w:p w14:paraId="310BB2DF" w14:textId="77777777" w:rsidR="00A31680" w:rsidRPr="00F948F6" w:rsidRDefault="00A31680" w:rsidP="00A31680">
      <w:pPr>
        <w:autoSpaceDE w:val="0"/>
        <w:autoSpaceDN w:val="0"/>
        <w:bidi/>
        <w:adjustRightInd w:val="0"/>
        <w:spacing w:after="300" w:line="276" w:lineRule="auto"/>
        <w:rPr>
          <w:rFonts w:asciiTheme="majorBidi" w:eastAsia="Times New Roman" w:hAnsiTheme="majorBidi" w:cstheme="majorBidi"/>
          <w:sz w:val="24"/>
          <w:szCs w:val="24"/>
          <w:rtl/>
        </w:rPr>
      </w:pPr>
      <w:r w:rsidRPr="00F948F6">
        <w:rPr>
          <w:rFonts w:asciiTheme="majorBidi" w:eastAsia="Times New Roman" w:hAnsiTheme="majorBidi" w:cstheme="majorBidi"/>
          <w:sz w:val="24"/>
          <w:szCs w:val="24"/>
          <w:rtl/>
        </w:rPr>
        <w:t>(ו) אִם חָטָאתָ מַה תִּפְעָל בּוֹ וְרַבּוּ פְשָׁעֶיךָ מַה תַּעֲשֶׂה לּוֹ:</w:t>
      </w:r>
      <w:r w:rsidRPr="00F948F6">
        <w:rPr>
          <w:rFonts w:asciiTheme="majorBidi" w:eastAsia="Times New Roman" w:hAnsiTheme="majorBidi" w:cstheme="majorBidi"/>
          <w:sz w:val="24"/>
          <w:szCs w:val="24"/>
        </w:rPr>
        <w:t xml:space="preserve"> </w:t>
      </w:r>
      <w:r w:rsidRPr="00F948F6">
        <w:rPr>
          <w:rFonts w:asciiTheme="majorBidi" w:eastAsia="Times New Roman" w:hAnsiTheme="majorBidi" w:cstheme="majorBidi"/>
          <w:sz w:val="24"/>
          <w:szCs w:val="24"/>
          <w:rtl/>
        </w:rPr>
        <w:t>(ז) אִם צָדַקְתָּ מַה תִּתֶּן לוֹ אוֹ מַה מִיָּדְךָ יִקָּח.</w:t>
      </w:r>
    </w:p>
    <w:p w14:paraId="28D9F43F" w14:textId="77777777" w:rsidR="00A31680" w:rsidRPr="00F948F6" w:rsidRDefault="00A31680" w:rsidP="00A31680">
      <w:pPr>
        <w:spacing w:after="300" w:line="276" w:lineRule="auto"/>
        <w:ind w:left="720" w:right="720"/>
        <w:jc w:val="both"/>
        <w:rPr>
          <w:rFonts w:asciiTheme="majorBidi" w:eastAsia="PMingLiU" w:hAnsiTheme="majorBidi" w:cstheme="majorBidi"/>
          <w:sz w:val="24"/>
          <w:szCs w:val="24"/>
          <w:rtl/>
        </w:rPr>
      </w:pPr>
      <w:r w:rsidRPr="00F948F6">
        <w:rPr>
          <w:rFonts w:asciiTheme="majorBidi" w:eastAsia="Times New Roman" w:hAnsiTheme="majorBidi" w:cstheme="majorBidi"/>
          <w:sz w:val="24"/>
          <w:szCs w:val="24"/>
          <w:shd w:val="clear" w:color="auto" w:fill="FFFFFF"/>
        </w:rPr>
        <w:t>If you sinned, what do you do to Him, and if your transgressions are many, what do you do to Him? If you are righteous, what do you give Him? Or what does He take from your hand?</w:t>
      </w:r>
    </w:p>
    <w:p w14:paraId="48BBD02A" w14:textId="77777777" w:rsidR="00A31680" w:rsidRPr="00F948F6" w:rsidRDefault="00A31680" w:rsidP="00A31680">
      <w:pPr>
        <w:autoSpaceDE w:val="0"/>
        <w:autoSpaceDN w:val="0"/>
        <w:bidi/>
        <w:adjustRightInd w:val="0"/>
        <w:spacing w:after="300" w:line="276" w:lineRule="auto"/>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רמב"ן שמות כט:מו</w:t>
      </w:r>
    </w:p>
    <w:p w14:paraId="682DC474" w14:textId="77777777" w:rsidR="00A31680" w:rsidRPr="00F948F6" w:rsidRDefault="00A31680" w:rsidP="00A31680">
      <w:pPr>
        <w:autoSpaceDE w:val="0"/>
        <w:autoSpaceDN w:val="0"/>
        <w:bidi/>
        <w:adjustRightInd w:val="0"/>
        <w:spacing w:after="300" w:line="276"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אבל רבי אברהם אמר כי לא הוצאתי אותם מארץ מצרים רק בעבור כי אשכון בתוכם, וזהו תעבדון את האלהים על ההר הזה (לעיל ג</w:t>
      </w:r>
      <w:r w:rsidRPr="00F948F6">
        <w:rPr>
          <w:rFonts w:asciiTheme="majorBidi" w:eastAsia="Times New Roman" w:hAnsiTheme="majorBidi" w:cstheme="majorBidi"/>
          <w:sz w:val="24"/>
          <w:szCs w:val="24"/>
        </w:rPr>
        <w:t>:</w:t>
      </w:r>
      <w:r w:rsidRPr="00F948F6">
        <w:rPr>
          <w:rFonts w:asciiTheme="majorBidi" w:eastAsia="Times New Roman" w:hAnsiTheme="majorBidi" w:cstheme="majorBidi"/>
          <w:sz w:val="24"/>
          <w:szCs w:val="24"/>
          <w:rtl/>
        </w:rPr>
        <w:t>יב). ויפה פירש. ואם כן יש בענין סוד גדול, כי כפי פשט הדבר השכינה בישראל צורך הדיוט ולא צורך גבוה, אבל הוא כענין שאמר הכתוב ישראל אשר בך אתפאר (ישעיה מט</w:t>
      </w:r>
      <w:r w:rsidRPr="00F948F6">
        <w:rPr>
          <w:rFonts w:asciiTheme="majorBidi" w:eastAsia="Times New Roman" w:hAnsiTheme="majorBidi" w:cstheme="majorBidi"/>
          <w:sz w:val="24"/>
          <w:szCs w:val="24"/>
        </w:rPr>
        <w:t>:</w:t>
      </w:r>
      <w:r w:rsidRPr="00F948F6">
        <w:rPr>
          <w:rFonts w:asciiTheme="majorBidi" w:eastAsia="Times New Roman" w:hAnsiTheme="majorBidi" w:cstheme="majorBidi"/>
          <w:sz w:val="24"/>
          <w:szCs w:val="24"/>
          <w:rtl/>
        </w:rPr>
        <w:t>ג), ואמר יהושע ומה תעשה לשמך הגדול (יהושע ז</w:t>
      </w:r>
      <w:r w:rsidRPr="00F948F6">
        <w:rPr>
          <w:rFonts w:asciiTheme="majorBidi" w:eastAsia="Times New Roman" w:hAnsiTheme="majorBidi" w:cstheme="majorBidi"/>
          <w:sz w:val="24"/>
          <w:szCs w:val="24"/>
        </w:rPr>
        <w:t>:</w:t>
      </w:r>
      <w:r w:rsidRPr="00F948F6">
        <w:rPr>
          <w:rFonts w:asciiTheme="majorBidi" w:eastAsia="Times New Roman" w:hAnsiTheme="majorBidi" w:cstheme="majorBidi"/>
          <w:sz w:val="24"/>
          <w:szCs w:val="24"/>
          <w:rtl/>
        </w:rPr>
        <w:t>ט), ופסוקים רבים באו כן, אוה למושב לו (תהלים קלב</w:t>
      </w:r>
      <w:r w:rsidRPr="00F948F6">
        <w:rPr>
          <w:rFonts w:asciiTheme="majorBidi" w:eastAsia="Times New Roman" w:hAnsiTheme="majorBidi" w:cstheme="majorBidi"/>
          <w:sz w:val="24"/>
          <w:szCs w:val="24"/>
        </w:rPr>
        <w:t>:</w:t>
      </w:r>
      <w:r w:rsidRPr="00F948F6">
        <w:rPr>
          <w:rFonts w:asciiTheme="majorBidi" w:eastAsia="Times New Roman" w:hAnsiTheme="majorBidi" w:cstheme="majorBidi"/>
          <w:sz w:val="24"/>
          <w:szCs w:val="24"/>
          <w:rtl/>
        </w:rPr>
        <w:t>יג), פה אשב כי אויתיה (שם יד), וכתוב והארץ אזכור (ויקרא כו</w:t>
      </w:r>
      <w:r w:rsidRPr="00F948F6">
        <w:rPr>
          <w:rFonts w:asciiTheme="majorBidi" w:eastAsia="Times New Roman" w:hAnsiTheme="majorBidi" w:cstheme="majorBidi"/>
          <w:sz w:val="24"/>
          <w:szCs w:val="24"/>
        </w:rPr>
        <w:t>:</w:t>
      </w:r>
      <w:r w:rsidRPr="00F948F6">
        <w:rPr>
          <w:rFonts w:asciiTheme="majorBidi" w:eastAsia="Times New Roman" w:hAnsiTheme="majorBidi" w:cstheme="majorBidi"/>
          <w:sz w:val="24"/>
          <w:szCs w:val="24"/>
          <w:rtl/>
        </w:rPr>
        <w:t>מב).</w:t>
      </w:r>
    </w:p>
    <w:p w14:paraId="3ED6973E" w14:textId="77777777" w:rsidR="00A31680" w:rsidRPr="00F948F6" w:rsidRDefault="00A31680" w:rsidP="00A31680">
      <w:pPr>
        <w:autoSpaceDE w:val="0"/>
        <w:autoSpaceDN w:val="0"/>
        <w:adjustRightInd w:val="0"/>
        <w:spacing w:after="3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Ibn Ezra states that God redeemed the Jewish people from Egypt only so that He might dwell among them, and that is the meaning of the verse (</w:t>
      </w:r>
      <w:proofErr w:type="spellStart"/>
      <w:r w:rsidRPr="00F948F6">
        <w:rPr>
          <w:rFonts w:asciiTheme="majorBidi" w:eastAsia="Times New Roman" w:hAnsiTheme="majorBidi" w:cstheme="majorBidi"/>
          <w:i/>
          <w:iCs/>
          <w:sz w:val="24"/>
          <w:szCs w:val="24"/>
        </w:rPr>
        <w:t>Shemot</w:t>
      </w:r>
      <w:proofErr w:type="spellEnd"/>
      <w:r w:rsidRPr="00F948F6">
        <w:rPr>
          <w:rFonts w:asciiTheme="majorBidi" w:eastAsia="Times New Roman" w:hAnsiTheme="majorBidi" w:cstheme="majorBidi"/>
          <w:i/>
          <w:iCs/>
          <w:sz w:val="24"/>
          <w:szCs w:val="24"/>
        </w:rPr>
        <w:t xml:space="preserve"> </w:t>
      </w:r>
      <w:r w:rsidRPr="00F948F6">
        <w:rPr>
          <w:rFonts w:asciiTheme="majorBidi" w:eastAsia="Times New Roman" w:hAnsiTheme="majorBidi" w:cstheme="majorBidi"/>
          <w:sz w:val="24"/>
          <w:szCs w:val="24"/>
        </w:rPr>
        <w:t xml:space="preserve">3:12), “And you shall serve God upon this mountain.” This is a good explanation. If so, there is a great secret here, for according to the simple understanding, God’s presence amongst the Jewish people is for their sake, not God’s. But [the truth is] that it is </w:t>
      </w:r>
      <w:r w:rsidRPr="00F948F6">
        <w:rPr>
          <w:rFonts w:asciiTheme="majorBidi" w:eastAsia="Times New Roman" w:hAnsiTheme="majorBidi" w:cstheme="majorBidi"/>
          <w:sz w:val="24"/>
          <w:szCs w:val="24"/>
        </w:rPr>
        <w:lastRenderedPageBreak/>
        <w:t>like the verse, “Israel, I am glorified through you” (</w:t>
      </w:r>
      <w:r w:rsidRPr="00F948F6">
        <w:rPr>
          <w:rFonts w:asciiTheme="majorBidi" w:eastAsia="Times New Roman" w:hAnsiTheme="majorBidi" w:cstheme="majorBidi"/>
          <w:i/>
          <w:iCs/>
          <w:sz w:val="24"/>
          <w:szCs w:val="24"/>
        </w:rPr>
        <w:t xml:space="preserve">Yeshayahu </w:t>
      </w:r>
      <w:r w:rsidRPr="00F948F6">
        <w:rPr>
          <w:rFonts w:asciiTheme="majorBidi" w:eastAsia="Times New Roman" w:hAnsiTheme="majorBidi" w:cstheme="majorBidi"/>
          <w:sz w:val="24"/>
          <w:szCs w:val="24"/>
        </w:rPr>
        <w:t>49:3). And Yehoshua said, “And what will You do for Your great name?” (</w:t>
      </w:r>
      <w:r w:rsidRPr="00F948F6">
        <w:rPr>
          <w:rFonts w:asciiTheme="majorBidi" w:eastAsia="Times New Roman" w:hAnsiTheme="majorBidi" w:cstheme="majorBidi"/>
          <w:i/>
          <w:iCs/>
          <w:sz w:val="24"/>
          <w:szCs w:val="24"/>
        </w:rPr>
        <w:t xml:space="preserve">Yehoshua </w:t>
      </w:r>
      <w:r w:rsidRPr="00F948F6">
        <w:rPr>
          <w:rFonts w:asciiTheme="majorBidi" w:eastAsia="Times New Roman" w:hAnsiTheme="majorBidi" w:cstheme="majorBidi"/>
          <w:sz w:val="24"/>
          <w:szCs w:val="24"/>
        </w:rPr>
        <w:t>7:9). And many verses are like this, such as “And He desired to live in it” (</w:t>
      </w:r>
      <w:proofErr w:type="spellStart"/>
      <w:r w:rsidRPr="00F948F6">
        <w:rPr>
          <w:rFonts w:asciiTheme="majorBidi" w:eastAsia="Times New Roman" w:hAnsiTheme="majorBidi" w:cstheme="majorBidi"/>
          <w:i/>
          <w:iCs/>
          <w:sz w:val="24"/>
          <w:szCs w:val="24"/>
        </w:rPr>
        <w:t>Tehillim</w:t>
      </w:r>
      <w:proofErr w:type="spellEnd"/>
      <w:r w:rsidRPr="00F948F6">
        <w:rPr>
          <w:rFonts w:asciiTheme="majorBidi" w:eastAsia="Times New Roman" w:hAnsiTheme="majorBidi" w:cstheme="majorBidi"/>
          <w:i/>
          <w:iCs/>
          <w:sz w:val="24"/>
          <w:szCs w:val="24"/>
        </w:rPr>
        <w:t xml:space="preserve"> </w:t>
      </w:r>
      <w:r w:rsidRPr="00F948F6">
        <w:rPr>
          <w:rFonts w:asciiTheme="majorBidi" w:eastAsia="Times New Roman" w:hAnsiTheme="majorBidi" w:cstheme="majorBidi"/>
          <w:sz w:val="24"/>
          <w:szCs w:val="24"/>
        </w:rPr>
        <w:t>132:13) and “I will dwell here for I have so desired” (ibid.</w:t>
      </w:r>
      <w:r w:rsidRPr="00F948F6">
        <w:rPr>
          <w:rFonts w:asciiTheme="majorBidi" w:eastAsia="Times New Roman" w:hAnsiTheme="majorBidi" w:cstheme="majorBidi"/>
          <w:i/>
          <w:iCs/>
          <w:sz w:val="24"/>
          <w:szCs w:val="24"/>
        </w:rPr>
        <w:t xml:space="preserve"> </w:t>
      </w:r>
      <w:r w:rsidRPr="00F948F6">
        <w:rPr>
          <w:rFonts w:asciiTheme="majorBidi" w:eastAsia="Times New Roman" w:hAnsiTheme="majorBidi" w:cstheme="majorBidi"/>
          <w:sz w:val="24"/>
          <w:szCs w:val="24"/>
        </w:rPr>
        <w:t>14), and “I will remember the land” (</w:t>
      </w:r>
      <w:proofErr w:type="spellStart"/>
      <w:r w:rsidRPr="00F948F6">
        <w:rPr>
          <w:rFonts w:asciiTheme="majorBidi" w:eastAsia="Times New Roman" w:hAnsiTheme="majorBidi" w:cstheme="majorBidi"/>
          <w:i/>
          <w:iCs/>
          <w:sz w:val="24"/>
          <w:szCs w:val="24"/>
        </w:rPr>
        <w:t>Vaykira</w:t>
      </w:r>
      <w:proofErr w:type="spellEnd"/>
      <w:r w:rsidRPr="00F948F6">
        <w:rPr>
          <w:rFonts w:asciiTheme="majorBidi" w:eastAsia="Times New Roman" w:hAnsiTheme="majorBidi" w:cstheme="majorBidi"/>
          <w:i/>
          <w:iCs/>
          <w:sz w:val="24"/>
          <w:szCs w:val="24"/>
        </w:rPr>
        <w:t xml:space="preserve"> </w:t>
      </w:r>
      <w:r w:rsidRPr="00F948F6">
        <w:rPr>
          <w:rFonts w:asciiTheme="majorBidi" w:eastAsia="Times New Roman" w:hAnsiTheme="majorBidi" w:cstheme="majorBidi"/>
          <w:sz w:val="24"/>
          <w:szCs w:val="24"/>
        </w:rPr>
        <w:t>26:42).</w:t>
      </w:r>
    </w:p>
    <w:p w14:paraId="0D08E75B" w14:textId="77777777" w:rsidR="00A31680" w:rsidRPr="00F948F6" w:rsidRDefault="00A31680" w:rsidP="00A31680">
      <w:pPr>
        <w:keepNext/>
        <w:keepLines/>
        <w:spacing w:before="200" w:after="0" w:line="276" w:lineRule="auto"/>
        <w:outlineLvl w:val="3"/>
        <w:rPr>
          <w:rFonts w:asciiTheme="majorBidi" w:eastAsia="Times New Roman" w:hAnsiTheme="majorBidi" w:cstheme="majorBidi"/>
          <w:b/>
          <w:bCs/>
          <w:i/>
          <w:iCs/>
          <w:sz w:val="24"/>
          <w:szCs w:val="24"/>
        </w:rPr>
      </w:pPr>
      <w:r w:rsidRPr="00F948F6">
        <w:rPr>
          <w:rFonts w:asciiTheme="majorBidi" w:eastAsia="Times New Roman" w:hAnsiTheme="majorBidi" w:cstheme="majorBidi"/>
          <w:b/>
          <w:bCs/>
          <w:i/>
          <w:iCs/>
          <w:sz w:val="24"/>
          <w:szCs w:val="24"/>
        </w:rPr>
        <w:t>The Second Resolution: In Order to Bestow Maximum Goodness, He Created a World for His Glory</w:t>
      </w:r>
    </w:p>
    <w:p w14:paraId="12CC5758" w14:textId="77777777" w:rsidR="00A31680" w:rsidRPr="00F948F6" w:rsidRDefault="00A31680" w:rsidP="00A31680">
      <w:pPr>
        <w:bidi/>
        <w:spacing w:after="100" w:afterAutospacing="1" w:line="240" w:lineRule="auto"/>
        <w:rPr>
          <w:rFonts w:asciiTheme="majorBidi" w:eastAsia="Times New Roman" w:hAnsiTheme="majorBidi" w:cstheme="majorBidi"/>
          <w:b/>
          <w:bCs/>
          <w:sz w:val="24"/>
          <w:szCs w:val="24"/>
        </w:rPr>
      </w:pPr>
      <w:r w:rsidRPr="00F948F6">
        <w:rPr>
          <w:rFonts w:asciiTheme="majorBidi" w:eastAsia="Times New Roman" w:hAnsiTheme="majorBidi" w:cstheme="majorBidi"/>
          <w:b/>
          <w:bCs/>
          <w:sz w:val="24"/>
          <w:szCs w:val="24"/>
          <w:rtl/>
        </w:rPr>
        <w:t>פירוש התפלה לר״א בן הגר״א</w:t>
      </w:r>
    </w:p>
    <w:p w14:paraId="443F935A" w14:textId="77777777" w:rsidR="00A31680" w:rsidRPr="00F948F6" w:rsidRDefault="00A31680" w:rsidP="00A31680">
      <w:pPr>
        <w:bidi/>
        <w:spacing w:after="100" w:afterAutospacing="1" w:line="240"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tl/>
        </w:rPr>
        <w:t>"טוב": הקב״ה שהוא טוב ורצה להיטיב עם בריותיו הטבה גמורה בדרך של שכר ולא בדרך של חסד חנם, נהמא דכיסופא, ״יצר כבוד לשמו״: יצר אפשרות שכביכול הבריות נותנות כבוד לשמו, ובשכר זאת נוטלים את חלקם בדין</w:t>
      </w:r>
      <w:r w:rsidRPr="00F948F6">
        <w:rPr>
          <w:rFonts w:asciiTheme="majorBidi" w:eastAsia="Times New Roman" w:hAnsiTheme="majorBidi" w:cstheme="majorBidi"/>
          <w:sz w:val="24"/>
          <w:szCs w:val="24"/>
        </w:rPr>
        <w:t>.</w:t>
      </w:r>
    </w:p>
    <w:p w14:paraId="5604C002" w14:textId="77777777" w:rsidR="00A31680" w:rsidRPr="00F948F6" w:rsidRDefault="00A31680" w:rsidP="00A31680">
      <w:pPr>
        <w:spacing w:after="100" w:afterAutospacing="1" w:line="240"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God, who is good and wished to bestow goodness upon His creations – absolute goodness that is earned and not undeserved, like [free bread, which is called] “bread of shame” – created the possibility that, as it were, the creations would give honor to His name, and in that merit would receive their due based on justice.</w:t>
      </w:r>
    </w:p>
    <w:p w14:paraId="6AD0EDB8" w14:textId="1EC42D07" w:rsidR="00A31680" w:rsidRPr="00F948F6" w:rsidRDefault="00A31680" w:rsidP="00A31680">
      <w:pPr>
        <w:spacing w:after="100" w:afterAutospacing="1" w:line="240" w:lineRule="auto"/>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 xml:space="preserve">R. </w:t>
      </w:r>
      <w:proofErr w:type="spellStart"/>
      <w:r w:rsidRPr="00F948F6">
        <w:rPr>
          <w:rFonts w:asciiTheme="majorBidi" w:eastAsia="Times New Roman" w:hAnsiTheme="majorBidi" w:cstheme="majorBidi"/>
          <w:sz w:val="24"/>
          <w:szCs w:val="24"/>
        </w:rPr>
        <w:t>Dessler</w:t>
      </w:r>
      <w:proofErr w:type="spellEnd"/>
      <w:r w:rsidRPr="00F948F6">
        <w:rPr>
          <w:rFonts w:asciiTheme="majorBidi" w:eastAsia="Times New Roman" w:hAnsiTheme="majorBidi" w:cstheme="majorBidi"/>
          <w:sz w:val="24"/>
          <w:szCs w:val="24"/>
        </w:rPr>
        <w:t xml:space="preserve"> (</w:t>
      </w:r>
      <w:proofErr w:type="spellStart"/>
      <w:r w:rsidRPr="00F948F6">
        <w:rPr>
          <w:rFonts w:asciiTheme="majorBidi" w:eastAsia="Times New Roman" w:hAnsiTheme="majorBidi" w:cstheme="majorBidi"/>
          <w:i/>
          <w:iCs/>
          <w:sz w:val="24"/>
          <w:szCs w:val="24"/>
        </w:rPr>
        <w:t>Michtav</w:t>
      </w:r>
      <w:proofErr w:type="spellEnd"/>
      <w:r w:rsidRPr="00F948F6">
        <w:rPr>
          <w:rFonts w:asciiTheme="majorBidi" w:eastAsia="Times New Roman" w:hAnsiTheme="majorBidi" w:cstheme="majorBidi"/>
          <w:i/>
          <w:iCs/>
          <w:sz w:val="24"/>
          <w:szCs w:val="24"/>
        </w:rPr>
        <w:t xml:space="preserve"> </w:t>
      </w:r>
      <w:proofErr w:type="spellStart"/>
      <w:r w:rsidRPr="00F948F6">
        <w:rPr>
          <w:rFonts w:asciiTheme="majorBidi" w:eastAsia="Times New Roman" w:hAnsiTheme="majorBidi" w:cstheme="majorBidi"/>
          <w:i/>
          <w:iCs/>
          <w:sz w:val="24"/>
          <w:szCs w:val="24"/>
        </w:rPr>
        <w:t>mei</w:t>
      </w:r>
      <w:proofErr w:type="spellEnd"/>
      <w:r w:rsidRPr="00F948F6">
        <w:rPr>
          <w:rFonts w:asciiTheme="majorBidi" w:eastAsia="Times New Roman" w:hAnsiTheme="majorBidi" w:cstheme="majorBidi"/>
          <w:i/>
          <w:iCs/>
          <w:sz w:val="24"/>
          <w:szCs w:val="24"/>
        </w:rPr>
        <w:t>-Eliyahu</w:t>
      </w:r>
      <w:r w:rsidRPr="00F948F6">
        <w:rPr>
          <w:rFonts w:asciiTheme="majorBidi" w:eastAsia="Times New Roman" w:hAnsiTheme="majorBidi" w:cstheme="majorBidi"/>
          <w:sz w:val="24"/>
          <w:szCs w:val="24"/>
        </w:rPr>
        <w:t>, vol. 3, p. 269):</w:t>
      </w:r>
    </w:p>
    <w:p w14:paraId="6C3CA8BF" w14:textId="77777777" w:rsidR="00A31680" w:rsidRPr="00F948F6" w:rsidRDefault="00A31680" w:rsidP="00A31680">
      <w:pPr>
        <w:bidi/>
        <w:spacing w:after="100" w:afterAutospacing="1" w:line="240" w:lineRule="auto"/>
        <w:rPr>
          <w:rFonts w:asciiTheme="majorBidi" w:eastAsia="Times New Roman" w:hAnsiTheme="majorBidi" w:cstheme="majorBidi"/>
          <w:sz w:val="24"/>
          <w:szCs w:val="24"/>
          <w:rtl/>
        </w:rPr>
      </w:pPr>
      <w:r w:rsidRPr="00F948F6">
        <w:rPr>
          <w:rFonts w:asciiTheme="majorBidi" w:eastAsia="Times New Roman" w:hAnsiTheme="majorBidi" w:cstheme="majorBidi"/>
          <w:sz w:val="24"/>
          <w:szCs w:val="24"/>
          <w:rtl/>
        </w:rPr>
        <w:t>תכלית הבריאה היא גילוי שמו וכבודו ית' בעולם, זהו החסד הגדול ביותר שאנו זוכים לו... שבריאת ההסתר למען הגילוי היא עצמה גילוי גדול של חסד אלקי. הקב"ה מסתיר את עצמו כדי להיטיב, שיוכל האדם לגלות על ידי כך גילויים בעמלו בעבודת ה' זה היסוד של העולם חסד יבנה.</w:t>
      </w:r>
    </w:p>
    <w:p w14:paraId="6E229FCB" w14:textId="77777777" w:rsidR="00A31680" w:rsidRPr="00F948F6" w:rsidRDefault="00A31680" w:rsidP="00A31680">
      <w:pPr>
        <w:spacing w:after="200" w:line="276" w:lineRule="auto"/>
        <w:ind w:left="720" w:right="720"/>
        <w:jc w:val="both"/>
        <w:rPr>
          <w:rFonts w:asciiTheme="majorBidi" w:eastAsia="Times New Roman" w:hAnsiTheme="majorBidi" w:cstheme="majorBidi"/>
          <w:sz w:val="24"/>
          <w:szCs w:val="24"/>
        </w:rPr>
      </w:pPr>
      <w:r w:rsidRPr="00F948F6">
        <w:rPr>
          <w:rFonts w:asciiTheme="majorBidi" w:eastAsia="Times New Roman" w:hAnsiTheme="majorBidi" w:cstheme="majorBidi"/>
          <w:sz w:val="24"/>
          <w:szCs w:val="24"/>
        </w:rPr>
        <w:t xml:space="preserve">The purpose of creation is the revelation of His name and honor in the world. This is the ultimate act of kindness that we could merit…. The creation of a world of divine hiddenness </w:t>
      </w:r>
      <w:proofErr w:type="gramStart"/>
      <w:r w:rsidRPr="00F948F6">
        <w:rPr>
          <w:rFonts w:asciiTheme="majorBidi" w:eastAsia="Times New Roman" w:hAnsiTheme="majorBidi" w:cstheme="majorBidi"/>
          <w:sz w:val="24"/>
          <w:szCs w:val="24"/>
        </w:rPr>
        <w:t>in order for</w:t>
      </w:r>
      <w:proofErr w:type="gramEnd"/>
      <w:r w:rsidRPr="00F948F6">
        <w:rPr>
          <w:rFonts w:asciiTheme="majorBidi" w:eastAsia="Times New Roman" w:hAnsiTheme="majorBidi" w:cstheme="majorBidi"/>
          <w:sz w:val="24"/>
          <w:szCs w:val="24"/>
        </w:rPr>
        <w:t xml:space="preserve"> His glory to ultimately be revealed is in fact a revelation of God’s kindness. God hides Himself to bestow goodness, such that man can discover through his work serving God the principle of </w:t>
      </w:r>
      <w:proofErr w:type="spellStart"/>
      <w:r w:rsidRPr="00F948F6">
        <w:rPr>
          <w:rFonts w:asciiTheme="majorBidi" w:eastAsia="Times New Roman" w:hAnsiTheme="majorBidi" w:cstheme="majorBidi"/>
          <w:i/>
          <w:iCs/>
          <w:sz w:val="24"/>
          <w:szCs w:val="24"/>
        </w:rPr>
        <w:t>olam</w:t>
      </w:r>
      <w:proofErr w:type="spellEnd"/>
      <w:r w:rsidRPr="00F948F6">
        <w:rPr>
          <w:rFonts w:asciiTheme="majorBidi" w:eastAsia="Times New Roman" w:hAnsiTheme="majorBidi" w:cstheme="majorBidi"/>
          <w:i/>
          <w:iCs/>
          <w:sz w:val="24"/>
          <w:szCs w:val="24"/>
        </w:rPr>
        <w:t xml:space="preserve"> </w:t>
      </w:r>
      <w:proofErr w:type="spellStart"/>
      <w:r w:rsidRPr="00F948F6">
        <w:rPr>
          <w:rFonts w:asciiTheme="majorBidi" w:eastAsia="Times New Roman" w:hAnsiTheme="majorBidi" w:cstheme="majorBidi"/>
          <w:i/>
          <w:iCs/>
          <w:sz w:val="24"/>
          <w:szCs w:val="24"/>
        </w:rPr>
        <w:t>chesed</w:t>
      </w:r>
      <w:proofErr w:type="spellEnd"/>
      <w:r w:rsidRPr="00F948F6">
        <w:rPr>
          <w:rFonts w:asciiTheme="majorBidi" w:eastAsia="Times New Roman" w:hAnsiTheme="majorBidi" w:cstheme="majorBidi"/>
          <w:i/>
          <w:iCs/>
          <w:sz w:val="24"/>
          <w:szCs w:val="24"/>
        </w:rPr>
        <w:t xml:space="preserve"> </w:t>
      </w:r>
      <w:proofErr w:type="spellStart"/>
      <w:r w:rsidRPr="00F948F6">
        <w:rPr>
          <w:rFonts w:asciiTheme="majorBidi" w:eastAsia="Times New Roman" w:hAnsiTheme="majorBidi" w:cstheme="majorBidi"/>
          <w:i/>
          <w:iCs/>
          <w:sz w:val="24"/>
          <w:szCs w:val="24"/>
        </w:rPr>
        <w:t>yibaneh</w:t>
      </w:r>
      <w:proofErr w:type="spellEnd"/>
      <w:r w:rsidRPr="00F948F6">
        <w:rPr>
          <w:rFonts w:asciiTheme="majorBidi" w:eastAsia="Times New Roman" w:hAnsiTheme="majorBidi" w:cstheme="majorBidi"/>
          <w:sz w:val="24"/>
          <w:szCs w:val="24"/>
        </w:rPr>
        <w:t xml:space="preserve"> (that the world was created to bestow kindness).</w:t>
      </w:r>
    </w:p>
    <w:p w14:paraId="14D578C1" w14:textId="77777777" w:rsidR="00A31680" w:rsidRPr="0088365B" w:rsidRDefault="00A31680" w:rsidP="00A31680">
      <w:pPr>
        <w:keepNext/>
        <w:keepLines/>
        <w:spacing w:before="480" w:after="0" w:line="276" w:lineRule="auto"/>
        <w:outlineLvl w:val="0"/>
        <w:rPr>
          <w:rFonts w:asciiTheme="majorBidi" w:eastAsia="PMingLiU" w:hAnsiTheme="majorBidi" w:cstheme="majorBidi"/>
          <w:b/>
          <w:bCs/>
          <w:color w:val="2F5496" w:themeColor="accent1" w:themeShade="BF"/>
          <w:sz w:val="24"/>
          <w:szCs w:val="24"/>
        </w:rPr>
      </w:pPr>
      <w:bookmarkStart w:id="1" w:name="_Toc349308986"/>
      <w:r w:rsidRPr="0088365B">
        <w:rPr>
          <w:rFonts w:asciiTheme="majorBidi" w:eastAsia="PMingLiU" w:hAnsiTheme="majorBidi" w:cstheme="majorBidi"/>
          <w:b/>
          <w:bCs/>
          <w:color w:val="2F5496" w:themeColor="accent1" w:themeShade="BF"/>
          <w:sz w:val="24"/>
          <w:szCs w:val="24"/>
        </w:rPr>
        <w:t xml:space="preserve">The purpose of </w:t>
      </w:r>
      <w:r w:rsidRPr="0088365B">
        <w:rPr>
          <w:rFonts w:asciiTheme="majorBidi" w:eastAsia="PMingLiU" w:hAnsiTheme="majorBidi" w:cstheme="majorBidi"/>
          <w:b/>
          <w:bCs/>
          <w:color w:val="2F5496" w:themeColor="accent1" w:themeShade="BF"/>
          <w:sz w:val="24"/>
          <w:szCs w:val="24"/>
          <w:rtl/>
        </w:rPr>
        <w:t xml:space="preserve">מצוות </w:t>
      </w:r>
      <w:r w:rsidRPr="0088365B">
        <w:rPr>
          <w:rFonts w:asciiTheme="majorBidi" w:eastAsia="PMingLiU" w:hAnsiTheme="majorBidi" w:cstheme="majorBidi"/>
          <w:b/>
          <w:bCs/>
          <w:color w:val="2F5496" w:themeColor="accent1" w:themeShade="BF"/>
          <w:sz w:val="24"/>
          <w:szCs w:val="24"/>
        </w:rPr>
        <w:t>generally:</w:t>
      </w:r>
      <w:bookmarkEnd w:id="1"/>
    </w:p>
    <w:p w14:paraId="5C862E39"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lang w:bidi="ar-SA"/>
        </w:rPr>
      </w:pPr>
      <w:r w:rsidRPr="0088365B">
        <w:rPr>
          <w:rFonts w:asciiTheme="majorBidi" w:eastAsia="Times New Roman" w:hAnsiTheme="majorBidi" w:cstheme="majorBidi"/>
          <w:b/>
          <w:bCs/>
          <w:sz w:val="24"/>
          <w:szCs w:val="24"/>
          <w:u w:val="single"/>
          <w:rtl/>
        </w:rPr>
        <w:t xml:space="preserve">דברים פרק י </w:t>
      </w:r>
    </w:p>
    <w:p w14:paraId="22A81DB2"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lang w:bidi="ar-SA"/>
        </w:rPr>
      </w:pPr>
      <w:r w:rsidRPr="0088365B">
        <w:rPr>
          <w:rFonts w:asciiTheme="majorBidi" w:eastAsia="Times New Roman" w:hAnsiTheme="majorBidi" w:cstheme="majorBidi"/>
          <w:sz w:val="24"/>
          <w:szCs w:val="24"/>
          <w:rtl/>
          <w:lang w:bidi="ar-SA"/>
        </w:rPr>
        <w:t>(</w:t>
      </w:r>
      <w:r w:rsidRPr="0088365B">
        <w:rPr>
          <w:rFonts w:asciiTheme="majorBidi" w:eastAsia="Times New Roman" w:hAnsiTheme="majorBidi" w:cstheme="majorBidi"/>
          <w:sz w:val="24"/>
          <w:szCs w:val="24"/>
          <w:rtl/>
        </w:rPr>
        <w:t>יב</w:t>
      </w:r>
      <w:r w:rsidRPr="0088365B">
        <w:rPr>
          <w:rFonts w:asciiTheme="majorBidi" w:eastAsia="Times New Roman" w:hAnsiTheme="majorBidi" w:cstheme="majorBidi"/>
          <w:sz w:val="24"/>
          <w:szCs w:val="24"/>
          <w:rtl/>
          <w:lang w:bidi="ar-SA"/>
        </w:rPr>
        <w:t xml:space="preserve">) </w:t>
      </w:r>
      <w:r w:rsidRPr="0088365B">
        <w:rPr>
          <w:rFonts w:asciiTheme="majorBidi" w:eastAsia="Times New Roman" w:hAnsiTheme="majorBidi" w:cstheme="majorBidi"/>
          <w:sz w:val="24"/>
          <w:szCs w:val="24"/>
          <w:rtl/>
        </w:rPr>
        <w:t>ועתה ישראל מה יקוק אלהיך שאל מעמך כי אם ליראה את יקוק אלהיך ללכת בכל דרכיו ולאהבה אתו ולעבד את יקוק אלהיך בכל לבבך ובכל נפשך</w:t>
      </w:r>
      <w:r w:rsidRPr="0088365B">
        <w:rPr>
          <w:rFonts w:asciiTheme="majorBidi" w:eastAsia="Times New Roman" w:hAnsiTheme="majorBidi" w:cstheme="majorBidi"/>
          <w:sz w:val="24"/>
          <w:szCs w:val="24"/>
          <w:rtl/>
          <w:lang w:bidi="ar-SA"/>
        </w:rPr>
        <w:t>:</w:t>
      </w:r>
    </w:p>
    <w:p w14:paraId="2687F91A"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lang w:bidi="ar-SA"/>
        </w:rPr>
      </w:pPr>
      <w:r w:rsidRPr="0088365B">
        <w:rPr>
          <w:rFonts w:asciiTheme="majorBidi" w:eastAsia="Times New Roman" w:hAnsiTheme="majorBidi" w:cstheme="majorBidi"/>
          <w:sz w:val="24"/>
          <w:szCs w:val="24"/>
          <w:rtl/>
          <w:lang w:bidi="ar-SA"/>
        </w:rPr>
        <w:t>(</w:t>
      </w:r>
      <w:r w:rsidRPr="0088365B">
        <w:rPr>
          <w:rFonts w:asciiTheme="majorBidi" w:eastAsia="Times New Roman" w:hAnsiTheme="majorBidi" w:cstheme="majorBidi"/>
          <w:sz w:val="24"/>
          <w:szCs w:val="24"/>
          <w:rtl/>
        </w:rPr>
        <w:t>יג</w:t>
      </w:r>
      <w:r w:rsidRPr="0088365B">
        <w:rPr>
          <w:rFonts w:asciiTheme="majorBidi" w:eastAsia="Times New Roman" w:hAnsiTheme="majorBidi" w:cstheme="majorBidi"/>
          <w:sz w:val="24"/>
          <w:szCs w:val="24"/>
          <w:rtl/>
          <w:lang w:bidi="ar-SA"/>
        </w:rPr>
        <w:t xml:space="preserve">) </w:t>
      </w:r>
      <w:r w:rsidRPr="0088365B">
        <w:rPr>
          <w:rFonts w:asciiTheme="majorBidi" w:eastAsia="Times New Roman" w:hAnsiTheme="majorBidi" w:cstheme="majorBidi"/>
          <w:sz w:val="24"/>
          <w:szCs w:val="24"/>
          <w:rtl/>
        </w:rPr>
        <w:t>לשמר את מצות יקוק ואת חקתיו אשר אנכי מצוך היום לטוב לך</w:t>
      </w:r>
      <w:r w:rsidRPr="0088365B">
        <w:rPr>
          <w:rFonts w:asciiTheme="majorBidi" w:eastAsia="Times New Roman" w:hAnsiTheme="majorBidi" w:cstheme="majorBidi"/>
          <w:sz w:val="24"/>
          <w:szCs w:val="24"/>
          <w:rtl/>
          <w:lang w:bidi="ar-SA"/>
        </w:rPr>
        <w:t>:</w:t>
      </w:r>
    </w:p>
    <w:p w14:paraId="496C2034"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lang w:bidi="ar-SA"/>
        </w:rPr>
      </w:pPr>
    </w:p>
    <w:p w14:paraId="541C48DA"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lang w:bidi="ar-SA"/>
        </w:rPr>
      </w:pPr>
      <w:r w:rsidRPr="0088365B">
        <w:rPr>
          <w:rFonts w:asciiTheme="majorBidi" w:eastAsia="Times New Roman" w:hAnsiTheme="majorBidi" w:cstheme="majorBidi"/>
          <w:b/>
          <w:bCs/>
          <w:sz w:val="24"/>
          <w:szCs w:val="24"/>
          <w:u w:val="single"/>
          <w:rtl/>
        </w:rPr>
        <w:t xml:space="preserve">איוב פרק לה </w:t>
      </w:r>
    </w:p>
    <w:p w14:paraId="5C23A47E"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lang w:bidi="ar-SA"/>
        </w:rPr>
      </w:pPr>
      <w:r w:rsidRPr="0088365B">
        <w:rPr>
          <w:rFonts w:asciiTheme="majorBidi" w:eastAsia="Times New Roman" w:hAnsiTheme="majorBidi" w:cstheme="majorBidi"/>
          <w:sz w:val="24"/>
          <w:szCs w:val="24"/>
          <w:rtl/>
          <w:lang w:bidi="ar-SA"/>
        </w:rPr>
        <w:t>(</w:t>
      </w:r>
      <w:r w:rsidRPr="0088365B">
        <w:rPr>
          <w:rFonts w:asciiTheme="majorBidi" w:eastAsia="Times New Roman" w:hAnsiTheme="majorBidi" w:cstheme="majorBidi"/>
          <w:sz w:val="24"/>
          <w:szCs w:val="24"/>
          <w:rtl/>
        </w:rPr>
        <w:t>ו</w:t>
      </w:r>
      <w:r w:rsidRPr="0088365B">
        <w:rPr>
          <w:rFonts w:asciiTheme="majorBidi" w:eastAsia="Times New Roman" w:hAnsiTheme="majorBidi" w:cstheme="majorBidi"/>
          <w:sz w:val="24"/>
          <w:szCs w:val="24"/>
          <w:rtl/>
          <w:lang w:bidi="ar-SA"/>
        </w:rPr>
        <w:t xml:space="preserve">) </w:t>
      </w:r>
      <w:r w:rsidRPr="0088365B">
        <w:rPr>
          <w:rFonts w:asciiTheme="majorBidi" w:eastAsia="Times New Roman" w:hAnsiTheme="majorBidi" w:cstheme="majorBidi"/>
          <w:sz w:val="24"/>
          <w:szCs w:val="24"/>
          <w:rtl/>
        </w:rPr>
        <w:t>אם חטאת מה תפעל בו ורבו פשעיך מה תעשה לו</w:t>
      </w:r>
      <w:r w:rsidRPr="0088365B">
        <w:rPr>
          <w:rFonts w:asciiTheme="majorBidi" w:eastAsia="Times New Roman" w:hAnsiTheme="majorBidi" w:cstheme="majorBidi"/>
          <w:sz w:val="24"/>
          <w:szCs w:val="24"/>
          <w:rtl/>
          <w:lang w:bidi="ar-SA"/>
        </w:rPr>
        <w:t>:</w:t>
      </w:r>
    </w:p>
    <w:p w14:paraId="5E6A52AF"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lang w:bidi="ar-SA"/>
        </w:rPr>
      </w:pPr>
      <w:r w:rsidRPr="0088365B">
        <w:rPr>
          <w:rFonts w:asciiTheme="majorBidi" w:eastAsia="Times New Roman" w:hAnsiTheme="majorBidi" w:cstheme="majorBidi"/>
          <w:sz w:val="24"/>
          <w:szCs w:val="24"/>
          <w:rtl/>
          <w:lang w:bidi="ar-SA"/>
        </w:rPr>
        <w:t>(</w:t>
      </w:r>
      <w:r w:rsidRPr="0088365B">
        <w:rPr>
          <w:rFonts w:asciiTheme="majorBidi" w:eastAsia="Times New Roman" w:hAnsiTheme="majorBidi" w:cstheme="majorBidi"/>
          <w:sz w:val="24"/>
          <w:szCs w:val="24"/>
          <w:rtl/>
        </w:rPr>
        <w:t>ז</w:t>
      </w:r>
      <w:r w:rsidRPr="0088365B">
        <w:rPr>
          <w:rFonts w:asciiTheme="majorBidi" w:eastAsia="Times New Roman" w:hAnsiTheme="majorBidi" w:cstheme="majorBidi"/>
          <w:sz w:val="24"/>
          <w:szCs w:val="24"/>
          <w:rtl/>
          <w:lang w:bidi="ar-SA"/>
        </w:rPr>
        <w:t xml:space="preserve">) </w:t>
      </w:r>
      <w:r w:rsidRPr="0088365B">
        <w:rPr>
          <w:rFonts w:asciiTheme="majorBidi" w:eastAsia="Times New Roman" w:hAnsiTheme="majorBidi" w:cstheme="majorBidi"/>
          <w:sz w:val="24"/>
          <w:szCs w:val="24"/>
          <w:rtl/>
        </w:rPr>
        <w:t>אם צדקת מה תתן לו או מה מידך יקח</w:t>
      </w:r>
      <w:r w:rsidRPr="0088365B">
        <w:rPr>
          <w:rFonts w:asciiTheme="majorBidi" w:eastAsia="Times New Roman" w:hAnsiTheme="majorBidi" w:cstheme="majorBidi"/>
          <w:sz w:val="24"/>
          <w:szCs w:val="24"/>
          <w:rtl/>
          <w:lang w:bidi="ar-SA"/>
        </w:rPr>
        <w:t>:</w:t>
      </w:r>
    </w:p>
    <w:p w14:paraId="2FF2E668"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tl/>
          <w:lang w:bidi="ar-SA"/>
        </w:rPr>
      </w:pPr>
    </w:p>
    <w:p w14:paraId="147DEDAA"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lang w:bidi="ar-SA"/>
        </w:rPr>
      </w:pPr>
      <w:r w:rsidRPr="0088365B">
        <w:rPr>
          <w:rFonts w:asciiTheme="majorBidi" w:eastAsia="Times New Roman" w:hAnsiTheme="majorBidi" w:cstheme="majorBidi"/>
          <w:b/>
          <w:bCs/>
          <w:sz w:val="24"/>
          <w:szCs w:val="24"/>
          <w:u w:val="single"/>
          <w:rtl/>
        </w:rPr>
        <w:t xml:space="preserve">דברים פרק ל </w:t>
      </w:r>
    </w:p>
    <w:p w14:paraId="3E1349FB"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sz w:val="24"/>
          <w:szCs w:val="24"/>
          <w:rtl/>
          <w:lang w:bidi="ar-SA"/>
        </w:rPr>
        <w:lastRenderedPageBreak/>
        <w:t>(</w:t>
      </w:r>
      <w:r w:rsidRPr="0088365B">
        <w:rPr>
          <w:rFonts w:asciiTheme="majorBidi" w:eastAsia="Times New Roman" w:hAnsiTheme="majorBidi" w:cstheme="majorBidi"/>
          <w:sz w:val="24"/>
          <w:szCs w:val="24"/>
          <w:rtl/>
        </w:rPr>
        <w:t>יט</w:t>
      </w:r>
      <w:r w:rsidRPr="0088365B">
        <w:rPr>
          <w:rFonts w:asciiTheme="majorBidi" w:eastAsia="Times New Roman" w:hAnsiTheme="majorBidi" w:cstheme="majorBidi"/>
          <w:sz w:val="24"/>
          <w:szCs w:val="24"/>
          <w:rtl/>
          <w:lang w:bidi="ar-SA"/>
        </w:rPr>
        <w:t xml:space="preserve">) </w:t>
      </w:r>
      <w:r w:rsidRPr="0088365B">
        <w:rPr>
          <w:rFonts w:asciiTheme="majorBidi" w:eastAsia="Times New Roman" w:hAnsiTheme="majorBidi" w:cstheme="majorBidi"/>
          <w:sz w:val="24"/>
          <w:szCs w:val="24"/>
          <w:rtl/>
        </w:rPr>
        <w:t>העידתי בכם היום את השמים ואת הארץ החיים והמות נתתי לפניך הברכה והקללה ובחרת בחיים למען תחיה אתה וזרעך</w:t>
      </w:r>
      <w:r w:rsidRPr="0088365B">
        <w:rPr>
          <w:rFonts w:asciiTheme="majorBidi" w:eastAsia="Times New Roman" w:hAnsiTheme="majorBidi" w:cstheme="majorBidi"/>
          <w:sz w:val="24"/>
          <w:szCs w:val="24"/>
          <w:rtl/>
          <w:lang w:bidi="ar-SA"/>
        </w:rPr>
        <w:t>:</w:t>
      </w:r>
    </w:p>
    <w:p w14:paraId="0509F702"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p>
    <w:p w14:paraId="6A55AC84" w14:textId="1506B8E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b/>
          <w:bCs/>
          <w:sz w:val="24"/>
          <w:szCs w:val="24"/>
          <w:u w:val="single"/>
          <w:rtl/>
        </w:rPr>
        <w:t xml:space="preserve">רמב"ן דברים פרק י פסוק יב </w:t>
      </w:r>
      <w:r w:rsidRPr="0088365B">
        <w:rPr>
          <w:rFonts w:asciiTheme="majorBidi" w:eastAsia="Times New Roman" w:hAnsiTheme="majorBidi" w:cstheme="majorBidi"/>
          <w:sz w:val="24"/>
          <w:szCs w:val="24"/>
          <w:rtl/>
        </w:rPr>
        <w:t xml:space="preserve">(יב - טו) מה ה' אלהיך שואל מעמך - נמשך אל לטוב לך - </w:t>
      </w:r>
      <w:r w:rsidRPr="0088365B">
        <w:rPr>
          <w:rFonts w:asciiTheme="majorBidi" w:eastAsia="Times New Roman" w:hAnsiTheme="majorBidi" w:cstheme="majorBidi"/>
          <w:b/>
          <w:bCs/>
          <w:sz w:val="24"/>
          <w:szCs w:val="24"/>
          <w:rtl/>
        </w:rPr>
        <w:t>יאמר איננו שואל מעמך דבר שיהיה לצרכו אלא לצורכך</w:t>
      </w:r>
      <w:r w:rsidRPr="0088365B">
        <w:rPr>
          <w:rFonts w:asciiTheme="majorBidi" w:eastAsia="Times New Roman" w:hAnsiTheme="majorBidi" w:cstheme="majorBidi"/>
          <w:sz w:val="24"/>
          <w:szCs w:val="24"/>
          <w:rtl/>
        </w:rPr>
        <w:t>,</w:t>
      </w:r>
      <w:r w:rsidRPr="0088365B">
        <w:rPr>
          <w:rFonts w:asciiTheme="majorBidi" w:eastAsia="Times New Roman" w:hAnsiTheme="majorBidi" w:cstheme="majorBidi"/>
          <w:sz w:val="24"/>
          <w:szCs w:val="24"/>
          <w:vertAlign w:val="superscript"/>
          <w:rtl/>
        </w:rPr>
        <w:footnoteReference w:id="4"/>
      </w:r>
      <w:r w:rsidRPr="0088365B">
        <w:rPr>
          <w:rFonts w:asciiTheme="majorBidi" w:eastAsia="Times New Roman" w:hAnsiTheme="majorBidi" w:cstheme="majorBidi"/>
          <w:sz w:val="24"/>
          <w:szCs w:val="24"/>
          <w:vertAlign w:val="superscript"/>
          <w:rtl/>
        </w:rPr>
        <w:footnoteReference w:id="5"/>
      </w:r>
      <w:r w:rsidRPr="0088365B">
        <w:rPr>
          <w:rFonts w:asciiTheme="majorBidi" w:eastAsia="Times New Roman" w:hAnsiTheme="majorBidi" w:cstheme="majorBidi"/>
          <w:sz w:val="24"/>
          <w:szCs w:val="24"/>
          <w:rtl/>
        </w:rPr>
        <w:t xml:space="preserve"> כטעם אם צדקת מה תתן לו (איוב לה ז), רק הכל הוא לטוב לך. ואמר הטעם כי לה' אלהיך השמים ושמי השמים הארץ וכל אשר בה - וכולם נותנים כבוד לשמו, איננו צריך לך. רק באבותיך חשק ויבחר בזרעם אחריהם מכל העמים - בכם שאתם מבחר זרעם, ולא בישמעאל ולא בעשו. וטעם כיום הזה - כי כן יהיה בכל זרעם לעולם. וכבר פירשתי (לעיל ז ז) החשק והבחירה:</w:t>
      </w:r>
    </w:p>
    <w:p w14:paraId="73C824E8" w14:textId="77777777" w:rsidR="00A31680" w:rsidRPr="0088365B" w:rsidRDefault="00A31680" w:rsidP="00A31680">
      <w:pPr>
        <w:bidi/>
        <w:spacing w:before="100" w:beforeAutospacing="1" w:after="100" w:afterAutospacing="1" w:line="276" w:lineRule="auto"/>
        <w:rPr>
          <w:rFonts w:asciiTheme="majorBidi" w:eastAsia="PMingLiU" w:hAnsiTheme="majorBidi" w:cstheme="majorBidi"/>
          <w:b/>
          <w:bCs/>
          <w:sz w:val="24"/>
          <w:szCs w:val="24"/>
          <w:rtl/>
        </w:rPr>
      </w:pPr>
      <w:r w:rsidRPr="0088365B">
        <w:rPr>
          <w:rFonts w:asciiTheme="majorBidi" w:eastAsia="PMingLiU" w:hAnsiTheme="majorBidi" w:cstheme="majorBidi"/>
          <w:b/>
          <w:bCs/>
          <w:sz w:val="24"/>
          <w:szCs w:val="24"/>
          <w:rtl/>
        </w:rPr>
        <w:t xml:space="preserve">רמב"ן דברים פרק כב פסוק ו </w:t>
      </w:r>
    </w:p>
    <w:p w14:paraId="603CDA21" w14:textId="3DF03635" w:rsidR="00A31680" w:rsidRPr="0088365B" w:rsidRDefault="00A31680" w:rsidP="00A31680">
      <w:pPr>
        <w:bidi/>
        <w:spacing w:before="100" w:beforeAutospacing="1" w:after="100" w:afterAutospacing="1" w:line="276" w:lineRule="auto"/>
        <w:rPr>
          <w:rFonts w:asciiTheme="majorBidi" w:eastAsia="PMingLiU" w:hAnsiTheme="majorBidi" w:cstheme="majorBidi"/>
          <w:sz w:val="24"/>
          <w:szCs w:val="24"/>
        </w:rPr>
      </w:pPr>
      <w:r w:rsidRPr="0088365B">
        <w:rPr>
          <w:rFonts w:asciiTheme="majorBidi" w:eastAsia="PMingLiU" w:hAnsiTheme="majorBidi" w:cstheme="majorBidi"/>
          <w:sz w:val="24"/>
          <w:szCs w:val="24"/>
          <w:rtl/>
        </w:rPr>
        <w:t xml:space="preserve">ולשון זו האגדה עצמה הוזכרה בילמדנו (תנחומא שמיני ח) בפרשת זאת החיה, וכי מה איכפת לו להקב"ה בין שוחט בהמה ואוכל או נוחר ואוכל כלום אתה מועילו או כלום אתה מזיקו, או מה איכפת לו בין אוכל טהורות או אוכל טמאות, אם חכמת חכמת לך (משלי ט יב), הא לא נתנו המצות אלא לצרף את הבריות, שנאמר (תהלים יב ז) אמרות ה' אמרות טהורות, ונאמר כל אמרת אלוה צרופה, למה, שיהא מגין עליך. </w:t>
      </w:r>
      <w:r w:rsidRPr="0088365B">
        <w:rPr>
          <w:rFonts w:asciiTheme="majorBidi" w:eastAsia="PMingLiU" w:hAnsiTheme="majorBidi" w:cstheme="majorBidi"/>
          <w:b/>
          <w:bCs/>
          <w:sz w:val="24"/>
          <w:szCs w:val="24"/>
          <w:rtl/>
        </w:rPr>
        <w:t>הנה מפורש בכאן שלא באו לומר אלא שאין התועלת אליו יתעלה שיצטרך לאורה כמחושב מן המנורה, ושיצטרך למאכל הקרבנות וריח הקטרת, כנראה מפשוטיהם. ואפילו הזכר לנפלאותיו שעשה שצוה לעשות לזכר ליציאת מצרים ומעשה בראשית, אין התועלת לו</w:t>
      </w:r>
      <w:r w:rsidRPr="0088365B">
        <w:rPr>
          <w:rFonts w:asciiTheme="majorBidi" w:eastAsia="PMingLiU" w:hAnsiTheme="majorBidi" w:cstheme="majorBidi"/>
          <w:sz w:val="24"/>
          <w:szCs w:val="24"/>
          <w:rtl/>
        </w:rPr>
        <w:t xml:space="preserve">, </w:t>
      </w:r>
      <w:r w:rsidRPr="0088365B">
        <w:rPr>
          <w:rFonts w:asciiTheme="majorBidi" w:eastAsia="PMingLiU" w:hAnsiTheme="majorBidi" w:cstheme="majorBidi"/>
          <w:sz w:val="24"/>
          <w:szCs w:val="24"/>
          <w:u w:val="single"/>
          <w:rtl/>
        </w:rPr>
        <w:t xml:space="preserve">רק שנדע אנחנו האמת ונזכה בו עד שנהיה ראויים להיות מגן עלינו, </w:t>
      </w:r>
      <w:r w:rsidRPr="0088365B">
        <w:rPr>
          <w:rFonts w:asciiTheme="majorBidi" w:eastAsia="PMingLiU" w:hAnsiTheme="majorBidi" w:cstheme="majorBidi"/>
          <w:b/>
          <w:bCs/>
          <w:sz w:val="24"/>
          <w:szCs w:val="24"/>
          <w:u w:val="single"/>
          <w:rtl/>
        </w:rPr>
        <w:t>כי כבודנו וספרנו בנפלאותיו מאפס ותוהו נחשבו לו</w:t>
      </w:r>
      <w:r w:rsidRPr="0088365B">
        <w:rPr>
          <w:rFonts w:asciiTheme="majorBidi" w:eastAsia="PMingLiU" w:hAnsiTheme="majorBidi" w:cstheme="majorBidi"/>
          <w:sz w:val="24"/>
          <w:szCs w:val="24"/>
          <w:rtl/>
        </w:rPr>
        <w:t>:</w:t>
      </w:r>
    </w:p>
    <w:p w14:paraId="19891BF3" w14:textId="4A58597A" w:rsidR="00A31680" w:rsidRPr="0088365B" w:rsidRDefault="00A31680" w:rsidP="00A31680">
      <w:pPr>
        <w:bidi/>
        <w:spacing w:before="100" w:beforeAutospacing="1" w:after="100" w:afterAutospacing="1" w:line="276" w:lineRule="auto"/>
        <w:rPr>
          <w:rFonts w:asciiTheme="majorBidi" w:eastAsia="PMingLiU" w:hAnsiTheme="majorBidi" w:cstheme="majorBidi"/>
          <w:sz w:val="24"/>
          <w:szCs w:val="24"/>
        </w:rPr>
      </w:pPr>
      <w:r w:rsidRPr="0088365B">
        <w:rPr>
          <w:rFonts w:asciiTheme="majorBidi" w:eastAsia="PMingLiU" w:hAnsiTheme="majorBidi" w:cstheme="majorBidi"/>
          <w:sz w:val="24"/>
          <w:szCs w:val="24"/>
          <w:rtl/>
        </w:rPr>
        <w:t xml:space="preserve">והביא ראיה מן השוחט מן הצואר והעורף לומר שכולם לנו ולא להקב"ה, לפי שלא יתכן לומר בשחיטה שיהא בה תועלת וכבוד לבורא יתברך בצואר יותר מהעורף או הניחור, אלא לנו הם להדריכנו בנתיבות הרחמים גם בעת השחיטה. והביאו ראיה אחרת, או מה איכפת לו בין אוכל טהורות והם המאכלים המותרים, לאוכל טמאות והם המאכלים האסורים, שאמרה בהם התורה (ויקרא יא כח) טמאים המה לכם, </w:t>
      </w:r>
      <w:r w:rsidRPr="0088365B">
        <w:rPr>
          <w:rFonts w:asciiTheme="majorBidi" w:eastAsia="PMingLiU" w:hAnsiTheme="majorBidi" w:cstheme="majorBidi"/>
          <w:b/>
          <w:bCs/>
          <w:sz w:val="24"/>
          <w:szCs w:val="24"/>
          <w:rtl/>
        </w:rPr>
        <w:t>ורמז שהוא להיותנו נקיי הנפש חכמים משכילי האמת</w:t>
      </w:r>
      <w:r w:rsidRPr="0088365B">
        <w:rPr>
          <w:rFonts w:asciiTheme="majorBidi" w:eastAsia="PMingLiU" w:hAnsiTheme="majorBidi" w:cstheme="majorBidi"/>
          <w:sz w:val="24"/>
          <w:szCs w:val="24"/>
          <w:rtl/>
        </w:rPr>
        <w:t xml:space="preserve">. ואמרם אם חכמת חכמת לך, הזכירו כי המצות המעשיות </w:t>
      </w:r>
      <w:r w:rsidRPr="0088365B">
        <w:rPr>
          <w:rFonts w:asciiTheme="majorBidi" w:eastAsia="PMingLiU" w:hAnsiTheme="majorBidi" w:cstheme="majorBidi"/>
          <w:b/>
          <w:bCs/>
          <w:sz w:val="24"/>
          <w:szCs w:val="24"/>
          <w:rtl/>
        </w:rPr>
        <w:t>כגון שחיטת הצואר ללמדנו המדות הטובות</w:t>
      </w:r>
      <w:r w:rsidRPr="0088365B">
        <w:rPr>
          <w:rFonts w:asciiTheme="majorBidi" w:eastAsia="PMingLiU" w:hAnsiTheme="majorBidi" w:cstheme="majorBidi"/>
          <w:sz w:val="24"/>
          <w:szCs w:val="24"/>
          <w:rtl/>
        </w:rPr>
        <w:t xml:space="preserve">, והמצות הגדורות במינין </w:t>
      </w:r>
      <w:r w:rsidRPr="0088365B">
        <w:rPr>
          <w:rFonts w:asciiTheme="majorBidi" w:eastAsia="PMingLiU" w:hAnsiTheme="majorBidi" w:cstheme="majorBidi"/>
          <w:b/>
          <w:bCs/>
          <w:sz w:val="24"/>
          <w:szCs w:val="24"/>
          <w:rtl/>
        </w:rPr>
        <w:t>לזקק את נפשותינו</w:t>
      </w:r>
      <w:r w:rsidRPr="0088365B">
        <w:rPr>
          <w:rFonts w:asciiTheme="majorBidi" w:eastAsia="PMingLiU" w:hAnsiTheme="majorBidi" w:cstheme="majorBidi"/>
          <w:sz w:val="24"/>
          <w:szCs w:val="24"/>
          <w:rtl/>
        </w:rPr>
        <w:t xml:space="preserve">, כמו שאמרה תורה (שם כ כה) ולא תשקצו את נפשותיכם בבהמה ובעוף ובכל אשר תרמוש האדמה אשר הבדלתי לכם לטמא, א"כ כלם לתועלתנו בלבד. וזה כמו שאמר אליהוא </w:t>
      </w:r>
      <w:r w:rsidRPr="0088365B">
        <w:rPr>
          <w:rFonts w:asciiTheme="majorBidi" w:eastAsia="PMingLiU" w:hAnsiTheme="majorBidi" w:cstheme="majorBidi"/>
          <w:sz w:val="24"/>
          <w:szCs w:val="24"/>
          <w:rtl/>
        </w:rPr>
        <w:lastRenderedPageBreak/>
        <w:t xml:space="preserve">(איוב לה ו) אם חטאת מה תפעל בו ורבו פשעיך מה תעשה לו, ואמר (שם פסוק ז) או מה מידך יקח. </w:t>
      </w:r>
      <w:r w:rsidRPr="0088365B">
        <w:rPr>
          <w:rFonts w:asciiTheme="majorBidi" w:eastAsia="PMingLiU" w:hAnsiTheme="majorBidi" w:cstheme="majorBidi"/>
          <w:b/>
          <w:bCs/>
          <w:sz w:val="24"/>
          <w:szCs w:val="24"/>
          <w:rtl/>
        </w:rPr>
        <w:t>וזה דבר מוסכם בכל דברי רבותינו</w:t>
      </w:r>
      <w:r w:rsidRPr="0088365B">
        <w:rPr>
          <w:rFonts w:asciiTheme="majorBidi" w:eastAsia="PMingLiU" w:hAnsiTheme="majorBidi" w:cstheme="majorBidi"/>
          <w:sz w:val="24"/>
          <w:szCs w:val="24"/>
          <w:rtl/>
        </w:rPr>
        <w:t>:</w:t>
      </w:r>
    </w:p>
    <w:p w14:paraId="3C020BB3" w14:textId="77777777" w:rsidR="00A31680" w:rsidRPr="0088365B" w:rsidRDefault="00A31680" w:rsidP="00A31680">
      <w:pPr>
        <w:autoSpaceDE w:val="0"/>
        <w:autoSpaceDN w:val="0"/>
        <w:bidi/>
        <w:adjustRightInd w:val="0"/>
        <w:spacing w:after="0" w:line="276" w:lineRule="auto"/>
        <w:rPr>
          <w:rFonts w:asciiTheme="majorBidi" w:eastAsia="PMingLiU" w:hAnsiTheme="majorBidi" w:cstheme="majorBidi"/>
          <w:b/>
          <w:bCs/>
          <w:sz w:val="24"/>
          <w:szCs w:val="24"/>
        </w:rPr>
      </w:pPr>
      <w:r w:rsidRPr="0088365B">
        <w:rPr>
          <w:rFonts w:asciiTheme="majorBidi" w:eastAsia="PMingLiU" w:hAnsiTheme="majorBidi" w:cstheme="majorBidi"/>
          <w:sz w:val="24"/>
          <w:szCs w:val="24"/>
          <w:rtl/>
        </w:rPr>
        <w:t xml:space="preserve">ושאלו בירושלמי בנדרים (פ"ט ה"א) אם פותחין לאדם בכבוד המקום בדברים שבינו לבין המקום, והשיבו על השאלה הזאת, אי זהו כבוד המקום כגון סוכה שאיני עושה לולב שאיני נוטל תפילין שאיני מניח, והיינו כבוד המקום, משמע דלנפשיה הוא דמהני, כהדא אם צדקת מה תתן לו או מה מידך יקח, אם חטאת מה תפעל בו ורבו פשעיך מה תעשה לו. </w:t>
      </w:r>
      <w:r w:rsidRPr="0088365B">
        <w:rPr>
          <w:rFonts w:asciiTheme="majorBidi" w:eastAsia="PMingLiU" w:hAnsiTheme="majorBidi" w:cstheme="majorBidi"/>
          <w:b/>
          <w:bCs/>
          <w:sz w:val="24"/>
          <w:szCs w:val="24"/>
          <w:rtl/>
        </w:rPr>
        <w:t>הנה בארו שאפילו הלולב והסוכה והתפילין שצוה בהן שיהו לאות על ידך ולזכרון בין עיניך כי ביד חזקה הוציאך ה' ממצרים, אינן לכבוד ה' יתברך, אבל לרחם על נפשותינו</w:t>
      </w:r>
      <w:r w:rsidRPr="0088365B">
        <w:rPr>
          <w:rFonts w:asciiTheme="majorBidi" w:eastAsia="PMingLiU" w:hAnsiTheme="majorBidi" w:cstheme="majorBidi"/>
          <w:sz w:val="24"/>
          <w:szCs w:val="24"/>
          <w:rtl/>
        </w:rPr>
        <w:t xml:space="preserve">. וכבר סדרו לנו בתפלת יום הכפורים, אתה הבדלת אנוש מראש ותכירהו לעמוד לפניך כי מי יאמר לך מה תעשה ואם יצדק מה יתן לך. וכן אמר בתורה (לעיל י יג) לטוב לך, כאשר פירשתי (שם פסוק יב), וכן ויצונו ה' לעשות את כל החקים האלה ליראה את ה' אלהינו לטוב לנו כל הימים (לעיל ו כד). והכוונה בכלם לטוב לנו, ולא לו יתברך ויתעלה, </w:t>
      </w:r>
      <w:r w:rsidRPr="0088365B">
        <w:rPr>
          <w:rFonts w:asciiTheme="majorBidi" w:eastAsia="PMingLiU" w:hAnsiTheme="majorBidi" w:cstheme="majorBidi"/>
          <w:b/>
          <w:bCs/>
          <w:sz w:val="24"/>
          <w:szCs w:val="24"/>
          <w:rtl/>
        </w:rPr>
        <w:t xml:space="preserve">אבל כל מה שנצטוינו שיהיו בריותיו צרופות ומזוקקות </w:t>
      </w:r>
      <w:r w:rsidRPr="0088365B">
        <w:rPr>
          <w:rFonts w:asciiTheme="majorBidi" w:eastAsia="PMingLiU" w:hAnsiTheme="majorBidi" w:cstheme="majorBidi"/>
          <w:b/>
          <w:bCs/>
          <w:sz w:val="24"/>
          <w:szCs w:val="24"/>
          <w:u w:val="single"/>
          <w:rtl/>
        </w:rPr>
        <w:t>בלא סיגי מחשבות רעות ומדות מגונות</w:t>
      </w:r>
      <w:r w:rsidRPr="0088365B">
        <w:rPr>
          <w:rFonts w:asciiTheme="majorBidi" w:eastAsia="PMingLiU" w:hAnsiTheme="majorBidi" w:cstheme="majorBidi"/>
          <w:b/>
          <w:bCs/>
          <w:sz w:val="24"/>
          <w:szCs w:val="24"/>
          <w:rtl/>
        </w:rPr>
        <w:t>:</w:t>
      </w:r>
    </w:p>
    <w:p w14:paraId="3587A460" w14:textId="77777777" w:rsidR="00A31680" w:rsidRPr="0088365B" w:rsidRDefault="00A31680" w:rsidP="00A31680">
      <w:pPr>
        <w:autoSpaceDE w:val="0"/>
        <w:autoSpaceDN w:val="0"/>
        <w:bidi/>
        <w:adjustRightInd w:val="0"/>
        <w:spacing w:after="0" w:line="276" w:lineRule="auto"/>
        <w:rPr>
          <w:rFonts w:asciiTheme="majorBidi" w:eastAsia="PMingLiU" w:hAnsiTheme="majorBidi" w:cstheme="majorBidi"/>
          <w:sz w:val="24"/>
          <w:szCs w:val="24"/>
        </w:rPr>
      </w:pPr>
    </w:p>
    <w:p w14:paraId="46FB3C62"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b/>
          <w:bCs/>
          <w:sz w:val="24"/>
          <w:szCs w:val="24"/>
          <w:rtl/>
        </w:rPr>
        <w:t xml:space="preserve">ספר החינוך מצוה צה </w:t>
      </w:r>
      <w:r w:rsidRPr="0088365B">
        <w:rPr>
          <w:rFonts w:asciiTheme="majorBidi" w:eastAsia="Times New Roman" w:hAnsiTheme="majorBidi" w:cstheme="majorBidi"/>
          <w:sz w:val="24"/>
          <w:szCs w:val="24"/>
          <w:rtl/>
        </w:rPr>
        <w:t xml:space="preserve">מצות בנין בית הבחירה   </w:t>
      </w:r>
    </w:p>
    <w:p w14:paraId="2F484721"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t xml:space="preserve">  (א) לבנות בית לשם ה', כלומר שנהיה מקריבים שם קרבנותינו אליו, ושם תהיה העליה לרגל וקיבוץ כל ישראל בכל שנה, שנאמר [שמות כ"ה, ח'] ועשו לי מקדש. וזאת המצוה כוללת עמה הכלים הצריכים בבית אל העבודה, כגון המנורה והשלחן והמזבח וכל שאר הכלים כולם.   </w:t>
      </w:r>
    </w:p>
    <w:p w14:paraId="02DD9A6E"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t xml:space="preserve">  משרשי מצוה זו, מה שתראה בסוף דברי. ואכן מיראתי להתקרב אל משכן השם, כי ידעתי כל הקרב הקרב אם לא התקדש למדי לא יראה הבית וחי, גם הכהנים הנגשים אל ה' לעבודה יתקדשו בבואם אל הקודש לפני, והלויים אחי</w:t>
      </w:r>
      <w:r w:rsidRPr="0088365B">
        <w:rPr>
          <w:rFonts w:asciiTheme="majorBidi" w:eastAsia="Times New Roman" w:hAnsiTheme="majorBidi" w:cstheme="majorBidi"/>
          <w:sz w:val="24"/>
          <w:szCs w:val="24"/>
          <w:vertAlign w:val="superscript"/>
          <w:rtl/>
        </w:rPr>
        <w:footnoteReference w:id="6"/>
      </w:r>
      <w:r w:rsidRPr="0088365B">
        <w:rPr>
          <w:rFonts w:asciiTheme="majorBidi" w:eastAsia="Times New Roman" w:hAnsiTheme="majorBidi" w:cstheme="majorBidi"/>
          <w:sz w:val="24"/>
          <w:szCs w:val="24"/>
          <w:rtl/>
        </w:rPr>
        <w:t xml:space="preserve"> הטהרו, וינף אהרן אותם תנופה טרם יתנו קולם בהיכל השם, אמרתי גם אני אגיד עצתי, ואערוך התנצלותי נגד זקני, וארחץ בנקיון כפי טרם אעלה בית ה'.   </w:t>
      </w:r>
    </w:p>
    <w:p w14:paraId="0A7A0E7C"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t xml:space="preserve">  ידוע הדבר ומפורסם בינינו העם מקבלי המצוות, כי שבעים פנים לתורה, ובכל אחת מהן שרשים גדולים ורבים, ולכל שורש ושורש ענפים, כל אחד ישא אשכול גדול של פירות נחמדים להשכיל לבות, יום יום יוציאו פרח לשוקדים עליהם, פרחי חכמה ושכל טוב, כל עינים מאירות ורחבה ונסבה עומק חכמתה עד שאין כח באדם להשיג תכליתה, כמו שהעיד המלך החכם [קהלת ז', כ"ג] אמרתי אחכמה והיא רחוקה ממני, ועם כל זה אין להרפות ידי העוסק בה, כי אם מעט ואם הרבה ממנה יאכל כולה מתוקה, ואם יש כמה אשר מפרי עץ הגן לא תשיג ידם לקחת, יקחו להם עלהו לתרופה. ואנכי עם דעתי גודל ערכה ורוב עמקה, וכי פליאה ממני נשגבה, פערתי פי לדבר בה, ואסמוך במה שלמדוני רבותי [ע"ז דף י"ט ע"א] ליגרוס איניש ואף על גב דלא ידע מאי קאמר, שנאמר [תהילים קי"ט, כ'] גרסה נפשי לתאבה.   </w:t>
      </w:r>
    </w:p>
    <w:p w14:paraId="078A5816"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t xml:space="preserve">  דע בני, כי כל אשר יגיע אצל השם יתברך בעשות בני אדם כל מצוותיו, </w:t>
      </w:r>
      <w:r w:rsidRPr="0088365B">
        <w:rPr>
          <w:rFonts w:asciiTheme="majorBidi" w:eastAsia="Times New Roman" w:hAnsiTheme="majorBidi" w:cstheme="majorBidi"/>
          <w:b/>
          <w:bCs/>
          <w:sz w:val="24"/>
          <w:szCs w:val="24"/>
          <w:rtl/>
        </w:rPr>
        <w:t>איננו רק שחפץ השם יתברך להיטיב לנו</w:t>
      </w:r>
      <w:r w:rsidRPr="0088365B">
        <w:rPr>
          <w:rFonts w:asciiTheme="majorBidi" w:eastAsia="Times New Roman" w:hAnsiTheme="majorBidi" w:cstheme="majorBidi"/>
          <w:sz w:val="24"/>
          <w:szCs w:val="24"/>
          <w:rtl/>
        </w:rPr>
        <w:t xml:space="preserve">, ובהיות האדם מוכשר ומוכן בעשיית אותם המצוות לקבל הטובה אז ייטיב אליו השם, ועל כן הודיעם דרך טוב להיותם טובים, </w:t>
      </w:r>
      <w:r w:rsidRPr="0088365B">
        <w:rPr>
          <w:rFonts w:asciiTheme="majorBidi" w:eastAsia="Times New Roman" w:hAnsiTheme="majorBidi" w:cstheme="majorBidi"/>
          <w:sz w:val="24"/>
          <w:szCs w:val="24"/>
          <w:u w:val="single"/>
          <w:rtl/>
        </w:rPr>
        <w:t>והיא דרך התורה כי בה יהיה האדם טוב</w:t>
      </w:r>
      <w:r w:rsidRPr="0088365B">
        <w:rPr>
          <w:rFonts w:asciiTheme="majorBidi" w:eastAsia="Times New Roman" w:hAnsiTheme="majorBidi" w:cstheme="majorBidi"/>
          <w:sz w:val="24"/>
          <w:szCs w:val="24"/>
          <w:rtl/>
        </w:rPr>
        <w:t>,</w:t>
      </w:r>
      <w:r w:rsidRPr="0088365B">
        <w:rPr>
          <w:rFonts w:asciiTheme="majorBidi" w:eastAsia="Times New Roman" w:hAnsiTheme="majorBidi" w:cstheme="majorBidi"/>
          <w:sz w:val="24"/>
          <w:szCs w:val="24"/>
          <w:vertAlign w:val="superscript"/>
          <w:rtl/>
        </w:rPr>
        <w:footnoteReference w:id="7"/>
      </w:r>
      <w:r w:rsidRPr="0088365B">
        <w:rPr>
          <w:rFonts w:asciiTheme="majorBidi" w:eastAsia="Times New Roman" w:hAnsiTheme="majorBidi" w:cstheme="majorBidi"/>
          <w:sz w:val="24"/>
          <w:szCs w:val="24"/>
          <w:rtl/>
        </w:rPr>
        <w:t xml:space="preserve"> נמצא שכל המקיים מצוותיו השלים חפצו באשר הוא ראוי אז לקבל טובתו, וכל שאינו מכין עצמו לכך רעתו רבה, שיודע חפץ השם יתברך במה, והוא יעשה מעשיו כנגד חפצו. ופרשה אחת נכתבה בתורה להודיענו עיקר זה לבד, והיא מה שכתוב בסדר והיה עקב [דברים י', י"ב], ועתה ישראל מה ה' </w:t>
      </w:r>
      <w:r w:rsidRPr="0088365B">
        <w:rPr>
          <w:rFonts w:asciiTheme="majorBidi" w:eastAsia="Times New Roman" w:hAnsiTheme="majorBidi" w:cstheme="majorBidi"/>
          <w:sz w:val="24"/>
          <w:szCs w:val="24"/>
          <w:rtl/>
        </w:rPr>
        <w:lastRenderedPageBreak/>
        <w:t xml:space="preserve">אלהיך שואל מעמך וגו' עד לטוב לך, כלומר איננו שואל מעמך דבר בעשותך מצוותיו, רק שרצה בטובו הגדול להיטיב לך, וכמו שכתוב אחריו [שם, י"ד] הן לה' אלהיך השמים ושמי השמים הארץ וכל אשר בה, כלומר ואינו צריך למצוותיך, רק מאהבתו אותך </w:t>
      </w:r>
      <w:r w:rsidRPr="0088365B">
        <w:rPr>
          <w:rFonts w:asciiTheme="majorBidi" w:eastAsia="Times New Roman" w:hAnsiTheme="majorBidi" w:cstheme="majorBidi"/>
          <w:b/>
          <w:bCs/>
          <w:sz w:val="24"/>
          <w:szCs w:val="24"/>
          <w:rtl/>
        </w:rPr>
        <w:t>לזכותך</w:t>
      </w:r>
      <w:r w:rsidRPr="0088365B">
        <w:rPr>
          <w:rFonts w:asciiTheme="majorBidi" w:eastAsia="Times New Roman" w:hAnsiTheme="majorBidi" w:cstheme="majorBidi"/>
          <w:sz w:val="24"/>
          <w:szCs w:val="24"/>
          <w:rtl/>
        </w:rPr>
        <w:t xml:space="preserve">.   </w:t>
      </w:r>
    </w:p>
    <w:p w14:paraId="6161EE77"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u w:val="single"/>
        </w:rPr>
      </w:pPr>
      <w:r w:rsidRPr="0088365B">
        <w:rPr>
          <w:rFonts w:asciiTheme="majorBidi" w:eastAsia="Times New Roman" w:hAnsiTheme="majorBidi" w:cstheme="majorBidi"/>
          <w:sz w:val="24"/>
          <w:szCs w:val="24"/>
          <w:u w:val="single"/>
          <w:rtl/>
        </w:rPr>
        <w:t xml:space="preserve">  ויש בעושי המצוות ישימו מגמת פניהם אל הטובה המעותדת אליהם בעשייתן לבד, כי ידעו שבסיבתן תנוח עליהם הברכה והטוב, ואל הכוונה ההיא יתעסקו בהן לעולם, ואלה חלקם בחיים וזוכין לעדן גן אלהים, ואולם לא הגיעו אל תכלית הכוונה הטובה. אבל יש אשר זכו ונתן להם השם יתברך לב לדעת ולהכיר במדותיו המעולות, ומתוך הכרתם יתקשרו מורשי לבבם באהבתו קשר חזק ואמיץ, עד שישימו כל כוונת הכנת גופם כדי להשלים חפץ השם יתברך לרוב חשקם אותו, ואל התועלת המעותד להם בעסק ההוא לא ישיתו לב, והיא המעלה הגדולה שעלו אליה האבות הקדושים השלשה, והרבה מבניהם אחריהם, זכר כלם לברכה, וזאת היא המדרגה העליונה שאפשר לבן אדם לעלות.   </w:t>
      </w:r>
    </w:p>
    <w:p w14:paraId="05063BCE"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t xml:space="preserve">  ומעתה בהיות הנחת דעתינו על זה בענין מצוותיו ברוך הוא, תחייב אותנו לאמר כי בנין בית לשם יתברך, ועשותינו בה תפלות וקרבנות אליו, </w:t>
      </w:r>
      <w:r w:rsidRPr="0088365B">
        <w:rPr>
          <w:rFonts w:asciiTheme="majorBidi" w:eastAsia="Times New Roman" w:hAnsiTheme="majorBidi" w:cstheme="majorBidi"/>
          <w:b/>
          <w:bCs/>
          <w:sz w:val="24"/>
          <w:szCs w:val="24"/>
          <w:rtl/>
        </w:rPr>
        <w:t>הכל להכין הלבבות לעבודתו יתעלה</w:t>
      </w:r>
      <w:r w:rsidRPr="0088365B">
        <w:rPr>
          <w:rFonts w:asciiTheme="majorBidi" w:eastAsia="Times New Roman" w:hAnsiTheme="majorBidi" w:cstheme="majorBidi"/>
          <w:sz w:val="24"/>
          <w:szCs w:val="24"/>
          <w:rtl/>
        </w:rPr>
        <w:t xml:space="preserve">, לא מהיותו צריך לשבת בין אנשים ולבוא בצל קורותם, ואם ארזי לבנון יבנוהו או ברותים, כי השמים ושמי השמים לא יכלכלוהו, וברוחו יעמודו, אף כי הבית אשר בנו בני האדם צריך כבודו חלילה, הלא ידועים הדברים וברורים שהכל להכשר גופותינו, כי הגופות יוכשרו על ידי הפעולות, וברבות הפעולות הטובות ורוב התמדתן מחשבות הלב מטהרות מתלבנות מזדקקות. והשם חפץ בטובתן של בריות כמו שאמרנו, ועל כן ציונו לקבוע מקום שיהיה טהור ונקי בתכלית הנקיות, </w:t>
      </w:r>
      <w:r w:rsidRPr="0088365B">
        <w:rPr>
          <w:rFonts w:asciiTheme="majorBidi" w:eastAsia="Times New Roman" w:hAnsiTheme="majorBidi" w:cstheme="majorBidi"/>
          <w:b/>
          <w:bCs/>
          <w:sz w:val="24"/>
          <w:szCs w:val="24"/>
          <w:rtl/>
        </w:rPr>
        <w:t>לטהר שם מחשבות בני איש ולתקן לבבם אליו בו</w:t>
      </w:r>
      <w:r w:rsidRPr="0088365B">
        <w:rPr>
          <w:rFonts w:asciiTheme="majorBidi" w:eastAsia="Times New Roman" w:hAnsiTheme="majorBidi" w:cstheme="majorBidi"/>
          <w:sz w:val="24"/>
          <w:szCs w:val="24"/>
          <w:rtl/>
        </w:rPr>
        <w:t xml:space="preserve">, והוא ברוך הוא בחר אותו המקום והכינו אל הטובה לבני אדם, אולי מהיותו אמצעות העולם בכיוון, והאמצעות נבחר מן הקצוות, או מן הטעם שיהיה ברוך הוא היודע. ומתוך הכשר המעשה וטהרת המחשבה שיהיה לנו שם יעלה שכלינו אל הדבקות עם השכל העליוני, ועל דרך הפשט על הצד הזה נפרש שריית השכינה במקום ההוא. ואף על פי שהאמת כי אמרו זכרונם לברכה [מגילה כ"ח ע"א] קדושתן עליהם אפילו כשהן שוממין, שמשמע בזה שאין כל סיבת שריית השכינה שם מצד העובדים, אפשר לומר כי אותו המקום בחרו האל לברך בני האדם אשר ברא ממנו, כמו שאמרנו, וכמו שהיה חפצו לשלוח לבני אדם נביא להורותם דרך ילכו בה ויזכו לקיום נפשותם, כמו כן חפץ בחסדיו הגדולים לקבוע להם מקום בארץ שיהיה נכון אל טובת הבריות וזכותם, וכל זה מחסדיו על בריותיו. ומכל מקום לעולם תתרבה שם הברכה והקדושה לפי הפעולות הטובות שיעשו שם בני - אדם, ואז עם הפעולות הטובות יפתחו מעיינות הטוב כנגדו, כי באמת אינו דומה קדושת המקום בחורבנו לקדושתו בישובו.   </w:t>
      </w:r>
    </w:p>
    <w:p w14:paraId="5B3101FC" w14:textId="77777777" w:rsidR="00A31680" w:rsidRPr="0088365B" w:rsidRDefault="00A31680" w:rsidP="00A31680">
      <w:pPr>
        <w:autoSpaceDE w:val="0"/>
        <w:autoSpaceDN w:val="0"/>
        <w:adjustRightInd w:val="0"/>
        <w:spacing w:after="0" w:line="276" w:lineRule="auto"/>
        <w:rPr>
          <w:rFonts w:asciiTheme="majorBidi" w:eastAsia="Times New Roman" w:hAnsiTheme="majorBidi" w:cstheme="majorBidi"/>
          <w:sz w:val="24"/>
          <w:szCs w:val="24"/>
          <w:rtl/>
        </w:rPr>
      </w:pPr>
    </w:p>
    <w:p w14:paraId="6FA36403" w14:textId="77777777" w:rsidR="00A31680" w:rsidRPr="0088365B" w:rsidRDefault="00A31680" w:rsidP="00A31680">
      <w:pPr>
        <w:bidi/>
        <w:spacing w:after="200" w:line="276" w:lineRule="auto"/>
        <w:rPr>
          <w:rFonts w:asciiTheme="majorBidi" w:eastAsia="Calibri" w:hAnsiTheme="majorBidi" w:cstheme="majorBidi"/>
          <w:b/>
          <w:bCs/>
          <w:color w:val="000000"/>
          <w:sz w:val="24"/>
          <w:szCs w:val="24"/>
        </w:rPr>
      </w:pPr>
      <w:r w:rsidRPr="0088365B">
        <w:rPr>
          <w:rFonts w:asciiTheme="majorBidi" w:eastAsia="Calibri" w:hAnsiTheme="majorBidi" w:cstheme="majorBidi"/>
          <w:b/>
          <w:bCs/>
          <w:color w:val="000000"/>
          <w:sz w:val="24"/>
          <w:szCs w:val="24"/>
          <w:rtl/>
        </w:rPr>
        <w:t>רמב"ן שמות פרשת בא - בשלח פרק יג</w:t>
      </w:r>
    </w:p>
    <w:p w14:paraId="6A40B190" w14:textId="77777777" w:rsidR="00A31680" w:rsidRPr="0088365B" w:rsidRDefault="00A31680" w:rsidP="00A31680">
      <w:pPr>
        <w:bidi/>
        <w:spacing w:after="200" w:line="276" w:lineRule="auto"/>
        <w:rPr>
          <w:rFonts w:asciiTheme="majorBidi" w:eastAsia="Calibri" w:hAnsiTheme="majorBidi" w:cstheme="majorBidi"/>
          <w:sz w:val="24"/>
          <w:szCs w:val="24"/>
        </w:rPr>
      </w:pPr>
      <w:r w:rsidRPr="0088365B">
        <w:rPr>
          <w:rFonts w:asciiTheme="majorBidi" w:eastAsia="Calibri" w:hAnsiTheme="majorBidi" w:cstheme="majorBidi"/>
          <w:b/>
          <w:bCs/>
          <w:color w:val="000000"/>
          <w:sz w:val="24"/>
          <w:szCs w:val="24"/>
          <w:u w:val="single"/>
          <w:rtl/>
        </w:rPr>
        <w:t>וכוונת כל המצות</w:t>
      </w:r>
      <w:r w:rsidRPr="0088365B">
        <w:rPr>
          <w:rFonts w:asciiTheme="majorBidi" w:eastAsia="Calibri" w:hAnsiTheme="majorBidi" w:cstheme="majorBidi"/>
          <w:b/>
          <w:bCs/>
          <w:color w:val="000000"/>
          <w:sz w:val="24"/>
          <w:szCs w:val="24"/>
          <w:rtl/>
        </w:rPr>
        <w:t xml:space="preserve"> שנאמין באלהינו ונודה אליו שהוא בראנו, </w:t>
      </w:r>
      <w:r w:rsidRPr="0088365B">
        <w:rPr>
          <w:rFonts w:asciiTheme="majorBidi" w:eastAsia="Calibri" w:hAnsiTheme="majorBidi" w:cstheme="majorBidi"/>
          <w:b/>
          <w:bCs/>
          <w:color w:val="000000"/>
          <w:sz w:val="24"/>
          <w:szCs w:val="24"/>
          <w:u w:val="single"/>
          <w:rtl/>
        </w:rPr>
        <w:t>והיא כוונת היצירה</w:t>
      </w:r>
      <w:r w:rsidRPr="0088365B">
        <w:rPr>
          <w:rFonts w:asciiTheme="majorBidi" w:eastAsia="Calibri" w:hAnsiTheme="majorBidi" w:cstheme="majorBidi"/>
          <w:b/>
          <w:bCs/>
          <w:color w:val="000000"/>
          <w:sz w:val="24"/>
          <w:szCs w:val="24"/>
          <w:rtl/>
        </w:rPr>
        <w:t xml:space="preserve">, </w:t>
      </w:r>
      <w:r w:rsidRPr="0088365B">
        <w:rPr>
          <w:rFonts w:asciiTheme="majorBidi" w:eastAsia="Calibri" w:hAnsiTheme="majorBidi" w:cstheme="majorBidi"/>
          <w:b/>
          <w:bCs/>
          <w:color w:val="000000"/>
          <w:sz w:val="24"/>
          <w:szCs w:val="24"/>
          <w:u w:val="single"/>
          <w:rtl/>
        </w:rPr>
        <w:t>שאין לנו טעם אחר ביצירה הראשונה, ואין אל עליון חפץ בתחתונים מלבד שידע האדם ויודה לאלהיו שבראו</w:t>
      </w:r>
      <w:r w:rsidRPr="0088365B">
        <w:rPr>
          <w:rFonts w:asciiTheme="majorBidi" w:eastAsia="Calibri" w:hAnsiTheme="majorBidi" w:cstheme="majorBidi"/>
          <w:b/>
          <w:bCs/>
          <w:color w:val="000000"/>
          <w:sz w:val="24"/>
          <w:szCs w:val="24"/>
          <w:rtl/>
        </w:rPr>
        <w:t xml:space="preserve">, </w:t>
      </w:r>
      <w:r w:rsidRPr="0088365B">
        <w:rPr>
          <w:rFonts w:asciiTheme="majorBidi" w:eastAsia="Calibri" w:hAnsiTheme="majorBidi" w:cstheme="majorBidi"/>
          <w:b/>
          <w:bCs/>
          <w:color w:val="000000"/>
          <w:sz w:val="24"/>
          <w:szCs w:val="24"/>
          <w:u w:val="single"/>
          <w:rtl/>
        </w:rPr>
        <w:t>וכוונת רוממות הקול בתפלות וכוונת בתי הכנסיות וזכות תפלת הרבים</w:t>
      </w:r>
      <w:r w:rsidRPr="0088365B">
        <w:rPr>
          <w:rFonts w:asciiTheme="majorBidi" w:eastAsia="Calibri" w:hAnsiTheme="majorBidi" w:cstheme="majorBidi"/>
          <w:b/>
          <w:bCs/>
          <w:color w:val="000000"/>
          <w:sz w:val="24"/>
          <w:szCs w:val="24"/>
          <w:rtl/>
        </w:rPr>
        <w:t>, זהו שיהיה לבני אדם מקום יתקבצו ויודו לאל שבראם והמציאם ויפרסמו זה ויאמרו לפניו בריותיך אנחנו</w:t>
      </w:r>
      <w:r w:rsidRPr="0088365B">
        <w:rPr>
          <w:rFonts w:asciiTheme="majorBidi" w:eastAsia="Calibri" w:hAnsiTheme="majorBidi" w:cstheme="majorBidi"/>
          <w:color w:val="000000"/>
          <w:sz w:val="24"/>
          <w:szCs w:val="24"/>
          <w:rtl/>
        </w:rPr>
        <w:t>, וזו כוונתם במה שאמרו ז"ל (ירושלמי תענית פ"ב ה"א) ויקראו אל אלהים בחזקה (יונה ג ח), מכאן אתה למד שתפלה צריכה קול, חציפא נצח לבישה (עי' ערוך ערך חצף</w:t>
      </w:r>
      <w:r w:rsidRPr="0088365B">
        <w:rPr>
          <w:rFonts w:asciiTheme="majorBidi" w:eastAsia="Calibri" w:hAnsiTheme="majorBidi" w:cstheme="majorBidi"/>
          <w:sz w:val="24"/>
          <w:szCs w:val="24"/>
          <w:rtl/>
        </w:rPr>
        <w:t>):</w:t>
      </w:r>
      <w:r w:rsidRPr="0088365B">
        <w:rPr>
          <w:rFonts w:asciiTheme="majorBidi" w:eastAsia="Calibri" w:hAnsiTheme="majorBidi" w:cstheme="majorBidi"/>
          <w:sz w:val="24"/>
          <w:szCs w:val="24"/>
          <w:vertAlign w:val="superscript"/>
          <w:rtl/>
        </w:rPr>
        <w:footnoteReference w:id="8"/>
      </w:r>
      <w:r w:rsidRPr="0088365B">
        <w:rPr>
          <w:rFonts w:asciiTheme="majorBidi" w:eastAsia="Calibri" w:hAnsiTheme="majorBidi" w:cstheme="majorBidi"/>
          <w:sz w:val="24"/>
          <w:szCs w:val="24"/>
          <w:rtl/>
        </w:rPr>
        <w:t xml:space="preserve"> </w:t>
      </w:r>
      <w:r w:rsidRPr="0088365B">
        <w:rPr>
          <w:rFonts w:asciiTheme="majorBidi" w:eastAsia="Calibri" w:hAnsiTheme="majorBidi" w:cstheme="majorBidi"/>
          <w:sz w:val="24"/>
          <w:szCs w:val="24"/>
          <w:vertAlign w:val="superscript"/>
          <w:rtl/>
        </w:rPr>
        <w:footnoteReference w:id="9"/>
      </w:r>
    </w:p>
    <w:p w14:paraId="52075157"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u w:val="single"/>
          <w:rtl/>
        </w:rPr>
      </w:pPr>
      <w:r w:rsidRPr="0088365B">
        <w:rPr>
          <w:rFonts w:asciiTheme="majorBidi" w:eastAsia="Times New Roman" w:hAnsiTheme="majorBidi" w:cstheme="majorBidi"/>
          <w:b/>
          <w:bCs/>
          <w:sz w:val="24"/>
          <w:szCs w:val="24"/>
          <w:u w:val="single"/>
          <w:rtl/>
        </w:rPr>
        <w:lastRenderedPageBreak/>
        <w:t>רמב"ן שמות פרשת תצוה פרק כט</w:t>
      </w:r>
    </w:p>
    <w:p w14:paraId="7DC84726"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t xml:space="preserve"> (מו) לשכני בתוכם - על מנת לשכון בתוכם. לשון רש"י. ושמוש הלמ"ד בתנאי כזה איננו נמצא. ויתכן שיאמר וידעו בשכני בתוכם כי אני ה' אלהיהם אשר הוצאתי אותם מארץ מצרים, כי ידעו כבודי ויאמינו שאני הוצאתי אותם מארץ מצרים. והוא כדרך ויהי דוד לכל דרכיו משכיל (ש"א יח יד), כי בוחר אתה לבן ישי (שם כ ל), על אשר מריתם את פי למי מריבה (במדבר כ כד), והדומים להם. </w:t>
      </w:r>
    </w:p>
    <w:p w14:paraId="075E8720"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b/>
          <w:bCs/>
          <w:sz w:val="24"/>
          <w:szCs w:val="24"/>
          <w:rtl/>
        </w:rPr>
        <w:t>אבל רבי אברהם אמר כי לא הוצאתי אותם מארץ מצרים רק בעבור כי אשכון בתוכם</w:t>
      </w:r>
      <w:r w:rsidRPr="0088365B">
        <w:rPr>
          <w:rFonts w:asciiTheme="majorBidi" w:eastAsia="Times New Roman" w:hAnsiTheme="majorBidi" w:cstheme="majorBidi"/>
          <w:sz w:val="24"/>
          <w:szCs w:val="24"/>
          <w:rtl/>
        </w:rPr>
        <w:t xml:space="preserve">, וזהו תעבדון את האלהים על ההר הזה (לעיל ג יב). </w:t>
      </w:r>
      <w:r w:rsidRPr="0088365B">
        <w:rPr>
          <w:rFonts w:asciiTheme="majorBidi" w:eastAsia="Times New Roman" w:hAnsiTheme="majorBidi" w:cstheme="majorBidi"/>
          <w:b/>
          <w:bCs/>
          <w:sz w:val="24"/>
          <w:szCs w:val="24"/>
          <w:rtl/>
        </w:rPr>
        <w:t>ויפה פירש.</w:t>
      </w:r>
      <w:r w:rsidRPr="0088365B">
        <w:rPr>
          <w:rFonts w:asciiTheme="majorBidi" w:eastAsia="Times New Roman" w:hAnsiTheme="majorBidi" w:cstheme="majorBidi"/>
          <w:b/>
          <w:bCs/>
          <w:sz w:val="24"/>
          <w:szCs w:val="24"/>
          <w:vertAlign w:val="superscript"/>
          <w:rtl/>
        </w:rPr>
        <w:footnoteReference w:id="10"/>
      </w:r>
      <w:r w:rsidRPr="0088365B">
        <w:rPr>
          <w:rFonts w:asciiTheme="majorBidi" w:eastAsia="Times New Roman" w:hAnsiTheme="majorBidi" w:cstheme="majorBidi"/>
          <w:b/>
          <w:bCs/>
          <w:sz w:val="24"/>
          <w:szCs w:val="24"/>
          <w:rtl/>
        </w:rPr>
        <w:t xml:space="preserve"> ואם כן יש בענין סוד גדול, כי כפי פשט הדבר השכינה בישראל צורך הדיוט ולא צורך גבוה, אבל הוא כענין שאמר הכתוב ישראל אשר בך אתפאר (ישעיה מט ג), ואמר יהושע ומה תעשה לשמך הגדול (יהושע ז ט), ופסוקים רבים באו כן, אוה למושב לו (תהלים קלב יג), פה אשב כי אויתיה (שם יד), וכתוב והארץ אזכור</w:t>
      </w:r>
      <w:r w:rsidRPr="0088365B">
        <w:rPr>
          <w:rFonts w:asciiTheme="majorBidi" w:eastAsia="Times New Roman" w:hAnsiTheme="majorBidi" w:cstheme="majorBidi"/>
          <w:sz w:val="24"/>
          <w:szCs w:val="24"/>
          <w:rtl/>
        </w:rPr>
        <w:t xml:space="preserve"> (ויקרא כו מב):</w:t>
      </w:r>
    </w:p>
    <w:p w14:paraId="50729617"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p>
    <w:p w14:paraId="56F4C46D"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tl/>
        </w:rPr>
      </w:pPr>
      <w:r w:rsidRPr="0088365B">
        <w:rPr>
          <w:rFonts w:asciiTheme="majorBidi" w:eastAsia="Times New Roman" w:hAnsiTheme="majorBidi" w:cstheme="majorBidi"/>
          <w:b/>
          <w:bCs/>
          <w:sz w:val="24"/>
          <w:szCs w:val="24"/>
          <w:rtl/>
        </w:rPr>
        <w:t>רמב"ן דברים לב כו</w:t>
      </w:r>
    </w:p>
    <w:p w14:paraId="07205BCC"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sz w:val="24"/>
          <w:szCs w:val="24"/>
          <w:rtl/>
        </w:rPr>
        <w:t>וכבר רמזתי בבריאת האדם סוד נשגב ונעלם צריך ממנו שנהיה לו לעם והוא יהיה לנו לאלהים כענין שנאמר (ישעיהו מג ז) כל הנקרא בשמי ולכבודי בראתיו וגו'.</w:t>
      </w:r>
      <w:r w:rsidRPr="0088365B">
        <w:rPr>
          <w:rFonts w:asciiTheme="majorBidi" w:eastAsia="Times New Roman" w:hAnsiTheme="majorBidi" w:cstheme="majorBidi"/>
          <w:sz w:val="24"/>
          <w:szCs w:val="24"/>
          <w:vertAlign w:val="superscript"/>
          <w:rtl/>
        </w:rPr>
        <w:footnoteReference w:id="11"/>
      </w:r>
    </w:p>
    <w:p w14:paraId="7F6E5E8C"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p>
    <w:p w14:paraId="482E1EF7"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tl/>
        </w:rPr>
      </w:pPr>
      <w:r w:rsidRPr="0088365B">
        <w:rPr>
          <w:rFonts w:asciiTheme="majorBidi" w:eastAsia="Times New Roman" w:hAnsiTheme="majorBidi" w:cstheme="majorBidi"/>
          <w:b/>
          <w:bCs/>
          <w:sz w:val="24"/>
          <w:szCs w:val="24"/>
          <w:rtl/>
        </w:rPr>
        <w:t>שערי תשובה ג קנח</w:t>
      </w:r>
    </w:p>
    <w:p w14:paraId="2C66B82F"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sz w:val="24"/>
          <w:szCs w:val="24"/>
          <w:rtl/>
        </w:rPr>
        <w:t xml:space="preserve">והנה עיקר כל העונשים הנזכרים במדריגה הזאת. מפני חילול התורה. ואמרו רבותינו זכרונם לברכה כי עון חילול גדול מכל העבירות. ולא יתכן להתכפר בתשובה ויסורין. כאשר יתבאר בשער החלוקי הכפרה. ואמרו רבותינו זכרונם לברכה אין מאריכין בפורענות לעונש חילול השם אחד שוגג ואחד מזיד. </w:t>
      </w:r>
      <w:r w:rsidRPr="0088365B">
        <w:rPr>
          <w:rFonts w:asciiTheme="majorBidi" w:eastAsia="Times New Roman" w:hAnsiTheme="majorBidi" w:cstheme="majorBidi"/>
          <w:b/>
          <w:bCs/>
          <w:sz w:val="24"/>
          <w:szCs w:val="24"/>
          <w:rtl/>
        </w:rPr>
        <w:t>ועתה עמוד והתבונן גודל חיובנו לקדש את השם כי עיקר מה שקדשנו הש"י בתורתו ובמצותיו והבדילנו להיות לו [לעם] כדי לקדשו וליראה ממנו</w:t>
      </w:r>
      <w:r w:rsidRPr="0088365B">
        <w:rPr>
          <w:rFonts w:asciiTheme="majorBidi" w:eastAsia="Times New Roman" w:hAnsiTheme="majorBidi" w:cstheme="majorBidi"/>
          <w:sz w:val="24"/>
          <w:szCs w:val="24"/>
          <w:rtl/>
        </w:rPr>
        <w:t xml:space="preserve">. ראוי שיהיו מקדישיו קדושים. בגם הכלים שעובדים לפני הש"י צריכים להיות קודש. כמו שנאמר (ויקרא כב) ולא תחללו את שם קדשי ונקדשתי בתוך בני ישראל אני ה' מקדשכם. שים לכך להבין כי הענין שאמרנו מפורש במקרא הזה. ונאמר (תהלים קיא) צוה לעולם בריתו קדוש ונורא שמו. פירושו - - בעבור כי קדוש ונורא שמו צוה לעולם בריתו, וקדשנו במצותיו לקדשו וליראה ממנו. על כן כתוב אחריו (שם) ראשית חכמה יראת ה' שכל טוב וגו'. ועל ידי קדושת </w:t>
      </w:r>
      <w:r w:rsidRPr="0088365B">
        <w:rPr>
          <w:rFonts w:asciiTheme="majorBidi" w:eastAsia="Times New Roman" w:hAnsiTheme="majorBidi" w:cstheme="majorBidi"/>
          <w:sz w:val="24"/>
          <w:szCs w:val="24"/>
          <w:rtl/>
        </w:rPr>
        <w:lastRenderedPageBreak/>
        <w:t>המצות נחשב בהקדישנו את ה"י עם הקדושים העליונים שמקדישים ומעריצים אותו. כמו שנאמר (תהלים פט) אל נערץ בסוד קדושים רבה וגו':</w:t>
      </w:r>
      <w:r w:rsidRPr="0088365B">
        <w:rPr>
          <w:rFonts w:asciiTheme="majorBidi" w:eastAsia="Times New Roman" w:hAnsiTheme="majorBidi" w:cstheme="majorBidi"/>
          <w:sz w:val="24"/>
          <w:szCs w:val="24"/>
          <w:vertAlign w:val="superscript"/>
          <w:rtl/>
        </w:rPr>
        <w:footnoteReference w:id="12"/>
      </w:r>
    </w:p>
    <w:p w14:paraId="7BB49D5D"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tl/>
        </w:rPr>
      </w:pPr>
    </w:p>
    <w:p w14:paraId="5B060520"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tl/>
        </w:rPr>
      </w:pPr>
      <w:r w:rsidRPr="0088365B">
        <w:rPr>
          <w:rFonts w:asciiTheme="majorBidi" w:eastAsia="Times New Roman" w:hAnsiTheme="majorBidi" w:cstheme="majorBidi"/>
          <w:b/>
          <w:bCs/>
          <w:sz w:val="24"/>
          <w:szCs w:val="24"/>
          <w:rtl/>
        </w:rPr>
        <w:t>ילקוט שמות - פרק כז - רמז שעו</w:t>
      </w:r>
    </w:p>
    <w:p w14:paraId="10FF7EB6"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sz w:val="24"/>
          <w:szCs w:val="24"/>
          <w:rtl/>
        </w:rPr>
        <w:t>אמר רבי יהודה ברבי סימון משל לאחד שהיה יושב ועושה עטרה עבר אחד וראה אותו אמר ליה</w:t>
      </w:r>
      <w:r w:rsidRPr="0088365B">
        <w:rPr>
          <w:rFonts w:asciiTheme="majorBidi" w:eastAsia="Times New Roman" w:hAnsiTheme="majorBidi" w:cstheme="majorBidi"/>
          <w:sz w:val="24"/>
          <w:szCs w:val="24"/>
        </w:rPr>
        <w:t xml:space="preserve"> </w:t>
      </w:r>
      <w:r w:rsidRPr="0088365B">
        <w:rPr>
          <w:rFonts w:asciiTheme="majorBidi" w:eastAsia="Times New Roman" w:hAnsiTheme="majorBidi" w:cstheme="majorBidi"/>
          <w:sz w:val="24"/>
          <w:szCs w:val="24"/>
          <w:rtl/>
        </w:rPr>
        <w:t>מה אתה יושב ועושה אמר ליה עטרה אמר ליה כל מה שאתה יכול לקבוע בה אבנים טובות</w:t>
      </w:r>
      <w:r w:rsidRPr="0088365B">
        <w:rPr>
          <w:rFonts w:asciiTheme="majorBidi" w:eastAsia="Times New Roman" w:hAnsiTheme="majorBidi" w:cstheme="majorBidi"/>
          <w:sz w:val="24"/>
          <w:szCs w:val="24"/>
        </w:rPr>
        <w:t xml:space="preserve"> </w:t>
      </w:r>
      <w:r w:rsidRPr="0088365B">
        <w:rPr>
          <w:rFonts w:asciiTheme="majorBidi" w:eastAsia="Times New Roman" w:hAnsiTheme="majorBidi" w:cstheme="majorBidi"/>
          <w:sz w:val="24"/>
          <w:szCs w:val="24"/>
          <w:rtl/>
        </w:rPr>
        <w:t>ומרגליות קבע שהיא עתידה להנתן בראשו של מלך כך אמר הקב"ה למשה כל מה שאתה יכול</w:t>
      </w:r>
      <w:r w:rsidRPr="0088365B">
        <w:rPr>
          <w:rFonts w:asciiTheme="majorBidi" w:eastAsia="Times New Roman" w:hAnsiTheme="majorBidi" w:cstheme="majorBidi"/>
          <w:sz w:val="24"/>
          <w:szCs w:val="24"/>
        </w:rPr>
        <w:t xml:space="preserve"> </w:t>
      </w:r>
      <w:r w:rsidRPr="0088365B">
        <w:rPr>
          <w:rFonts w:asciiTheme="majorBidi" w:eastAsia="Times New Roman" w:hAnsiTheme="majorBidi" w:cstheme="majorBidi"/>
          <w:sz w:val="24"/>
          <w:szCs w:val="24"/>
          <w:rtl/>
        </w:rPr>
        <w:t>לשבח לישראל לפני שבח לפארן פאר שאני עתיד להתפאר בם שנאמר ישראל אשר בך אתפאר</w:t>
      </w:r>
      <w:r w:rsidRPr="0088365B">
        <w:rPr>
          <w:rFonts w:asciiTheme="majorBidi" w:eastAsia="Times New Roman" w:hAnsiTheme="majorBidi" w:cstheme="majorBidi"/>
          <w:sz w:val="24"/>
          <w:szCs w:val="24"/>
        </w:rPr>
        <w:t>:</w:t>
      </w:r>
    </w:p>
    <w:p w14:paraId="34ACB6AD"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tl/>
        </w:rPr>
      </w:pPr>
    </w:p>
    <w:p w14:paraId="60E8EB47"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tl/>
        </w:rPr>
      </w:pPr>
      <w:r w:rsidRPr="0088365B">
        <w:rPr>
          <w:rFonts w:asciiTheme="majorBidi" w:eastAsia="Times New Roman" w:hAnsiTheme="majorBidi" w:cstheme="majorBidi"/>
          <w:b/>
          <w:bCs/>
          <w:sz w:val="24"/>
          <w:szCs w:val="24"/>
          <w:rtl/>
        </w:rPr>
        <w:t xml:space="preserve">ירושלמי מס' תענית: </w:t>
      </w:r>
    </w:p>
    <w:p w14:paraId="6296FA3A"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sz w:val="24"/>
          <w:szCs w:val="24"/>
          <w:rtl/>
        </w:rPr>
        <w:t>"שיתף הקב"ה שמו בישראל".(ישר, א-ל) משל למלך שהיה לו פלטרין (ארמון) ומפתח קטן. קשר המפתח בשלשלת כדי שלא תאבד. אמר הקב"ה אם אני מניח את בניי, הרי הם אבודים בין האומות, אלא הריני משתף שמי בהם, שאל"כ "וישמעו הכנעני יושבי הארץ ונסבו עלינו והכריתו את שמנו, ומה תעשה לשמך הגדול"</w:t>
      </w:r>
      <w:r w:rsidRPr="0088365B">
        <w:rPr>
          <w:rFonts w:asciiTheme="majorBidi" w:eastAsia="Times New Roman" w:hAnsiTheme="majorBidi" w:cstheme="majorBidi"/>
          <w:sz w:val="24"/>
          <w:szCs w:val="24"/>
          <w:vertAlign w:val="superscript"/>
          <w:rtl/>
        </w:rPr>
        <w:footnoteReference w:id="13"/>
      </w:r>
    </w:p>
    <w:p w14:paraId="550A7170"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p>
    <w:p w14:paraId="0CAEC4E2"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tl/>
        </w:rPr>
      </w:pPr>
      <w:r w:rsidRPr="0088365B">
        <w:rPr>
          <w:rFonts w:asciiTheme="majorBidi" w:eastAsia="Times New Roman" w:hAnsiTheme="majorBidi" w:cstheme="majorBidi"/>
          <w:b/>
          <w:bCs/>
          <w:sz w:val="24"/>
          <w:szCs w:val="24"/>
          <w:rtl/>
        </w:rPr>
        <w:t xml:space="preserve">מדרש תנחומא </w:t>
      </w:r>
    </w:p>
    <w:p w14:paraId="27C3DADC"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sz w:val="24"/>
          <w:szCs w:val="24"/>
          <w:rtl/>
        </w:rPr>
        <w:t>"ואתה תצוה...להעלות נר תמיד", שזהו שאמר הכתוב תקרא ואנוכי אענה למעשה ידיך תכסוף וכו' ואין תכסוף אלא לשון תאוה. שאתה מתאוה למעשה ידיך, אתה סובל את כל העולם דכתיב אני עשיתי ואני אשא ואני אסבול, ואתה מצוה את בני קהת להיות נושאין את כבודך שנא' ולבני קהת לא נתן כי עבודת הקדש עליהם, הרי למעשה ידיך תכסוף. אתה זן את כל העולם ואתה מצוה אותן להקריב את קרבני לחמי. אתה מאיר לכל העולם ואתה מצוה להעלות נר תמיד.</w:t>
      </w:r>
      <w:r w:rsidRPr="0088365B">
        <w:rPr>
          <w:rFonts w:asciiTheme="majorBidi" w:eastAsia="Times New Roman" w:hAnsiTheme="majorBidi" w:cstheme="majorBidi"/>
          <w:sz w:val="24"/>
          <w:szCs w:val="24"/>
          <w:vertAlign w:val="superscript"/>
          <w:rtl/>
        </w:rPr>
        <w:footnoteReference w:id="14"/>
      </w:r>
    </w:p>
    <w:p w14:paraId="1FAFEBB6"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p>
    <w:p w14:paraId="3AF26B07"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Pr>
      </w:pPr>
      <w:r w:rsidRPr="0088365B">
        <w:rPr>
          <w:rFonts w:asciiTheme="majorBidi" w:eastAsia="Times New Roman" w:hAnsiTheme="majorBidi" w:cstheme="majorBidi"/>
          <w:b/>
          <w:bCs/>
          <w:sz w:val="24"/>
          <w:szCs w:val="24"/>
          <w:rtl/>
        </w:rPr>
        <w:t>נפש החיים שער ב פרק ד</w:t>
      </w:r>
    </w:p>
    <w:p w14:paraId="0100B115" w14:textId="169D9942"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t xml:space="preserve">וטעמו של דבר שנכלל בכל ברכה ב' הבחי' הנ"ל כי יסוד פנת אמונתינו הק'. שכל מגמת כוונת לבנו בכל הברכו' והתפלות ובקשו'. אתך רק ליחודו. של עולם אדון יחיד א"ס ב"ה. </w:t>
      </w:r>
      <w:r w:rsidRPr="0088365B">
        <w:rPr>
          <w:rFonts w:asciiTheme="majorBidi" w:eastAsia="Times New Roman" w:hAnsiTheme="majorBidi" w:cstheme="majorBidi"/>
          <w:b/>
          <w:bCs/>
          <w:sz w:val="24"/>
          <w:szCs w:val="24"/>
          <w:rtl/>
        </w:rPr>
        <w:t xml:space="preserve">אמנם לא שאנו מדברים אליו כביכול על עצמותו ית' לבד בבחי' היותו מופשט ומופרש כביכול לגמרי מהעולמו' כענין שהיה קודם הבריאה דא"כ איך נתארהו </w:t>
      </w:r>
      <w:r w:rsidRPr="0088365B">
        <w:rPr>
          <w:rFonts w:asciiTheme="majorBidi" w:eastAsia="Times New Roman" w:hAnsiTheme="majorBidi" w:cstheme="majorBidi"/>
          <w:b/>
          <w:bCs/>
          <w:sz w:val="24"/>
          <w:szCs w:val="24"/>
          <w:rtl/>
        </w:rPr>
        <w:lastRenderedPageBreak/>
        <w:t>ח"ו בכל ברכותינו ותפלתינו בשום שם וכנוי בעולם כלל. וגם דאם לא מצד שהראנו יתברך שרצונו להתחבר להעולמות ולאמלכא על בריין כפום עובדיהון. לא היינו רשאים כלל להתפלל לעצמותו יתברך שיתחבר</w:t>
      </w:r>
      <w:r w:rsidRPr="0088365B">
        <w:rPr>
          <w:rFonts w:asciiTheme="majorBidi" w:eastAsia="Times New Roman" w:hAnsiTheme="majorBidi" w:cstheme="majorBidi"/>
          <w:sz w:val="24"/>
          <w:szCs w:val="24"/>
          <w:rtl/>
        </w:rPr>
        <w:t xml:space="preserve">. להעולמות ולאשגחא על בריין. ולכן מקדימין אנחנו לומר אתה ה' מלך העולם. פי' אחר שרצונך היה להוות העולמות ולהתחבר אליהם לאמלכא עליהון. לזאת בקשתנו שיתב' מקור הרצון לאמלכא כן לעלמין. </w:t>
      </w:r>
      <w:r w:rsidRPr="0088365B">
        <w:rPr>
          <w:rFonts w:asciiTheme="majorBidi" w:eastAsia="Times New Roman" w:hAnsiTheme="majorBidi" w:cstheme="majorBidi"/>
          <w:b/>
          <w:bCs/>
          <w:sz w:val="24"/>
          <w:szCs w:val="24"/>
          <w:rtl/>
        </w:rPr>
        <w:t>וגם שלפי בחינת עצמותו ית' בלתי התחברותו אל העולמות אין מקום לתורה ומצות כלל. וע"ז נאמר (איוב ל"ה) אם חטאת מה תפעל בו וגו' אם צדקת מה תתן לו או מה מידך יקח וכן כתיב (משלי ט') אם חכמת חכמת לך. כי לעצמות אדון כל ב"ה. כל מעשה האדם הטובה היא אם רעה איננה. נוגע לו בעצם כלל ח"ו. והוא מאמרם ז"ל בב"ר ריש פ' מ"ד אמרת ה' צרופה גו' אמר רב לא נתנו המצות אלא לצרף כו' וכי מה אכפת לי' להקב"ה למי ששוחט מן הצואר או מי ששוחט מן העורף כו'</w:t>
      </w:r>
      <w:r w:rsidRPr="0088365B">
        <w:rPr>
          <w:rFonts w:asciiTheme="majorBidi" w:eastAsia="Times New Roman" w:hAnsiTheme="majorBidi" w:cstheme="majorBidi"/>
          <w:sz w:val="24"/>
          <w:szCs w:val="24"/>
          <w:rtl/>
        </w:rPr>
        <w:t>. וכ"ה בתנחומא פ' שמיני בפסוק זאת החיה כו'. ובמדרש תהלים מזמור י"ח ע"ש. ובתיקונים ת"ע ק"ל סוף ע"א עלית העלות מתעלה על כולא איהו בריך לכלא ולא צריך איהו ברכאן מאחרא דלית עלי' מאן דאשפע לי' הה"ד ומרומם על כל ברכה ותהלה: *</w:t>
      </w:r>
    </w:p>
    <w:p w14:paraId="12961553"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p>
    <w:p w14:paraId="22BCC874"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t>הגהה: ומה שכתבו בכוונות התפלה והברכות לכוין בכל ברכה כוונה מיוחדת לספירה מיוחדת לא ח"ו לעצמות הספירה. כי הוא קיצוץ נטיעות ח"ו. כי כמו שבענין עבודת הקרבן ארז"ל בבריי' סוף מנחות והוא מהספרי פ' פנחס בא וראה מה כתיב בפ' קרבנות שלא נאמר בהן לא אל ולא אלקים אלא הוי"ה שלא ליתן. פ"פ לבעל הדין לחלוק. וכמ"ש זובח לאלהים יחרם בלתי לה' לבדו. ועיין להלן בש"ג פ"ט. כן בעבודת התפלה. חלילה לכוין לשום כח פרטי וספירה מיוחדת אלא לעצמות אדון יחיד א"ס ב"ה כלל הכחות כולם. שמחבר ברצונו ית' מטע' הכמוס אצלו ית' לפעול באותה ספירה ואותו הכח שהם בסד' ההשתלשלו' שקבע הוא ית' ברצונו שכל ספיר' מיוחדת לענין פרטי שעל ידה פועל ענין זה בהעולמות. (ועי' בתשו' ריב"ש סי' קמ"ז אשר השיב הר"י ן' שושן בזה להריב"ש ז"ל. ולדברינו אלה יתיישב יותר. והבו. וע' בלשון האר"י ז"ל שהזכרנו בפנים לעיל סוף פ"ב. ועיין עוד בתקונים תכ"ב ס"ג ואיהו אתקרי בכל שמהן כו' לאחזאה לכל חד מישראל מאתר דקראן לי' לפום צרכיהון כו' ע"ש וכן בת"ט הנזכר בפנים אמרו לאחזאה בכל אבר כו' לאשתמודע' לב"נ כו' וידע למקרי לי' בכל אבר כדק' יאות וז"ש בתז"ח ד' פ"א ע"ד ואי' למשאל למה מצלאין לקב"ה בכמ' דרגין. זמנין מצלין לי' בספירה ידיעה ובמדה ידיעא. לזמנין צלותא לימינא כו' לזמנין לשמלא כו' לזמנין לעמוד' דאמצעי' כו'. כל צלותא סלקא לדרג' ידיעא. אלא ודאי הוי"ה איהו בכל ספירה וספירה כו'. בזמנא דבעי לרחמא על עלמא סליקת לימינא. ובזמנא דבעי כו'. וכלא לגבי הוי"ה דאיהו בכל אתר כו'. וזשרז"ל בספרי כה' אלקינו בכל קראנו אליו. אליו ולא למדותיו:</w:t>
      </w:r>
    </w:p>
    <w:p w14:paraId="3F62CB11"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p>
    <w:p w14:paraId="4C1520DB"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sz w:val="24"/>
          <w:szCs w:val="24"/>
          <w:rtl/>
        </w:rPr>
        <w:t xml:space="preserve">אלא שכל כוונת לבנו בכל הברכו' והתפלות צריך שתהי' לעצמות א"ס ב"ה מצד התחברו כרצונו יתברך אל העולמות שמצדם הם כל התוארים והשמות מתחלפים לפעול ולהמשיך בהם אור ושפעת קדושה מעצמותו יתברך כפי התעוררות המגיע אליהם ממעשי האדם של כל איש מעם סגולה. אם בחסד. אם במשפט. אם בצדקה. אם ברחמים. המעט ואם רב. ככה הוא ע"ז האופן והשעור בדקדוק עצום במדה ובמשקל ענין התחברותו יתברך אל הכחות והעולמות לשנות סדר התקשרותם להמשכת שפעת אורם. וכל פרטי הנהגתם. אם לדין ורוגז. אם לחסד ורחמים. וגם שיעור הדין והחסד המעט ואם רב: </w:t>
      </w:r>
    </w:p>
    <w:p w14:paraId="619A5343"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p>
    <w:p w14:paraId="78792C25"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r w:rsidRPr="0088365B">
        <w:rPr>
          <w:rFonts w:asciiTheme="majorBidi" w:eastAsia="Times New Roman" w:hAnsiTheme="majorBidi" w:cstheme="majorBidi"/>
          <w:sz w:val="24"/>
          <w:szCs w:val="24"/>
          <w:rtl/>
        </w:rPr>
        <w:t xml:space="preserve">ז"ש בהמאמרים הנ"ל שלא ניתנו המצות אלא לצרף בהן את הבריות הינו שצורך גדול המה לצרף ולזקק להפרי' הסיגים מכל הכחו' והעולמות הברואים יתצרף ויתלבן וג"כ במשמע לצרף היינו לחבר ולקשר כל הכחות והעולמות הברואים מתוקנים ומסודרי' כפי הכוונה והרצון העליון ב"ה וממילא גם בית ישראל עם סגולה יתאחדו בשם המיוחד ית' לחלקו ונחלתו. שרק ע"ז התכלית באו כל המצות והעבוד' הקדוש' כולה בכללה: </w:t>
      </w:r>
    </w:p>
    <w:p w14:paraId="5B9F7C7A"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p>
    <w:p w14:paraId="10774A09"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r w:rsidRPr="0088365B">
        <w:rPr>
          <w:rFonts w:asciiTheme="majorBidi" w:eastAsia="Times New Roman" w:hAnsiTheme="majorBidi" w:cstheme="majorBidi"/>
          <w:sz w:val="24"/>
          <w:szCs w:val="24"/>
          <w:rtl/>
        </w:rPr>
        <w:lastRenderedPageBreak/>
        <w:t xml:space="preserve">זהו ענין הברכה לו יתב' בכל הברכות והתפלות שפירושו הוא תוספת ורבוי ממש כמשמעו כנ"ל. שזהו רצונו יתב' מטעם כמוס אתו ית'. שנתקן ונייחד על ידי הברכות והתפלות הכחות והעולמות העליונים. שיהו מוכנים וראוים לקבל שפעת קדושת אור עליון. ולהמשיך ולהוסיף בהם קדושת האור ורב ברכות מעצמותו יתב' המתחבר אליהם ומתפשט בתוכם וממילא יושפע זה התוספת ברכה והקדושה גם על עם סגולה שגרמו וסבבו לכל הכבוד הזה. </w:t>
      </w:r>
    </w:p>
    <w:p w14:paraId="4B5FFC75"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p>
    <w:p w14:paraId="3C64EF64" w14:textId="0E3E7D86"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b/>
          <w:bCs/>
          <w:sz w:val="24"/>
          <w:szCs w:val="24"/>
        </w:rPr>
      </w:pPr>
      <w:r w:rsidRPr="0088365B">
        <w:rPr>
          <w:rFonts w:asciiTheme="majorBidi" w:eastAsia="Times New Roman" w:hAnsiTheme="majorBidi" w:cstheme="majorBidi"/>
          <w:sz w:val="24"/>
          <w:szCs w:val="24"/>
          <w:rtl/>
        </w:rPr>
        <w:t xml:space="preserve">וזה שאמר ר' ישמעאל כשביקש הוא ית' מאתו ישמעאל בני ברכני. יהי רצון שיכבשו רחמיך את כעסך ויגולו רחמיך כו' ותתנהג עם בניך במדת הרחמים ותכנס להם לפנים משורת הדין. וע' ז"ח רות ס"ז ב' ר"נ פתח ואכלת גו' וברכת את ה' אלהיך גו'. ואר"י גדול כח ברכת המזון שמוסיף כח ברכה בפמליא של מעלה: ולכן אמרו רז"ל (בר"פ כיצד מברכין) ובז"ח שם כל האוכל ואינו מברך נקרא גזלן שנאמר גוזל אביו ואמו גו'. ואין אביו אלא הקב"ה כו'. כי הוא גוזל ומונע מהעולמות שפעת הברכה והקדושה שהיה צריך להשפיע בהם ע"י ברכתו. וכן כל המקראות ברכי נפשי את ה'. ברוך אתה ה' אלהי ישראל גו'. וכל כיוצא בו הכל הוא ע"ז הענין. ומצד רצונו ית' להתחבר אל הבריאה. </w:t>
      </w:r>
      <w:r w:rsidRPr="0088365B">
        <w:rPr>
          <w:rFonts w:asciiTheme="majorBidi" w:eastAsia="Times New Roman" w:hAnsiTheme="majorBidi" w:cstheme="majorBidi"/>
          <w:b/>
          <w:bCs/>
          <w:sz w:val="24"/>
          <w:szCs w:val="24"/>
          <w:rtl/>
        </w:rPr>
        <w:t xml:space="preserve">ע"ז נאמר </w:t>
      </w:r>
      <w:r w:rsidRPr="0088365B">
        <w:rPr>
          <w:rFonts w:asciiTheme="majorBidi" w:eastAsia="Times New Roman" w:hAnsiTheme="majorBidi" w:cstheme="majorBidi"/>
          <w:b/>
          <w:bCs/>
          <w:sz w:val="24"/>
          <w:szCs w:val="24"/>
          <w:highlight w:val="yellow"/>
          <w:rtl/>
        </w:rPr>
        <w:t>העבודה צורך גבוה</w:t>
      </w:r>
      <w:r w:rsidRPr="0088365B">
        <w:rPr>
          <w:rFonts w:asciiTheme="majorBidi" w:eastAsia="Times New Roman" w:hAnsiTheme="majorBidi" w:cstheme="majorBidi"/>
          <w:b/>
          <w:bCs/>
          <w:sz w:val="24"/>
          <w:szCs w:val="24"/>
          <w:rtl/>
        </w:rPr>
        <w:t>:</w:t>
      </w:r>
      <w:r w:rsidRPr="0088365B">
        <w:rPr>
          <w:rFonts w:asciiTheme="majorBidi" w:eastAsia="Times New Roman" w:hAnsiTheme="majorBidi" w:cstheme="majorBidi"/>
          <w:b/>
          <w:bCs/>
          <w:sz w:val="24"/>
          <w:szCs w:val="24"/>
        </w:rPr>
        <w:t xml:space="preserve"> </w:t>
      </w:r>
    </w:p>
    <w:p w14:paraId="0740B5D5"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tl/>
        </w:rPr>
      </w:pPr>
    </w:p>
    <w:p w14:paraId="1F0F0629" w14:textId="77777777" w:rsidR="00A31680" w:rsidRPr="0088365B" w:rsidRDefault="00A31680" w:rsidP="00A31680">
      <w:pPr>
        <w:bidi/>
        <w:spacing w:after="200" w:line="276" w:lineRule="auto"/>
        <w:rPr>
          <w:rFonts w:asciiTheme="majorBidi" w:eastAsia="Calibri" w:hAnsiTheme="majorBidi" w:cstheme="majorBidi"/>
          <w:b/>
          <w:bCs/>
          <w:sz w:val="24"/>
          <w:szCs w:val="24"/>
          <w:rtl/>
        </w:rPr>
      </w:pPr>
      <w:r w:rsidRPr="0088365B">
        <w:rPr>
          <w:rFonts w:asciiTheme="majorBidi" w:eastAsia="Calibri" w:hAnsiTheme="majorBidi" w:cstheme="majorBidi"/>
          <w:b/>
          <w:bCs/>
          <w:sz w:val="24"/>
          <w:szCs w:val="24"/>
          <w:rtl/>
        </w:rPr>
        <w:t>נפש החיים שער ג פרק ד</w:t>
      </w:r>
    </w:p>
    <w:p w14:paraId="1E6C13B6" w14:textId="77777777" w:rsidR="00A31680" w:rsidRPr="0088365B" w:rsidRDefault="00A31680" w:rsidP="00A31680">
      <w:pPr>
        <w:bidi/>
        <w:spacing w:after="200" w:line="276" w:lineRule="auto"/>
        <w:rPr>
          <w:rFonts w:asciiTheme="majorBidi" w:eastAsia="Calibri" w:hAnsiTheme="majorBidi" w:cstheme="majorBidi"/>
          <w:sz w:val="24"/>
          <w:szCs w:val="24"/>
          <w:u w:val="single"/>
        </w:rPr>
      </w:pPr>
      <w:r w:rsidRPr="0088365B">
        <w:rPr>
          <w:rFonts w:asciiTheme="majorBidi" w:eastAsia="Calibri" w:hAnsiTheme="majorBidi" w:cstheme="majorBidi"/>
          <w:sz w:val="24"/>
          <w:szCs w:val="24"/>
          <w:u w:val="single"/>
          <w:rtl/>
        </w:rPr>
        <w:t xml:space="preserve">כי מבואר בכ"מ בזוהר. שאדון יחיד א"ס ב"ה ממלא כל עלמין וסובב כל עלמין. והיינו שמצדו ית' נקרא בבחי' </w:t>
      </w:r>
      <w:r w:rsidRPr="0088365B">
        <w:rPr>
          <w:rFonts w:asciiTheme="majorBidi" w:eastAsia="Calibri" w:hAnsiTheme="majorBidi" w:cstheme="majorBidi"/>
          <w:b/>
          <w:bCs/>
          <w:sz w:val="24"/>
          <w:szCs w:val="24"/>
          <w:u w:val="single"/>
          <w:rtl/>
        </w:rPr>
        <w:t>ממלא</w:t>
      </w:r>
      <w:r w:rsidRPr="0088365B">
        <w:rPr>
          <w:rFonts w:asciiTheme="majorBidi" w:eastAsia="Calibri" w:hAnsiTheme="majorBidi" w:cstheme="majorBidi"/>
          <w:sz w:val="24"/>
          <w:szCs w:val="24"/>
          <w:u w:val="single"/>
          <w:rtl/>
        </w:rPr>
        <w:t xml:space="preserve"> כל עלמין. ומצדנו כפי אשר נצטוינו בתוה"ק בענין הנהגותינו בתורה ומצות. וכפי השגתנו בחוש. נקרא ית"ש בבחי' </w:t>
      </w:r>
      <w:r w:rsidRPr="0088365B">
        <w:rPr>
          <w:rFonts w:asciiTheme="majorBidi" w:eastAsia="Calibri" w:hAnsiTheme="majorBidi" w:cstheme="majorBidi"/>
          <w:b/>
          <w:bCs/>
          <w:sz w:val="24"/>
          <w:szCs w:val="24"/>
          <w:u w:val="single"/>
          <w:rtl/>
        </w:rPr>
        <w:t>סובב</w:t>
      </w:r>
      <w:r w:rsidRPr="0088365B">
        <w:rPr>
          <w:rFonts w:asciiTheme="majorBidi" w:eastAsia="Calibri" w:hAnsiTheme="majorBidi" w:cstheme="majorBidi"/>
          <w:sz w:val="24"/>
          <w:szCs w:val="24"/>
          <w:u w:val="single"/>
          <w:rtl/>
        </w:rPr>
        <w:t xml:space="preserve"> כל עלמין. שבחי' ממלא כל עלמין הוא כבוד אלהים </w:t>
      </w:r>
      <w:r w:rsidRPr="0088365B">
        <w:rPr>
          <w:rFonts w:asciiTheme="majorBidi" w:eastAsia="Calibri" w:hAnsiTheme="majorBidi" w:cstheme="majorBidi"/>
          <w:b/>
          <w:bCs/>
          <w:sz w:val="24"/>
          <w:szCs w:val="24"/>
          <w:u w:val="single"/>
          <w:rtl/>
        </w:rPr>
        <w:t>הסתר</w:t>
      </w:r>
      <w:r w:rsidRPr="0088365B">
        <w:rPr>
          <w:rFonts w:asciiTheme="majorBidi" w:eastAsia="Calibri" w:hAnsiTheme="majorBidi" w:cstheme="majorBidi"/>
          <w:sz w:val="24"/>
          <w:szCs w:val="24"/>
          <w:u w:val="single"/>
          <w:rtl/>
        </w:rPr>
        <w:t xml:space="preserve"> דבר מצדנו: </w:t>
      </w:r>
    </w:p>
    <w:p w14:paraId="333CE52A" w14:textId="1C59047C" w:rsidR="00A31680" w:rsidRPr="0088365B" w:rsidRDefault="00A31680" w:rsidP="00A31680">
      <w:pPr>
        <w:bidi/>
        <w:spacing w:after="200" w:line="276" w:lineRule="auto"/>
        <w:rPr>
          <w:rFonts w:asciiTheme="majorBidi" w:eastAsia="Calibri" w:hAnsiTheme="majorBidi" w:cstheme="majorBidi"/>
          <w:sz w:val="24"/>
          <w:szCs w:val="24"/>
          <w:rtl/>
        </w:rPr>
      </w:pPr>
      <w:r w:rsidRPr="0088365B">
        <w:rPr>
          <w:rFonts w:asciiTheme="majorBidi" w:eastAsia="Calibri" w:hAnsiTheme="majorBidi" w:cstheme="majorBidi"/>
          <w:sz w:val="24"/>
          <w:szCs w:val="24"/>
          <w:u w:val="single"/>
          <w:rtl/>
        </w:rPr>
        <w:t>והענין כי ודאי האמת. שמצדו יתב' גם עתה אחר שברא וחידש העולמות ברצונו הוא ממלא כל העולמות והמקומות והבריות כלם בשיווי גמור ואחדות פשוט. ואין עוד מלבדו כמשמעו ממש. וכמ"של ממקראות מפורשים ובשם הרוקח ז"ל. וכמו שתקנו לנו קדמונינו ז"ל לומר קודם התפלה אתה הוא עד שלא נברא העולם אתה הוא משנברא העולם. ר"ל אף שכבר נבראו העולמות ברצונו הפשוט יתב'. עכ"ז אין שום שינוי והתחדשות ח"ו ולא שום חציצה מחמתם בעצמות אחדותו הפשוט. והוא הוא גם עתה כקודם הבריאה שהיה הכל מלא עצמות א"ס ב"ה גם במקום שעומדים העולמות עתה</w:t>
      </w:r>
      <w:r w:rsidRPr="0088365B">
        <w:rPr>
          <w:rFonts w:asciiTheme="majorBidi" w:eastAsia="Calibri" w:hAnsiTheme="majorBidi" w:cstheme="majorBidi"/>
          <w:sz w:val="24"/>
          <w:szCs w:val="24"/>
          <w:rtl/>
        </w:rPr>
        <w:t xml:space="preserve">. ולבך תשית לדברי קדוש ה' רבינו שמואל אביו של הקדוש ר"י חסיד בשיר היחוד שחיבר. ביחוד יום ב' </w:t>
      </w:r>
      <w:r w:rsidRPr="0088365B">
        <w:rPr>
          <w:rFonts w:asciiTheme="majorBidi" w:eastAsia="Calibri" w:hAnsiTheme="majorBidi" w:cstheme="majorBidi"/>
          <w:sz w:val="24"/>
          <w:szCs w:val="24"/>
        </w:rPr>
        <w:t>“</w:t>
      </w:r>
      <w:r w:rsidRPr="0088365B">
        <w:rPr>
          <w:rFonts w:asciiTheme="majorBidi" w:eastAsia="Calibri" w:hAnsiTheme="majorBidi" w:cstheme="majorBidi"/>
          <w:sz w:val="24"/>
          <w:szCs w:val="24"/>
          <w:rtl/>
        </w:rPr>
        <w:t>אין קצה כו' ואין תוך מבדיל בינותיך כו'</w:t>
      </w:r>
      <w:r w:rsidRPr="0088365B">
        <w:rPr>
          <w:rFonts w:asciiTheme="majorBidi" w:eastAsia="Calibri" w:hAnsiTheme="majorBidi" w:cstheme="majorBidi"/>
          <w:sz w:val="24"/>
          <w:szCs w:val="24"/>
        </w:rPr>
        <w:t>”</w:t>
      </w:r>
      <w:r w:rsidRPr="0088365B">
        <w:rPr>
          <w:rFonts w:asciiTheme="majorBidi" w:eastAsia="Calibri" w:hAnsiTheme="majorBidi" w:cstheme="majorBidi"/>
          <w:sz w:val="24"/>
          <w:szCs w:val="24"/>
          <w:rtl/>
        </w:rPr>
        <w:t xml:space="preserve"> ע"ש. וביחוד יום ג' </w:t>
      </w:r>
      <w:r w:rsidRPr="0088365B">
        <w:rPr>
          <w:rFonts w:asciiTheme="majorBidi" w:eastAsia="Calibri" w:hAnsiTheme="majorBidi" w:cstheme="majorBidi"/>
          <w:sz w:val="24"/>
          <w:szCs w:val="24"/>
        </w:rPr>
        <w:t>“</w:t>
      </w:r>
      <w:r w:rsidRPr="0088365B">
        <w:rPr>
          <w:rFonts w:asciiTheme="majorBidi" w:eastAsia="Calibri" w:hAnsiTheme="majorBidi" w:cstheme="majorBidi"/>
          <w:sz w:val="24"/>
          <w:szCs w:val="24"/>
          <w:rtl/>
        </w:rPr>
        <w:t>סובב את הכל ומלא את כל. ובהיות הכל אתה בכל כו'</w:t>
      </w:r>
      <w:r w:rsidRPr="0088365B">
        <w:rPr>
          <w:rFonts w:asciiTheme="majorBidi" w:eastAsia="Calibri" w:hAnsiTheme="majorBidi" w:cstheme="majorBidi"/>
          <w:sz w:val="24"/>
          <w:szCs w:val="24"/>
        </w:rPr>
        <w:t>”</w:t>
      </w:r>
      <w:r w:rsidRPr="0088365B">
        <w:rPr>
          <w:rFonts w:asciiTheme="majorBidi" w:eastAsia="Calibri" w:hAnsiTheme="majorBidi" w:cstheme="majorBidi"/>
          <w:sz w:val="24"/>
          <w:szCs w:val="24"/>
          <w:rtl/>
        </w:rPr>
        <w:t xml:space="preserve"> ע"ש עוד בזה:</w:t>
      </w:r>
    </w:p>
    <w:p w14:paraId="42305100" w14:textId="77777777" w:rsidR="00A31680" w:rsidRPr="0088365B" w:rsidRDefault="00A31680" w:rsidP="00A31680">
      <w:pPr>
        <w:bidi/>
        <w:spacing w:after="200" w:line="276" w:lineRule="auto"/>
        <w:rPr>
          <w:rFonts w:asciiTheme="majorBidi" w:eastAsia="Calibri" w:hAnsiTheme="majorBidi" w:cstheme="majorBidi"/>
          <w:sz w:val="24"/>
          <w:szCs w:val="24"/>
          <w:rtl/>
        </w:rPr>
      </w:pPr>
      <w:r w:rsidRPr="0088365B">
        <w:rPr>
          <w:rFonts w:asciiTheme="majorBidi" w:eastAsia="Calibri" w:hAnsiTheme="majorBidi" w:cstheme="majorBidi"/>
          <w:sz w:val="24"/>
          <w:szCs w:val="24"/>
          <w:rtl/>
        </w:rPr>
        <w:t>וז"ש רז"ל בהדברים שדימו התחברותו יתברך להעולמות. להתחברות הנשמה להגוף מה הנפש טהור' בגוף אף הקב"ה טהור בעולמו (וי"ר סו' פ"ד) ר"ל כענין הנשמה אף שמתפשט' בכל פרטי אכרי האדם. הנקיים וגם המלאים לכלוך טינופת וזוהמא. ועכ"ז אינם חוצצים כלל לענין טהרתה ובקדושתה וטהרתה עומדת. כן הענין. אם שהוא יתב' ממלא את כל. וכל המקומות. מקומות הטהורים והמקודשים ואשר איננם טהורים. אעפ"כ אינם חוצצים כלל ולא גורמים שום שינוי חלילה לקדושת טהרת עצמותו ואחדותו הפשוט יתב'. וז"ש (מלאכי ג) אני ה' לא שניתי. וכמ"ש בתז"ח דף פ"ח סוף ע"ד וכל ישראל דקבילו מניה אורייתא אינון עבדין לי' אחד בה ובכל אתוון ושמהן קדישין דילי' ובכל משריין עלאין ותתאין דאתבריאו בהו ובכל בריין עלאין ותתאין. ולעילא מכלהו אחד ולתתא מכלהו ומלגאו דכלהו ומלבר דכלהו איהו אחדכו' הכי איהו מלגאו דכל עלמין כמו מלבר דכל עלמין לא אשתני כו':</w:t>
      </w:r>
    </w:p>
    <w:p w14:paraId="52A0578C" w14:textId="77777777" w:rsidR="00A31680" w:rsidRPr="0088365B" w:rsidRDefault="00A31680" w:rsidP="00A31680">
      <w:pPr>
        <w:bidi/>
        <w:spacing w:after="200" w:line="276" w:lineRule="auto"/>
        <w:rPr>
          <w:rFonts w:asciiTheme="majorBidi" w:eastAsia="Calibri" w:hAnsiTheme="majorBidi" w:cstheme="majorBidi"/>
          <w:sz w:val="24"/>
          <w:szCs w:val="24"/>
          <w:rtl/>
        </w:rPr>
      </w:pPr>
      <w:r w:rsidRPr="0088365B">
        <w:rPr>
          <w:rFonts w:asciiTheme="majorBidi" w:eastAsia="Calibri" w:hAnsiTheme="majorBidi" w:cstheme="majorBidi"/>
          <w:sz w:val="24"/>
          <w:szCs w:val="24"/>
          <w:rtl/>
        </w:rPr>
        <w:t>הגהה: ולפי מה שיתבאר אי"ה להלן ענין החילוק שבין הב' שמות הוי"ה ואלקים. שהשם אלקים פירושו מורה על הבחי' שמצדו ית'. לזאת אמר אני ה' לא שניתי. וע' תקונים ת"ע בענין האודנין אמר וארבע אתוון דאינון הוי"ה איהו לא אשתני בכל אתר כו' שינויין אינון במאני דגופא אבל ביה ליתי שינוייא כלל הה"ד אני ה' לא שניתי:</w:t>
      </w:r>
    </w:p>
    <w:p w14:paraId="6C4B7AEF" w14:textId="77777777" w:rsidR="00A31680" w:rsidRPr="0088365B" w:rsidRDefault="00A31680" w:rsidP="00A31680">
      <w:pPr>
        <w:bidi/>
        <w:spacing w:after="200" w:line="276" w:lineRule="auto"/>
        <w:rPr>
          <w:rFonts w:asciiTheme="majorBidi" w:eastAsia="Calibri" w:hAnsiTheme="majorBidi" w:cstheme="majorBidi"/>
          <w:b/>
          <w:bCs/>
          <w:sz w:val="24"/>
          <w:szCs w:val="24"/>
          <w:rtl/>
        </w:rPr>
      </w:pPr>
      <w:r w:rsidRPr="0088365B">
        <w:rPr>
          <w:rFonts w:asciiTheme="majorBidi" w:eastAsia="Calibri" w:hAnsiTheme="majorBidi" w:cstheme="majorBidi"/>
          <w:b/>
          <w:bCs/>
          <w:sz w:val="24"/>
          <w:szCs w:val="24"/>
          <w:rtl/>
        </w:rPr>
        <w:t>נפש החיים שער ג פרק ה</w:t>
      </w:r>
    </w:p>
    <w:p w14:paraId="26B8244D" w14:textId="77777777" w:rsidR="00A31680" w:rsidRPr="0088365B" w:rsidRDefault="00A31680" w:rsidP="00A31680">
      <w:pPr>
        <w:bidi/>
        <w:spacing w:after="200" w:line="276" w:lineRule="auto"/>
        <w:rPr>
          <w:rFonts w:asciiTheme="majorBidi" w:eastAsia="Calibri" w:hAnsiTheme="majorBidi" w:cstheme="majorBidi"/>
          <w:sz w:val="24"/>
          <w:szCs w:val="24"/>
        </w:rPr>
      </w:pPr>
      <w:r w:rsidRPr="0088365B">
        <w:rPr>
          <w:rFonts w:asciiTheme="majorBidi" w:eastAsia="Calibri" w:hAnsiTheme="majorBidi" w:cstheme="majorBidi"/>
          <w:sz w:val="24"/>
          <w:szCs w:val="24"/>
          <w:u w:val="double"/>
          <w:rtl/>
        </w:rPr>
        <w:lastRenderedPageBreak/>
        <w:t>אבל עכ"ז הן הן גבורותיו ונוראותיו ית"ש. שאעפ"כ צמצם כביכול כבודו ית' שיוכל להמצא ענין מציאות עולמות וכחות ובריות נבראים ומחודשים בבחי' שונים וענינים מחולקים וחילוקי מקומות שונים מקומות קדושים וטהורים. ולהיפך טמאים ומטונפים והוא הבמי' אשר מצדינו.</w:t>
      </w:r>
      <w:r w:rsidRPr="0088365B">
        <w:rPr>
          <w:rFonts w:asciiTheme="majorBidi" w:eastAsia="Calibri" w:hAnsiTheme="majorBidi" w:cstheme="majorBidi"/>
          <w:sz w:val="24"/>
          <w:szCs w:val="24"/>
          <w:rtl/>
        </w:rPr>
        <w:t xml:space="preserve"> היינו שהשגתנו אינה משגת בחוש רק ענין מציאותם כמו שהם נראים שעפ"י זאת הבחי' נבנו כל סדרי חיוב הנהגתינו שנצטווינו מפיו ית' חק ולא יעבור. ומצד זאת הבחי' הוא שדימוהו רז"ל כביכול כענין הנשמה אל הגוף וכמ"ש בזוהר שהוא ית' הוא נשמתא דכל עלמין שכמו שבאדם לא נראה בחוש רק הגוף והנשמה אף שהיא מלאה את כל הגוף היא בבחינת הסתר לעיני בשר ונגלית לעיני שכל. כן כפי השגתינו הנגלית נראה מציאות העולמות והבריות כולם ושהוא ית"ש מתפשט ומסתתר כביכול בפנימו' כולם להחיות' ולקיימם כענין הנשמה שמתפשטת ומסתתרת בפנימו' כל פרטי חלקי אברי הגוף להחיותו. וכל השמות והכנוים והתארים והמדות עליו יתב' שמצינו בתוה"ק כולם מדברים מצד זאת הבחי' כפי שהוא מצדינו וסדרי חיוב הנהגותינו שהוא מצד התחברותו ית' אל העולמות שמצדם ועל ידיהם נמשך כל השינוים של פרטי סדרי ההנהגה כולם כמש"ל בשער ב':</w:t>
      </w:r>
    </w:p>
    <w:p w14:paraId="01557305" w14:textId="77777777" w:rsidR="00A31680" w:rsidRPr="0088365B" w:rsidRDefault="00A31680" w:rsidP="00A31680">
      <w:pPr>
        <w:bidi/>
        <w:spacing w:after="200" w:line="276" w:lineRule="auto"/>
        <w:rPr>
          <w:rFonts w:asciiTheme="majorBidi" w:eastAsia="Calibri" w:hAnsiTheme="majorBidi" w:cstheme="majorBidi"/>
          <w:sz w:val="24"/>
          <w:szCs w:val="24"/>
          <w:rtl/>
        </w:rPr>
      </w:pPr>
      <w:r w:rsidRPr="0088365B">
        <w:rPr>
          <w:rFonts w:asciiTheme="majorBidi" w:eastAsia="Calibri" w:hAnsiTheme="majorBidi" w:cstheme="majorBidi"/>
          <w:sz w:val="24"/>
          <w:szCs w:val="24"/>
          <w:rtl/>
        </w:rPr>
        <w:t>וז"ש בהקדמת התיקונים הנ"ל דע"ס דאצילות מלכא בהון איהו וגרמי' חד בהון אינון וחייהון חד בהון מה דלאו הכי בע"ס דבריאה דלאו אינון ואיהו חד לאו אינון וגרמיהון חד ועלת על כולא הוא נחית בעשר ספירן דאצילות ונהיר בע"ס דבריאה ובעשר כתות דמלאכייא ובעשר גלגלי דרקיעא. ולא אשתני בכל אתר רמז לב' הבחי' הנ"ל כמבואר ובב"ר פ"ד אמרו כשהוא רוצה הלא את השמים ואת הארץ אני מלא וכשהוא רוצה היה מדבר עם משה מבין שני בדי הארח. ארחב"א פעמים שאין העולם ומלואו מחזיקים כבוד אלהותו פעמים שהוא מדבר עם האדם מבין שערות ראשו כו' וכ"ה בשמות רבה פ"ג. רמזו ג"כ לאלו ב' הבחי' כמבואר למבין:</w:t>
      </w:r>
    </w:p>
    <w:p w14:paraId="462A4083" w14:textId="77777777" w:rsidR="00A31680" w:rsidRPr="0088365B" w:rsidRDefault="00A31680" w:rsidP="00A31680">
      <w:pPr>
        <w:bidi/>
        <w:spacing w:after="200" w:line="276" w:lineRule="auto"/>
        <w:rPr>
          <w:rFonts w:asciiTheme="majorBidi" w:eastAsia="Calibri" w:hAnsiTheme="majorBidi" w:cstheme="majorBidi"/>
          <w:sz w:val="24"/>
          <w:szCs w:val="24"/>
          <w:rtl/>
        </w:rPr>
      </w:pPr>
      <w:r w:rsidRPr="0088365B">
        <w:rPr>
          <w:rFonts w:asciiTheme="majorBidi" w:eastAsia="Calibri" w:hAnsiTheme="majorBidi" w:cstheme="majorBidi"/>
          <w:sz w:val="24"/>
          <w:szCs w:val="24"/>
          <w:rtl/>
        </w:rPr>
        <w:t>ולכן נקרא הוא יתברך בכל דברי רז"ל בשם הקדוש ברוך הוא. פי כללו בזה השם הנכבד. אלו הב' בתי' יחד. כי קדוש פירושו מובדל ונעלה. והוא כפי אשר מצדו יתב' שהוא באמת מופרש ומובדל ומאד נעלה מכל עניני החילוקים ושנויים חלילה רק הכל מלא אחדות גמור לבד בהשוואה גמורה ומרומם מעל כל ברכה ותהלה ואיננו צריך להתברך ח"ו וע' תיקונ' ת"ע ק"ל סוף ע"א וגם לא שייך כלל לפי זאת הבחי' שום ענין תוספת ורבוי ברכה. כיון שהכל אחדות פשוט לבד כקודם הבריאה. וכמ"ש (ישעיה מ') ואל מי תדמיוני ואשוה יאמר קדוש. שזה הכתוב נאמר על עצמות אחדותו יתב' כידוע ברע"מ ותקונים ומצד בחי' השגתנו מציאות הכחות והעולמות. הוא נקרא ברוך כביכול מצד התחברותו יתב' אליהם. כי הם הצריכים לענין התוספת ורבוי ברכה ושפע ע"י מעשי האדם הרצוים כמש"ל בשער ב'. וזהו הקב"ה ר"ל שהוא מצדו ית' קדוש והוא הוא עצמו נקרא ברוך כביכול מצדנו והכל א'. וע"ז הבחי' שמצדנו הוא שנאמרו המקראות. אל עליון. יושב בשמים. והרבה כיוצא:</w:t>
      </w:r>
    </w:p>
    <w:p w14:paraId="5DF9B62F" w14:textId="77777777" w:rsidR="00A31680" w:rsidRPr="0088365B" w:rsidRDefault="00A31680" w:rsidP="00A31680">
      <w:pPr>
        <w:bidi/>
        <w:spacing w:after="200" w:line="276" w:lineRule="auto"/>
        <w:rPr>
          <w:rFonts w:asciiTheme="majorBidi" w:eastAsia="Calibri" w:hAnsiTheme="majorBidi" w:cstheme="majorBidi"/>
          <w:b/>
          <w:bCs/>
          <w:sz w:val="24"/>
          <w:szCs w:val="24"/>
          <w:rtl/>
        </w:rPr>
      </w:pPr>
      <w:r w:rsidRPr="0088365B">
        <w:rPr>
          <w:rFonts w:asciiTheme="majorBidi" w:eastAsia="Calibri" w:hAnsiTheme="majorBidi" w:cstheme="majorBidi"/>
          <w:b/>
          <w:bCs/>
          <w:sz w:val="24"/>
          <w:szCs w:val="24"/>
          <w:rtl/>
        </w:rPr>
        <w:t>נפש החיים שער ג פרק ו</w:t>
      </w:r>
    </w:p>
    <w:p w14:paraId="4FCF1126" w14:textId="77777777" w:rsidR="00A31680" w:rsidRPr="0088365B" w:rsidRDefault="00A31680" w:rsidP="00A31680">
      <w:pPr>
        <w:bidi/>
        <w:spacing w:after="200" w:line="276" w:lineRule="auto"/>
        <w:rPr>
          <w:rFonts w:asciiTheme="majorBidi" w:eastAsia="Calibri" w:hAnsiTheme="majorBidi" w:cstheme="majorBidi"/>
          <w:sz w:val="24"/>
          <w:szCs w:val="24"/>
        </w:rPr>
      </w:pPr>
      <w:r w:rsidRPr="0088365B">
        <w:rPr>
          <w:rFonts w:asciiTheme="majorBidi" w:eastAsia="Calibri" w:hAnsiTheme="majorBidi" w:cstheme="majorBidi"/>
          <w:sz w:val="24"/>
          <w:szCs w:val="24"/>
          <w:u w:val="double"/>
          <w:rtl/>
        </w:rPr>
        <w:t>והנה כל יסודי תור' הקדושה, בכל האזהרות והמצות כולם, עשה ול"ת, כולם הולכים עפ"י זאת הבחי'. שמצד השגתנו שודאי יש חילוק ושינוי מקומות שבמקומות הטהורים מותרים וגם חייבים אנחנו לדבר או להרהר דברי תורה. ובמקומות המטונפים נאסרנו בהם אף ההרהור ד"ת. וכן כל עניני וסדרי חיוב הנהגותינו שנצטוינו מפיו בתוה"ק ובלתי זאת הבחי' שמצדנו אין מקום לתורה ומצות כלל ואף שבאמת שמצדו ית' המשיג עצמותו הוא מלא את כל בהשוואה גמורה בלא שום חציצה ולא שום חילוק ושינוי מקומות כלל רק הכל אחדות פשוט כקודם הבריאה ממש אבל אין אנחנו יכולים וגם לא הורשינו ליכנס כלל להתבונן בינה בזה הענין הנורא לידע ולהשיג איך אדון יחיד ב"ה מלא את כל וכל המקומות באחדות פשוט ושיווי גמור. חלילה וחלילה. וכמ"ש הרוקח ז"ל בשורש קדושת היחוד. ז"ל הק' "במופלא ממך אל תחקור כו'. ז"ש בריש ברייתא דס' יצירה השב היוצר על מכונו הוא היוצר כל כו' ובברייתא אחרת ואם רץ לבך שוב למקום שלכך נאמר והחיות רצוא ושוב. פי' כשתחשוב בלבך על בורא עולם מה הוא ואיך חנייתו בכל מקום ומעשיו בלום פיך מלדבר ולבך מלהרהר הסר המחשבה מלבך ואם רץ לבך למחשבה זאת חושה ומהר ואל תהרהר ושוב ליחוד מקומו של עולם לעבודתו וליראתו וכו'</w:t>
      </w:r>
      <w:r w:rsidRPr="0088365B">
        <w:rPr>
          <w:rFonts w:asciiTheme="majorBidi" w:eastAsia="Calibri" w:hAnsiTheme="majorBidi" w:cstheme="majorBidi"/>
          <w:sz w:val="24"/>
          <w:szCs w:val="24"/>
          <w:rtl/>
        </w:rPr>
        <w:t xml:space="preserve"> ועל דבר זה נכרת ברית שלא לחשוב באלקותו שאין כל החכמים יכולין לידע" עכ"ל וע"ש באורך. </w:t>
      </w:r>
    </w:p>
    <w:p w14:paraId="55D1C41B" w14:textId="77777777" w:rsidR="00A31680" w:rsidRPr="0088365B" w:rsidRDefault="00A31680" w:rsidP="00A31680">
      <w:pPr>
        <w:bidi/>
        <w:spacing w:after="200" w:line="276" w:lineRule="auto"/>
        <w:rPr>
          <w:rFonts w:asciiTheme="majorBidi" w:eastAsia="Calibri" w:hAnsiTheme="majorBidi" w:cstheme="majorBidi"/>
          <w:sz w:val="24"/>
          <w:szCs w:val="24"/>
          <w:rtl/>
        </w:rPr>
      </w:pPr>
      <w:r w:rsidRPr="0088365B">
        <w:rPr>
          <w:rFonts w:asciiTheme="majorBidi" w:eastAsia="Calibri" w:hAnsiTheme="majorBidi" w:cstheme="majorBidi"/>
          <w:sz w:val="24"/>
          <w:szCs w:val="24"/>
          <w:rtl/>
        </w:rPr>
        <w:lastRenderedPageBreak/>
        <w:t>וכל צבאות המוני מעלה שואלין איה מקום כבודו שאין יכולין להשיג מהות ענין בחי' מקומו של עולם הנ"ל והוא מאמרם ז"ל בפ' אין דורשין (י"ג ב') דמדאמרי ברוך כבוד ה' ממקומו מכלל דמקומו ליכא דידע לי'. ומשרע"ה בקשה נפשו להשיג הענין באמרו הראני נא את כבודך היינו בחי' מקום כבודו הנ"ל ולא ניתן לו ורק הוא לבדו ית' המשיג עצמותו הוא היודע עצמות מהות זה הענין המופלא ומכוסה. והנסתרות לה' אלהינו ואנחנו אין רשאין להתבונן אלא במה שהורשינו והנגלות לנו להשגתינו. והוא בהבחי' שמצדינו שנקרא הוא ית"ש בבחי' סובב כל עלמין מחמת שעכ"ז צמצם ברצונו הפשוט כבודו ית' שיתראה לעין ההשגה מציאת עולמות וכחות ובריות נבראים מחודשים. ולזאת חייבים אנחנו לידע ולקבוע בלבנו אמונת אומן בל תמוט. שמצדנו ודאי שיש חילוק מקומות וענינים שונים לענין דינא והלכתי רבתי כמש"ל כי היא פנת יסוד האמונה ועיקר שורש התורה והמצות כולם:</w:t>
      </w:r>
    </w:p>
    <w:p w14:paraId="6B5D2FD3" w14:textId="77777777" w:rsidR="00A31680" w:rsidRPr="0088365B" w:rsidRDefault="00A31680" w:rsidP="00A31680">
      <w:pPr>
        <w:bidi/>
        <w:spacing w:after="200" w:line="276" w:lineRule="auto"/>
        <w:rPr>
          <w:rFonts w:asciiTheme="majorBidi" w:eastAsia="Calibri" w:hAnsiTheme="majorBidi" w:cstheme="majorBidi"/>
          <w:sz w:val="24"/>
          <w:szCs w:val="24"/>
          <w:rtl/>
        </w:rPr>
      </w:pPr>
      <w:r w:rsidRPr="0088365B">
        <w:rPr>
          <w:rFonts w:asciiTheme="majorBidi" w:eastAsia="Calibri" w:hAnsiTheme="majorBidi" w:cstheme="majorBidi"/>
          <w:sz w:val="24"/>
          <w:szCs w:val="24"/>
          <w:u w:val="single"/>
          <w:rtl/>
        </w:rPr>
        <w:t>והוא ג"כ א' מהטעמים שאחר יחוד פסוק ראשון דק"ש אומרים בשכלמ"ו והוא כמ"ש להלן בפ' י"א שענין יחוד פ' ראשון בתיבת אחד היינו לכוין שאדון יחיד ב"ה הוא אחד בכל העולמו' והבריו' כולם אחדות פשוט כמשמעו וכולם נחשבים לאין, ואין עוד מלבדו יתברך לגמרי ושלא נבא להתבונן חלילה על מהות הענין איך ומה. לזאת אנחנו אומרים אח"ז ברוך שכמל"ו שיתבאר שם שהכוונה הוא על הבחי' שמצד השגתנו שמתראה מציאות עולמות ובריות מחודשים ברצונו יתברך הצריכים להתברך מאתו והוא המולך עליהם זהו ב"ש כבוד מלכותו וכו'</w:t>
      </w:r>
      <w:r w:rsidRPr="0088365B">
        <w:rPr>
          <w:rFonts w:asciiTheme="majorBidi" w:eastAsia="Calibri" w:hAnsiTheme="majorBidi" w:cstheme="majorBidi"/>
          <w:sz w:val="24"/>
          <w:szCs w:val="24"/>
          <w:rtl/>
        </w:rPr>
        <w:t>. (וזהו הענין שפסוק ראשון נקרא בזוהר יחודא עלאה [כלומר מצידו] ופסוק בשכמל"ו נקרא יחודא תתאה [כלומר מצד השגתנו]. והוא מבואר):</w:t>
      </w:r>
    </w:p>
    <w:p w14:paraId="7100A0B2" w14:textId="77777777" w:rsidR="00A31680" w:rsidRPr="0088365B" w:rsidRDefault="00A31680" w:rsidP="00A31680">
      <w:pPr>
        <w:autoSpaceDE w:val="0"/>
        <w:autoSpaceDN w:val="0"/>
        <w:bidi/>
        <w:adjustRightInd w:val="0"/>
        <w:spacing w:after="0" w:line="276" w:lineRule="auto"/>
        <w:rPr>
          <w:rFonts w:asciiTheme="majorBidi" w:eastAsia="Times New Roman" w:hAnsiTheme="majorBidi" w:cstheme="majorBidi"/>
          <w:sz w:val="24"/>
          <w:szCs w:val="24"/>
        </w:rPr>
      </w:pPr>
    </w:p>
    <w:p w14:paraId="4021ADFF" w14:textId="77777777" w:rsidR="00A31680" w:rsidRPr="004966E6" w:rsidRDefault="00A31680" w:rsidP="00A31680">
      <w:pPr>
        <w:rPr>
          <w:rFonts w:asciiTheme="majorBidi" w:hAnsiTheme="majorBidi" w:cstheme="majorBidi"/>
          <w:sz w:val="24"/>
          <w:szCs w:val="24"/>
          <w:rtl/>
        </w:rPr>
      </w:pPr>
    </w:p>
    <w:p w14:paraId="5C52B97F" w14:textId="77777777" w:rsidR="00A31680" w:rsidRPr="004966E6" w:rsidRDefault="00A31680">
      <w:pPr>
        <w:rPr>
          <w:rFonts w:asciiTheme="majorBidi" w:hAnsiTheme="majorBidi" w:cstheme="majorBidi"/>
          <w:sz w:val="24"/>
          <w:szCs w:val="24"/>
        </w:rPr>
      </w:pPr>
    </w:p>
    <w:sectPr w:rsidR="00A31680" w:rsidRPr="00496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BDB0A" w14:textId="77777777" w:rsidR="00A31680" w:rsidRDefault="00A31680" w:rsidP="00A31680">
      <w:pPr>
        <w:spacing w:after="0" w:line="240" w:lineRule="auto"/>
      </w:pPr>
      <w:r>
        <w:separator/>
      </w:r>
    </w:p>
  </w:endnote>
  <w:endnote w:type="continuationSeparator" w:id="0">
    <w:p w14:paraId="17A7A8A8" w14:textId="77777777" w:rsidR="00A31680" w:rsidRDefault="00A31680" w:rsidP="00A3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27C7" w14:textId="77777777" w:rsidR="00A31680" w:rsidRDefault="00A31680" w:rsidP="00A31680">
      <w:pPr>
        <w:spacing w:after="0" w:line="240" w:lineRule="auto"/>
      </w:pPr>
      <w:r>
        <w:separator/>
      </w:r>
    </w:p>
  </w:footnote>
  <w:footnote w:type="continuationSeparator" w:id="0">
    <w:p w14:paraId="13AEE550" w14:textId="77777777" w:rsidR="00A31680" w:rsidRDefault="00A31680" w:rsidP="00A31680">
      <w:pPr>
        <w:spacing w:after="0" w:line="240" w:lineRule="auto"/>
      </w:pPr>
      <w:r>
        <w:continuationSeparator/>
      </w:r>
    </w:p>
  </w:footnote>
  <w:footnote w:id="1">
    <w:p w14:paraId="671CE7AD" w14:textId="77777777" w:rsidR="00A31680" w:rsidRDefault="00A31680" w:rsidP="00A31680">
      <w:pPr>
        <w:pStyle w:val="FootnoteText"/>
      </w:pPr>
      <w:r w:rsidRPr="00B576E3">
        <w:rPr>
          <w:rStyle w:val="FootnoteReference"/>
        </w:rPr>
        <w:footnoteRef/>
      </w:r>
      <w:r>
        <w:t xml:space="preserve"> Translation by R. Shraga Silverstein (Jerusalem-New York: </w:t>
      </w:r>
      <w:proofErr w:type="spellStart"/>
      <w:r>
        <w:t>Feldheim</w:t>
      </w:r>
      <w:proofErr w:type="spellEnd"/>
      <w:r>
        <w:t xml:space="preserve"> Publishers, 1974), p. 11.</w:t>
      </w:r>
    </w:p>
  </w:footnote>
  <w:footnote w:id="2">
    <w:p w14:paraId="0BD33AD6" w14:textId="77777777" w:rsidR="00A31680" w:rsidRDefault="00A31680" w:rsidP="00A31680">
      <w:pPr>
        <w:pStyle w:val="FootnoteText"/>
        <w:rPr>
          <w:rFonts w:ascii="Calibri" w:hAnsi="Calibri" w:cs="Arial"/>
        </w:rPr>
      </w:pPr>
      <w:r>
        <w:rPr>
          <w:rStyle w:val="FootnoteReference"/>
        </w:rPr>
        <w:footnoteRef/>
      </w:r>
      <w:r>
        <w:t xml:space="preserve"> Rabbi Joseph B. Soloveitchik, </w:t>
      </w:r>
      <w:r>
        <w:rPr>
          <w:i/>
          <w:iCs/>
        </w:rPr>
        <w:t>Halakhic Man</w:t>
      </w:r>
      <w:r>
        <w:t xml:space="preserve"> (Philadelphia, 1983), pp. 52–53.</w:t>
      </w:r>
    </w:p>
  </w:footnote>
  <w:footnote w:id="3">
    <w:p w14:paraId="4184CB15" w14:textId="77777777" w:rsidR="00A31680" w:rsidRDefault="00A31680" w:rsidP="00A31680">
      <w:pPr>
        <w:pStyle w:val="FootnoteText"/>
      </w:pPr>
      <w:r>
        <w:rPr>
          <w:rStyle w:val="FootnoteReference"/>
        </w:rPr>
        <w:footnoteRef/>
      </w:r>
      <w:r>
        <w:t xml:space="preserve"> Translation by R. Shraga Silverstein (Jerusalem-New York: </w:t>
      </w:r>
      <w:proofErr w:type="spellStart"/>
      <w:r>
        <w:t>Feldheim</w:t>
      </w:r>
      <w:proofErr w:type="spellEnd"/>
      <w:r>
        <w:t xml:space="preserve"> Publishers, 1974), p. 11.</w:t>
      </w:r>
    </w:p>
  </w:footnote>
  <w:footnote w:id="4">
    <w:p w14:paraId="3F72FD8F" w14:textId="77777777" w:rsidR="00A31680" w:rsidRDefault="00A31680" w:rsidP="00A31680">
      <w:pPr>
        <w:pStyle w:val="FootnoteText"/>
        <w:bidi/>
        <w:rPr>
          <w:rFonts w:eastAsia="PMingLiU"/>
          <w:rtl/>
        </w:rPr>
      </w:pPr>
      <w:r>
        <w:rPr>
          <w:rStyle w:val="FootnoteReference"/>
        </w:rPr>
        <w:footnoteRef/>
      </w:r>
      <w:r>
        <w:t xml:space="preserve"> </w:t>
      </w:r>
      <w:r>
        <w:rPr>
          <w:rFonts w:hint="cs"/>
          <w:rtl/>
        </w:rPr>
        <w:t>וכעי"ז בספר מורה הנבוכים חלק ג פרק לא</w:t>
      </w:r>
    </w:p>
    <w:p w14:paraId="39762E8B" w14:textId="77777777" w:rsidR="00A31680" w:rsidRDefault="00A31680" w:rsidP="00A31680">
      <w:pPr>
        <w:pStyle w:val="FootnoteText"/>
        <w:bidi/>
        <w:rPr>
          <w:rFonts w:hint="cs"/>
          <w:rtl/>
        </w:rPr>
      </w:pPr>
      <w:r>
        <w:rPr>
          <w:rFonts w:hint="cs"/>
          <w:rtl/>
        </w:rPr>
        <w:t>והכונה כלה [של המצות] להועילנהו כמו שביארנו מאמרו לטוב לנו כל הימים לחיותנו כהיום הזה.</w:t>
      </w:r>
    </w:p>
  </w:footnote>
  <w:footnote w:id="5">
    <w:p w14:paraId="05E44AF0"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hint="cs"/>
          <w:b/>
          <w:bCs/>
          <w:sz w:val="20"/>
          <w:szCs w:val="20"/>
          <w:rtl/>
        </w:rPr>
      </w:pPr>
      <w:r>
        <w:rPr>
          <w:rStyle w:val="FootnoteReference"/>
        </w:rPr>
        <w:footnoteRef/>
      </w:r>
      <w:r>
        <w:t xml:space="preserve"> </w:t>
      </w:r>
      <w:r>
        <w:rPr>
          <w:rtl/>
        </w:rPr>
        <w:t xml:space="preserve">וכן </w:t>
      </w:r>
      <w:r>
        <w:rPr>
          <w:rtl/>
        </w:rPr>
        <w:t xml:space="preserve">מצאנו בהרבה מקומות. כגון, </w:t>
      </w:r>
      <w:r>
        <w:rPr>
          <w:rFonts w:ascii="Times New Roman" w:eastAsia="Times New Roman" w:hAnsi="Times New Roman" w:cs="Times New Roman"/>
          <w:b/>
          <w:bCs/>
          <w:sz w:val="20"/>
          <w:szCs w:val="20"/>
          <w:rtl/>
        </w:rPr>
        <w:t>דברים פרשת ואתחנן פרק ו:</w:t>
      </w:r>
    </w:p>
    <w:p w14:paraId="221B94C2"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  (א) וְזֹאת הַמִּצְוָה הַחֻקִּים וְהַמִּשְׁפָּטִים אֲשֶׁר צִוָּה יְיָ אֱלֹהֵיכֶם לְלַמֵּד אֶתְכֶם לַעֲשׂוֹת בָּאָרֶץ אֲשֶׁר אַתֶּם עֹבְרִים שָׁמָּה לְרִשְׁתָּהּ:</w:t>
      </w:r>
    </w:p>
    <w:p w14:paraId="17269977"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    (ב) לְמַעַן תִּירָא אֶת יְיָ אֱלֹהֶיךָ לִשְׁמֹר אֶת כָּל חֻקֹּתָיו וּמִצְוֹתָיו אֲשֶׁר אָנֹכִי מְצַוֶּךָ אַתָּה וּבִנְךָ וּבֶן בִּנְךָ כֹּל יְמֵי חַיֶּיךָ וּלְמַעַן יַאֲרִכֻן יָמֶיךָ:</w:t>
      </w:r>
    </w:p>
    <w:p w14:paraId="3EDA2C8B"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    (ג) וְשָׁמַעְתָּ יִשְׂרָאֵל וְשָׁמַרְתָּ לַעֲשׂוֹת אֲשֶׁר יִיטַב לְךָ וַאֲשֶׁר תִּרְבּוּן מְאֹד כַּאֲשֶׁר דִּבֶּר יְיָ אֱלֹהֵי אֲבֹתֶיךָ לָךְ אֶרֶץ זָבַת חָלָב וּדְבָשׁ:</w:t>
      </w:r>
    </w:p>
    <w:p w14:paraId="52EBA0D2"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b/>
          <w:bCs/>
          <w:sz w:val="20"/>
          <w:szCs w:val="20"/>
          <w:rtl/>
        </w:rPr>
      </w:pPr>
      <w:r>
        <w:rPr>
          <w:rFonts w:ascii="Times New Roman" w:eastAsia="Times New Roman" w:hAnsi="Times New Roman" w:cs="Times New Roman"/>
          <w:b/>
          <w:bCs/>
          <w:sz w:val="20"/>
          <w:szCs w:val="20"/>
          <w:rtl/>
        </w:rPr>
        <w:t>רמב"ן דברים פרשת ואתחנן פרק ו</w:t>
      </w:r>
    </w:p>
    <w:p w14:paraId="34856757"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    (ג) ושמרת לעשות אשר ייטב - הנה מצוך שתשמור לעשות אשר ייטב לך:</w:t>
      </w:r>
    </w:p>
    <w:p w14:paraId="7CDA4048"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tl/>
        </w:rPr>
        <w:t xml:space="preserve">  ארץ זבת חלב ודבש - דבק עם "לרשתה" (בפסוק א), ואם הוא רחוק. או יהיה חסר בי"ת, כמו הנמצא בית ה' (מ"ב יב יא), לשון ר"א. ואם כן, יחסר עוד "מאשר תרבון מאד" "בו" או "בעבורו". ואין צורך, כי "למען יאריכון ימיך" נמשך לכאן, וטעמו "למען אשר ייטב לך". או מלת "אשר" בעצמה תשמש כן, כמו ויסירה מגבירה אשר עשתה מפלצת (מ"א טו יג), בעבור שעשתה, וכן באשר את אשתו (בראשית לט ט), בעבור שאת אשתו, וכן הכתוב אשר אנכי מצוך היום אשר ייטב לך וגו' ולמען תאריך ימים על האדמה (לעיל ד מ):</w:t>
      </w:r>
    </w:p>
    <w:p w14:paraId="5BE0F587"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tl/>
        </w:rPr>
        <w:t xml:space="preserve">  ושיעור הכתוב ושמעת ישראל ושמרת לעשות למען אשר ייטב לך ואשר תרבון מאד כאשר דבר ה' אלהי אבותיך לתת לך ארץ זבת חלב ודבש וגו', כלומר למען שייטב לך בתתו לך ארץ טובה ורחבה, כמו שאמר למטה (פסוק יח) למען (אשר) ייטב לך ובאת וירשת את הארץ</w:t>
      </w:r>
      <w:r>
        <w:rPr>
          <w:rFonts w:ascii="Times New Roman" w:eastAsia="Times New Roman" w:hAnsi="Times New Roman" w:cs="Times New Roman"/>
          <w:sz w:val="20"/>
          <w:szCs w:val="20"/>
          <w:rtl/>
        </w:rPr>
        <w:t>. וכמוהו ויתן לו בית ולחם אמר לו (מ"א יא יח):</w:t>
      </w:r>
    </w:p>
  </w:footnote>
  <w:footnote w:id="6">
    <w:p w14:paraId="7E6A4B8D" w14:textId="77777777" w:rsidR="00A31680" w:rsidRDefault="00A31680" w:rsidP="00A31680">
      <w:pPr>
        <w:pStyle w:val="FootnoteText"/>
        <w:bidi/>
      </w:pPr>
      <w:r>
        <w:rPr>
          <w:rStyle w:val="FootnoteReference"/>
        </w:rPr>
        <w:footnoteRef/>
      </w:r>
      <w:r>
        <w:t xml:space="preserve"> </w:t>
      </w:r>
      <w:r>
        <w:rPr>
          <w:rFonts w:hint="cs"/>
          <w:rtl/>
        </w:rPr>
        <w:t>רואים שהמחבר היה לוי.</w:t>
      </w:r>
    </w:p>
  </w:footnote>
  <w:footnote w:id="7">
    <w:p w14:paraId="4EE16332" w14:textId="77777777" w:rsidR="00A31680" w:rsidRDefault="00A31680" w:rsidP="00A31680">
      <w:pPr>
        <w:bidi/>
        <w:spacing w:after="0"/>
        <w:rPr>
          <w:rFonts w:ascii="Times New Roman" w:hAnsi="Times New Roman" w:cs="Times New Roman" w:hint="cs"/>
          <w:sz w:val="18"/>
          <w:szCs w:val="18"/>
          <w:rtl/>
        </w:rPr>
      </w:pPr>
      <w:r>
        <w:rPr>
          <w:rStyle w:val="FootnoteReference"/>
          <w:rFonts w:ascii="Times New Roman" w:hAnsi="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tl/>
        </w:rPr>
        <w:t xml:space="preserve">כעי"ז </w:t>
      </w:r>
      <w:r>
        <w:rPr>
          <w:rFonts w:ascii="Times New Roman" w:hAnsi="Times New Roman" w:cs="Times New Roman"/>
          <w:sz w:val="18"/>
          <w:szCs w:val="18"/>
          <w:rtl/>
        </w:rPr>
        <w:t>בכמה מצות כגון ספר החינוך מצוה סו מצות הלואה לעני:</w:t>
      </w:r>
    </w:p>
    <w:p w14:paraId="37A7627C" w14:textId="77777777" w:rsidR="00A31680" w:rsidRDefault="00A31680" w:rsidP="00A31680">
      <w:pPr>
        <w:bidi/>
        <w:spacing w:after="0"/>
        <w:rPr>
          <w:rFonts w:ascii="Times New Roman" w:hAnsi="Times New Roman" w:cs="Times New Roman"/>
          <w:sz w:val="16"/>
          <w:szCs w:val="16"/>
        </w:rPr>
      </w:pPr>
      <w:r>
        <w:rPr>
          <w:rFonts w:ascii="Times New Roman" w:hAnsi="Times New Roman" w:cs="Times New Roman"/>
          <w:sz w:val="20"/>
          <w:szCs w:val="20"/>
          <w:rtl/>
        </w:rPr>
        <w:t xml:space="preserve">  שורש המצוה, שרצה האל להיות ברואיו מלומדים </w:t>
      </w:r>
      <w:r>
        <w:rPr>
          <w:rFonts w:ascii="Times New Roman" w:hAnsi="Times New Roman" w:cs="Times New Roman"/>
          <w:b/>
          <w:bCs/>
          <w:sz w:val="20"/>
          <w:szCs w:val="20"/>
          <w:rtl/>
        </w:rPr>
        <w:t>ומורגלים במדת החסד והרחמים</w:t>
      </w:r>
      <w:r>
        <w:rPr>
          <w:rFonts w:ascii="Times New Roman" w:hAnsi="Times New Roman" w:cs="Times New Roman"/>
          <w:sz w:val="20"/>
          <w:szCs w:val="20"/>
          <w:rtl/>
        </w:rPr>
        <w:t xml:space="preserve">, כי היא מדה משובחת, </w:t>
      </w:r>
      <w:r>
        <w:rPr>
          <w:rFonts w:ascii="Times New Roman" w:hAnsi="Times New Roman" w:cs="Times New Roman"/>
          <w:b/>
          <w:bCs/>
          <w:sz w:val="20"/>
          <w:szCs w:val="20"/>
          <w:rtl/>
        </w:rPr>
        <w:t>ומתוך הכשר גופם במדות הטובות יהיו ראויים לקבלת הטובה</w:t>
      </w:r>
      <w:r>
        <w:rPr>
          <w:rFonts w:ascii="Times New Roman" w:hAnsi="Times New Roman" w:cs="Times New Roman"/>
          <w:sz w:val="20"/>
          <w:szCs w:val="20"/>
          <w:rtl/>
        </w:rPr>
        <w:t xml:space="preserve">, כמו שאמרנו שחלות הטוב והברכה לעולם על הטוב לא בהפכו, ובהיטיב השם יתברך לטובים יושלם חפצו שחפץ להיטיב לעולם. ואם לאו מצד שורש זה הלא הוא ברוך הוא יספיק לעני די מחסורו זולתנו, אלא שהיה מחסדו ברוך הוא שנעשינו שלוחים לו לזכותנו. </w:t>
      </w:r>
      <w:r>
        <w:rPr>
          <w:rFonts w:ascii="Times New Roman" w:hAnsi="Times New Roman" w:cs="Times New Roman"/>
          <w:sz w:val="16"/>
          <w:szCs w:val="16"/>
          <w:rtl/>
        </w:rPr>
        <w:t xml:space="preserve">ועוד טעם אחר בדבר, שרצה האל ברוך הוא לפרנס העני על ידי בני אדם מגודל חטאו, כדי שיוכח במכאוב בשני פנים, בקבלת הבושת מאשר כגילו ובצמצום מזונו. וכענין זה שאמרנו כדי לזכותנו השיב חכם מחכמינו למין אחד ששאלו, אם אלהים אוהב עניים שהרי ציוה עליהם, למה אינו מפרנסן, וכו', כמו שבא במסכת (עבודה זרה) [בבא בתרא דף י' ע"א].   </w:t>
      </w:r>
    </w:p>
  </w:footnote>
  <w:footnote w:id="8">
    <w:p w14:paraId="2B7A0969" w14:textId="77777777" w:rsidR="00A31680" w:rsidRDefault="00A31680" w:rsidP="00A31680">
      <w:pPr>
        <w:pStyle w:val="FootnoteText"/>
        <w:bidi/>
        <w:rPr>
          <w:rtl/>
        </w:rPr>
      </w:pPr>
      <w:r>
        <w:rPr>
          <w:rStyle w:val="FootnoteReference"/>
        </w:rPr>
        <w:footnoteRef/>
      </w:r>
      <w:r>
        <w:t xml:space="preserve"> </w:t>
      </w:r>
      <w:r>
        <w:rPr>
          <w:rFonts w:hint="cs"/>
          <w:rtl/>
        </w:rPr>
        <w:t xml:space="preserve">רמב"ן </w:t>
      </w:r>
      <w:r>
        <w:rPr>
          <w:rFonts w:hint="cs"/>
          <w:rtl/>
        </w:rPr>
        <w:t>לשיטתו רמב"ן ויקרא פרשת אמר פרק כג</w:t>
      </w:r>
    </w:p>
    <w:p w14:paraId="03C7DD3C" w14:textId="77777777" w:rsidR="00A31680" w:rsidRDefault="00A31680" w:rsidP="00A31680">
      <w:pPr>
        <w:pStyle w:val="FootnoteText"/>
        <w:bidi/>
      </w:pPr>
      <w:r>
        <w:rPr>
          <w:rFonts w:hint="cs"/>
          <w:rtl/>
        </w:rPr>
        <w:t>(ב) ...  וטעם מקראי קדש -</w:t>
      </w:r>
      <w:r>
        <w:rPr>
          <w:rFonts w:hint="cs"/>
          <w:b/>
          <w:bCs/>
          <w:rtl/>
        </w:rPr>
        <w:t xml:space="preserve"> שיהיו ביום הזה כולם קרואים ונאספים לקדש אותו, כי מצוה היא על ישראל להקבץ בבית האלהים ביום מועד לקדש היום בפרהסיא בתפלה והלל לאל בכסות נקיה</w:t>
      </w:r>
      <w:r>
        <w:rPr>
          <w:rFonts w:hint="cs"/>
          <w:rtl/>
        </w:rPr>
        <w:t>, ולעשות אותו יום משתה כמו שנאמר בקבלה (נחמיה ח י) לכו אכלו משמנים ושתו ממתקים ושלחו מנות לאין נכון לו כי קדוש היום לאדונינו ואל תעצבו כי חדות ה' היא מעוזכם. והנה "מקרא קדש", מלשון קרואי העדה (במדבר א טז), אחרי כן יאכלו הקרואים (ש"א ט יג), וכן על כל מכון הר ציון ועל מקראיה (ישעיה ד ה), המקומות שנקראים שם שיתקבצו בהם קרואי העדה. ואונקלוס עשאו מלשון אשר יקרא אתכם באחרית הימים (בראשית מט א), לשון מאורע, בכל יום שיארעו תעשו אותם קדש. ורבותינו ז"ל אמרו (ספרי פנחס קמז), ארעם במאכל ובמשתה ובכסות נקיה, כלומר שלא יהא חוקם אצלך כחק שאר הימים אבל תעשה להם מקרא של קדש לשנותם במאכל ובמלבוש מחול לקדש, וגם זה דעת אונקלוס:</w:t>
      </w:r>
    </w:p>
  </w:footnote>
  <w:footnote w:id="9">
    <w:p w14:paraId="257F0357" w14:textId="77777777" w:rsidR="00A31680" w:rsidRDefault="00A31680" w:rsidP="00A31680">
      <w:pPr>
        <w:bidi/>
        <w:spacing w:after="0" w:line="240" w:lineRule="auto"/>
        <w:rPr>
          <w:rFonts w:ascii="Times New Roman" w:hAnsi="Times New Roman" w:cs="Times New Roman" w:hint="cs"/>
          <w:sz w:val="20"/>
          <w:szCs w:val="20"/>
          <w:rtl/>
        </w:rPr>
      </w:pPr>
      <w:r>
        <w:rPr>
          <w:rStyle w:val="FootnoteReference"/>
          <w:rFonts w:ascii="Times New Roman" w:hAnsi="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tl/>
        </w:rPr>
        <w:t xml:space="preserve">עפ"ז </w:t>
      </w:r>
      <w:r>
        <w:rPr>
          <w:rFonts w:ascii="Times New Roman" w:hAnsi="Times New Roman" w:cs="Times New Roman"/>
          <w:sz w:val="20"/>
          <w:szCs w:val="20"/>
          <w:rtl/>
        </w:rPr>
        <w:t>יש להבין למה מחמירין כ"כ בענין זה [למרות שמצד החובה אינו כ"כ חמור].  כגון ברכות דף מז עמוד ב:</w:t>
      </w:r>
    </w:p>
    <w:p w14:paraId="14AFF175" w14:textId="77777777" w:rsidR="00A31680" w:rsidRDefault="00A31680" w:rsidP="00A31680">
      <w:pPr>
        <w:bidi/>
        <w:spacing w:after="0" w:line="240" w:lineRule="auto"/>
        <w:rPr>
          <w:rFonts w:ascii="Times New Roman" w:hAnsi="Times New Roman" w:cs="Times New Roman"/>
          <w:sz w:val="20"/>
          <w:szCs w:val="20"/>
        </w:rPr>
      </w:pPr>
      <w:r>
        <w:rPr>
          <w:rFonts w:ascii="Times New Roman" w:hAnsi="Times New Roman" w:cs="Times New Roman"/>
          <w:sz w:val="20"/>
          <w:szCs w:val="20"/>
          <w:rtl/>
        </w:rPr>
        <w:t>מעשה ברבי אליעזר שנכנס לבית הכנסת ולא מצא עשרה, ושחרר עבדו והשלימו לעשרה... והיכי עביד הכי? והאמר רב יהודה: כל המשחרר עבדו עובר בעשה, שנאמר: +ויקרא כה+ לעלם בהם תעבדו! - לדבר מצוה שאני. - מצוה הבאה בעבירה היא! - מצוה דרבים שאני.</w:t>
      </w:r>
    </w:p>
    <w:p w14:paraId="3CCEC89B" w14:textId="77777777" w:rsidR="00A31680" w:rsidRDefault="00A31680" w:rsidP="00A31680">
      <w:pPr>
        <w:bidi/>
        <w:spacing w:after="0" w:line="240" w:lineRule="auto"/>
        <w:rPr>
          <w:rFonts w:ascii="Times New Roman" w:hAnsi="Times New Roman" w:cs="Times New Roman"/>
          <w:sz w:val="16"/>
          <w:szCs w:val="16"/>
          <w:rtl/>
        </w:rPr>
      </w:pPr>
      <w:r>
        <w:rPr>
          <w:rFonts w:ascii="Times New Roman" w:hAnsi="Times New Roman" w:cs="Times New Roman"/>
          <w:sz w:val="16"/>
          <w:szCs w:val="16"/>
          <w:rtl/>
        </w:rPr>
        <w:t xml:space="preserve">וכן מצאנו שיש מצוה להדר אחר מזומן שהוא משום גדלו לה' אתי ונרוממה שמו יחדו ומשום כי שם ה' אקרא הבו גודל לאלהינו (תלמוד בבלי מסכת ברכות דף מה עמוד א).  וכן מבואר בשולחן ערוך סימן קצג סעיף א: "שנים שאכלו, (ז) מצוה שיחזרו (ח) אחר שלישי שיצטרף עמהם לזימון... ומצוה לחזר (יב) אחר עשרה." ולא עוד אלא שאיתא בסימן קצז סעיף א: "שנים שאכלו כאחד וגמרו, (א) ובא שלישי, &lt;א&gt; כל היכא דאי מייתי להו מידי * (ב) א מצו למיכל מיניה, * (ג) מצטרף בהדייהו; (ד) </w:t>
      </w:r>
      <w:r>
        <w:rPr>
          <w:rFonts w:ascii="Times New Roman" w:hAnsi="Times New Roman" w:cs="Times New Roman"/>
          <w:b/>
          <w:bCs/>
          <w:sz w:val="16"/>
          <w:szCs w:val="16"/>
          <w:u w:val="single"/>
          <w:rtl/>
        </w:rPr>
        <w:t>וחייבים</w:t>
      </w:r>
      <w:r>
        <w:rPr>
          <w:rFonts w:ascii="Times New Roman" w:hAnsi="Times New Roman" w:cs="Times New Roman"/>
          <w:b/>
          <w:bCs/>
          <w:sz w:val="16"/>
          <w:szCs w:val="16"/>
          <w:rtl/>
        </w:rPr>
        <w:t xml:space="preserve"> ליתן לו לאכול כדי שיצטרף עמהם</w:t>
      </w:r>
      <w:r>
        <w:rPr>
          <w:rFonts w:ascii="Times New Roman" w:hAnsi="Times New Roman" w:cs="Times New Roman"/>
          <w:sz w:val="16"/>
          <w:szCs w:val="16"/>
          <w:rtl/>
        </w:rPr>
        <w:t>." וכן סימן קע סעיף כא: "השמש שהיה משמש על שנים, הרי זה אוכל עמהם (מג) &lt;י&gt; אע"פ שלא נתנו לו רשות; היה משמש על שלשה, אינו אוכל עמהם אא"כ נתנו לו רשות." דהיינו השמש יכול לאכול בלי רשות, דמסתמא נתרצו לזה שיאכל עמהם מעט משלהם כדי שיהיה להם זימון עי"ז וממילא אם אוכלין מידי דאין מזמנין עליו אין לו לאכול בלא רשות.  [ומשמע שהחיוב להדר אחר מזומן דרבנן יותר מברכת המזון דאו'.] ואפשר שעפ"ז יש ליישב רש"י מו. שסובר שכשליכא ג' אינו מברך הזן [הברכה ראשונה של ברכה"מ] לפי ר' ששת.  והקשו תוס' שהרי ברכת הזן הוא דאו', ואמאי אינו אומרו כשליכא זימון.  אבל להרמב"ן ניחא קצת.</w:t>
      </w:r>
    </w:p>
    <w:p w14:paraId="63F2B780" w14:textId="77777777" w:rsidR="00A31680" w:rsidRDefault="00A31680" w:rsidP="00A31680">
      <w:pPr>
        <w:bidi/>
        <w:spacing w:after="0" w:line="240" w:lineRule="auto"/>
        <w:rPr>
          <w:rFonts w:ascii="Times New Roman" w:hAnsi="Times New Roman" w:cs="Times New Roman"/>
          <w:sz w:val="16"/>
          <w:szCs w:val="16"/>
          <w:rtl/>
        </w:rPr>
      </w:pPr>
      <w:r>
        <w:rPr>
          <w:rFonts w:ascii="Times New Roman" w:hAnsi="Times New Roman" w:cs="Times New Roman"/>
          <w:b/>
          <w:bCs/>
          <w:sz w:val="16"/>
          <w:szCs w:val="16"/>
          <w:rtl/>
        </w:rPr>
        <w:t>רא"ש מסכת ברכות פרק ז</w:t>
      </w:r>
      <w:r>
        <w:rPr>
          <w:rFonts w:ascii="Times New Roman" w:hAnsi="Times New Roman" w:cs="Times New Roman"/>
          <w:sz w:val="16"/>
          <w:szCs w:val="16"/>
          <w:rtl/>
        </w:rPr>
        <w:t xml:space="preserve">  סימן כ</w:t>
      </w:r>
    </w:p>
    <w:p w14:paraId="7176977E" w14:textId="77777777" w:rsidR="00A31680" w:rsidRDefault="00A31680" w:rsidP="00A31680">
      <w:pPr>
        <w:pStyle w:val="FootnoteText"/>
        <w:bidi/>
        <w:rPr>
          <w:sz w:val="16"/>
          <w:szCs w:val="16"/>
        </w:rPr>
      </w:pPr>
      <w:r>
        <w:rPr>
          <w:rFonts w:eastAsia="Calibri" w:hint="cs"/>
          <w:sz w:val="16"/>
          <w:szCs w:val="16"/>
          <w:rtl/>
        </w:rPr>
        <w:t xml:space="preserve">תנו רבנן מעשה ברבי אליעזר שנכנס לבית הכנסת ולא מצא שם עשרה ושחרר עבדו והשלימו לעשרה והיכי עביד הכי והאמר רב יהודה כל המשחרר עבדו עובר בעשה שנאמר לעולם בהם תעבודו מצוה דרבים שאני דאלים עשה דרבים דכתיב </w:t>
      </w:r>
      <w:r>
        <w:rPr>
          <w:rFonts w:eastAsia="Calibri" w:hint="cs"/>
          <w:b/>
          <w:bCs/>
          <w:sz w:val="16"/>
          <w:szCs w:val="16"/>
          <w:rtl/>
        </w:rPr>
        <w:t>ונקדשתי בתוך בני ישראל דהיינו עשה דמקדשין את השם בעשרה ברבים</w:t>
      </w:r>
      <w:r>
        <w:rPr>
          <w:rFonts w:eastAsia="Calibri" w:hint="cs"/>
          <w:sz w:val="16"/>
          <w:szCs w:val="16"/>
          <w:rtl/>
        </w:rPr>
        <w:t>, ואפילו הוי מלתא דרבנן כגון לשמוע קדושה וברכו שלא מצינו לו עיקר מן התורה אפ"ה דחי עשה דיחיד, דלא מסתבר לי דמיירי בעשרה דאורייתא כגון לקרות פרשת זכור שהוא מן התורה, דמשמע דבכל ענין איירי. מכאן תשובה לבה"ג שכתב שאם נקבר לו לאדם מת ביו"ט האחרון של חג שהוא מדרבנן דאתי אבילות יום ראשון שהוא דאורייתא ודחי עשה דרבים שמחת הרגל דיו"ט האחרון דרבנן דהכא משמע דעשה דרבים דרבנן דחי עשה דלעולם בהם תעבודו ועוד לא מצינו אבילות יום ראשון דאורייתא דדווקא אנינות יום ראשון דאורייתא לענין אכילת קדשים ומעשר שני כדפרישית לעיל בסוף היה קורא:</w:t>
      </w:r>
    </w:p>
  </w:footnote>
  <w:footnote w:id="10">
    <w:p w14:paraId="6D9EAF7C" w14:textId="77777777" w:rsidR="00A31680" w:rsidRDefault="00A31680" w:rsidP="00A31680">
      <w:pPr>
        <w:pStyle w:val="FootnoteText"/>
        <w:bidi/>
        <w:rPr>
          <w:rFonts w:hint="cs"/>
          <w:rtl/>
        </w:rPr>
      </w:pPr>
      <w:r>
        <w:rPr>
          <w:rStyle w:val="FootnoteReference"/>
        </w:rPr>
        <w:footnoteRef/>
      </w:r>
      <w:r>
        <w:t xml:space="preserve"> </w:t>
      </w:r>
      <w:r>
        <w:rPr>
          <w:rFonts w:hint="cs"/>
          <w:rtl/>
        </w:rPr>
        <w:t xml:space="preserve">חידושי </w:t>
      </w:r>
      <w:r>
        <w:rPr>
          <w:rFonts w:hint="cs"/>
          <w:rtl/>
        </w:rPr>
        <w:t>הרמב"ן מסכת יבמות דף ו עמוד א</w:t>
      </w:r>
    </w:p>
    <w:p w14:paraId="7BBF2BD8" w14:textId="77777777" w:rsidR="00A31680" w:rsidRDefault="00A31680" w:rsidP="00A31680">
      <w:pPr>
        <w:pStyle w:val="FootnoteText"/>
        <w:bidi/>
        <w:rPr>
          <w:rFonts w:hint="cs"/>
          <w:rtl/>
        </w:rPr>
      </w:pPr>
      <w:r>
        <w:rPr>
          <w:rFonts w:hint="cs"/>
          <w:rtl/>
        </w:rPr>
        <w:t>הא דדייק בברייתא גבי כיבוד אע"ג דאיש אמו ואביו תיראו מכל מקום את שבתותיתשמורו דאני כו' וגבי מקדש אמרינן איפכא את שבתותי תשמורו אע"ג דמקדשי תיראו,פירש"י משום דאני ה' משמע כולכם חייבים בכבודי ושמירת שבת כבוד הוא להקב"ה יותרמכיבוד אב ואם ומבנין בית המקדש ששמירת שבת אינה אלא לכבוד הקב"ה שברא עולמובששת ימים, ובנין בית המקדש לכפרת ישראל ולהנאת כהנים</w:t>
      </w:r>
    </w:p>
    <w:p w14:paraId="7001EAC9" w14:textId="77777777" w:rsidR="00A31680" w:rsidRDefault="00A31680" w:rsidP="00A31680">
      <w:pPr>
        <w:pStyle w:val="FootnoteText"/>
        <w:bidi/>
        <w:rPr>
          <w:rFonts w:hint="cs"/>
          <w:rtl/>
        </w:rPr>
      </w:pPr>
      <w:r>
        <w:rPr>
          <w:rFonts w:hint="cs"/>
          <w:rtl/>
        </w:rPr>
        <w:t>[לכאו' זהו הטעם ע"פ פשט.]</w:t>
      </w:r>
    </w:p>
  </w:footnote>
  <w:footnote w:id="11">
    <w:p w14:paraId="149921D3" w14:textId="77777777" w:rsidR="00A31680" w:rsidRDefault="00A31680" w:rsidP="00A31680">
      <w:pPr>
        <w:pStyle w:val="FootnoteText"/>
        <w:bidi/>
        <w:rPr>
          <w:rFonts w:hint="cs"/>
          <w:rtl/>
        </w:rPr>
      </w:pPr>
      <w:r>
        <w:rPr>
          <w:rStyle w:val="FootnoteReference"/>
        </w:rPr>
        <w:footnoteRef/>
      </w:r>
      <w:r>
        <w:t xml:space="preserve"> </w:t>
      </w:r>
      <w:r>
        <w:rPr>
          <w:rFonts w:hint="cs"/>
          <w:rtl/>
        </w:rPr>
        <w:t xml:space="preserve">לכאו' </w:t>
      </w:r>
      <w:r>
        <w:rPr>
          <w:rFonts w:hint="cs"/>
          <w:rtl/>
        </w:rPr>
        <w:t>זהו ענין שכינה בישראל צורך גבוה.</w:t>
      </w:r>
    </w:p>
  </w:footnote>
  <w:footnote w:id="12">
    <w:p w14:paraId="51B3586B" w14:textId="77777777" w:rsidR="00A31680" w:rsidRDefault="00A31680" w:rsidP="00A31680">
      <w:pPr>
        <w:pStyle w:val="FootnoteText"/>
        <w:bidi/>
        <w:rPr>
          <w:rFonts w:hint="cs"/>
          <w:rtl/>
        </w:rPr>
      </w:pPr>
      <w:r>
        <w:rPr>
          <w:rStyle w:val="FootnoteReference"/>
        </w:rPr>
        <w:footnoteRef/>
      </w:r>
      <w:r>
        <w:t xml:space="preserve"> </w:t>
      </w:r>
      <w:r>
        <w:rPr>
          <w:rFonts w:hint="cs"/>
          <w:rtl/>
        </w:rPr>
        <w:t xml:space="preserve">כתב </w:t>
      </w:r>
      <w:r>
        <w:rPr>
          <w:rFonts w:hint="cs"/>
          <w:rtl/>
        </w:rPr>
        <w:t xml:space="preserve">עליו ר' לווינשטין: "משמע שמטרת נתינת התורה היא כאמצעי כדי לקדש את ישראל ושכל ענין קדושת ישראל היא בשבילו יתברך שיהיו מקדישיו קדושים." עי"ש </w:t>
      </w:r>
      <w:hyperlink r:id="rId1" w:history="1">
        <w:r>
          <w:rPr>
            <w:rStyle w:val="Hyperlink"/>
          </w:rPr>
          <w:t>http://www.hebrewbooks.org/pdfpager.aspx?req=13576&amp;st=&amp;pgnum=30&amp;hilite</w:t>
        </w:r>
      </w:hyperlink>
      <w:r>
        <w:rPr>
          <w:rFonts w:cs="Arial"/>
          <w:rtl/>
        </w:rPr>
        <w:t xml:space="preserve">= </w:t>
      </w:r>
    </w:p>
  </w:footnote>
  <w:footnote w:id="13">
    <w:p w14:paraId="6853E69F"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hint="cs"/>
          <w:rtl/>
        </w:rPr>
      </w:pPr>
      <w:r>
        <w:rPr>
          <w:rStyle w:val="FootnoteReference"/>
        </w:rPr>
        <w:footnoteRef/>
      </w:r>
      <w:r>
        <w:t xml:space="preserve"> </w:t>
      </w:r>
      <w:r>
        <w:rPr>
          <w:rFonts w:ascii="Times New Roman" w:eastAsia="Times New Roman" w:hAnsi="Times New Roman" w:cs="Times New Roman"/>
          <w:rtl/>
        </w:rPr>
        <w:t xml:space="preserve">וביאר </w:t>
      </w:r>
      <w:r>
        <w:rPr>
          <w:rFonts w:ascii="Times New Roman" w:eastAsia="Times New Roman" w:hAnsi="Times New Roman" w:cs="Times New Roman"/>
          <w:rtl/>
        </w:rPr>
        <w:t>המהר"ל (בנצ"י פ"י) שהעוה"ז הוא הפלטרין של המלך, וישראל הם המפתח הקטן, ואם יאבד המפתח, לא תהיה לרבש"ע דריסת רגל בעולמו, והרי הוא כבנין סגור, ולכן צריך הוא לשמור עלינו, וזה מענינו, כיון שאין עוד עם בעולם המוכן לסייע לו בתוכניותיו, והוא זקוק לנו לא פחות ממה שאנו זקוקים לו. ובפ</w:t>
      </w:r>
      <w:smartTag w:uri="urn:schemas-microsoft-com:office:smarttags" w:element="PersonName">
        <w:r>
          <w:rPr>
            <w:rFonts w:ascii="Times New Roman" w:eastAsia="Times New Roman" w:hAnsi="Times New Roman" w:cs="Times New Roman"/>
            <w:rtl/>
          </w:rPr>
          <w:t>'</w:t>
        </w:r>
      </w:smartTag>
      <w:r>
        <w:rPr>
          <w:rFonts w:ascii="Times New Roman" w:eastAsia="Times New Roman" w:hAnsi="Times New Roman" w:cs="Times New Roman"/>
          <w:rtl/>
        </w:rPr>
        <w:t xml:space="preserve"> האזינו כ</w:t>
      </w:r>
      <w:smartTag w:uri="urn:schemas-microsoft-com:office:smarttags" w:element="PersonName">
        <w:r>
          <w:rPr>
            <w:rFonts w:ascii="Times New Roman" w:eastAsia="Times New Roman" w:hAnsi="Times New Roman" w:cs="Times New Roman"/>
            <w:rtl/>
          </w:rPr>
          <w:t>'</w:t>
        </w:r>
      </w:smartTag>
      <w:r>
        <w:rPr>
          <w:rFonts w:ascii="Times New Roman" w:eastAsia="Times New Roman" w:hAnsi="Times New Roman" w:cs="Times New Roman"/>
          <w:rtl/>
        </w:rPr>
        <w:t xml:space="preserve"> הרמב"ן: "שבלעדינו תהיה כוונת הבריאה באדם בטילה". וכשהוציא הקב"ה את ישראל ממצרים, לא אותנו בלבד הוציא משם, אלא כביכול את עצמו גאל משם. וכך אמרו חז"ל עה"פ בשמואל ב</w:t>
      </w:r>
      <w:smartTag w:uri="urn:schemas-microsoft-com:office:smarttags" w:element="PersonName">
        <w:r>
          <w:rPr>
            <w:rFonts w:ascii="Times New Roman" w:eastAsia="Times New Roman" w:hAnsi="Times New Roman" w:cs="Times New Roman"/>
            <w:rtl/>
          </w:rPr>
          <w:t>'</w:t>
        </w:r>
      </w:smartTag>
      <w:r>
        <w:rPr>
          <w:rFonts w:ascii="Times New Roman" w:eastAsia="Times New Roman" w:hAnsi="Times New Roman" w:cs="Times New Roman"/>
          <w:rtl/>
        </w:rPr>
        <w:t>:"מפני עמך אשר פדית לך ממצרים גויים וא-להיו", אמר ר"ע אלמלא מקרא כתוב א"א לאומרו, כביכול אמרו ישראל לפני הקב"ה - עצמך פדית.</w:t>
      </w:r>
    </w:p>
    <w:p w14:paraId="75C35539"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rtl/>
        </w:rPr>
      </w:pPr>
      <w:r>
        <w:rPr>
          <w:rFonts w:ascii="Times New Roman" w:eastAsia="Times New Roman" w:hAnsi="Times New Roman" w:cs="Times New Roman"/>
          <w:rtl/>
        </w:rPr>
        <w:t>ומכאן כל הביטויים שבמקרא "אראנו בישועתי","אגילה בישועתך", שאין הכוונה רק שאנו רואים ושמחים בישועה שהקב"ה מושיע אותנו, אלא בישועתך - בישועה שאתה הנושע. "אמר ר</w:t>
      </w:r>
      <w:smartTag w:uri="urn:schemas-microsoft-com:office:smarttags" w:element="PersonName">
        <w:r>
          <w:rPr>
            <w:rFonts w:ascii="Times New Roman" w:eastAsia="Times New Roman" w:hAnsi="Times New Roman" w:cs="Times New Roman"/>
            <w:rtl/>
          </w:rPr>
          <w:t>'</w:t>
        </w:r>
      </w:smartTag>
      <w:r>
        <w:rPr>
          <w:rFonts w:ascii="Times New Roman" w:eastAsia="Times New Roman" w:hAnsi="Times New Roman" w:cs="Times New Roman"/>
          <w:rtl/>
        </w:rPr>
        <w:t xml:space="preserve"> אבהו: זהו אחד מן  המקראות הקשים שמלמדים אותנו שישועתן של ישראל היא ישועתו של הקב"ה.</w:t>
      </w:r>
    </w:p>
  </w:footnote>
  <w:footnote w:id="14">
    <w:p w14:paraId="61A96863"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rtl/>
        </w:rPr>
      </w:pPr>
      <w:r>
        <w:rPr>
          <w:rStyle w:val="FootnoteReference"/>
        </w:rPr>
        <w:footnoteRef/>
      </w:r>
      <w:r>
        <w:t xml:space="preserve"> </w:t>
      </w:r>
      <w:r>
        <w:rPr>
          <w:b/>
          <w:bCs/>
          <w:rtl/>
        </w:rPr>
        <w:t xml:space="preserve">ביאור </w:t>
      </w:r>
      <w:r>
        <w:rPr>
          <w:b/>
          <w:bCs/>
          <w:rtl/>
        </w:rPr>
        <w:t xml:space="preserve">בכל הנ"ל: </w:t>
      </w:r>
      <w:r>
        <w:rPr>
          <w:rFonts w:ascii="Times New Roman" w:eastAsia="Times New Roman" w:hAnsi="Times New Roman" w:cs="Times New Roman"/>
          <w:rtl/>
        </w:rPr>
        <w:t>ועי' בנפש החיים שביאר שענין העבודה צורך גבוה היא לצורך עולמות עליונים, ותכלית הכונה בעבודת האדם היא שיעשה בשביל הקב"ה ולמרות שדבר זה הוא בלתי מובן לשם מה צריך הקב"ה את המעשים. ויש להוסיף שאע"פ שרצון הקדמון הוא לתת, וכמש"כ הרמח"ל, מ"מ הוא יתברך ברא עולמו באופן של משפט, כדי שתהיה נתינה גמורה, וזהו ענין רצה לבראותו בדין. וא"כ מצד הבריאה זהו ענין תכלית הבריאה, כדי לתת לו יתברך. ולכן אין צדיקים תולים במעשיהם הטובים אלא מבקשים מתנת חינם, כדאיתא במדרש ר"פ ואתחנן.</w:t>
      </w:r>
    </w:p>
    <w:p w14:paraId="3B168165" w14:textId="77777777" w:rsidR="00A31680" w:rsidRDefault="00A31680" w:rsidP="00A31680">
      <w:pPr>
        <w:autoSpaceDE w:val="0"/>
        <w:autoSpaceDN w:val="0"/>
        <w:bidi/>
        <w:adjustRightInd w:val="0"/>
        <w:spacing w:after="0" w:line="240" w:lineRule="auto"/>
        <w:rPr>
          <w:rFonts w:ascii="Times New Roman" w:eastAsia="Times New Roman" w:hAnsi="Times New Roman" w:cs="Times New Roman"/>
        </w:rPr>
      </w:pPr>
      <w:r>
        <w:rPr>
          <w:rFonts w:ascii="Times New Roman" w:eastAsia="Times New Roman" w:hAnsi="Times New Roman" w:cs="Times New Roman"/>
          <w:highlight w:val="yellow"/>
          <w:rtl/>
        </w:rPr>
        <w:t>[בדברי הרמב"ן יש להוסיף ששייך טעם ע"פ פשט (שהמצות בשבילינו) וע"פ דרך האמת (נחת רוח לבורא) ואין זה סתירה ששניהם אמת, דומיא להא דמביא הרמב"ן פשט בפסוק ע"פ פשט ועל דרך האמת.]</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60900"/>
    <w:multiLevelType w:val="hybridMultilevel"/>
    <w:tmpl w:val="373E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80"/>
    <w:rsid w:val="004966E6"/>
    <w:rsid w:val="00A31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E0390B"/>
  <w15:chartTrackingRefBased/>
  <w15:docId w15:val="{D1B5FF3E-4A1B-4A7C-A1F1-3BDA9F17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680"/>
    <w:pPr>
      <w:spacing w:before="100" w:beforeAutospacing="1" w:after="100" w:afterAutospacing="1" w:line="240" w:lineRule="auto"/>
    </w:pPr>
    <w:rPr>
      <w:rFonts w:ascii="Calibri" w:hAnsi="Calibri" w:cs="Calibri"/>
    </w:rPr>
  </w:style>
  <w:style w:type="character" w:customStyle="1" w:styleId="FootnoteTextChar">
    <w:name w:val="Footnote Text Char"/>
    <w:aliases w:val="Footnote Text Char1 Char,Footnote Text Char Char Char,Footnote Text Char2 Char Char Char,Footnote Text Char Char Char2 Char Char,Footnote Text Char1 Char2 Char Char Char Char,Footnote Text Char Char Char2 Char Char Char Char"/>
    <w:basedOn w:val="DefaultParagraphFont"/>
    <w:link w:val="FootnoteText"/>
    <w:uiPriority w:val="99"/>
    <w:semiHidden/>
    <w:locked/>
    <w:rsid w:val="00A31680"/>
    <w:rPr>
      <w:rFonts w:ascii="Times New Roman" w:eastAsia="Times New Roman" w:hAnsi="Times New Roman" w:cs="Times New Roman"/>
      <w:sz w:val="20"/>
      <w:szCs w:val="20"/>
    </w:rPr>
  </w:style>
  <w:style w:type="paragraph" w:styleId="FootnoteText">
    <w:name w:val="footnote text"/>
    <w:aliases w:val="Footnote Text Char Char,Footnote Text Char2 Char Char,Footnote Text Char Char Char2 Char,Footnote Text Char1 Char2 Char Char Char,Footnote Text Char Char Char2 Char Char Char,Footnote Text Char1 Char2 Char"/>
    <w:basedOn w:val="Normal"/>
    <w:link w:val="FootnoteTextChar"/>
    <w:uiPriority w:val="99"/>
    <w:semiHidden/>
    <w:unhideWhenUsed/>
    <w:rsid w:val="00A3168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A31680"/>
    <w:rPr>
      <w:sz w:val="20"/>
      <w:szCs w:val="20"/>
    </w:rPr>
  </w:style>
  <w:style w:type="character" w:styleId="FootnoteReference">
    <w:name w:val="footnote reference"/>
    <w:basedOn w:val="DefaultParagraphFont"/>
    <w:uiPriority w:val="99"/>
    <w:semiHidden/>
    <w:unhideWhenUsed/>
    <w:rsid w:val="00A31680"/>
    <w:rPr>
      <w:vertAlign w:val="superscript"/>
    </w:rPr>
  </w:style>
  <w:style w:type="paragraph" w:styleId="NoSpacing">
    <w:name w:val="No Spacing"/>
    <w:uiPriority w:val="1"/>
    <w:qFormat/>
    <w:rsid w:val="00A31680"/>
    <w:pPr>
      <w:spacing w:after="0" w:line="240" w:lineRule="auto"/>
    </w:pPr>
    <w:rPr>
      <w:rFonts w:ascii="Calibri" w:eastAsia="Calibri" w:hAnsi="Calibri" w:cs="Arial"/>
      <w:lang w:bidi="en-US"/>
    </w:rPr>
  </w:style>
  <w:style w:type="character" w:styleId="Hyperlink">
    <w:name w:val="Hyperlink"/>
    <w:uiPriority w:val="99"/>
    <w:semiHidden/>
    <w:unhideWhenUsed/>
    <w:rsid w:val="00A31680"/>
    <w:rPr>
      <w:color w:val="0000FF"/>
      <w:u w:val="single"/>
    </w:rPr>
  </w:style>
  <w:style w:type="table" w:styleId="TableGrid">
    <w:name w:val="Table Grid"/>
    <w:basedOn w:val="TableNormal"/>
    <w:rsid w:val="00A3168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ebrewbooks.org/pdfpager.aspx?req=13576&amp;st=&amp;pgnum=30&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1489F3BA1604484C7D8C771B0223B" ma:contentTypeVersion="13" ma:contentTypeDescription="Create a new document." ma:contentTypeScope="" ma:versionID="2b283d2de048867bfba31a1d03ed5dad">
  <xsd:schema xmlns:xsd="http://www.w3.org/2001/XMLSchema" xmlns:xs="http://www.w3.org/2001/XMLSchema" xmlns:p="http://schemas.microsoft.com/office/2006/metadata/properties" xmlns:ns3="d7bc3ea2-e091-454b-a824-222029a41410" xmlns:ns4="1de2fe5e-49af-450e-88f9-545aca68f8a4" targetNamespace="http://schemas.microsoft.com/office/2006/metadata/properties" ma:root="true" ma:fieldsID="34062d7e66643547300934c4f413959c" ns3:_="" ns4:_="">
    <xsd:import namespace="d7bc3ea2-e091-454b-a824-222029a41410"/>
    <xsd:import namespace="1de2fe5e-49af-450e-88f9-545aca68f8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c3ea2-e091-454b-a824-222029a41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fe5e-49af-450e-88f9-545aca68f8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71D16-F7EA-4ED4-9B82-C1A02229A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c3ea2-e091-454b-a824-222029a41410"/>
    <ds:schemaRef ds:uri="1de2fe5e-49af-450e-88f9-545aca68f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797A5-0102-4892-84BE-399F747DD7FF}">
  <ds:schemaRefs>
    <ds:schemaRef ds:uri="http://schemas.microsoft.com/sharepoint/v3/contenttype/forms"/>
  </ds:schemaRefs>
</ds:datastoreItem>
</file>

<file path=customXml/itemProps3.xml><?xml version="1.0" encoding="utf-8"?>
<ds:datastoreItem xmlns:ds="http://schemas.openxmlformats.org/officeDocument/2006/customXml" ds:itemID="{9BA7AC8E-62EF-4B27-B3FC-A3063EFD1B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9054</Words>
  <Characters>51608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J Wieder-Blank</dc:creator>
  <cp:keywords/>
  <dc:description/>
  <cp:lastModifiedBy>Nathaniel J Wieder-Blank</cp:lastModifiedBy>
  <cp:revision>1</cp:revision>
  <dcterms:created xsi:type="dcterms:W3CDTF">2020-04-24T02:14:00Z</dcterms:created>
  <dcterms:modified xsi:type="dcterms:W3CDTF">2020-04-24T02:30:00Z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0x0101006FB1489F3BA1604484C7D8C771B0223B</vt:lpwstr>
  </property>
</Properties>
</file>