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B4" w:rsidRDefault="00467F67" w:rsidP="005F7CDB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בס"ד</w:t>
      </w:r>
    </w:p>
    <w:p w:rsidR="00467F67" w:rsidRDefault="00467F67" w:rsidP="00467F67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הרב מיכאל רוזנצוייג      מקורות בענין חנ"נ</w:t>
      </w:r>
    </w:p>
    <w:p w:rsidR="00467F67" w:rsidRDefault="00467F67" w:rsidP="00467F67">
      <w:pPr>
        <w:pStyle w:val="ListParagraph"/>
        <w:numPr>
          <w:ilvl w:val="0"/>
          <w:numId w:val="1"/>
        </w:numPr>
        <w:bidi/>
        <w:rPr>
          <w:rFonts w:hint="cs"/>
          <w:lang w:bidi="he-IL"/>
        </w:rPr>
      </w:pPr>
      <w:r>
        <w:rPr>
          <w:rFonts w:hint="cs"/>
          <w:rtl/>
          <w:lang w:bidi="he-IL"/>
        </w:rPr>
        <w:t>חולין ק.-ק: -דרש רבה בר בר חנה...ומבטלו- תוד"ה בשקדם  [ראב"ן ח"ג, שו"ת, סימן תרי"ג]</w:t>
      </w:r>
      <w:r w:rsidR="00E53BB0">
        <w:rPr>
          <w:rFonts w:hint="cs"/>
          <w:rtl/>
          <w:lang w:bidi="he-IL"/>
        </w:rPr>
        <w:t>, המרדכי תרצ"ז</w:t>
      </w:r>
    </w:p>
    <w:p w:rsidR="00467F67" w:rsidRDefault="00467F67" w:rsidP="00467F67">
      <w:pPr>
        <w:pStyle w:val="ListParagraph"/>
        <w:numPr>
          <w:ilvl w:val="0"/>
          <w:numId w:val="1"/>
        </w:numPr>
        <w:bidi/>
        <w:rPr>
          <w:rFonts w:hint="cs"/>
          <w:lang w:bidi="he-IL"/>
        </w:rPr>
      </w:pPr>
      <w:r>
        <w:rPr>
          <w:rFonts w:hint="cs"/>
          <w:rtl/>
          <w:lang w:bidi="he-IL"/>
        </w:rPr>
        <w:t>חולין קח.-קח:- המשנה וגמרא עד</w:t>
      </w:r>
      <w:r>
        <w:rPr>
          <w:lang w:bidi="he-IL"/>
        </w:rPr>
        <w:t xml:space="preserve"> </w:t>
      </w:r>
      <w:r>
        <w:rPr>
          <w:rFonts w:hint="cs"/>
          <w:rtl/>
          <w:lang w:bidi="he-IL"/>
        </w:rPr>
        <w:t>"לא חלב"  [וההמשך עד המשנה הבאה- קט.- אם אפשר...]- תוד"ה אמאי, רשב"א ד"ה ומהדרינן</w:t>
      </w:r>
    </w:p>
    <w:p w:rsidR="00E53BB0" w:rsidRDefault="00E53BB0" w:rsidP="00E53BB0">
      <w:pPr>
        <w:pStyle w:val="NoSpacing"/>
        <w:numPr>
          <w:ilvl w:val="0"/>
          <w:numId w:val="1"/>
        </w:numPr>
        <w:bidi/>
        <w:rPr>
          <w:rFonts w:hint="cs"/>
          <w:lang w:bidi="he-IL"/>
        </w:rPr>
      </w:pPr>
      <w:r>
        <w:rPr>
          <w:rFonts w:hint="cs"/>
          <w:rtl/>
          <w:lang w:bidi="he-IL"/>
        </w:rPr>
        <w:t>שם ק:--</w:t>
      </w:r>
      <w:r w:rsidR="00467F67">
        <w:rPr>
          <w:rFonts w:hint="cs"/>
          <w:rtl/>
          <w:lang w:bidi="he-IL"/>
        </w:rPr>
        <w:t xml:space="preserve">בעה"מ, מלחמות , </w:t>
      </w:r>
      <w:r>
        <w:rPr>
          <w:rFonts w:hint="cs"/>
          <w:rtl/>
          <w:lang w:bidi="he-IL"/>
        </w:rPr>
        <w:t>[הרמב"ן],</w:t>
      </w:r>
      <w:r w:rsidR="00467F67">
        <w:rPr>
          <w:rFonts w:hint="cs"/>
          <w:rtl/>
          <w:lang w:bidi="he-IL"/>
        </w:rPr>
        <w:t xml:space="preserve">הרשב"א שם, והדיון בתוה"ב, בה"ב,, ומשמרת הבית- </w:t>
      </w:r>
      <w:r>
        <w:rPr>
          <w:rFonts w:hint="cs"/>
          <w:rtl/>
          <w:lang w:bidi="he-IL"/>
        </w:rPr>
        <w:t>בדיני תערובת-</w:t>
      </w:r>
      <w:r w:rsidR="00467F67">
        <w:rPr>
          <w:rFonts w:hint="cs"/>
          <w:rtl/>
          <w:lang w:bidi="he-IL"/>
        </w:rPr>
        <w:t>בית רביעי שער א'</w:t>
      </w:r>
      <w:r>
        <w:rPr>
          <w:rFonts w:hint="cs"/>
          <w:rtl/>
          <w:lang w:bidi="he-IL"/>
        </w:rPr>
        <w:t xml:space="preserve"> (וע"ב-י ע"ב)</w:t>
      </w:r>
      <w:r w:rsidR="00A617D3">
        <w:rPr>
          <w:rFonts w:hint="cs"/>
          <w:rtl/>
          <w:lang w:bidi="he-IL"/>
        </w:rPr>
        <w:t>, הראב"ד מאכ"א ט:י, תמ"ד סימן ז' אד"ה אבל נדבר עוד על הדברים...</w:t>
      </w:r>
    </w:p>
    <w:p w:rsidR="00A617D3" w:rsidRDefault="00A617D3" w:rsidP="00A617D3">
      <w:pPr>
        <w:pStyle w:val="NoSpacing"/>
        <w:numPr>
          <w:ilvl w:val="0"/>
          <w:numId w:val="1"/>
        </w:numPr>
        <w:bidi/>
        <w:rPr>
          <w:rFonts w:hint="cs"/>
          <w:lang w:bidi="he-IL"/>
        </w:rPr>
      </w:pPr>
      <w:r>
        <w:rPr>
          <w:rFonts w:hint="cs"/>
          <w:rtl/>
          <w:lang w:bidi="he-IL"/>
        </w:rPr>
        <w:t>ד. יו"ד צב:ד- ש"ך, ט"ז, רעק"א שם</w:t>
      </w:r>
    </w:p>
    <w:p w:rsidR="00A617D3" w:rsidRDefault="00A617D3" w:rsidP="00A617D3">
      <w:pPr>
        <w:pStyle w:val="NoSpacing"/>
        <w:numPr>
          <w:ilvl w:val="0"/>
          <w:numId w:val="1"/>
        </w:num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[תוס' חולין  צח: ד"ה רבא, ר"ח כהן ברא"ש שם ז:ל (בענין כזית כא"פ), הרמב"ם הל' חמץ א:ו, סה"מ קצח' וברמב"ן שם</w:t>
      </w:r>
      <w:bookmarkStart w:id="0" w:name="_GoBack"/>
      <w:bookmarkEnd w:id="0"/>
      <w:r>
        <w:rPr>
          <w:rFonts w:hint="cs"/>
          <w:rtl/>
          <w:lang w:bidi="he-IL"/>
        </w:rPr>
        <w:t>]</w:t>
      </w:r>
    </w:p>
    <w:sectPr w:rsidR="00A61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330"/>
    <w:multiLevelType w:val="hybridMultilevel"/>
    <w:tmpl w:val="33A001C0"/>
    <w:lvl w:ilvl="0" w:tplc="F72638D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DB"/>
    <w:rsid w:val="002541B4"/>
    <w:rsid w:val="00467F67"/>
    <w:rsid w:val="005F7CDB"/>
    <w:rsid w:val="00A617D3"/>
    <w:rsid w:val="00E5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F67"/>
    <w:pPr>
      <w:ind w:left="720"/>
      <w:contextualSpacing/>
    </w:pPr>
  </w:style>
  <w:style w:type="paragraph" w:styleId="NoSpacing">
    <w:name w:val="No Spacing"/>
    <w:uiPriority w:val="1"/>
    <w:qFormat/>
    <w:rsid w:val="00E53B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F67"/>
    <w:pPr>
      <w:ind w:left="720"/>
      <w:contextualSpacing/>
    </w:pPr>
  </w:style>
  <w:style w:type="paragraph" w:styleId="NoSpacing">
    <w:name w:val="No Spacing"/>
    <w:uiPriority w:val="1"/>
    <w:qFormat/>
    <w:rsid w:val="00E53B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2017-05-22T17:40:00Z</dcterms:created>
  <dcterms:modified xsi:type="dcterms:W3CDTF">2017-05-22T17:58:00Z</dcterms:modified>
</cp:coreProperties>
</file>