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E8B5" w14:textId="1B143211" w:rsidR="006B7A6A" w:rsidRPr="006B7A6A" w:rsidRDefault="00616B8F" w:rsidP="006B7A6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</w:t>
      </w:r>
    </w:p>
    <w:p w14:paraId="1D0746FD" w14:textId="77777777" w:rsidR="006B7A6A" w:rsidRPr="00556AA0" w:rsidRDefault="006B7A6A" w:rsidP="00556AA0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6B7A6A">
        <w:rPr>
          <w:rFonts w:asciiTheme="majorBidi" w:hAnsiTheme="majorBidi" w:cstheme="majorBidi"/>
          <w:sz w:val="24"/>
          <w:szCs w:val="24"/>
          <w:rtl/>
        </w:rPr>
        <w:t>רב סבלפסקי</w:t>
      </w:r>
    </w:p>
    <w:p w14:paraId="3B3B2C94" w14:textId="77777777" w:rsidR="00556AA0" w:rsidRDefault="00FA56D6" w:rsidP="00556AA0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E775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מראה מקומות מסכת פסחים- פרק ראשון</w:t>
      </w:r>
    </w:p>
    <w:p w14:paraId="682A0D58" w14:textId="084E7A10" w:rsidR="00FA56D6" w:rsidRPr="00AE775B" w:rsidRDefault="00616B8F" w:rsidP="00556AA0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ברכת שהחיינו בלולב וסוכה 40 </w:t>
      </w:r>
    </w:p>
    <w:p w14:paraId="304ED22B" w14:textId="142933BA" w:rsidR="00616B8F" w:rsidRPr="00063B58" w:rsidRDefault="00C23139" w:rsidP="00616B8F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63B58">
        <w:rPr>
          <w:rFonts w:asciiTheme="majorBidi" w:hAnsiTheme="majorBidi" w:cstheme="majorBidi" w:hint="cs"/>
          <w:b/>
          <w:bCs/>
          <w:sz w:val="24"/>
          <w:szCs w:val="24"/>
          <w:rtl/>
        </w:rPr>
        <w:t>1.</w:t>
      </w:r>
      <w:r w:rsidR="00616B8F" w:rsidRPr="00063B5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8C0AFF" w:rsidRPr="00063B58">
        <w:rPr>
          <w:rFonts w:asciiTheme="majorBidi" w:hAnsiTheme="majorBidi" w:cstheme="majorBidi" w:hint="cs"/>
          <w:b/>
          <w:bCs/>
          <w:sz w:val="24"/>
          <w:szCs w:val="24"/>
          <w:rtl/>
        </w:rPr>
        <w:t>פסחי</w:t>
      </w:r>
      <w:r w:rsidR="00616B8F" w:rsidRPr="00063B58">
        <w:rPr>
          <w:rFonts w:asciiTheme="majorBidi" w:hAnsiTheme="majorBidi" w:cstheme="majorBidi" w:hint="cs"/>
          <w:b/>
          <w:bCs/>
          <w:sz w:val="24"/>
          <w:szCs w:val="24"/>
          <w:rtl/>
        </w:rPr>
        <w:t>ם ז: "מיתיבי העושה לולב" עד "והלכתא עד בעור"</w:t>
      </w:r>
    </w:p>
    <w:p w14:paraId="2B853349" w14:textId="74CD1C34" w:rsidR="00616B8F" w:rsidRPr="00063B58" w:rsidRDefault="00616B8F" w:rsidP="00616B8F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63B58">
        <w:rPr>
          <w:rFonts w:asciiTheme="majorBidi" w:hAnsiTheme="majorBidi" w:cstheme="majorBidi" w:hint="cs"/>
          <w:b/>
          <w:bCs/>
          <w:sz w:val="24"/>
          <w:szCs w:val="24"/>
          <w:rtl/>
        </w:rPr>
        <w:t>2. תוס' סוכה מו. ד"ה העושה</w:t>
      </w:r>
    </w:p>
    <w:p w14:paraId="7BBFDC1E" w14:textId="6DF19B8B" w:rsidR="00616B8F" w:rsidRPr="00063B58" w:rsidRDefault="00616B8F" w:rsidP="00616B8F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63B58">
        <w:rPr>
          <w:rFonts w:asciiTheme="majorBidi" w:hAnsiTheme="majorBidi" w:cstheme="majorBidi" w:hint="cs"/>
          <w:b/>
          <w:bCs/>
          <w:sz w:val="24"/>
          <w:szCs w:val="24"/>
          <w:rtl/>
        </w:rPr>
        <w:t>3. בעל המאור כח.</w:t>
      </w:r>
    </w:p>
    <w:p w14:paraId="68E9032D" w14:textId="6082E7C0" w:rsidR="00616B8F" w:rsidRPr="00063B58" w:rsidRDefault="00616B8F" w:rsidP="00616B8F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63B58">
        <w:rPr>
          <w:rFonts w:asciiTheme="majorBidi" w:hAnsiTheme="majorBidi" w:cstheme="majorBidi" w:hint="cs"/>
          <w:b/>
          <w:bCs/>
          <w:sz w:val="24"/>
          <w:szCs w:val="24"/>
          <w:rtl/>
        </w:rPr>
        <w:t>4. בבא קמא יא: "תני רמי בר חמא" עד "ואמר עולא א"ר אלעזר בהמה גסה"</w:t>
      </w:r>
    </w:p>
    <w:p w14:paraId="190187AB" w14:textId="309500B1" w:rsidR="00616B8F" w:rsidRPr="00063B58" w:rsidRDefault="00616B8F" w:rsidP="00616B8F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63B5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5. תוס' </w:t>
      </w:r>
      <w:r w:rsidRPr="00063B58">
        <w:rPr>
          <w:rFonts w:asciiTheme="majorBidi" w:hAnsiTheme="majorBidi" w:cstheme="majorBidi" w:hint="cs"/>
          <w:b/>
          <w:bCs/>
          <w:sz w:val="24"/>
          <w:szCs w:val="24"/>
          <w:rtl/>
        </w:rPr>
        <w:t>בבא קמא יא:</w:t>
      </w:r>
      <w:r w:rsidRPr="00063B5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ד"ה בכור מתחילת דבריו עד "ואע"ג דמהאי קרא"</w:t>
      </w:r>
    </w:p>
    <w:p w14:paraId="5F48423E" w14:textId="22BEABFA" w:rsidR="00616B8F" w:rsidRPr="00063B58" w:rsidRDefault="00616B8F" w:rsidP="00616B8F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63B58">
        <w:rPr>
          <w:rFonts w:asciiTheme="majorBidi" w:hAnsiTheme="majorBidi" w:cstheme="majorBidi" w:hint="cs"/>
          <w:b/>
          <w:bCs/>
          <w:sz w:val="24"/>
          <w:szCs w:val="24"/>
          <w:rtl/>
        </w:rPr>
        <w:t>6. רמב"ם הל' ברכות יא:ט</w:t>
      </w:r>
    </w:p>
    <w:p w14:paraId="07D85C2F" w14:textId="5E66916E" w:rsidR="00616B8F" w:rsidRPr="00063B58" w:rsidRDefault="00616B8F" w:rsidP="00616B8F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63B58">
        <w:rPr>
          <w:rFonts w:asciiTheme="majorBidi" w:hAnsiTheme="majorBidi" w:cstheme="majorBidi" w:hint="cs"/>
          <w:b/>
          <w:bCs/>
          <w:sz w:val="24"/>
          <w:szCs w:val="24"/>
          <w:rtl/>
        </w:rPr>
        <w:t>7. ריטב"א פסחים ז. ד"ה מאי מברך</w:t>
      </w:r>
    </w:p>
    <w:p w14:paraId="6348CEE0" w14:textId="1EF94451" w:rsidR="00616B8F" w:rsidRPr="00063B58" w:rsidRDefault="00616B8F" w:rsidP="00616B8F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63B58">
        <w:rPr>
          <w:rFonts w:asciiTheme="majorBidi" w:hAnsiTheme="majorBidi" w:cstheme="majorBidi" w:hint="cs"/>
          <w:b/>
          <w:bCs/>
          <w:sz w:val="24"/>
          <w:szCs w:val="24"/>
          <w:rtl/>
        </w:rPr>
        <w:t>8.  רמב"ם הל' מילה ג:ג והגהות מיימוניות אות ד'</w:t>
      </w:r>
    </w:p>
    <w:p w14:paraId="5AA219AE" w14:textId="7E33575E" w:rsidR="00616B8F" w:rsidRPr="00063B58" w:rsidRDefault="00616B8F" w:rsidP="00616B8F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63B5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9. </w:t>
      </w:r>
      <w:r w:rsidR="005C302F" w:rsidRPr="00063B58">
        <w:rPr>
          <w:rFonts w:asciiTheme="majorBidi" w:hAnsiTheme="majorBidi" w:cstheme="majorBidi" w:hint="cs"/>
          <w:b/>
          <w:bCs/>
          <w:sz w:val="24"/>
          <w:szCs w:val="24"/>
          <w:rtl/>
        </w:rPr>
        <w:t>סוכה מו. ד"ה נכנס</w:t>
      </w:r>
    </w:p>
    <w:p w14:paraId="12ABA118" w14:textId="136313AE" w:rsidR="005C302F" w:rsidRPr="00063B58" w:rsidRDefault="005C302F" w:rsidP="00616B8F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63B58">
        <w:rPr>
          <w:rFonts w:asciiTheme="majorBidi" w:hAnsiTheme="majorBidi" w:cstheme="majorBidi" w:hint="cs"/>
          <w:b/>
          <w:bCs/>
          <w:sz w:val="24"/>
          <w:szCs w:val="24"/>
          <w:rtl/>
        </w:rPr>
        <w:t>10. ריטב"א סוכה מו. ד"ה אמר רב אשי</w:t>
      </w:r>
    </w:p>
    <w:p w14:paraId="5AF6A704" w14:textId="0688B448" w:rsidR="005C302F" w:rsidRPr="00063B58" w:rsidRDefault="005C302F" w:rsidP="00616B8F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63B58">
        <w:rPr>
          <w:rFonts w:asciiTheme="majorBidi" w:hAnsiTheme="majorBidi" w:cstheme="majorBidi" w:hint="cs"/>
          <w:b/>
          <w:bCs/>
          <w:sz w:val="24"/>
          <w:szCs w:val="24"/>
          <w:rtl/>
        </w:rPr>
        <w:t>11. שלחן ערוך או"ח תרס"א:א</w:t>
      </w:r>
    </w:p>
    <w:p w14:paraId="4578EDB2" w14:textId="1C453E24" w:rsidR="005C302F" w:rsidRPr="00063B58" w:rsidRDefault="005C302F" w:rsidP="00616B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63B5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12. </w:t>
      </w:r>
      <w:r w:rsidRPr="00063B58">
        <w:rPr>
          <w:rFonts w:asciiTheme="majorBidi" w:hAnsiTheme="majorBidi" w:cstheme="majorBidi" w:hint="cs"/>
          <w:b/>
          <w:bCs/>
          <w:sz w:val="24"/>
          <w:szCs w:val="24"/>
          <w:rtl/>
        </w:rPr>
        <w:t>שלחן ערוך או"ח תר</w:t>
      </w:r>
      <w:r w:rsidRPr="00063B58">
        <w:rPr>
          <w:rFonts w:asciiTheme="majorBidi" w:hAnsiTheme="majorBidi" w:cstheme="majorBidi" w:hint="cs"/>
          <w:b/>
          <w:bCs/>
          <w:sz w:val="24"/>
          <w:szCs w:val="24"/>
          <w:rtl/>
        </w:rPr>
        <w:t>מ</w:t>
      </w:r>
      <w:r w:rsidRPr="00063B58">
        <w:rPr>
          <w:rFonts w:asciiTheme="majorBidi" w:hAnsiTheme="majorBidi" w:cstheme="majorBidi" w:hint="cs"/>
          <w:b/>
          <w:bCs/>
          <w:sz w:val="24"/>
          <w:szCs w:val="24"/>
          <w:rtl/>
        </w:rPr>
        <w:t>"א:א</w:t>
      </w:r>
    </w:p>
    <w:p w14:paraId="21455E4B" w14:textId="0989B1C5" w:rsidR="008218CA" w:rsidRPr="004A3160" w:rsidRDefault="008218CA" w:rsidP="00556AA0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sectPr w:rsidR="008218CA" w:rsidRPr="004A31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5FABA" w14:textId="77777777" w:rsidR="00854A7B" w:rsidRDefault="00854A7B" w:rsidP="00AE775B">
      <w:pPr>
        <w:spacing w:after="0" w:line="240" w:lineRule="auto"/>
      </w:pPr>
      <w:r>
        <w:separator/>
      </w:r>
    </w:p>
  </w:endnote>
  <w:endnote w:type="continuationSeparator" w:id="0">
    <w:p w14:paraId="2D8AF1CE" w14:textId="77777777" w:rsidR="00854A7B" w:rsidRDefault="00854A7B" w:rsidP="00AE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F5809" w14:textId="77777777" w:rsidR="00854A7B" w:rsidRDefault="00854A7B" w:rsidP="00AE775B">
      <w:pPr>
        <w:spacing w:after="0" w:line="240" w:lineRule="auto"/>
      </w:pPr>
      <w:r>
        <w:separator/>
      </w:r>
    </w:p>
  </w:footnote>
  <w:footnote w:type="continuationSeparator" w:id="0">
    <w:p w14:paraId="03F4808A" w14:textId="77777777" w:rsidR="00854A7B" w:rsidRDefault="00854A7B" w:rsidP="00AE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80D68" w14:textId="77777777" w:rsidR="00AE775B" w:rsidRPr="00AE775B" w:rsidRDefault="00AE775B" w:rsidP="00AE775B">
    <w:pPr>
      <w:pStyle w:val="Header"/>
      <w:jc w:val="right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 w:hint="cs"/>
        <w:sz w:val="24"/>
        <w:szCs w:val="24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8F"/>
    <w:rsid w:val="00063B58"/>
    <w:rsid w:val="00063C68"/>
    <w:rsid w:val="000B0930"/>
    <w:rsid w:val="001071B9"/>
    <w:rsid w:val="00173798"/>
    <w:rsid w:val="00237C3E"/>
    <w:rsid w:val="00291D7F"/>
    <w:rsid w:val="002E1A19"/>
    <w:rsid w:val="002F2CAF"/>
    <w:rsid w:val="00343988"/>
    <w:rsid w:val="00450D7B"/>
    <w:rsid w:val="004622B8"/>
    <w:rsid w:val="004A3160"/>
    <w:rsid w:val="004F5E60"/>
    <w:rsid w:val="00522123"/>
    <w:rsid w:val="00526975"/>
    <w:rsid w:val="00531345"/>
    <w:rsid w:val="00536992"/>
    <w:rsid w:val="00556AA0"/>
    <w:rsid w:val="005C302F"/>
    <w:rsid w:val="005C5319"/>
    <w:rsid w:val="00616B8F"/>
    <w:rsid w:val="006B7A6A"/>
    <w:rsid w:val="00772B4A"/>
    <w:rsid w:val="00791031"/>
    <w:rsid w:val="00807554"/>
    <w:rsid w:val="008218CA"/>
    <w:rsid w:val="00854A7B"/>
    <w:rsid w:val="008C0AFF"/>
    <w:rsid w:val="00922B27"/>
    <w:rsid w:val="00934EAA"/>
    <w:rsid w:val="0099394D"/>
    <w:rsid w:val="009F05A3"/>
    <w:rsid w:val="00A51A59"/>
    <w:rsid w:val="00A53954"/>
    <w:rsid w:val="00AB2CAA"/>
    <w:rsid w:val="00AE775B"/>
    <w:rsid w:val="00B339B8"/>
    <w:rsid w:val="00C23139"/>
    <w:rsid w:val="00C56625"/>
    <w:rsid w:val="00C74892"/>
    <w:rsid w:val="00CA1666"/>
    <w:rsid w:val="00D06C82"/>
    <w:rsid w:val="00D91A9F"/>
    <w:rsid w:val="00D94695"/>
    <w:rsid w:val="00FA56D6"/>
    <w:rsid w:val="00FA5E72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3D7E"/>
  <w15:chartTrackingRefBased/>
  <w15:docId w15:val="{F28F00A3-95B7-468F-8544-082EB079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B"/>
  </w:style>
  <w:style w:type="paragraph" w:styleId="Footer">
    <w:name w:val="footer"/>
    <w:basedOn w:val="Normal"/>
    <w:link w:val="FooterChar"/>
    <w:uiPriority w:val="99"/>
    <w:unhideWhenUsed/>
    <w:rsid w:val="00AE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&#1500;&#14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לד</Template>
  <TotalTime>1924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2021-04-09T14:34:00Z</cp:lastPrinted>
  <dcterms:created xsi:type="dcterms:W3CDTF">2021-05-04T16:20:00Z</dcterms:created>
  <dcterms:modified xsi:type="dcterms:W3CDTF">2021-05-06T13:19:00Z</dcterms:modified>
</cp:coreProperties>
</file>