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D5" w:rsidRDefault="003C73D5" w:rsidP="003C73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כו. "תניא א"ר חנניא" עד "חולים ומשמשיהם" עם רש"י</w:t>
      </w:r>
    </w:p>
    <w:p w:rsidR="003C73D5" w:rsidRDefault="003C73D5" w:rsidP="003C73D5">
      <w:pPr>
        <w:bidi/>
        <w:rPr>
          <w:rFonts w:ascii="Times New Roman" w:hAnsi="Times New Roman" w:cs="Times New Roman" w:hint="cs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עוד בענין עוסק במצוה</w:t>
      </w:r>
    </w:p>
    <w:p w:rsidR="003C73D5" w:rsidRPr="003C73D5" w:rsidRDefault="003C73D5" w:rsidP="003C73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C73D5">
        <w:rPr>
          <w:rFonts w:ascii="Times New Roman" w:hAnsi="Times New Roman" w:cs="Times New Roman" w:hint="cs"/>
          <w:sz w:val="24"/>
          <w:szCs w:val="24"/>
          <w:rtl/>
        </w:rPr>
        <w:t>[משנה ברורה ס' לח ס"ק כד]</w:t>
      </w:r>
    </w:p>
    <w:p w:rsidR="003C73D5" w:rsidRDefault="003C73D5" w:rsidP="003C73D5">
      <w:p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Why does the Gemara use the phrase “</w:t>
      </w:r>
      <w:r>
        <w:rPr>
          <w:rFonts w:ascii="Times New Roman" w:hAnsi="Times New Roman" w:cs="Times New Roman" w:hint="cs"/>
          <w:sz w:val="24"/>
          <w:szCs w:val="24"/>
          <w:rtl/>
        </w:rPr>
        <w:t>לקיים דברי ר' יוסי הגלילי</w:t>
      </w:r>
      <w:r>
        <w:rPr>
          <w:rFonts w:ascii="Times New Roman" w:hAnsi="Times New Roman" w:cs="Times New Roman"/>
          <w:sz w:val="24"/>
          <w:szCs w:val="24"/>
        </w:rPr>
        <w:t xml:space="preserve">”?  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Review the </w:t>
      </w:r>
      <w:r>
        <w:rPr>
          <w:rFonts w:ascii="Times New Roman" w:hAnsi="Times New Roman" w:cs="Times New Roman" w:hint="cs"/>
          <w:sz w:val="24"/>
          <w:szCs w:val="24"/>
          <w:rtl/>
        </w:rPr>
        <w:t>מקורות</w:t>
      </w:r>
      <w:r>
        <w:rPr>
          <w:rFonts w:ascii="Times New Roman" w:hAnsi="Times New Roman" w:cs="Times New Roman" w:hint="c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 w:hint="cs"/>
          <w:sz w:val="24"/>
          <w:szCs w:val="24"/>
          <w:rtl/>
        </w:rPr>
        <w:t>עוסק במצוה</w:t>
      </w:r>
    </w:p>
    <w:p w:rsidR="003C73D5" w:rsidRDefault="003C73D5" w:rsidP="003C73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הגהות אשר"י על הרא"ש (פרק ב', סימן י')</w:t>
      </w:r>
    </w:p>
    <w:p w:rsidR="003C73D5" w:rsidRDefault="003C73D5" w:rsidP="003C73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[ריטב"א כו. ד"ה תנו רבנן]</w:t>
      </w:r>
    </w:p>
    <w:p w:rsidR="003C73D5" w:rsidRDefault="003C73D5" w:rsidP="003C73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בענין הולכי דרכים</w:t>
      </w:r>
    </w:p>
    <w:p w:rsidR="003C73D5" w:rsidRDefault="003C73D5" w:rsidP="003C73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כו. ד"ה הולכי דרכים</w:t>
      </w:r>
    </w:p>
    <w:p w:rsidR="00431194" w:rsidRDefault="00431194" w:rsidP="0043119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ריטב"א כו. ד"ה פרצה קוראה "ומאי דדרשינן בכל דוכתא" עד סוף דבריו</w:t>
      </w:r>
    </w:p>
    <w:p w:rsidR="003C73D5" w:rsidRDefault="007A6542" w:rsidP="003C73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7A6542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95pt;margin-top:8.95pt;width:227.55pt;height:208.35pt;z-index:251660288;mso-height-percent:200;mso-height-percent:200;mso-width-relative:margin;mso-height-relative:margin">
            <v:textbox style="mso-fit-shape-to-text:t">
              <w:txbxContent>
                <w:p w:rsidR="007A6542" w:rsidRPr="007A6542" w:rsidRDefault="007A6542" w:rsidP="007A6542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גמרא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תגריהן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their merchants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br/>
                    <w:t xml:space="preserve">לאתויי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include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עיילי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 up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בשבתא דרגלא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week of Yom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גנו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sleep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ארקתא דסורא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 the banks of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river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גנות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gardens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פרדסים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orchards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פרצה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opening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מנטר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protecting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כריא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container</w:t>
                  </w:r>
                </w:p>
              </w:txbxContent>
            </v:textbox>
          </v:shape>
        </w:pict>
      </w:r>
      <w:r w:rsidR="00431194">
        <w:rPr>
          <w:rFonts w:ascii="Times New Roman" w:hAnsi="Times New Roman" w:cs="Times New Roman" w:hint="cs"/>
          <w:sz w:val="24"/>
          <w:szCs w:val="24"/>
          <w:rtl/>
        </w:rPr>
        <w:t>[אגרות משה או"ח ח"ג ס' צג]</w:t>
      </w:r>
    </w:p>
    <w:p w:rsidR="00431194" w:rsidRDefault="007A6542" w:rsidP="0043119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שלחן ערוך</w:t>
      </w:r>
      <w:r w:rsidR="00431194">
        <w:rPr>
          <w:rFonts w:ascii="Times New Roman" w:hAnsi="Times New Roman" w:cs="Times New Roman" w:hint="cs"/>
          <w:sz w:val="24"/>
          <w:szCs w:val="24"/>
          <w:rtl/>
        </w:rPr>
        <w:t xml:space="preserve"> ס' תרמ סע' ח ומשנה ברורה ס"ק מ-מא</w:t>
      </w:r>
    </w:p>
    <w:p w:rsidR="00431194" w:rsidRDefault="00431194" w:rsidP="0043119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בענין תשבו כעין תדורו</w:t>
      </w:r>
    </w:p>
    <w:p w:rsidR="00431194" w:rsidRDefault="00431194" w:rsidP="0043119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תוס' כו. ד"ה פרצה</w:t>
      </w:r>
    </w:p>
    <w:p w:rsidR="00431194" w:rsidRDefault="00431194" w:rsidP="0043119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ריטב"א כו. ד"ה שומרי פירות, וד"ה פרצה קוראה</w:t>
      </w:r>
    </w:p>
    <w:p w:rsidR="007A6542" w:rsidRDefault="007A6542" w:rsidP="007A6542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[פני יהושע כו. ד"ה בתוס' בד"ה פירצה]</w:t>
      </w:r>
    </w:p>
    <w:p w:rsidR="00431194" w:rsidRDefault="00431194" w:rsidP="0043119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[מאירי כו. ד"ה שומרי העיר "ותירץ אביי</w:t>
      </w:r>
      <w:r w:rsidR="007A6542">
        <w:rPr>
          <w:rFonts w:ascii="Times New Roman" w:hAnsi="Times New Roman" w:cs="Times New Roman" w:hint="cs"/>
          <w:sz w:val="24"/>
          <w:szCs w:val="24"/>
          <w:rtl/>
        </w:rPr>
        <w:t>" עד סוף דבריו]</w:t>
      </w:r>
    </w:p>
    <w:p w:rsidR="00431194" w:rsidRDefault="00431194" w:rsidP="0043119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[ספר המכתם כו. ד"ה רבא אמר]</w:t>
      </w:r>
    </w:p>
    <w:p w:rsidR="00431194" w:rsidRDefault="007A6542" w:rsidP="0043119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שלחן ערוך ס' תרמ סע' י</w:t>
      </w:r>
    </w:p>
    <w:p w:rsidR="007A6542" w:rsidRPr="003C73D5" w:rsidRDefault="007A6542" w:rsidP="007A6542">
      <w:pPr>
        <w:bidi/>
        <w:rPr>
          <w:rFonts w:ascii="Times New Roman" w:hAnsi="Times New Roman" w:cs="Times New Roman" w:hint="cs"/>
          <w:sz w:val="24"/>
          <w:szCs w:val="24"/>
        </w:rPr>
      </w:pPr>
      <w:r w:rsidRPr="007A6542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pict>
          <v:shape id="_x0000_s1027" type="#_x0000_t202" style="position:absolute;left:0;text-align:left;margin-left:273.35pt;margin-top:.4pt;width:200.7pt;height:140.95pt;z-index:251662336;mso-width-relative:margin;mso-height-relative:margin">
            <v:textbox>
              <w:txbxContent>
                <w:p w:rsidR="007A6542" w:rsidRPr="007A6542" w:rsidRDefault="007A6542" w:rsidP="007A6542">
                  <w:pPr>
                    <w:bidi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רש"י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נמנע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hold back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סחורה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דואגים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worried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אין זזין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 don’t move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הזקיקתו תורה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Torah requires him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E720FF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ומצעותיו </w:t>
                  </w:r>
                  <w:r w:rsidR="00E720FF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E720FF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E7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his blanket</w:t>
                  </w:r>
                  <w:r w:rsidR="00E720FF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E720FF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משל הדיוט </w:t>
                  </w:r>
                  <w:r w:rsidR="00E720FF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E720FF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E7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simple analogy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</w:p>
              </w:txbxContent>
            </v:textbox>
          </v:shape>
        </w:pict>
      </w:r>
    </w:p>
    <w:sectPr w:rsidR="007A6542" w:rsidRPr="003C73D5" w:rsidSect="00611F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CB" w:rsidRDefault="005B0ECB" w:rsidP="00582F85">
      <w:pPr>
        <w:spacing w:after="0" w:line="240" w:lineRule="auto"/>
      </w:pPr>
      <w:r>
        <w:separator/>
      </w:r>
    </w:p>
  </w:endnote>
  <w:endnote w:type="continuationSeparator" w:id="0">
    <w:p w:rsidR="005B0ECB" w:rsidRDefault="005B0ECB" w:rsidP="0058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CB" w:rsidRDefault="005B0ECB" w:rsidP="00582F85">
      <w:pPr>
        <w:spacing w:after="0" w:line="240" w:lineRule="auto"/>
      </w:pPr>
      <w:r>
        <w:separator/>
      </w:r>
    </w:p>
  </w:footnote>
  <w:footnote w:type="continuationSeparator" w:id="0">
    <w:p w:rsidR="005B0ECB" w:rsidRDefault="005B0ECB" w:rsidP="0058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85" w:rsidRPr="00582F85" w:rsidRDefault="00582F85" w:rsidP="00E720FF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 xml:space="preserve">מסכת סוכה </w:t>
    </w:r>
    <w:r>
      <w:rPr>
        <w:rFonts w:asciiTheme="majorBidi" w:hAnsiTheme="majorBidi" w:cstheme="majorBidi"/>
        <w:sz w:val="24"/>
        <w:szCs w:val="24"/>
        <w:rtl/>
      </w:rPr>
      <w:t>–</w:t>
    </w:r>
    <w:r>
      <w:rPr>
        <w:rFonts w:asciiTheme="majorBidi" w:hAnsiTheme="majorBidi" w:cstheme="majorBidi" w:hint="cs"/>
        <w:sz w:val="24"/>
        <w:szCs w:val="24"/>
        <w:rtl/>
      </w:rPr>
      <w:t xml:space="preserve"> מחנה מורשה תשע"ו</w:t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E720FF">
      <w:rPr>
        <w:rFonts w:asciiTheme="majorBidi" w:hAnsiTheme="majorBidi" w:cstheme="majorBidi" w:hint="cs"/>
        <w:sz w:val="24"/>
        <w:szCs w:val="24"/>
        <w:rtl/>
      </w:rPr>
      <w:t>ח</w:t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>
      <w:rPr>
        <w:rFonts w:asciiTheme="majorBidi" w:hAnsiTheme="majorBidi" w:cstheme="majorBidi"/>
        <w:sz w:val="24"/>
        <w:szCs w:val="24"/>
        <w:rtl/>
      </w:rPr>
      <w:br/>
    </w:r>
    <w:r w:rsidR="001C5315"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85"/>
    <w:rsid w:val="000648FF"/>
    <w:rsid w:val="000B2100"/>
    <w:rsid w:val="00174456"/>
    <w:rsid w:val="00187EA7"/>
    <w:rsid w:val="001A33B9"/>
    <w:rsid w:val="001C5315"/>
    <w:rsid w:val="002617D4"/>
    <w:rsid w:val="0034432B"/>
    <w:rsid w:val="0034551C"/>
    <w:rsid w:val="00352663"/>
    <w:rsid w:val="0035675E"/>
    <w:rsid w:val="00376448"/>
    <w:rsid w:val="003813BE"/>
    <w:rsid w:val="003C1114"/>
    <w:rsid w:val="003C73D5"/>
    <w:rsid w:val="003E5D9D"/>
    <w:rsid w:val="00404292"/>
    <w:rsid w:val="0042108E"/>
    <w:rsid w:val="00431194"/>
    <w:rsid w:val="00446FF7"/>
    <w:rsid w:val="004F35FE"/>
    <w:rsid w:val="0052267E"/>
    <w:rsid w:val="00527B33"/>
    <w:rsid w:val="00552AD5"/>
    <w:rsid w:val="00582F85"/>
    <w:rsid w:val="005B0ECB"/>
    <w:rsid w:val="00611F71"/>
    <w:rsid w:val="00622406"/>
    <w:rsid w:val="00684B5B"/>
    <w:rsid w:val="007307AE"/>
    <w:rsid w:val="00765517"/>
    <w:rsid w:val="0078184C"/>
    <w:rsid w:val="007A0D0E"/>
    <w:rsid w:val="007A6542"/>
    <w:rsid w:val="007B1F99"/>
    <w:rsid w:val="007D0A0A"/>
    <w:rsid w:val="00827FCF"/>
    <w:rsid w:val="008516F9"/>
    <w:rsid w:val="00856FBA"/>
    <w:rsid w:val="008978AD"/>
    <w:rsid w:val="008A7F03"/>
    <w:rsid w:val="008D1355"/>
    <w:rsid w:val="008D206A"/>
    <w:rsid w:val="00917041"/>
    <w:rsid w:val="009428FB"/>
    <w:rsid w:val="00A03A8C"/>
    <w:rsid w:val="00A17163"/>
    <w:rsid w:val="00A21F02"/>
    <w:rsid w:val="00A413A4"/>
    <w:rsid w:val="00A60AF0"/>
    <w:rsid w:val="00A62B78"/>
    <w:rsid w:val="00A71A1C"/>
    <w:rsid w:val="00AA3012"/>
    <w:rsid w:val="00AC21E2"/>
    <w:rsid w:val="00AE3510"/>
    <w:rsid w:val="00B240D0"/>
    <w:rsid w:val="00B65334"/>
    <w:rsid w:val="00BB147B"/>
    <w:rsid w:val="00C07678"/>
    <w:rsid w:val="00C20A3B"/>
    <w:rsid w:val="00D25A3E"/>
    <w:rsid w:val="00D56347"/>
    <w:rsid w:val="00DF3531"/>
    <w:rsid w:val="00E61AFA"/>
    <w:rsid w:val="00E720FF"/>
    <w:rsid w:val="00E8079E"/>
    <w:rsid w:val="00EE70AB"/>
    <w:rsid w:val="00F25B23"/>
    <w:rsid w:val="00F454B7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F85"/>
  </w:style>
  <w:style w:type="paragraph" w:styleId="Footer">
    <w:name w:val="footer"/>
    <w:basedOn w:val="Normal"/>
    <w:link w:val="FooterChar"/>
    <w:uiPriority w:val="99"/>
    <w:semiHidden/>
    <w:unhideWhenUsed/>
    <w:rsid w:val="0058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F85"/>
  </w:style>
  <w:style w:type="paragraph" w:styleId="BalloonText">
    <w:name w:val="Balloon Text"/>
    <w:basedOn w:val="Normal"/>
    <w:link w:val="BalloonTextChar"/>
    <w:uiPriority w:val="99"/>
    <w:semiHidden/>
    <w:unhideWhenUsed/>
    <w:rsid w:val="008D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FF13-4452-4053-B8B9-4A53D589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cp:lastPrinted>2016-07-27T14:34:00Z</cp:lastPrinted>
  <dcterms:created xsi:type="dcterms:W3CDTF">2016-08-07T14:44:00Z</dcterms:created>
  <dcterms:modified xsi:type="dcterms:W3CDTF">2016-08-07T14:44:00Z</dcterms:modified>
</cp:coreProperties>
</file>