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18" w:rsidRPr="00BB1118" w:rsidRDefault="00BB1118" w:rsidP="00493E7E">
      <w:pPr>
        <w:bidi/>
        <w:rPr>
          <w:rFonts w:asciiTheme="majorBidi" w:hAnsiTheme="majorBidi" w:cstheme="majorBidi" w:hint="cs"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>ביאור הסוגיות מדף כז. עד כז:</w:t>
      </w:r>
    </w:p>
    <w:p w:rsidR="00493E7E" w:rsidRDefault="00493E7E" w:rsidP="00BB1118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גמ' מגילה כז. "וכן במותריהן" עד כז: מתני' עם רש"י</w:t>
      </w:r>
    </w:p>
    <w:p w:rsidR="00493E7E" w:rsidRDefault="00493E7E" w:rsidP="00493E7E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תוס' כז. ד"ה אבל</w:t>
      </w:r>
    </w:p>
    <w:p w:rsidR="00493E7E" w:rsidRDefault="00493E7E" w:rsidP="00493E7E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רמב"ם הל' מתנות עניים פ"ז הי"ד, והרדב"ז שם</w:t>
      </w:r>
    </w:p>
    <w:p w:rsidR="00493E7E" w:rsidRDefault="00493E7E" w:rsidP="00493E7E">
      <w:pPr>
        <w:bidi/>
        <w:rPr>
          <w:rFonts w:asciiTheme="majorBidi" w:hAnsiTheme="majorBidi" w:cs="Times New Roman"/>
          <w:sz w:val="24"/>
          <w:szCs w:val="24"/>
          <w:rtl/>
        </w:rPr>
      </w:pPr>
      <w:r w:rsidRPr="00493E7E">
        <w:rPr>
          <w:rFonts w:asciiTheme="majorBidi" w:hAnsiTheme="majorBidi" w:cs="Times New Roman" w:hint="cs"/>
          <w:sz w:val="24"/>
          <w:szCs w:val="24"/>
          <w:rtl/>
        </w:rPr>
        <w:t>ט</w:t>
      </w:r>
      <w:r w:rsidRPr="00493E7E">
        <w:rPr>
          <w:rFonts w:asciiTheme="majorBidi" w:hAnsiTheme="majorBidi" w:cs="Times New Roman"/>
          <w:sz w:val="24"/>
          <w:szCs w:val="24"/>
          <w:rtl/>
        </w:rPr>
        <w:t>"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ז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יורה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דעה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סימן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רנו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ס</w:t>
      </w:r>
      <w:r w:rsidRPr="00493E7E">
        <w:rPr>
          <w:rFonts w:asciiTheme="majorBidi" w:hAnsiTheme="majorBidi" w:cs="Times New Roman"/>
          <w:sz w:val="24"/>
          <w:szCs w:val="24"/>
          <w:rtl/>
        </w:rPr>
        <w:t>"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ק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ו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>
        <w:rPr>
          <w:rFonts w:asciiTheme="majorBidi" w:hAnsiTheme="majorBidi" w:cs="Times New Roman"/>
          <w:sz w:val="24"/>
          <w:szCs w:val="24"/>
          <w:rtl/>
        </w:rPr>
        <w:t>–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הרי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זה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נותן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לעניי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אותה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העיר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-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הטעם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נראה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דכיון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שהוא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יחיד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נגרר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אחר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העיר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ההיא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מה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שאין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כן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ברבים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שחשיבת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קהל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עליהם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אף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בעיר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אחרת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רק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מפני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החשד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צריכים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תחלה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ליתן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באותה</w:t>
      </w:r>
      <w:r w:rsidRPr="00493E7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93E7E">
        <w:rPr>
          <w:rFonts w:asciiTheme="majorBidi" w:hAnsiTheme="majorBidi" w:cs="Times New Roman" w:hint="cs"/>
          <w:sz w:val="24"/>
          <w:szCs w:val="24"/>
          <w:rtl/>
        </w:rPr>
        <w:t>עיר</w:t>
      </w:r>
      <w:r w:rsidRPr="00493E7E">
        <w:rPr>
          <w:rFonts w:asciiTheme="majorBidi" w:hAnsiTheme="majorBidi" w:cs="Times New Roman"/>
          <w:sz w:val="24"/>
          <w:szCs w:val="24"/>
          <w:rtl/>
        </w:rPr>
        <w:t>:</w:t>
      </w:r>
    </w:p>
    <w:p w:rsidR="00493E7E" w:rsidRDefault="00493E7E" w:rsidP="00493E7E">
      <w:pPr>
        <w:bidi/>
        <w:rPr>
          <w:rFonts w:asciiTheme="majorBidi" w:hAnsiTheme="majorBidi" w:cs="Times New Roman"/>
          <w:sz w:val="24"/>
          <w:szCs w:val="24"/>
          <w:rtl/>
        </w:rPr>
      </w:pPr>
    </w:p>
    <w:p w:rsidR="00493E7E" w:rsidRDefault="00493E7E" w:rsidP="00493E7E">
      <w:pPr>
        <w:bidi/>
        <w:rPr>
          <w:rFonts w:asciiTheme="majorBidi" w:hAnsiTheme="majorBidi" w:cs="Times New Roman" w:hint="cs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>גמ' מגי</w:t>
      </w:r>
      <w:r w:rsidR="00BB1118">
        <w:rPr>
          <w:rFonts w:asciiTheme="majorBidi" w:hAnsiTheme="majorBidi" w:cs="Times New Roman" w:hint="cs"/>
          <w:sz w:val="24"/>
          <w:szCs w:val="24"/>
          <w:rtl/>
        </w:rPr>
        <w:t>לה כז. משנה הא' עד "וחכ"א מוכרין אותו"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עם רש"י</w:t>
      </w:r>
    </w:p>
    <w:p w:rsidR="00BB1118" w:rsidRDefault="00BB1118" w:rsidP="00BB1118">
      <w:pPr>
        <w:bidi/>
        <w:rPr>
          <w:rFonts w:asciiTheme="majorBidi" w:hAnsiTheme="majorBidi" w:cs="Times New Roman" w:hint="cs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>בעל המאור ח: (בדפי הרי"ף) ד"ה מתני אין מוכרין</w:t>
      </w:r>
    </w:p>
    <w:p w:rsidR="000D4853" w:rsidRDefault="000D4853" w:rsidP="000D4853">
      <w:pPr>
        <w:bidi/>
        <w:rPr>
          <w:rFonts w:asciiTheme="majorBidi" w:hAnsiTheme="majorBidi" w:cs="Times New Roman" w:hint="cs"/>
          <w:sz w:val="24"/>
          <w:szCs w:val="24"/>
          <w:rtl/>
        </w:rPr>
      </w:pPr>
    </w:p>
    <w:p w:rsidR="000D4853" w:rsidRDefault="000D4853" w:rsidP="000D4853">
      <w:pPr>
        <w:bidi/>
        <w:rPr>
          <w:rFonts w:asciiTheme="majorBidi" w:hAnsiTheme="majorBidi" w:cs="Times New Roman" w:hint="cs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>גמ' מגילה כח. מתני'</w:t>
      </w:r>
    </w:p>
    <w:p w:rsidR="000D4853" w:rsidRDefault="000D4853" w:rsidP="000D4853">
      <w:pPr>
        <w:bidi/>
        <w:rPr>
          <w:rFonts w:asciiTheme="majorBidi" w:hAnsiTheme="majorBidi" w:cs="Times New Roman" w:hint="cs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>ר"ן ט. (ברי"ף) ד"ה ועוד אמר רבי יהודה</w:t>
      </w:r>
    </w:p>
    <w:p w:rsidR="00F551F2" w:rsidRPr="00BB1118" w:rsidRDefault="00F551F2" w:rsidP="00F551F2">
      <w:p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 w:hint="cs"/>
          <w:sz w:val="24"/>
          <w:szCs w:val="24"/>
          <w:rtl/>
        </w:rPr>
        <w:t>(אגרות משה או"ח ח"ב ס' מד, מה)</w:t>
      </w:r>
    </w:p>
    <w:sectPr w:rsidR="00F551F2" w:rsidRPr="00BB1118" w:rsidSect="00611F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9C" w:rsidRDefault="0052709C" w:rsidP="00493E7E">
      <w:pPr>
        <w:spacing w:after="0" w:line="240" w:lineRule="auto"/>
      </w:pPr>
      <w:r>
        <w:separator/>
      </w:r>
    </w:p>
  </w:endnote>
  <w:endnote w:type="continuationSeparator" w:id="0">
    <w:p w:rsidR="0052709C" w:rsidRDefault="0052709C" w:rsidP="0049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9C" w:rsidRDefault="0052709C" w:rsidP="00493E7E">
      <w:pPr>
        <w:spacing w:after="0" w:line="240" w:lineRule="auto"/>
      </w:pPr>
      <w:r>
        <w:separator/>
      </w:r>
    </w:p>
  </w:footnote>
  <w:footnote w:type="continuationSeparator" w:id="0">
    <w:p w:rsidR="0052709C" w:rsidRDefault="0052709C" w:rsidP="0049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7E" w:rsidRPr="00493E7E" w:rsidRDefault="00493E7E" w:rsidP="00493E7E">
    <w:pPr>
      <w:pStyle w:val="Header"/>
      <w:bidi/>
      <w:rPr>
        <w:rFonts w:asciiTheme="majorBidi" w:hAnsiTheme="majorBidi" w:cstheme="majorBidi"/>
        <w:sz w:val="24"/>
        <w:szCs w:val="24"/>
        <w:rtl/>
      </w:rPr>
    </w:pPr>
    <w:r>
      <w:rPr>
        <w:rFonts w:asciiTheme="majorBidi" w:hAnsiTheme="majorBidi" w:cstheme="majorBidi" w:hint="cs"/>
        <w:sz w:val="24"/>
        <w:szCs w:val="24"/>
        <w:rtl/>
      </w:rPr>
      <w:t xml:space="preserve">פרק בני העיר </w:t>
    </w:r>
    <w:r>
      <w:rPr>
        <w:rFonts w:asciiTheme="majorBidi" w:hAnsiTheme="majorBidi" w:cstheme="majorBidi"/>
        <w:sz w:val="24"/>
        <w:szCs w:val="24"/>
        <w:rtl/>
      </w:rPr>
      <w:t>–</w:t>
    </w:r>
    <w:r>
      <w:rPr>
        <w:rFonts w:asciiTheme="majorBidi" w:hAnsiTheme="majorBidi" w:cstheme="majorBidi" w:hint="cs"/>
        <w:sz w:val="24"/>
        <w:szCs w:val="24"/>
        <w:rtl/>
      </w:rPr>
      <w:t xml:space="preserve"> מחנה מורשה תשע"ה</w:t>
    </w:r>
    <w:r>
      <w:rPr>
        <w:rFonts w:asciiTheme="majorBidi" w:hAnsiTheme="majorBidi" w:cstheme="majorBidi"/>
        <w:sz w:val="24"/>
        <w:szCs w:val="24"/>
        <w:rtl/>
      </w:rPr>
      <w:br/>
    </w:r>
    <w:r>
      <w:rPr>
        <w:rFonts w:asciiTheme="majorBidi" w:hAnsiTheme="majorBidi" w:cstheme="majorBidi" w:hint="cs"/>
        <w:sz w:val="24"/>
        <w:szCs w:val="24"/>
        <w:rtl/>
      </w:rPr>
      <w:t>ראובן ברמן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E7E"/>
    <w:rsid w:val="000D4853"/>
    <w:rsid w:val="001A33B9"/>
    <w:rsid w:val="00493E7E"/>
    <w:rsid w:val="0052709C"/>
    <w:rsid w:val="00611F71"/>
    <w:rsid w:val="007A6CC0"/>
    <w:rsid w:val="008516F9"/>
    <w:rsid w:val="008D1355"/>
    <w:rsid w:val="00A93D99"/>
    <w:rsid w:val="00B240D0"/>
    <w:rsid w:val="00BB1118"/>
    <w:rsid w:val="00BE68B5"/>
    <w:rsid w:val="00F551F2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E7E"/>
  </w:style>
  <w:style w:type="paragraph" w:styleId="Footer">
    <w:name w:val="footer"/>
    <w:basedOn w:val="Normal"/>
    <w:link w:val="FooterChar"/>
    <w:uiPriority w:val="99"/>
    <w:semiHidden/>
    <w:unhideWhenUsed/>
    <w:rsid w:val="0049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2</cp:revision>
  <cp:lastPrinted>2015-08-03T15:11:00Z</cp:lastPrinted>
  <dcterms:created xsi:type="dcterms:W3CDTF">2015-08-03T04:26:00Z</dcterms:created>
  <dcterms:modified xsi:type="dcterms:W3CDTF">2015-08-03T15:11:00Z</dcterms:modified>
</cp:coreProperties>
</file>