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FA2793" w:rsidP="00FA2793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 מכירת ספר תורה ושאר תשמישי קדושה</w:t>
      </w:r>
    </w:p>
    <w:p w:rsidR="00FA2793" w:rsidRPr="00B146C9" w:rsidRDefault="00B146C9" w:rsidP="00B146C9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54DD3" w:rsidRPr="00B146C9">
        <w:rPr>
          <w:rFonts w:ascii="Times New Roman" w:hAnsi="Times New Roman" w:cs="Times New Roman" w:hint="cs"/>
          <w:sz w:val="24"/>
          <w:szCs w:val="24"/>
          <w:rtl/>
        </w:rPr>
        <w:t>גמ' מגילה כז. "אבל מכרו תורה" עד "ובן במותריהן" עם רש"י</w:t>
      </w:r>
    </w:p>
    <w:p w:rsidR="00E54DD3" w:rsidRDefault="00B146C9" w:rsidP="00353758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חידושי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>"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מסכת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דף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כו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עמוד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3537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53758">
        <w:rPr>
          <w:rFonts w:ascii="Times New Roman" w:hAnsi="Times New Roman" w:cs="Times New Roman"/>
          <w:sz w:val="24"/>
          <w:szCs w:val="24"/>
          <w:rtl/>
        </w:rPr>
        <w:t>–</w:t>
      </w:r>
      <w:r w:rsidR="0035375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דקתני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בכולה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מוכרין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דמשמע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דיעבד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לכתחלה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נ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>"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מוכרין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סגיא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בלאו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הכין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גב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דבגמ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בבעיא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דמהו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ישן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חדש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אתי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למיפשטה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מדקתני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יקחו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ספרים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ספרים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ודחי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בדיעבד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דיחויא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ואפי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במכר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במכרו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רחובה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של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עיר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ובכל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הנך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ולדברי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המתרץ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דלמא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נקט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כולה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אטו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יקחו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53758" w:rsidRPr="00353758">
        <w:rPr>
          <w:rFonts w:ascii="Times New Roman" w:hAnsi="Times New Roman" w:cs="Times New Roman" w:hint="cs"/>
          <w:sz w:val="24"/>
          <w:szCs w:val="24"/>
          <w:rtl/>
        </w:rPr>
        <w:t>ספרים</w:t>
      </w:r>
      <w:r w:rsidR="00353758" w:rsidRPr="00353758">
        <w:rPr>
          <w:rFonts w:ascii="Times New Roman" w:hAnsi="Times New Roman" w:cs="Times New Roman"/>
          <w:sz w:val="24"/>
          <w:szCs w:val="24"/>
          <w:rtl/>
        </w:rPr>
        <w:t>.</w:t>
      </w:r>
    </w:p>
    <w:p w:rsidR="00353758" w:rsidRDefault="00353758" w:rsidP="00353758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מ"ב ס' קנג ס"ק ג</w:t>
      </w:r>
    </w:p>
    <w:p w:rsidR="009C4039" w:rsidRDefault="009C4039" w:rsidP="009C4039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מגילה כו: "רמי בר אבא הוה קא בני" עד "אמר רבא האי בי כנישתא"</w:t>
      </w:r>
    </w:p>
    <w:p w:rsidR="009C4039" w:rsidRDefault="009C4039" w:rsidP="009C4039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פרק ד', סימן א' "אמר רב חסדא לא ליסתור" עד "כי הא דרב אשי", והגהות אשר"י שם</w:t>
      </w:r>
    </w:p>
    <w:p w:rsidR="00353758" w:rsidRDefault="00353758" w:rsidP="00353758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באור הלכה ס' קנג סע' יג ד"ה</w:t>
      </w:r>
      <w:r w:rsidR="009C4039">
        <w:rPr>
          <w:rFonts w:ascii="Times New Roman" w:hAnsi="Times New Roman" w:cs="Times New Roman" w:hint="cs"/>
          <w:sz w:val="24"/>
          <w:szCs w:val="24"/>
          <w:rtl/>
        </w:rPr>
        <w:t xml:space="preserve"> לא ימכרו "וכלהו דוכתי דנזכר" עד הסוף</w:t>
      </w:r>
    </w:p>
    <w:p w:rsidR="00B512AD" w:rsidRDefault="00B512AD" w:rsidP="00B512AD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B512AD" w:rsidRDefault="00B512AD" w:rsidP="00B512A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רי"ף ח: (בדפי הרי"ף) "</w:t>
      </w:r>
      <w:r w:rsidR="00C93365">
        <w:rPr>
          <w:rFonts w:ascii="Times New Roman" w:hAnsi="Times New Roman" w:cs="Times New Roman" w:hint="cs"/>
          <w:sz w:val="24"/>
          <w:szCs w:val="24"/>
          <w:rtl/>
        </w:rPr>
        <w:t xml:space="preserve">אמר רבה בר בר חנה </w:t>
      </w:r>
      <w:r>
        <w:rPr>
          <w:rFonts w:ascii="Times New Roman" w:hAnsi="Times New Roman" w:cs="Times New Roman" w:hint="cs"/>
          <w:sz w:val="24"/>
          <w:szCs w:val="24"/>
          <w:rtl/>
        </w:rPr>
        <w:t>א"ר יוחנן משום ר"ג" עד "וכן במותריהם"</w:t>
      </w:r>
    </w:p>
    <w:p w:rsidR="00B512AD" w:rsidRDefault="00B512AD" w:rsidP="00B512AD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ח: (בדפי הרי"ף) ד"ה אין מוכרין ס"ת מתחילת דבריו עד "וגרסי' בירושלמי"</w:t>
      </w:r>
    </w:p>
    <w:p w:rsidR="00B512AD" w:rsidRDefault="00B512AD" w:rsidP="00B512AD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הרשב"א הנ"ל</w:t>
      </w:r>
    </w:p>
    <w:p w:rsidR="009C4039" w:rsidRPr="00B146C9" w:rsidRDefault="00B146C9" w:rsidP="00B146C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0D4058" w:rsidRPr="00B146C9">
        <w:rPr>
          <w:rFonts w:ascii="Times New Roman" w:hAnsi="Times New Roman" w:cs="Times New Roman" w:hint="cs"/>
          <w:sz w:val="24"/>
          <w:szCs w:val="24"/>
          <w:rtl/>
        </w:rPr>
        <w:t>רמב"ם הל' ספר תורה פ"י ה"ב, וכס"מ "ומ"ש אפילו ישן" עד "ומ"ש לעולם אין"</w:t>
      </w:r>
    </w:p>
    <w:p w:rsidR="00500ED7" w:rsidRDefault="00500ED7" w:rsidP="00500ED7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500ED7" w:rsidRPr="00B146C9" w:rsidRDefault="00B146C9" w:rsidP="00B146C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בעל המאור ז. (בדפי הרי"ף) ד"ה כתב הר' אפרים</w:t>
      </w:r>
    </w:p>
    <w:p w:rsidR="00BA33A3" w:rsidRDefault="00B146C9" w:rsidP="00BA33A3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חידושי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מסכת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דף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כז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עמוד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BA33A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A33A3">
        <w:rPr>
          <w:rFonts w:ascii="Times New Roman" w:hAnsi="Times New Roman" w:cs="Times New Roman"/>
          <w:sz w:val="24"/>
          <w:szCs w:val="24"/>
          <w:rtl/>
        </w:rPr>
        <w:t>–</w:t>
      </w:r>
      <w:r w:rsidR="00BA33A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איבעיא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בספר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חומר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קדושת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בתשמישי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כמטפחות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ודכותייהו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בספר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למכרן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ולקנות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ספרים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מטפחות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שכתבתי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במשנתינו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מייתינן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מספר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ותשמישיו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דייקינן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מהנך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דמתני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מרישא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מסיפא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בגלילת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מטפחות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דברייתא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דייקינן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מגלילת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במטפחות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מחומשין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ונביאים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והלכך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בספרים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במכירת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תיבה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ומטפחות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ואפי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דספר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ולקנות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דכותייהו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גב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מעלי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וכ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ש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הכנסת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ובית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המדרש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וצ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"</w:t>
      </w:r>
      <w:r w:rsidR="00BA33A3" w:rsidRPr="00BA33A3">
        <w:rPr>
          <w:rFonts w:ascii="Times New Roman" w:hAnsi="Times New Roman" w:cs="Times New Roman" w:hint="cs"/>
          <w:sz w:val="24"/>
          <w:szCs w:val="24"/>
          <w:rtl/>
        </w:rPr>
        <w:t>ע</w:t>
      </w:r>
      <w:r w:rsidR="00BA33A3" w:rsidRPr="00BA33A3">
        <w:rPr>
          <w:rFonts w:ascii="Times New Roman" w:hAnsi="Times New Roman" w:cs="Times New Roman"/>
          <w:sz w:val="24"/>
          <w:szCs w:val="24"/>
          <w:rtl/>
        </w:rPr>
        <w:t>.</w:t>
      </w:r>
    </w:p>
    <w:p w:rsidR="00BA33A3" w:rsidRDefault="00BA33A3" w:rsidP="00BA33A3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הל' תפילה פי"א הי"ד</w:t>
      </w:r>
    </w:p>
    <w:p w:rsidR="004A6F59" w:rsidRDefault="004A6F59" w:rsidP="004A6F5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מגילה כו: "אמר רבא האי בי כנישתא חלופה" עד "ליבני נמי"</w:t>
      </w:r>
    </w:p>
    <w:p w:rsidR="00500ED7" w:rsidRDefault="004A6F59" w:rsidP="00500ED7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קרבן נתנאל על הרא"ש פרק ד', סימן א, אות צ'</w:t>
      </w:r>
    </w:p>
    <w:p w:rsidR="00BA33A3" w:rsidRDefault="00BA33A3" w:rsidP="00BA33A3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BA33A3" w:rsidRPr="00B146C9" w:rsidRDefault="00B146C9" w:rsidP="00B146C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lastRenderedPageBreak/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A33A3" w:rsidRPr="00B146C9">
        <w:rPr>
          <w:rFonts w:ascii="Times New Roman" w:hAnsi="Times New Roman" w:cs="Times New Roman" w:hint="cs"/>
          <w:sz w:val="24"/>
          <w:szCs w:val="24"/>
          <w:rtl/>
        </w:rPr>
        <w:t>רש"י מגילה כו. ד"ה אבל מכרו תורה</w:t>
      </w:r>
    </w:p>
    <w:p w:rsidR="008A4A96" w:rsidRDefault="008A4A96" w:rsidP="008A4A9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מנחות צט. "ומנא לן דאין מורידין" עד "אשר שברת ושמתם" ורש"י ד"ה ויקם</w:t>
      </w:r>
    </w:p>
    <w:p w:rsidR="00BA33A3" w:rsidRDefault="008A4A96" w:rsidP="008A4A96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ברכות כז: "תנו רבנן מעשה" עד "מאן נוקים ליה" כח. "אמר לו רבי עקיבא רבי יהושע" עד "והיינו דאמר מר"</w:t>
      </w:r>
    </w:p>
    <w:p w:rsidR="00B146C9" w:rsidRDefault="00B146C9" w:rsidP="00B146C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t>פרי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מגדים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אורח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חיים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משבצות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זהב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קנג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הקדמה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מורידין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מקדושה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חמורה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לקלה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תימא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דהני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קדושה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מורידין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דרש</w:t>
      </w:r>
      <w:r w:rsidRPr="00B146C9">
        <w:rPr>
          <w:rFonts w:ascii="Times New Roman" w:hAnsi="Times New Roman" w:cs="Times New Roman"/>
          <w:sz w:val="24"/>
          <w:szCs w:val="24"/>
          <w:rtl/>
        </w:rPr>
        <w:t>"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B146C9">
        <w:rPr>
          <w:rFonts w:ascii="Times New Roman" w:hAnsi="Times New Roman" w:cs="Times New Roman"/>
          <w:sz w:val="24"/>
          <w:szCs w:val="24"/>
          <w:rtl/>
        </w:rPr>
        <w:t>"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מכרו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ולבוש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הביאו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תוספתא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צפוי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למזבח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במדבר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יז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B146C9">
        <w:rPr>
          <w:rFonts w:ascii="Times New Roman" w:hAnsi="Times New Roman" w:cs="Times New Roman"/>
          <w:sz w:val="24"/>
          <w:szCs w:val="24"/>
          <w:rtl/>
        </w:rPr>
        <w:t>"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146C9">
        <w:rPr>
          <w:rFonts w:ascii="Times New Roman" w:hAnsi="Times New Roman" w:cs="Times New Roman" w:hint="cs"/>
          <w:sz w:val="24"/>
          <w:szCs w:val="24"/>
          <w:rtl/>
        </w:rPr>
        <w:t>ואסמכתא</w:t>
      </w:r>
      <w:r w:rsidRPr="00B146C9">
        <w:rPr>
          <w:rFonts w:ascii="Times New Roman" w:hAnsi="Times New Roman" w:cs="Times New Roman"/>
          <w:sz w:val="24"/>
          <w:szCs w:val="24"/>
          <w:rtl/>
        </w:rPr>
        <w:t>,</w:t>
      </w:r>
    </w:p>
    <w:p w:rsidR="00500ED7" w:rsidRDefault="00500ED7" w:rsidP="00500ED7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500ED7" w:rsidRPr="00B146C9" w:rsidRDefault="00B146C9" w:rsidP="00B146C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שולחן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ערוך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יורה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רע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סעיף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–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 xml:space="preserve"> מצות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מישראל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לכתוב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הניחו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אבותיו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לכתוב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משלו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למכרו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ספרי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יאכל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רק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ע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>"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הדחק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>) (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הגהות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מיימוני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פ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>"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ישן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חדש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ללמוד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לישא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="00500ED7" w:rsidRPr="00B146C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וה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>"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לצורך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פדיון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שבויים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למכרו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גם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זה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שם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ותוס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פ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>"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ק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דב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>"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ב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ואגודה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שם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ועיין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באלו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הדינים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בא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>"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ח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סימן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קנ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>"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ג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שכר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לו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סופר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לכתוב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לו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ספר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תורה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או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שקנאו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והוא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היה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מוטעה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והגיהו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הרי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זה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כאלו</w:t>
      </w:r>
      <w:r w:rsidR="00500ED7" w:rsidRPr="00B146C9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00ED7" w:rsidRPr="00B146C9">
        <w:rPr>
          <w:rFonts w:ascii="Times New Roman" w:hAnsi="Times New Roman" w:cs="Times New Roman" w:hint="cs"/>
          <w:sz w:val="20"/>
          <w:szCs w:val="20"/>
          <w:rtl/>
        </w:rPr>
        <w:t>כתבו</w:t>
      </w:r>
    </w:p>
    <w:p w:rsidR="00500ED7" w:rsidRDefault="00500ED7" w:rsidP="00500ED7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500ED7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ך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יורה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רע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דעיקר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דאיסורא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דליכא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במכירה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העלאה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בקדש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דדוקא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כשמעלין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בקדש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דשרי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ליכא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העלאה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דכי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הדדי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נינהו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וליכא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הורדה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דמיחליף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קנ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00ED7">
        <w:rPr>
          <w:rFonts w:ascii="Times New Roman" w:hAnsi="Times New Roman" w:cs="Times New Roman"/>
          <w:sz w:val="24"/>
          <w:szCs w:val="24"/>
          <w:rtl/>
        </w:rPr>
        <w:t>:</w:t>
      </w:r>
    </w:p>
    <w:p w:rsidR="008A4A96" w:rsidRPr="00B146C9" w:rsidRDefault="00B146C9" w:rsidP="00B146C9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B146C9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A4A96" w:rsidRPr="00B146C9">
        <w:rPr>
          <w:rFonts w:ascii="Times New Roman" w:hAnsi="Times New Roman" w:cs="Times New Roman" w:hint="cs"/>
          <w:sz w:val="24"/>
          <w:szCs w:val="24"/>
          <w:rtl/>
        </w:rPr>
        <w:t>שו"ע או"ח ס' קנג סע' ד, ומ"ב ס"ק יא</w:t>
      </w:r>
    </w:p>
    <w:p w:rsidR="00500ED7" w:rsidRDefault="00500ED7" w:rsidP="008A4A96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500ED7">
        <w:rPr>
          <w:rFonts w:ascii="Times New Roman" w:hAnsi="Times New Roman" w:cs="Times New Roman" w:hint="cs"/>
          <w:sz w:val="24"/>
          <w:szCs w:val="24"/>
          <w:rtl/>
        </w:rPr>
        <w:t>פתחי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תשובה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יורה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רע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חתם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סופר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500ED7">
        <w:rPr>
          <w:rFonts w:ascii="Times New Roman" w:hAnsi="Times New Roman" w:cs="Times New Roman"/>
          <w:sz w:val="24"/>
          <w:szCs w:val="24"/>
          <w:rtl/>
        </w:rPr>
        <w:t>"</w:t>
      </w:r>
      <w:r>
        <w:rPr>
          <w:rFonts w:ascii="Times New Roman" w:hAnsi="Times New Roman" w:cs="Times New Roman" w:hint="cs"/>
          <w:sz w:val="24"/>
          <w:szCs w:val="24"/>
          <w:rtl/>
        </w:rPr>
        <w:t>ד...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הספר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השני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ספרא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דוקנא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טפי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כתבי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ונכתב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בהדור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מעלין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בקודש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הקדושה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מעולה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בעצמה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יפה</w:t>
      </w:r>
      <w:r w:rsidRPr="00500E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00ED7">
        <w:rPr>
          <w:rFonts w:ascii="Times New Roman" w:hAnsi="Times New Roman" w:cs="Times New Roman" w:hint="cs"/>
          <w:sz w:val="24"/>
          <w:szCs w:val="24"/>
          <w:rtl/>
        </w:rPr>
        <w:t>ומהודר</w:t>
      </w:r>
      <w:r w:rsidR="008A4A9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ע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"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ש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] (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תשובת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אבן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השהם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כ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"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ג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באחד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שנדב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לבו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ונדר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"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ת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ועתה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וקנה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"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ת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ואח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"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כ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ראה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הכתב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מהודר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מחויב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היותר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מהודר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דדמי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לאתרוג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הידור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עד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כן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ימכור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ויקנה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אחרת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היותר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נאה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ע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"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ש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A4A96" w:rsidRPr="008A4A96">
        <w:rPr>
          <w:rFonts w:ascii="Times New Roman" w:hAnsi="Times New Roman" w:cs="Times New Roman" w:hint="cs"/>
          <w:sz w:val="24"/>
          <w:szCs w:val="24"/>
          <w:rtl/>
        </w:rPr>
        <w:t>שהאריך</w:t>
      </w:r>
      <w:r w:rsidR="008A4A96" w:rsidRPr="008A4A96">
        <w:rPr>
          <w:rFonts w:ascii="Times New Roman" w:hAnsi="Times New Roman" w:cs="Times New Roman"/>
          <w:sz w:val="24"/>
          <w:szCs w:val="24"/>
          <w:rtl/>
        </w:rPr>
        <w:t>):</w:t>
      </w:r>
    </w:p>
    <w:sectPr w:rsidR="00500ED7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07" w:rsidRDefault="00266707" w:rsidP="00FA2793">
      <w:pPr>
        <w:spacing w:after="0" w:line="240" w:lineRule="auto"/>
      </w:pPr>
      <w:r>
        <w:separator/>
      </w:r>
    </w:p>
  </w:endnote>
  <w:endnote w:type="continuationSeparator" w:id="0">
    <w:p w:rsidR="00266707" w:rsidRDefault="00266707" w:rsidP="00FA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64098"/>
      <w:docPartObj>
        <w:docPartGallery w:val="Page Numbers (Bottom of Page)"/>
        <w:docPartUnique/>
      </w:docPartObj>
    </w:sdtPr>
    <w:sdtContent>
      <w:p w:rsidR="00500ED7" w:rsidRDefault="00500ED7">
        <w:pPr>
          <w:pStyle w:val="Footer"/>
          <w:jc w:val="center"/>
        </w:pPr>
        <w:fldSimple w:instr=" PAGE   \* MERGEFORMAT ">
          <w:r w:rsidR="00B146C9">
            <w:rPr>
              <w:noProof/>
            </w:rPr>
            <w:t>2</w:t>
          </w:r>
        </w:fldSimple>
      </w:p>
    </w:sdtContent>
  </w:sdt>
  <w:p w:rsidR="00500ED7" w:rsidRDefault="00500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07" w:rsidRDefault="00266707" w:rsidP="00FA2793">
      <w:pPr>
        <w:spacing w:after="0" w:line="240" w:lineRule="auto"/>
      </w:pPr>
      <w:r>
        <w:separator/>
      </w:r>
    </w:p>
  </w:footnote>
  <w:footnote w:type="continuationSeparator" w:id="0">
    <w:p w:rsidR="00266707" w:rsidRDefault="00266707" w:rsidP="00FA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93" w:rsidRPr="00FA2793" w:rsidRDefault="00FA2793" w:rsidP="00FA2793">
    <w:pPr>
      <w:pStyle w:val="Header"/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פרק בני העיר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תשע"ה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18"/>
    <w:multiLevelType w:val="hybridMultilevel"/>
    <w:tmpl w:val="6ED2C6C2"/>
    <w:lvl w:ilvl="0" w:tplc="A70272B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FAE"/>
    <w:multiLevelType w:val="hybridMultilevel"/>
    <w:tmpl w:val="57BC3CA6"/>
    <w:lvl w:ilvl="0" w:tplc="1818BE9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78F"/>
    <w:multiLevelType w:val="hybridMultilevel"/>
    <w:tmpl w:val="9C5AA022"/>
    <w:lvl w:ilvl="0" w:tplc="39F242D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E31"/>
    <w:multiLevelType w:val="hybridMultilevel"/>
    <w:tmpl w:val="8FE235C8"/>
    <w:lvl w:ilvl="0" w:tplc="71AEAAB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18D5"/>
    <w:multiLevelType w:val="hybridMultilevel"/>
    <w:tmpl w:val="D2DA7820"/>
    <w:lvl w:ilvl="0" w:tplc="E27EB29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42E"/>
    <w:multiLevelType w:val="hybridMultilevel"/>
    <w:tmpl w:val="4AA045AE"/>
    <w:lvl w:ilvl="0" w:tplc="BC3022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93"/>
    <w:rsid w:val="00015CCE"/>
    <w:rsid w:val="000D4058"/>
    <w:rsid w:val="001A33B9"/>
    <w:rsid w:val="00266707"/>
    <w:rsid w:val="00291BC0"/>
    <w:rsid w:val="00353758"/>
    <w:rsid w:val="00466A1F"/>
    <w:rsid w:val="004A6F59"/>
    <w:rsid w:val="00500ED7"/>
    <w:rsid w:val="00611F71"/>
    <w:rsid w:val="0063238F"/>
    <w:rsid w:val="008516F9"/>
    <w:rsid w:val="008A4A96"/>
    <w:rsid w:val="008D1355"/>
    <w:rsid w:val="009C4039"/>
    <w:rsid w:val="00A91F1E"/>
    <w:rsid w:val="00B146C9"/>
    <w:rsid w:val="00B240D0"/>
    <w:rsid w:val="00B512AD"/>
    <w:rsid w:val="00BA33A3"/>
    <w:rsid w:val="00C93365"/>
    <w:rsid w:val="00E252DC"/>
    <w:rsid w:val="00E54DD3"/>
    <w:rsid w:val="00F45B13"/>
    <w:rsid w:val="00FA2793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793"/>
  </w:style>
  <w:style w:type="paragraph" w:styleId="Footer">
    <w:name w:val="footer"/>
    <w:basedOn w:val="Normal"/>
    <w:link w:val="FooterChar"/>
    <w:uiPriority w:val="99"/>
    <w:unhideWhenUsed/>
    <w:rsid w:val="00FA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93"/>
  </w:style>
  <w:style w:type="paragraph" w:styleId="ListParagraph">
    <w:name w:val="List Paragraph"/>
    <w:basedOn w:val="Normal"/>
    <w:uiPriority w:val="34"/>
    <w:qFormat/>
    <w:rsid w:val="00B14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6</cp:revision>
  <dcterms:created xsi:type="dcterms:W3CDTF">2015-07-27T03:28:00Z</dcterms:created>
  <dcterms:modified xsi:type="dcterms:W3CDTF">2015-07-28T07:20:00Z</dcterms:modified>
</cp:coreProperties>
</file>