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3A9CA3C9" w:rsidR="00772561" w:rsidRDefault="00D036C2" w:rsidP="00101600">
      <w:pPr>
        <w:spacing w:after="120"/>
        <w:jc w:val="center"/>
        <w:rPr>
          <w:rFonts w:asciiTheme="majorBidi" w:hAnsiTheme="majorBidi" w:cstheme="majorBidi"/>
          <w:u w:val="single"/>
          <w:rtl/>
        </w:rPr>
      </w:pPr>
      <w:r w:rsidRPr="00CB56BD">
        <w:rPr>
          <w:rFonts w:asciiTheme="majorBidi" w:hAnsiTheme="majorBidi" w:cstheme="majorBidi"/>
          <w:u w:val="single"/>
          <w:rtl/>
        </w:rPr>
        <w:t>מ</w:t>
      </w:r>
      <w:r w:rsidR="001A560C">
        <w:rPr>
          <w:rFonts w:hint="cs"/>
          <w:u w:val="single"/>
          <w:rtl/>
        </w:rPr>
        <w:t>ס</w:t>
      </w:r>
      <w:r w:rsidR="0047139E">
        <w:rPr>
          <w:rFonts w:hint="cs"/>
          <w:u w:val="single"/>
          <w:rtl/>
        </w:rPr>
        <w:t xml:space="preserve">כת מעילה – קיץ תשפ"ג – דף-מקורות </w:t>
      </w:r>
      <w:r w:rsidR="00BD6DD4">
        <w:rPr>
          <w:rFonts w:asciiTheme="majorBidi" w:hAnsiTheme="majorBidi" w:cstheme="majorBidi" w:hint="cs"/>
          <w:u w:val="single"/>
          <w:rtl/>
        </w:rPr>
        <w:t>10</w:t>
      </w:r>
    </w:p>
    <w:p w14:paraId="0B108F0A" w14:textId="77777777" w:rsidR="00505F72" w:rsidRDefault="00505F72" w:rsidP="00101600">
      <w:pPr>
        <w:spacing w:after="120"/>
        <w:jc w:val="center"/>
        <w:rPr>
          <w:rFonts w:asciiTheme="majorBidi" w:hAnsiTheme="majorBidi" w:cstheme="majorBidi"/>
          <w:u w:val="single"/>
        </w:rPr>
      </w:pPr>
    </w:p>
    <w:p w14:paraId="214F1890" w14:textId="77777777" w:rsidR="00BD6DD4" w:rsidRDefault="000A28B4" w:rsidP="008978C8">
      <w:pPr>
        <w:tabs>
          <w:tab w:val="left" w:pos="6836"/>
        </w:tabs>
        <w:spacing w:after="120"/>
        <w:jc w:val="both"/>
        <w:rPr>
          <w:rFonts w:asciiTheme="majorBidi" w:hAnsiTheme="majorBidi" w:cstheme="majorBidi"/>
          <w:rtl/>
        </w:rPr>
      </w:pPr>
      <w:r w:rsidRPr="000A28B4">
        <w:rPr>
          <w:rFonts w:asciiTheme="majorBidi" w:hAnsiTheme="majorBidi" w:cstheme="majorBidi" w:hint="cs"/>
          <w:rtl/>
        </w:rPr>
        <w:t>(1</w:t>
      </w:r>
      <w:r>
        <w:rPr>
          <w:rFonts w:asciiTheme="majorBidi" w:hAnsiTheme="majorBidi" w:cstheme="majorBidi" w:hint="cs"/>
          <w:rtl/>
        </w:rPr>
        <w:t>)</w:t>
      </w:r>
      <w:r w:rsidR="00BD6DD4">
        <w:rPr>
          <w:rFonts w:asciiTheme="majorBidi" w:hAnsiTheme="majorBidi" w:cstheme="majorBidi" w:hint="cs"/>
          <w:rtl/>
        </w:rPr>
        <w:t xml:space="preserve"> לסיים את המקורות מדף 9</w:t>
      </w:r>
    </w:p>
    <w:p w14:paraId="00E97AD6" w14:textId="77777777" w:rsidR="00BD6DD4" w:rsidRDefault="00BD6DD4" w:rsidP="008978C8">
      <w:pPr>
        <w:tabs>
          <w:tab w:val="left" w:pos="6836"/>
        </w:tabs>
        <w:spacing w:after="120"/>
        <w:jc w:val="both"/>
        <w:rPr>
          <w:rFonts w:asciiTheme="majorBidi" w:hAnsiTheme="majorBidi" w:cstheme="majorBidi"/>
          <w:rtl/>
        </w:rPr>
      </w:pPr>
    </w:p>
    <w:p w14:paraId="01191A9B" w14:textId="77777777" w:rsidR="00BD6DD4" w:rsidRDefault="00BD6DD4" w:rsidP="00BD6DD4">
      <w:pPr>
        <w:tabs>
          <w:tab w:val="left" w:pos="6836"/>
        </w:tabs>
        <w:spacing w:after="120"/>
        <w:jc w:val="both"/>
        <w:rPr>
          <w:rtl/>
        </w:rPr>
      </w:pPr>
      <w:r>
        <w:rPr>
          <w:rFonts w:asciiTheme="majorBidi" w:hAnsiTheme="majorBidi" w:cstheme="majorBidi" w:hint="cs"/>
          <w:rtl/>
        </w:rPr>
        <w:t xml:space="preserve">(2) </w:t>
      </w:r>
      <w:r w:rsidR="00431E84">
        <w:rPr>
          <w:rFonts w:hint="cs"/>
          <w:rtl/>
        </w:rPr>
        <w:t xml:space="preserve">גמרא דף </w:t>
      </w:r>
      <w:proofErr w:type="spellStart"/>
      <w:r w:rsidR="00431E84">
        <w:rPr>
          <w:rFonts w:hint="cs"/>
          <w:rtl/>
        </w:rPr>
        <w:t>כא</w:t>
      </w:r>
      <w:proofErr w:type="spellEnd"/>
      <w:r w:rsidR="00431E84">
        <w:rPr>
          <w:rFonts w:hint="cs"/>
          <w:rtl/>
        </w:rPr>
        <w:t>. "</w:t>
      </w:r>
      <w:r>
        <w:rPr>
          <w:rFonts w:hint="cs"/>
          <w:rtl/>
        </w:rPr>
        <w:t xml:space="preserve">שלח ביד פקח וכו' ... כשנזכרו שניהם", </w:t>
      </w:r>
      <w:r w:rsidR="00431E84">
        <w:rPr>
          <w:rFonts w:hint="cs"/>
          <w:rtl/>
        </w:rPr>
        <w:t>רש"י</w:t>
      </w:r>
    </w:p>
    <w:p w14:paraId="14E92F3E" w14:textId="78A1A362" w:rsidR="00BD6DD4" w:rsidRDefault="00156F4D" w:rsidP="00BD6DD4">
      <w:pPr>
        <w:tabs>
          <w:tab w:val="left" w:pos="6836"/>
        </w:tabs>
        <w:spacing w:after="120"/>
        <w:jc w:val="both"/>
        <w:rPr>
          <w:rtl/>
        </w:rPr>
      </w:pPr>
      <w:r>
        <w:rPr>
          <w:rFonts w:hint="cs"/>
          <w:rtl/>
        </w:rPr>
        <w:t xml:space="preserve">למה מעל שליח אם נזכר בעל הבית? ר' גרשום ד"ה </w:t>
      </w:r>
      <w:proofErr w:type="spellStart"/>
      <w:r>
        <w:rPr>
          <w:rFonts w:hint="cs"/>
          <w:rtl/>
        </w:rPr>
        <w:t>ורמינהו</w:t>
      </w:r>
      <w:proofErr w:type="spellEnd"/>
      <w:r>
        <w:rPr>
          <w:rFonts w:hint="cs"/>
          <w:rtl/>
        </w:rPr>
        <w:t xml:space="preserve"> נזכר בעה"ב, רש"י חגיגה י: ד"ה שליח עניא מאי עביד, שם ד"ה מידי דהוה, רש"י קידושין נ. ד"ה שליח מעל</w:t>
      </w:r>
      <w:r w:rsidR="002670C7">
        <w:rPr>
          <w:rFonts w:hint="cs"/>
          <w:rtl/>
        </w:rPr>
        <w:t xml:space="preserve">, </w:t>
      </w:r>
      <w:proofErr w:type="spellStart"/>
      <w:r w:rsidR="002670C7">
        <w:rPr>
          <w:rFonts w:hint="cs"/>
          <w:rtl/>
        </w:rPr>
        <w:t>תוס</w:t>
      </w:r>
      <w:proofErr w:type="spellEnd"/>
      <w:r w:rsidR="002670C7">
        <w:rPr>
          <w:rFonts w:hint="cs"/>
          <w:rtl/>
        </w:rPr>
        <w:t xml:space="preserve">' רי"ד קידושין </w:t>
      </w:r>
      <w:proofErr w:type="spellStart"/>
      <w:r w:rsidR="002670C7">
        <w:rPr>
          <w:rFonts w:hint="cs"/>
          <w:rtl/>
        </w:rPr>
        <w:t>מב</w:t>
      </w:r>
      <w:proofErr w:type="spellEnd"/>
      <w:r w:rsidR="002670C7">
        <w:rPr>
          <w:rFonts w:hint="cs"/>
          <w:rtl/>
        </w:rPr>
        <w:t>: ד"ה שילח ביד פיקח</w:t>
      </w:r>
    </w:p>
    <w:p w14:paraId="46E07114" w14:textId="491FFBC0" w:rsidR="00E55BC5" w:rsidRDefault="00E55BC5" w:rsidP="00536F81">
      <w:pPr>
        <w:tabs>
          <w:tab w:val="left" w:pos="6836"/>
        </w:tabs>
        <w:spacing w:after="120"/>
        <w:jc w:val="both"/>
        <w:rPr>
          <w:rtl/>
        </w:rPr>
      </w:pPr>
      <w:r>
        <w:rPr>
          <w:rFonts w:hint="cs"/>
          <w:rtl/>
        </w:rPr>
        <w:t>[</w:t>
      </w:r>
      <w:proofErr w:type="spellStart"/>
      <w:r w:rsidR="00536F81">
        <w:rPr>
          <w:rFonts w:hint="cs"/>
          <w:rtl/>
        </w:rPr>
        <w:t>תוס</w:t>
      </w:r>
      <w:proofErr w:type="spellEnd"/>
      <w:r w:rsidR="00536F81">
        <w:rPr>
          <w:rFonts w:hint="cs"/>
          <w:rtl/>
        </w:rPr>
        <w:t xml:space="preserve">' קידושין </w:t>
      </w:r>
      <w:proofErr w:type="spellStart"/>
      <w:r w:rsidR="00536F81">
        <w:rPr>
          <w:rFonts w:hint="cs"/>
          <w:rtl/>
        </w:rPr>
        <w:t>מב</w:t>
      </w:r>
      <w:proofErr w:type="spellEnd"/>
      <w:r w:rsidR="00536F81">
        <w:rPr>
          <w:rFonts w:hint="cs"/>
          <w:rtl/>
        </w:rPr>
        <w:t xml:space="preserve">: ד"ה </w:t>
      </w:r>
      <w:proofErr w:type="spellStart"/>
      <w:r w:rsidR="00536F81">
        <w:rPr>
          <w:rFonts w:hint="cs"/>
          <w:rtl/>
        </w:rPr>
        <w:t>אמאי</w:t>
      </w:r>
      <w:proofErr w:type="spellEnd"/>
      <w:r w:rsidR="00536F81">
        <w:rPr>
          <w:rFonts w:hint="cs"/>
          <w:rtl/>
        </w:rPr>
        <w:t xml:space="preserve">, </w:t>
      </w:r>
      <w:r>
        <w:rPr>
          <w:rFonts w:hint="cs"/>
          <w:rtl/>
        </w:rPr>
        <w:t xml:space="preserve">קצות החושן </w:t>
      </w:r>
      <w:proofErr w:type="spellStart"/>
      <w:r>
        <w:rPr>
          <w:rFonts w:hint="cs"/>
          <w:rtl/>
        </w:rPr>
        <w:t>שמח:ד</w:t>
      </w:r>
      <w:proofErr w:type="spellEnd"/>
      <w:r>
        <w:rPr>
          <w:rFonts w:hint="cs"/>
          <w:rtl/>
        </w:rPr>
        <w:t xml:space="preserve"> "</w:t>
      </w:r>
      <w:r>
        <w:rPr>
          <w:rtl/>
        </w:rPr>
        <w:t xml:space="preserve">ובעיקר הדין נראה כהכרעת </w:t>
      </w:r>
      <w:proofErr w:type="spellStart"/>
      <w:r>
        <w:rPr>
          <w:rtl/>
        </w:rPr>
        <w:t>הש"ך</w:t>
      </w:r>
      <w:proofErr w:type="spellEnd"/>
      <w:r>
        <w:rPr>
          <w:rFonts w:hint="cs"/>
          <w:rtl/>
        </w:rPr>
        <w:t xml:space="preserve"> ... </w:t>
      </w:r>
      <w:r>
        <w:rPr>
          <w:rtl/>
        </w:rPr>
        <w:t xml:space="preserve"> מדברי רש"י בקידושין דאין שליח לדבר עבירה אפילו </w:t>
      </w:r>
      <w:proofErr w:type="spellStart"/>
      <w:r>
        <w:rPr>
          <w:rtl/>
        </w:rPr>
        <w:t>היכא</w:t>
      </w:r>
      <w:proofErr w:type="spellEnd"/>
      <w:r>
        <w:rPr>
          <w:rtl/>
        </w:rPr>
        <w:t xml:space="preserve"> דלא ידע</w:t>
      </w:r>
      <w:r w:rsidR="00536F81">
        <w:rPr>
          <w:rFonts w:hint="cs"/>
          <w:rtl/>
        </w:rPr>
        <w:t>"]</w:t>
      </w:r>
    </w:p>
    <w:p w14:paraId="3F949A1F" w14:textId="77777777" w:rsidR="00431E84" w:rsidRDefault="00431E84" w:rsidP="00B615CA">
      <w:pPr>
        <w:tabs>
          <w:tab w:val="left" w:pos="6836"/>
        </w:tabs>
        <w:spacing w:after="120"/>
        <w:jc w:val="both"/>
        <w:rPr>
          <w:rtl/>
        </w:rPr>
      </w:pPr>
    </w:p>
    <w:p w14:paraId="3CED858D" w14:textId="6930B4A8" w:rsidR="00BD6DD4" w:rsidRDefault="008978C8" w:rsidP="00BD6DD4">
      <w:pPr>
        <w:tabs>
          <w:tab w:val="left" w:pos="6836"/>
        </w:tabs>
        <w:spacing w:after="120"/>
        <w:jc w:val="both"/>
        <w:rPr>
          <w:rFonts w:asciiTheme="majorBidi" w:hAnsiTheme="majorBidi" w:cstheme="majorBidi"/>
          <w:rtl/>
        </w:rPr>
      </w:pPr>
      <w:r>
        <w:rPr>
          <w:rFonts w:asciiTheme="majorBidi" w:hAnsiTheme="majorBidi" w:cstheme="majorBidi" w:hint="cs"/>
          <w:rtl/>
        </w:rPr>
        <w:t>(</w:t>
      </w:r>
      <w:r w:rsidR="00BD6DD4">
        <w:rPr>
          <w:rFonts w:asciiTheme="majorBidi" w:hAnsiTheme="majorBidi" w:cstheme="majorBidi" w:hint="cs"/>
          <w:rtl/>
        </w:rPr>
        <w:t>3</w:t>
      </w:r>
      <w:r>
        <w:rPr>
          <w:rFonts w:asciiTheme="majorBidi" w:hAnsiTheme="majorBidi" w:cstheme="majorBidi" w:hint="cs"/>
          <w:rtl/>
        </w:rPr>
        <w:t xml:space="preserve">) </w:t>
      </w:r>
      <w:r w:rsidR="001442DA">
        <w:rPr>
          <w:rFonts w:asciiTheme="majorBidi" w:hAnsiTheme="majorBidi" w:cstheme="majorBidi" w:hint="cs"/>
          <w:rtl/>
        </w:rPr>
        <w:t xml:space="preserve">משנה דף </w:t>
      </w:r>
      <w:proofErr w:type="spellStart"/>
      <w:r w:rsidR="001442DA">
        <w:rPr>
          <w:rFonts w:asciiTheme="majorBidi" w:hAnsiTheme="majorBidi" w:cstheme="majorBidi" w:hint="cs"/>
          <w:rtl/>
        </w:rPr>
        <w:t>כא</w:t>
      </w:r>
      <w:proofErr w:type="spellEnd"/>
      <w:r w:rsidR="001442DA">
        <w:rPr>
          <w:rFonts w:asciiTheme="majorBidi" w:hAnsiTheme="majorBidi" w:cstheme="majorBidi" w:hint="cs"/>
          <w:rtl/>
        </w:rPr>
        <w:t>.</w:t>
      </w:r>
      <w:r w:rsidR="00BD6DD4">
        <w:rPr>
          <w:rFonts w:asciiTheme="majorBidi" w:hAnsiTheme="majorBidi" w:cstheme="majorBidi" w:hint="cs"/>
          <w:rtl/>
        </w:rPr>
        <w:t xml:space="preserve"> - </w:t>
      </w:r>
      <w:proofErr w:type="spellStart"/>
      <w:r w:rsidR="00BD6DD4">
        <w:rPr>
          <w:rFonts w:asciiTheme="majorBidi" w:hAnsiTheme="majorBidi" w:cstheme="majorBidi" w:hint="cs"/>
          <w:rtl/>
        </w:rPr>
        <w:t>כא</w:t>
      </w:r>
      <w:proofErr w:type="spellEnd"/>
      <w:r w:rsidR="00BD6DD4">
        <w:rPr>
          <w:rFonts w:asciiTheme="majorBidi" w:hAnsiTheme="majorBidi" w:cstheme="majorBidi" w:hint="cs"/>
          <w:rtl/>
        </w:rPr>
        <w:t>:</w:t>
      </w:r>
      <w:r w:rsidR="001442DA">
        <w:rPr>
          <w:rFonts w:asciiTheme="majorBidi" w:hAnsiTheme="majorBidi" w:cstheme="majorBidi" w:hint="cs"/>
          <w:rtl/>
        </w:rPr>
        <w:t xml:space="preserve"> וגמרא </w:t>
      </w:r>
      <w:r w:rsidR="00BD6DD4">
        <w:rPr>
          <w:rFonts w:asciiTheme="majorBidi" w:hAnsiTheme="majorBidi" w:cstheme="majorBidi" w:hint="cs"/>
          <w:rtl/>
        </w:rPr>
        <w:t xml:space="preserve">עד המשנה הבאה, </w:t>
      </w:r>
      <w:r w:rsidR="001442DA">
        <w:rPr>
          <w:rFonts w:asciiTheme="majorBidi" w:hAnsiTheme="majorBidi" w:cstheme="majorBidi" w:hint="cs"/>
          <w:rtl/>
        </w:rPr>
        <w:t xml:space="preserve">רש"י, </w:t>
      </w:r>
      <w:proofErr w:type="spellStart"/>
      <w:r w:rsidR="001442DA">
        <w:rPr>
          <w:rFonts w:asciiTheme="majorBidi" w:hAnsiTheme="majorBidi" w:cstheme="majorBidi" w:hint="cs"/>
          <w:rtl/>
        </w:rPr>
        <w:t>תוס</w:t>
      </w:r>
      <w:proofErr w:type="spellEnd"/>
      <w:r w:rsidR="001442DA">
        <w:rPr>
          <w:rFonts w:asciiTheme="majorBidi" w:hAnsiTheme="majorBidi" w:cstheme="majorBidi" w:hint="cs"/>
          <w:rtl/>
        </w:rPr>
        <w:t>'</w:t>
      </w:r>
    </w:p>
    <w:p w14:paraId="264AE6BD" w14:textId="68419E10" w:rsidR="007D4A38" w:rsidRDefault="00BD6DD4" w:rsidP="005379C0">
      <w:pPr>
        <w:tabs>
          <w:tab w:val="left" w:pos="6836"/>
        </w:tabs>
        <w:spacing w:after="120"/>
        <w:jc w:val="both"/>
        <w:rPr>
          <w:rFonts w:asciiTheme="majorBidi" w:hAnsiTheme="majorBidi" w:cstheme="majorBidi"/>
          <w:rtl/>
        </w:rPr>
      </w:pPr>
      <w:r>
        <w:rPr>
          <w:rFonts w:asciiTheme="majorBidi" w:hAnsiTheme="majorBidi" w:cstheme="majorBidi" w:hint="cs"/>
          <w:rtl/>
        </w:rPr>
        <w:t>[</w:t>
      </w:r>
      <w:proofErr w:type="spellStart"/>
      <w:r>
        <w:rPr>
          <w:rFonts w:asciiTheme="majorBidi" w:hAnsiTheme="majorBidi" w:cstheme="majorBidi" w:hint="cs"/>
          <w:rtl/>
        </w:rPr>
        <w:t>בענין</w:t>
      </w:r>
      <w:proofErr w:type="spellEnd"/>
      <w:r>
        <w:rPr>
          <w:rFonts w:asciiTheme="majorBidi" w:hAnsiTheme="majorBidi" w:cstheme="majorBidi" w:hint="cs"/>
          <w:rtl/>
        </w:rPr>
        <w:t xml:space="preserve"> שווי דינר זהב </w:t>
      </w:r>
      <w:r>
        <w:rPr>
          <w:rFonts w:asciiTheme="majorBidi" w:hAnsiTheme="majorBidi" w:cstheme="majorBidi"/>
          <w:rtl/>
        </w:rPr>
        <w:t>–</w:t>
      </w:r>
      <w:r>
        <w:rPr>
          <w:rFonts w:asciiTheme="majorBidi" w:hAnsiTheme="majorBidi" w:cstheme="majorBidi" w:hint="cs"/>
          <w:rtl/>
        </w:rPr>
        <w:t xml:space="preserve"> </w:t>
      </w:r>
      <w:proofErr w:type="spellStart"/>
      <w:r>
        <w:rPr>
          <w:rFonts w:asciiTheme="majorBidi" w:hAnsiTheme="majorBidi" w:cstheme="majorBidi" w:hint="cs"/>
          <w:rtl/>
        </w:rPr>
        <w:t>שטמ"ק</w:t>
      </w:r>
      <w:proofErr w:type="spellEnd"/>
      <w:r>
        <w:rPr>
          <w:rFonts w:asciiTheme="majorBidi" w:hAnsiTheme="majorBidi" w:cstheme="majorBidi" w:hint="cs"/>
          <w:rtl/>
        </w:rPr>
        <w:t xml:space="preserve"> </w:t>
      </w:r>
      <w:proofErr w:type="spellStart"/>
      <w:r>
        <w:rPr>
          <w:rFonts w:asciiTheme="majorBidi" w:hAnsiTheme="majorBidi" w:cstheme="majorBidi" w:hint="cs"/>
          <w:rtl/>
        </w:rPr>
        <w:t>כא</w:t>
      </w:r>
      <w:proofErr w:type="spellEnd"/>
      <w:r>
        <w:rPr>
          <w:rFonts w:asciiTheme="majorBidi" w:hAnsiTheme="majorBidi" w:cstheme="majorBidi" w:hint="cs"/>
          <w:rtl/>
        </w:rPr>
        <w:t xml:space="preserve">. </w:t>
      </w:r>
      <w:proofErr w:type="spellStart"/>
      <w:r>
        <w:rPr>
          <w:rFonts w:asciiTheme="majorBidi" w:hAnsiTheme="majorBidi" w:cstheme="majorBidi" w:hint="cs"/>
          <w:rtl/>
        </w:rPr>
        <w:t>ס"ק</w:t>
      </w:r>
      <w:proofErr w:type="spellEnd"/>
      <w:r>
        <w:rPr>
          <w:rFonts w:asciiTheme="majorBidi" w:hAnsiTheme="majorBidi" w:cstheme="majorBidi" w:hint="cs"/>
          <w:rtl/>
        </w:rPr>
        <w:t xml:space="preserve"> </w:t>
      </w:r>
      <w:proofErr w:type="spellStart"/>
      <w:r>
        <w:rPr>
          <w:rFonts w:asciiTheme="majorBidi" w:hAnsiTheme="majorBidi" w:cstheme="majorBidi" w:hint="cs"/>
          <w:rtl/>
        </w:rPr>
        <w:t>כז</w:t>
      </w:r>
      <w:proofErr w:type="spellEnd"/>
      <w:r>
        <w:rPr>
          <w:rFonts w:asciiTheme="majorBidi" w:hAnsiTheme="majorBidi" w:cstheme="majorBidi" w:hint="cs"/>
          <w:rtl/>
        </w:rPr>
        <w:t>, רמב"ם פירוש המשנה]</w:t>
      </w:r>
    </w:p>
    <w:p w14:paraId="06DBC133" w14:textId="1971318F" w:rsidR="00BD6DD4" w:rsidRDefault="005425C2" w:rsidP="00050B3F">
      <w:pPr>
        <w:tabs>
          <w:tab w:val="left" w:pos="6836"/>
        </w:tabs>
        <w:spacing w:after="120"/>
        <w:jc w:val="both"/>
        <w:rPr>
          <w:rFonts w:asciiTheme="majorBidi" w:hAnsiTheme="majorBidi"/>
          <w:rtl/>
        </w:rPr>
      </w:pPr>
      <w:proofErr w:type="spellStart"/>
      <w:r>
        <w:rPr>
          <w:rFonts w:asciiTheme="majorBidi" w:hAnsiTheme="majorBidi" w:cstheme="majorBidi" w:hint="cs"/>
          <w:rtl/>
        </w:rPr>
        <w:t>בענין</w:t>
      </w:r>
      <w:proofErr w:type="spellEnd"/>
      <w:r>
        <w:rPr>
          <w:rFonts w:asciiTheme="majorBidi" w:hAnsiTheme="majorBidi" w:cstheme="majorBidi" w:hint="cs"/>
          <w:rtl/>
        </w:rPr>
        <w:t xml:space="preserve"> החילוק בין חלוק לקטניות </w:t>
      </w:r>
      <w:r>
        <w:rPr>
          <w:rFonts w:asciiTheme="majorBidi" w:hAnsiTheme="majorBidi" w:cstheme="majorBidi"/>
          <w:rtl/>
        </w:rPr>
        <w:t>–</w:t>
      </w:r>
      <w:r>
        <w:rPr>
          <w:rFonts w:asciiTheme="majorBidi" w:hAnsiTheme="majorBidi" w:cstheme="majorBidi" w:hint="cs"/>
          <w:rtl/>
        </w:rPr>
        <w:t xml:space="preserve"> רמב"ם פירוש המשנה, </w:t>
      </w:r>
      <w:proofErr w:type="spellStart"/>
      <w:r w:rsidR="00050B3F">
        <w:rPr>
          <w:rFonts w:asciiTheme="majorBidi" w:hAnsiTheme="majorBidi" w:cstheme="majorBidi" w:hint="cs"/>
          <w:rtl/>
        </w:rPr>
        <w:t>שטמ"ק</w:t>
      </w:r>
      <w:proofErr w:type="spellEnd"/>
      <w:r w:rsidR="00050B3F">
        <w:rPr>
          <w:rFonts w:asciiTheme="majorBidi" w:hAnsiTheme="majorBidi" w:cstheme="majorBidi" w:hint="cs"/>
          <w:rtl/>
        </w:rPr>
        <w:t xml:space="preserve"> </w:t>
      </w:r>
      <w:proofErr w:type="spellStart"/>
      <w:r w:rsidR="00050B3F">
        <w:rPr>
          <w:rFonts w:asciiTheme="majorBidi" w:hAnsiTheme="majorBidi" w:cstheme="majorBidi" w:hint="cs"/>
          <w:rtl/>
        </w:rPr>
        <w:t>ס"ק</w:t>
      </w:r>
      <w:proofErr w:type="spellEnd"/>
      <w:r w:rsidR="00050B3F">
        <w:rPr>
          <w:rFonts w:asciiTheme="majorBidi" w:hAnsiTheme="majorBidi" w:cstheme="majorBidi" w:hint="cs"/>
          <w:rtl/>
        </w:rPr>
        <w:t xml:space="preserve"> </w:t>
      </w:r>
      <w:r w:rsidR="00050B3F">
        <w:rPr>
          <w:rFonts w:asciiTheme="majorBidi" w:hAnsiTheme="majorBidi" w:cstheme="majorBidi" w:hint="cs"/>
          <w:rtl/>
        </w:rPr>
        <w:t xml:space="preserve">ח </w:t>
      </w:r>
      <w:proofErr w:type="spellStart"/>
      <w:r w:rsidR="00050B3F">
        <w:rPr>
          <w:rFonts w:asciiTheme="majorBidi" w:hAnsiTheme="majorBidi" w:cstheme="majorBidi" w:hint="cs"/>
          <w:rtl/>
        </w:rPr>
        <w:t>וס"ק</w:t>
      </w:r>
      <w:proofErr w:type="spellEnd"/>
      <w:r w:rsidR="00050B3F">
        <w:rPr>
          <w:rFonts w:asciiTheme="majorBidi" w:hAnsiTheme="majorBidi" w:cstheme="majorBidi" w:hint="cs"/>
          <w:rtl/>
        </w:rPr>
        <w:t xml:space="preserve"> </w:t>
      </w:r>
      <w:proofErr w:type="spellStart"/>
      <w:r w:rsidR="00050B3F">
        <w:rPr>
          <w:rFonts w:asciiTheme="majorBidi" w:hAnsiTheme="majorBidi" w:cstheme="majorBidi" w:hint="cs"/>
          <w:rtl/>
        </w:rPr>
        <w:t>טז</w:t>
      </w:r>
      <w:proofErr w:type="spellEnd"/>
      <w:r w:rsidR="00050B3F">
        <w:rPr>
          <w:rFonts w:asciiTheme="majorBidi" w:hAnsiTheme="majorBidi" w:cstheme="majorBidi" w:hint="cs"/>
          <w:rtl/>
        </w:rPr>
        <w:t>, [</w:t>
      </w:r>
      <w:r>
        <w:rPr>
          <w:rFonts w:asciiTheme="majorBidi" w:hAnsiTheme="majorBidi" w:cstheme="majorBidi" w:hint="cs"/>
          <w:rtl/>
        </w:rPr>
        <w:t xml:space="preserve">ר' גרשום </w:t>
      </w:r>
      <w:r w:rsidR="00050B3F">
        <w:rPr>
          <w:rFonts w:asciiTheme="majorBidi" w:hAnsiTheme="majorBidi" w:cstheme="majorBidi" w:hint="cs"/>
          <w:rtl/>
        </w:rPr>
        <w:t xml:space="preserve">ופירוש קדמון כאן, רש"י כתובות </w:t>
      </w:r>
      <w:proofErr w:type="spellStart"/>
      <w:r w:rsidR="00050B3F">
        <w:rPr>
          <w:rFonts w:asciiTheme="majorBidi" w:hAnsiTheme="majorBidi" w:cstheme="majorBidi" w:hint="cs"/>
          <w:rtl/>
        </w:rPr>
        <w:t>צט</w:t>
      </w:r>
      <w:proofErr w:type="spellEnd"/>
      <w:r w:rsidR="00050B3F">
        <w:rPr>
          <w:rFonts w:asciiTheme="majorBidi" w:hAnsiTheme="majorBidi" w:cstheme="majorBidi" w:hint="cs"/>
          <w:rtl/>
        </w:rPr>
        <w:t xml:space="preserve">. (מד"ה </w:t>
      </w:r>
      <w:proofErr w:type="spellStart"/>
      <w:r w:rsidR="00050B3F" w:rsidRPr="00050B3F">
        <w:rPr>
          <w:rFonts w:asciiTheme="majorBidi" w:hAnsiTheme="majorBidi"/>
          <w:rtl/>
        </w:rPr>
        <w:t>דא"ל</w:t>
      </w:r>
      <w:proofErr w:type="spellEnd"/>
      <w:r w:rsidR="00050B3F" w:rsidRPr="00050B3F">
        <w:rPr>
          <w:rFonts w:asciiTheme="majorBidi" w:hAnsiTheme="majorBidi"/>
          <w:rtl/>
        </w:rPr>
        <w:t xml:space="preserve"> אי </w:t>
      </w:r>
      <w:proofErr w:type="spellStart"/>
      <w:r w:rsidR="00050B3F" w:rsidRPr="00050B3F">
        <w:rPr>
          <w:rFonts w:asciiTheme="majorBidi" w:hAnsiTheme="majorBidi"/>
          <w:rtl/>
        </w:rPr>
        <w:t>אייתית</w:t>
      </w:r>
      <w:proofErr w:type="spellEnd"/>
      <w:r w:rsidR="00050B3F" w:rsidRPr="00050B3F">
        <w:rPr>
          <w:rFonts w:asciiTheme="majorBidi" w:hAnsiTheme="majorBidi"/>
          <w:rtl/>
        </w:rPr>
        <w:t xml:space="preserve"> </w:t>
      </w:r>
      <w:r w:rsidR="00050B3F">
        <w:rPr>
          <w:rFonts w:asciiTheme="majorBidi" w:hAnsiTheme="majorBidi" w:hint="cs"/>
          <w:rtl/>
        </w:rPr>
        <w:t xml:space="preserve">עד ד"ה </w:t>
      </w:r>
      <w:proofErr w:type="spellStart"/>
      <w:r w:rsidR="00050B3F">
        <w:rPr>
          <w:rFonts w:asciiTheme="majorBidi" w:hAnsiTheme="majorBidi" w:hint="cs"/>
          <w:rtl/>
        </w:rPr>
        <w:t>בשומא</w:t>
      </w:r>
      <w:proofErr w:type="spellEnd"/>
      <w:r w:rsidR="00050B3F">
        <w:rPr>
          <w:rFonts w:asciiTheme="majorBidi" w:hAnsiTheme="majorBidi" w:hint="cs"/>
          <w:rtl/>
        </w:rPr>
        <w:t xml:space="preserve">), </w:t>
      </w:r>
      <w:proofErr w:type="spellStart"/>
      <w:r w:rsidR="00050B3F">
        <w:rPr>
          <w:rFonts w:asciiTheme="majorBidi" w:hAnsiTheme="majorBidi" w:hint="cs"/>
          <w:rtl/>
        </w:rPr>
        <w:t>תוס</w:t>
      </w:r>
      <w:proofErr w:type="spellEnd"/>
      <w:r w:rsidR="00050B3F">
        <w:rPr>
          <w:rFonts w:asciiTheme="majorBidi" w:hAnsiTheme="majorBidi" w:hint="cs"/>
          <w:rtl/>
        </w:rPr>
        <w:t xml:space="preserve">' שם ד"ה כל שכן, חכמת שלמה שם ד"ה </w:t>
      </w:r>
      <w:proofErr w:type="spellStart"/>
      <w:r w:rsidR="00050B3F" w:rsidRPr="00050B3F">
        <w:rPr>
          <w:rFonts w:asciiTheme="majorBidi" w:hAnsiTheme="majorBidi"/>
          <w:rtl/>
        </w:rPr>
        <w:t>לימא</w:t>
      </w:r>
      <w:proofErr w:type="spellEnd"/>
      <w:r w:rsidR="00050B3F" w:rsidRPr="00050B3F">
        <w:rPr>
          <w:rFonts w:asciiTheme="majorBidi" w:hAnsiTheme="majorBidi"/>
          <w:rtl/>
        </w:rPr>
        <w:t xml:space="preserve"> ליה </w:t>
      </w:r>
      <w:proofErr w:type="spellStart"/>
      <w:r w:rsidR="00050B3F" w:rsidRPr="00050B3F">
        <w:rPr>
          <w:rFonts w:asciiTheme="majorBidi" w:hAnsiTheme="majorBidi"/>
          <w:rtl/>
        </w:rPr>
        <w:t>לשוה</w:t>
      </w:r>
      <w:proofErr w:type="spellEnd"/>
      <w:r w:rsidR="00050B3F" w:rsidRPr="00050B3F">
        <w:rPr>
          <w:rFonts w:asciiTheme="majorBidi" w:hAnsiTheme="majorBidi"/>
          <w:rtl/>
        </w:rPr>
        <w:t xml:space="preserve"> סלע הייתי צריך פולין </w:t>
      </w:r>
      <w:proofErr w:type="spellStart"/>
      <w:r w:rsidR="00050B3F" w:rsidRPr="00050B3F">
        <w:rPr>
          <w:rFonts w:asciiTheme="majorBidi" w:hAnsiTheme="majorBidi"/>
          <w:rtl/>
        </w:rPr>
        <w:t>כו</w:t>
      </w:r>
      <w:proofErr w:type="spellEnd"/>
      <w:r w:rsidR="00050B3F" w:rsidRPr="00050B3F">
        <w:rPr>
          <w:rFonts w:asciiTheme="majorBidi" w:hAnsiTheme="majorBidi"/>
          <w:rtl/>
        </w:rPr>
        <w:t>'</w:t>
      </w:r>
      <w:r w:rsidR="00050B3F">
        <w:rPr>
          <w:rFonts w:asciiTheme="majorBidi" w:hAnsiTheme="majorBidi" w:hint="cs"/>
          <w:rtl/>
        </w:rPr>
        <w:t xml:space="preserve">, </w:t>
      </w:r>
      <w:proofErr w:type="spellStart"/>
      <w:r w:rsidR="00B619CF">
        <w:rPr>
          <w:rFonts w:asciiTheme="majorBidi" w:hAnsiTheme="majorBidi" w:hint="cs"/>
          <w:rtl/>
        </w:rPr>
        <w:t>שטמ"ק</w:t>
      </w:r>
      <w:proofErr w:type="spellEnd"/>
      <w:r w:rsidR="00B619CF">
        <w:rPr>
          <w:rFonts w:asciiTheme="majorBidi" w:hAnsiTheme="majorBidi" w:hint="cs"/>
          <w:rtl/>
        </w:rPr>
        <w:t xml:space="preserve"> שם ד"ה </w:t>
      </w:r>
      <w:proofErr w:type="spellStart"/>
      <w:r w:rsidR="00B619CF">
        <w:rPr>
          <w:rFonts w:asciiTheme="majorBidi" w:hAnsiTheme="majorBidi" w:hint="cs"/>
          <w:rtl/>
        </w:rPr>
        <w:t>דיקא</w:t>
      </w:r>
      <w:proofErr w:type="spellEnd"/>
      <w:r w:rsidR="00B619CF">
        <w:rPr>
          <w:rFonts w:asciiTheme="majorBidi" w:hAnsiTheme="majorBidi" w:hint="cs"/>
          <w:rtl/>
        </w:rPr>
        <w:t xml:space="preserve"> (בשם רש"י </w:t>
      </w:r>
      <w:proofErr w:type="spellStart"/>
      <w:r w:rsidR="00B619CF">
        <w:rPr>
          <w:rFonts w:asciiTheme="majorBidi" w:hAnsiTheme="majorBidi" w:hint="cs"/>
          <w:rtl/>
        </w:rPr>
        <w:t>מהדו"ק</w:t>
      </w:r>
      <w:proofErr w:type="spellEnd"/>
      <w:r w:rsidR="00B619CF">
        <w:rPr>
          <w:rFonts w:asciiTheme="majorBidi" w:hAnsiTheme="majorBidi" w:hint="cs"/>
          <w:rtl/>
        </w:rPr>
        <w:t xml:space="preserve"> </w:t>
      </w:r>
      <w:proofErr w:type="spellStart"/>
      <w:r w:rsidR="00B619CF">
        <w:rPr>
          <w:rFonts w:asciiTheme="majorBidi" w:hAnsiTheme="majorBidi" w:hint="cs"/>
          <w:rtl/>
        </w:rPr>
        <w:t>ריטב"א</w:t>
      </w:r>
      <w:proofErr w:type="spellEnd"/>
      <w:r w:rsidR="00B619CF">
        <w:rPr>
          <w:rFonts w:asciiTheme="majorBidi" w:hAnsiTheme="majorBidi" w:hint="cs"/>
          <w:rtl/>
        </w:rPr>
        <w:t xml:space="preserve"> </w:t>
      </w:r>
      <w:proofErr w:type="spellStart"/>
      <w:r w:rsidR="00B619CF">
        <w:rPr>
          <w:rFonts w:asciiTheme="majorBidi" w:hAnsiTheme="majorBidi" w:hint="cs"/>
          <w:rtl/>
        </w:rPr>
        <w:t>ורא"ה</w:t>
      </w:r>
      <w:proofErr w:type="spellEnd"/>
      <w:r w:rsidR="00B619CF">
        <w:rPr>
          <w:rFonts w:asciiTheme="majorBidi" w:hAnsiTheme="majorBidi" w:hint="cs"/>
          <w:rtl/>
        </w:rPr>
        <w:t>)]</w:t>
      </w:r>
    </w:p>
    <w:p w14:paraId="20FFC293" w14:textId="77777777" w:rsidR="00B619CF" w:rsidRDefault="00B619CF" w:rsidP="00050B3F">
      <w:pPr>
        <w:tabs>
          <w:tab w:val="left" w:pos="6836"/>
        </w:tabs>
        <w:spacing w:after="120"/>
        <w:jc w:val="both"/>
        <w:rPr>
          <w:rFonts w:asciiTheme="majorBidi" w:hAnsiTheme="majorBidi"/>
          <w:rtl/>
        </w:rPr>
      </w:pPr>
    </w:p>
    <w:p w14:paraId="19B3336B" w14:textId="7097C8B4" w:rsidR="00B619CF" w:rsidRDefault="00B619CF" w:rsidP="00050B3F">
      <w:pPr>
        <w:tabs>
          <w:tab w:val="left" w:pos="6836"/>
        </w:tabs>
        <w:spacing w:after="120"/>
        <w:jc w:val="both"/>
        <w:rPr>
          <w:rFonts w:asciiTheme="majorBidi" w:hAnsiTheme="majorBidi"/>
          <w:rtl/>
        </w:rPr>
      </w:pPr>
      <w:r>
        <w:rPr>
          <w:rFonts w:asciiTheme="majorBidi" w:hAnsiTheme="majorBidi" w:hint="cs"/>
          <w:rtl/>
        </w:rPr>
        <w:t xml:space="preserve">(4) משנה </w:t>
      </w:r>
      <w:proofErr w:type="spellStart"/>
      <w:r>
        <w:rPr>
          <w:rFonts w:asciiTheme="majorBidi" w:hAnsiTheme="majorBidi" w:hint="cs"/>
          <w:rtl/>
        </w:rPr>
        <w:t>כא</w:t>
      </w:r>
      <w:proofErr w:type="spellEnd"/>
      <w:r>
        <w:rPr>
          <w:rFonts w:asciiTheme="majorBidi" w:hAnsiTheme="majorBidi" w:hint="cs"/>
          <w:rtl/>
        </w:rPr>
        <w:t xml:space="preserve">: "המפקיד מעות אצל שולחני ... ר' יהודה אומר כשולחני", רש"י, </w:t>
      </w:r>
      <w:proofErr w:type="spellStart"/>
      <w:r>
        <w:rPr>
          <w:rFonts w:asciiTheme="majorBidi" w:hAnsiTheme="majorBidi" w:hint="cs"/>
          <w:rtl/>
        </w:rPr>
        <w:t>תוס</w:t>
      </w:r>
      <w:proofErr w:type="spellEnd"/>
      <w:r>
        <w:rPr>
          <w:rFonts w:asciiTheme="majorBidi" w:hAnsiTheme="majorBidi" w:hint="cs"/>
          <w:rtl/>
        </w:rPr>
        <w:t>', רמב"ם פירוש המשנה</w:t>
      </w:r>
    </w:p>
    <w:p w14:paraId="48B0C8B9" w14:textId="1FC00731" w:rsidR="00B619CF" w:rsidRDefault="00B619CF" w:rsidP="00050B3F">
      <w:pPr>
        <w:tabs>
          <w:tab w:val="left" w:pos="6836"/>
        </w:tabs>
        <w:spacing w:after="120"/>
        <w:jc w:val="both"/>
        <w:rPr>
          <w:rFonts w:asciiTheme="majorBidi" w:hAnsiTheme="majorBidi"/>
          <w:rtl/>
        </w:rPr>
      </w:pPr>
      <w:r>
        <w:rPr>
          <w:rFonts w:asciiTheme="majorBidi" w:hAnsiTheme="majorBidi" w:hint="cs"/>
          <w:rtl/>
        </w:rPr>
        <w:t xml:space="preserve">משנה </w:t>
      </w:r>
      <w:proofErr w:type="spellStart"/>
      <w:r>
        <w:rPr>
          <w:rFonts w:asciiTheme="majorBidi" w:hAnsiTheme="majorBidi" w:hint="cs"/>
          <w:rtl/>
        </w:rPr>
        <w:t>ב"מ</w:t>
      </w:r>
      <w:proofErr w:type="spellEnd"/>
      <w:r>
        <w:rPr>
          <w:rFonts w:asciiTheme="majorBidi" w:hAnsiTheme="majorBidi" w:hint="cs"/>
          <w:rtl/>
        </w:rPr>
        <w:t xml:space="preserve"> ריש דף מג. וגמרא עד המשנה הבאה</w:t>
      </w:r>
    </w:p>
    <w:p w14:paraId="14762159" w14:textId="0447696E" w:rsidR="00B619CF" w:rsidRDefault="00B619CF" w:rsidP="00050B3F">
      <w:pPr>
        <w:tabs>
          <w:tab w:val="left" w:pos="6836"/>
        </w:tabs>
        <w:spacing w:after="120"/>
        <w:jc w:val="both"/>
        <w:rPr>
          <w:rFonts w:asciiTheme="majorBidi" w:hAnsiTheme="majorBidi"/>
          <w:rtl/>
        </w:rPr>
      </w:pPr>
      <w:r>
        <w:rPr>
          <w:rFonts w:asciiTheme="majorBidi" w:hAnsiTheme="majorBidi" w:hint="cs"/>
          <w:rtl/>
        </w:rPr>
        <w:t>רמב"ם מעילה ז:י, כס"מ שם, [</w:t>
      </w:r>
      <w:proofErr w:type="spellStart"/>
      <w:r>
        <w:rPr>
          <w:rFonts w:asciiTheme="majorBidi" w:hAnsiTheme="majorBidi" w:hint="cs"/>
          <w:rtl/>
        </w:rPr>
        <w:t>מהר"י</w:t>
      </w:r>
      <w:proofErr w:type="spellEnd"/>
      <w:r>
        <w:rPr>
          <w:rFonts w:asciiTheme="majorBidi" w:hAnsiTheme="majorBidi" w:hint="cs"/>
          <w:rtl/>
        </w:rPr>
        <w:t xml:space="preserve"> </w:t>
      </w:r>
      <w:proofErr w:type="spellStart"/>
      <w:r>
        <w:rPr>
          <w:rFonts w:asciiTheme="majorBidi" w:hAnsiTheme="majorBidi" w:hint="cs"/>
          <w:rtl/>
        </w:rPr>
        <w:t>קורקוס</w:t>
      </w:r>
      <w:proofErr w:type="spellEnd"/>
      <w:r>
        <w:rPr>
          <w:rFonts w:asciiTheme="majorBidi" w:hAnsiTheme="majorBidi" w:hint="cs"/>
          <w:rtl/>
        </w:rPr>
        <w:t xml:space="preserve"> שם]</w:t>
      </w:r>
    </w:p>
    <w:p w14:paraId="35A6FA18" w14:textId="77777777" w:rsidR="00B619CF" w:rsidRDefault="00B619CF" w:rsidP="00050B3F">
      <w:pPr>
        <w:tabs>
          <w:tab w:val="left" w:pos="6836"/>
        </w:tabs>
        <w:spacing w:after="120"/>
        <w:jc w:val="both"/>
        <w:rPr>
          <w:rFonts w:asciiTheme="majorBidi" w:hAnsiTheme="majorBidi" w:cstheme="majorBidi"/>
          <w:rtl/>
        </w:rPr>
      </w:pPr>
    </w:p>
    <w:p w14:paraId="0FCB9E69" w14:textId="77777777" w:rsidR="00BD6DD4" w:rsidRDefault="00BD6DD4" w:rsidP="005379C0">
      <w:pPr>
        <w:tabs>
          <w:tab w:val="left" w:pos="6836"/>
        </w:tabs>
        <w:spacing w:after="120"/>
        <w:jc w:val="both"/>
        <w:rPr>
          <w:rFonts w:asciiTheme="majorBidi" w:hAnsiTheme="majorBidi" w:cstheme="majorBidi"/>
          <w:rtl/>
        </w:rPr>
      </w:pPr>
    </w:p>
    <w:p w14:paraId="37E62C5A" w14:textId="77777777" w:rsidR="002670C7" w:rsidRPr="002670C7" w:rsidRDefault="002670C7" w:rsidP="002670C7">
      <w:pPr>
        <w:jc w:val="both"/>
        <w:rPr>
          <w:u w:val="single"/>
          <w:rtl/>
        </w:rPr>
      </w:pPr>
      <w:r w:rsidRPr="002670C7">
        <w:rPr>
          <w:u w:val="single"/>
          <w:rtl/>
        </w:rPr>
        <w:t xml:space="preserve">תוספות רי"ד מסכת קידושין דף </w:t>
      </w:r>
      <w:proofErr w:type="spellStart"/>
      <w:r w:rsidRPr="002670C7">
        <w:rPr>
          <w:u w:val="single"/>
          <w:rtl/>
        </w:rPr>
        <w:t>מב</w:t>
      </w:r>
      <w:proofErr w:type="spellEnd"/>
      <w:r w:rsidRPr="002670C7">
        <w:rPr>
          <w:u w:val="single"/>
          <w:rtl/>
        </w:rPr>
        <w:t xml:space="preserve"> עמוד ב</w:t>
      </w:r>
    </w:p>
    <w:p w14:paraId="43DFD81E" w14:textId="14404B6B" w:rsidR="005379C0" w:rsidRDefault="002670C7" w:rsidP="002670C7">
      <w:pPr>
        <w:jc w:val="both"/>
        <w:rPr>
          <w:rtl/>
        </w:rPr>
      </w:pPr>
      <w:r>
        <w:rPr>
          <w:rtl/>
        </w:rPr>
        <w:t xml:space="preserve">שילח ביד פיקח הפיקח חייב </w:t>
      </w:r>
      <w:proofErr w:type="spellStart"/>
      <w:r>
        <w:rPr>
          <w:rtl/>
        </w:rPr>
        <w:t>ואמאי</w:t>
      </w:r>
      <w:proofErr w:type="spellEnd"/>
      <w:r>
        <w:rPr>
          <w:rtl/>
        </w:rPr>
        <w:t xml:space="preserve"> </w:t>
      </w:r>
      <w:proofErr w:type="spellStart"/>
      <w:r>
        <w:rPr>
          <w:rtl/>
        </w:rPr>
        <w:t>נימא</w:t>
      </w:r>
      <w:proofErr w:type="spellEnd"/>
      <w:r>
        <w:rPr>
          <w:rtl/>
        </w:rPr>
        <w:t xml:space="preserve"> שלוחו של אדם כמותו </w:t>
      </w:r>
      <w:proofErr w:type="spellStart"/>
      <w:r>
        <w:rPr>
          <w:rtl/>
        </w:rPr>
        <w:t>וליחייב</w:t>
      </w:r>
      <w:proofErr w:type="spellEnd"/>
      <w:r>
        <w:rPr>
          <w:rtl/>
        </w:rPr>
        <w:t xml:space="preserve"> המשלח. פי' ואף על גב </w:t>
      </w:r>
      <w:proofErr w:type="spellStart"/>
      <w:r>
        <w:rPr>
          <w:rtl/>
        </w:rPr>
        <w:t>דשליח</w:t>
      </w:r>
      <w:proofErr w:type="spellEnd"/>
      <w:r>
        <w:rPr>
          <w:rtl/>
        </w:rPr>
        <w:t xml:space="preserve"> לא מצי </w:t>
      </w:r>
      <w:proofErr w:type="spellStart"/>
      <w:r>
        <w:rPr>
          <w:rtl/>
        </w:rPr>
        <w:t>לאיפטורי</w:t>
      </w:r>
      <w:proofErr w:type="spellEnd"/>
      <w:r>
        <w:rPr>
          <w:rtl/>
        </w:rPr>
        <w:t xml:space="preserve"> כיון דהוא פיקח נפקא מינה דאי </w:t>
      </w:r>
      <w:proofErr w:type="spellStart"/>
      <w:r>
        <w:rPr>
          <w:rtl/>
        </w:rPr>
        <w:t>ליכא</w:t>
      </w:r>
      <w:proofErr w:type="spellEnd"/>
      <w:r>
        <w:rPr>
          <w:rtl/>
        </w:rPr>
        <w:t xml:space="preserve"> </w:t>
      </w:r>
      <w:proofErr w:type="spellStart"/>
      <w:r>
        <w:rPr>
          <w:rtl/>
        </w:rPr>
        <w:t>לאישתלומי</w:t>
      </w:r>
      <w:proofErr w:type="spellEnd"/>
      <w:r>
        <w:rPr>
          <w:rtl/>
        </w:rPr>
        <w:t xml:space="preserve"> מיניה מפרע מן המשלח:</w:t>
      </w:r>
    </w:p>
    <w:p w14:paraId="713914AE" w14:textId="77777777" w:rsidR="00536F81" w:rsidRDefault="00536F81" w:rsidP="002670C7">
      <w:pPr>
        <w:jc w:val="both"/>
        <w:rPr>
          <w:rtl/>
        </w:rPr>
      </w:pPr>
    </w:p>
    <w:p w14:paraId="29794E99" w14:textId="77777777" w:rsidR="00536F81" w:rsidRPr="00536F81" w:rsidRDefault="00536F81" w:rsidP="00536F81">
      <w:pPr>
        <w:jc w:val="both"/>
        <w:rPr>
          <w:u w:val="single"/>
          <w:rtl/>
        </w:rPr>
      </w:pPr>
      <w:r w:rsidRPr="00536F81">
        <w:rPr>
          <w:u w:val="single"/>
          <w:rtl/>
        </w:rPr>
        <w:t xml:space="preserve">קצות החושן סימן שמח </w:t>
      </w:r>
      <w:proofErr w:type="spellStart"/>
      <w:r w:rsidRPr="00536F81">
        <w:rPr>
          <w:u w:val="single"/>
          <w:rtl/>
        </w:rPr>
        <w:t>ס"ק</w:t>
      </w:r>
      <w:proofErr w:type="spellEnd"/>
      <w:r w:rsidRPr="00536F81">
        <w:rPr>
          <w:u w:val="single"/>
          <w:rtl/>
        </w:rPr>
        <w:t xml:space="preserve"> ד</w:t>
      </w:r>
    </w:p>
    <w:p w14:paraId="2DC90AFD" w14:textId="4B4B3714" w:rsidR="00536F81" w:rsidRDefault="00536F81" w:rsidP="00536F81">
      <w:pPr>
        <w:jc w:val="both"/>
        <w:rPr>
          <w:rtl/>
        </w:rPr>
      </w:pPr>
      <w:r>
        <w:rPr>
          <w:rFonts w:hint="cs"/>
          <w:rtl/>
        </w:rPr>
        <w:t xml:space="preserve">... </w:t>
      </w:r>
      <w:r>
        <w:rPr>
          <w:rtl/>
        </w:rPr>
        <w:t xml:space="preserve">ובעיקר הדין נראה כהכרעת </w:t>
      </w:r>
      <w:proofErr w:type="spellStart"/>
      <w:r>
        <w:rPr>
          <w:rtl/>
        </w:rPr>
        <w:t>הש"ך</w:t>
      </w:r>
      <w:proofErr w:type="spellEnd"/>
      <w:r>
        <w:rPr>
          <w:rtl/>
        </w:rPr>
        <w:t xml:space="preserve"> </w:t>
      </w:r>
      <w:proofErr w:type="spellStart"/>
      <w:r>
        <w:rPr>
          <w:rtl/>
        </w:rPr>
        <w:t>דאפילו</w:t>
      </w:r>
      <w:proofErr w:type="spellEnd"/>
      <w:r>
        <w:rPr>
          <w:rtl/>
        </w:rPr>
        <w:t xml:space="preserve"> </w:t>
      </w:r>
      <w:proofErr w:type="spellStart"/>
      <w:r>
        <w:rPr>
          <w:rtl/>
        </w:rPr>
        <w:t>היכא</w:t>
      </w:r>
      <w:proofErr w:type="spellEnd"/>
      <w:r>
        <w:rPr>
          <w:rtl/>
        </w:rPr>
        <w:t xml:space="preserve"> דלא ידע השליח אין שליח לדבר עבירה ומשום דאי בעי עבד ואי בעי לא עבד. וכן נראה מדברי רש"י גופיה פרק האיש מקדש (קידושין) דף נ' (ע"א) ד"ה שליח מעל ז"ל רש"י, ובעה"ב פטור כיון שנזכר לאו שגגה היא גביה ושליח חייב שהוציא מעות הקדש לחולין, ואילו לא נזכר בעה"ב הוי </w:t>
      </w:r>
      <w:proofErr w:type="spellStart"/>
      <w:r>
        <w:rPr>
          <w:rtl/>
        </w:rPr>
        <w:t>רמיא</w:t>
      </w:r>
      <w:proofErr w:type="spellEnd"/>
      <w:r>
        <w:rPr>
          <w:rtl/>
        </w:rPr>
        <w:t xml:space="preserve"> מעילה [עליה] </w:t>
      </w:r>
      <w:proofErr w:type="spellStart"/>
      <w:r>
        <w:rPr>
          <w:rtl/>
        </w:rPr>
        <w:t>דאתרבי</w:t>
      </w:r>
      <w:proofErr w:type="spellEnd"/>
      <w:r>
        <w:rPr>
          <w:rtl/>
        </w:rPr>
        <w:t xml:space="preserve"> שליח למעול שולחו על ידו בריש </w:t>
      </w:r>
      <w:proofErr w:type="spellStart"/>
      <w:r>
        <w:rPr>
          <w:rtl/>
        </w:rPr>
        <w:t>פירקין</w:t>
      </w:r>
      <w:proofErr w:type="spellEnd"/>
      <w:r>
        <w:rPr>
          <w:rtl/>
        </w:rPr>
        <w:t xml:space="preserve"> דף (מ"א) [מ"ב] (ע"ב), אבל השתא </w:t>
      </w:r>
      <w:proofErr w:type="spellStart"/>
      <w:r>
        <w:rPr>
          <w:rtl/>
        </w:rPr>
        <w:t>דאפטר</w:t>
      </w:r>
      <w:proofErr w:type="spellEnd"/>
      <w:r>
        <w:rPr>
          <w:rtl/>
        </w:rPr>
        <w:t xml:space="preserve"> בעה"ב </w:t>
      </w:r>
      <w:proofErr w:type="spellStart"/>
      <w:r>
        <w:rPr>
          <w:rtl/>
        </w:rPr>
        <w:t>רמיא</w:t>
      </w:r>
      <w:proofErr w:type="spellEnd"/>
      <w:r>
        <w:rPr>
          <w:rtl/>
        </w:rPr>
        <w:t xml:space="preserve"> מעילה </w:t>
      </w:r>
      <w:proofErr w:type="spellStart"/>
      <w:r>
        <w:rPr>
          <w:rtl/>
        </w:rPr>
        <w:t>אשליח</w:t>
      </w:r>
      <w:proofErr w:type="spellEnd"/>
      <w:r>
        <w:rPr>
          <w:rtl/>
        </w:rPr>
        <w:t xml:space="preserve"> ככל התורה כולה דאין שליח לדבר עבירה והעושה הוא מחייב עכ"ל. והרי מבואר </w:t>
      </w:r>
      <w:proofErr w:type="spellStart"/>
      <w:r>
        <w:rPr>
          <w:rtl/>
        </w:rPr>
        <w:t>להדיא</w:t>
      </w:r>
      <w:proofErr w:type="spellEnd"/>
      <w:r>
        <w:rPr>
          <w:rtl/>
        </w:rPr>
        <w:t xml:space="preserve"> מדברי רש"י שכתב בכל התורה כולה דאין שליח לדבר עבירה והעושה מתחייב ואף על גב דלא ידע שליח </w:t>
      </w:r>
      <w:proofErr w:type="spellStart"/>
      <w:r>
        <w:rPr>
          <w:rtl/>
        </w:rPr>
        <w:t>דהא</w:t>
      </w:r>
      <w:proofErr w:type="spellEnd"/>
      <w:r>
        <w:rPr>
          <w:rtl/>
        </w:rPr>
        <w:t xml:space="preserve"> גבי מעילה השליח לא ידע, ואי </w:t>
      </w:r>
      <w:proofErr w:type="spellStart"/>
      <w:r>
        <w:rPr>
          <w:rtl/>
        </w:rPr>
        <w:t>נימא</w:t>
      </w:r>
      <w:proofErr w:type="spellEnd"/>
      <w:r>
        <w:rPr>
          <w:rtl/>
        </w:rPr>
        <w:t xml:space="preserve"> </w:t>
      </w:r>
      <w:proofErr w:type="spellStart"/>
      <w:r>
        <w:rPr>
          <w:rtl/>
        </w:rPr>
        <w:t>דהיכא</w:t>
      </w:r>
      <w:proofErr w:type="spellEnd"/>
      <w:r>
        <w:rPr>
          <w:rtl/>
        </w:rPr>
        <w:t xml:space="preserve"> דלא ידע יש שליחות לדבר עבירה א"כ בנזכר בעה"ב </w:t>
      </w:r>
      <w:proofErr w:type="spellStart"/>
      <w:r>
        <w:rPr>
          <w:rtl/>
        </w:rPr>
        <w:t>אמאי</w:t>
      </w:r>
      <w:proofErr w:type="spellEnd"/>
      <w:r>
        <w:rPr>
          <w:rtl/>
        </w:rPr>
        <w:t xml:space="preserve"> מעל השליח כיון דלא ידע השליח והו"ל כעושה זאת המשלח ולא עביד שליח מידי, וכשנזכר בעה"ב </w:t>
      </w:r>
      <w:proofErr w:type="spellStart"/>
      <w:r>
        <w:rPr>
          <w:rtl/>
        </w:rPr>
        <w:t>ליהוי</w:t>
      </w:r>
      <w:proofErr w:type="spellEnd"/>
      <w:r>
        <w:rPr>
          <w:rtl/>
        </w:rPr>
        <w:t xml:space="preserve"> </w:t>
      </w:r>
      <w:proofErr w:type="spellStart"/>
      <w:r>
        <w:rPr>
          <w:rtl/>
        </w:rPr>
        <w:t>תרווייהו</w:t>
      </w:r>
      <w:proofErr w:type="spellEnd"/>
      <w:r>
        <w:rPr>
          <w:rtl/>
        </w:rPr>
        <w:t xml:space="preserve"> המשלח והשליח פטורים ממעילה, השליח דלא עביד כלום אלא המשלח, והמשלח נמי פטור </w:t>
      </w:r>
      <w:proofErr w:type="spellStart"/>
      <w:r>
        <w:rPr>
          <w:rtl/>
        </w:rPr>
        <w:t>דנזכר</w:t>
      </w:r>
      <w:proofErr w:type="spellEnd"/>
      <w:r>
        <w:rPr>
          <w:rtl/>
        </w:rPr>
        <w:t xml:space="preserve">, ע"כ מוכח </w:t>
      </w:r>
      <w:proofErr w:type="spellStart"/>
      <w:r>
        <w:rPr>
          <w:rtl/>
        </w:rPr>
        <w:t>דס"ל</w:t>
      </w:r>
      <w:proofErr w:type="spellEnd"/>
      <w:r>
        <w:rPr>
          <w:rtl/>
        </w:rPr>
        <w:t xml:space="preserve"> לרש"י דאין שליח לדבר עבירה אפילו </w:t>
      </w:r>
      <w:proofErr w:type="spellStart"/>
      <w:r>
        <w:rPr>
          <w:rtl/>
        </w:rPr>
        <w:t>היכא</w:t>
      </w:r>
      <w:proofErr w:type="spellEnd"/>
      <w:r>
        <w:rPr>
          <w:rtl/>
        </w:rPr>
        <w:t xml:space="preserve"> דלא ידע שליח וכהאי </w:t>
      </w:r>
      <w:proofErr w:type="spellStart"/>
      <w:r>
        <w:rPr>
          <w:rtl/>
        </w:rPr>
        <w:t>דמעילה</w:t>
      </w:r>
      <w:proofErr w:type="spellEnd"/>
      <w:r>
        <w:rPr>
          <w:rtl/>
        </w:rPr>
        <w:t xml:space="preserve"> שם, וא"כ </w:t>
      </w:r>
      <w:proofErr w:type="spellStart"/>
      <w:r>
        <w:rPr>
          <w:rtl/>
        </w:rPr>
        <w:t>מ"ש</w:t>
      </w:r>
      <w:proofErr w:type="spellEnd"/>
      <w:r>
        <w:rPr>
          <w:rtl/>
        </w:rPr>
        <w:t xml:space="preserve"> </w:t>
      </w:r>
      <w:proofErr w:type="spellStart"/>
      <w:r>
        <w:rPr>
          <w:rtl/>
        </w:rPr>
        <w:t>תוס</w:t>
      </w:r>
      <w:proofErr w:type="spellEnd"/>
      <w:r>
        <w:rPr>
          <w:rtl/>
        </w:rPr>
        <w:t xml:space="preserve">' בשיטת רש"י </w:t>
      </w:r>
      <w:proofErr w:type="spellStart"/>
      <w:r>
        <w:rPr>
          <w:rtl/>
        </w:rPr>
        <w:t>דהיכא</w:t>
      </w:r>
      <w:proofErr w:type="spellEnd"/>
      <w:r>
        <w:rPr>
          <w:rtl/>
        </w:rPr>
        <w:t xml:space="preserve"> דלא ידע יש שליח לדבר עבירה, הרי לפנינו מלשון רש"י </w:t>
      </w:r>
      <w:proofErr w:type="spellStart"/>
      <w:r>
        <w:rPr>
          <w:rtl/>
        </w:rPr>
        <w:t>דאפילו</w:t>
      </w:r>
      <w:proofErr w:type="spellEnd"/>
      <w:r>
        <w:rPr>
          <w:rtl/>
        </w:rPr>
        <w:t xml:space="preserve"> </w:t>
      </w:r>
      <w:proofErr w:type="spellStart"/>
      <w:r>
        <w:rPr>
          <w:rtl/>
        </w:rPr>
        <w:t>כה"ג</w:t>
      </w:r>
      <w:proofErr w:type="spellEnd"/>
      <w:r>
        <w:rPr>
          <w:rtl/>
        </w:rPr>
        <w:t xml:space="preserve"> דלא ידע אין שליח לדבר עבירה.</w:t>
      </w:r>
    </w:p>
    <w:p w14:paraId="3B33C991" w14:textId="7ABA2A12" w:rsidR="00536F81" w:rsidRDefault="00536F81" w:rsidP="00536F81">
      <w:pPr>
        <w:jc w:val="both"/>
        <w:rPr>
          <w:rtl/>
        </w:rPr>
      </w:pPr>
      <w:r>
        <w:rPr>
          <w:rtl/>
        </w:rPr>
        <w:t xml:space="preserve">וגם בעיקר דברי </w:t>
      </w:r>
      <w:proofErr w:type="spellStart"/>
      <w:r>
        <w:rPr>
          <w:rtl/>
        </w:rPr>
        <w:t>תוס</w:t>
      </w:r>
      <w:proofErr w:type="spellEnd"/>
      <w:r>
        <w:rPr>
          <w:rtl/>
        </w:rPr>
        <w:t xml:space="preserve">' שכתבו דיש שליח לדבר עבירה </w:t>
      </w:r>
      <w:proofErr w:type="spellStart"/>
      <w:r>
        <w:rPr>
          <w:rtl/>
        </w:rPr>
        <w:t>היכא</w:t>
      </w:r>
      <w:proofErr w:type="spellEnd"/>
      <w:r>
        <w:rPr>
          <w:rtl/>
        </w:rPr>
        <w:t xml:space="preserve"> דלא ידע קשה </w:t>
      </w:r>
      <w:proofErr w:type="spellStart"/>
      <w:r>
        <w:rPr>
          <w:rtl/>
        </w:rPr>
        <w:t>דא"כ</w:t>
      </w:r>
      <w:proofErr w:type="spellEnd"/>
      <w:r>
        <w:rPr>
          <w:rtl/>
        </w:rPr>
        <w:t xml:space="preserve"> נזכר בעה"ב </w:t>
      </w:r>
      <w:proofErr w:type="spellStart"/>
      <w:r>
        <w:rPr>
          <w:rtl/>
        </w:rPr>
        <w:t>אמאי</w:t>
      </w:r>
      <w:proofErr w:type="spellEnd"/>
      <w:r>
        <w:rPr>
          <w:rtl/>
        </w:rPr>
        <w:t xml:space="preserve"> מעל השליח כיון </w:t>
      </w:r>
      <w:proofErr w:type="spellStart"/>
      <w:r>
        <w:rPr>
          <w:rtl/>
        </w:rPr>
        <w:t>דהו"ל</w:t>
      </w:r>
      <w:proofErr w:type="spellEnd"/>
      <w:r>
        <w:rPr>
          <w:rtl/>
        </w:rPr>
        <w:t xml:space="preserve"> כאילו </w:t>
      </w:r>
      <w:proofErr w:type="spellStart"/>
      <w:r>
        <w:rPr>
          <w:rtl/>
        </w:rPr>
        <w:t>עשאו</w:t>
      </w:r>
      <w:proofErr w:type="spellEnd"/>
      <w:r>
        <w:rPr>
          <w:rtl/>
        </w:rPr>
        <w:t xml:space="preserve"> המשלח. מיהו ברש"י בחגיגה דף י' (ע"ב ד"ה שליח) פירש בהא </w:t>
      </w:r>
      <w:proofErr w:type="spellStart"/>
      <w:r>
        <w:rPr>
          <w:rtl/>
        </w:rPr>
        <w:t>דנזכר</w:t>
      </w:r>
      <w:proofErr w:type="spellEnd"/>
      <w:r>
        <w:rPr>
          <w:rtl/>
        </w:rPr>
        <w:t xml:space="preserve"> בעה"ב שליח מעל משום </w:t>
      </w:r>
      <w:proofErr w:type="spellStart"/>
      <w:r>
        <w:rPr>
          <w:rtl/>
        </w:rPr>
        <w:t>דכיון</w:t>
      </w:r>
      <w:proofErr w:type="spellEnd"/>
      <w:r>
        <w:rPr>
          <w:rtl/>
        </w:rPr>
        <w:t xml:space="preserve"> </w:t>
      </w:r>
      <w:proofErr w:type="spellStart"/>
      <w:r>
        <w:rPr>
          <w:rtl/>
        </w:rPr>
        <w:t>דנזכר</w:t>
      </w:r>
      <w:proofErr w:type="spellEnd"/>
      <w:r>
        <w:rPr>
          <w:rtl/>
        </w:rPr>
        <w:t xml:space="preserve"> בעה"ב אנן סהדי דלא ניחא ליה </w:t>
      </w:r>
      <w:proofErr w:type="spellStart"/>
      <w:r>
        <w:rPr>
          <w:rtl/>
        </w:rPr>
        <w:t>בשליחותיה</w:t>
      </w:r>
      <w:proofErr w:type="spellEnd"/>
      <w:r>
        <w:rPr>
          <w:rtl/>
        </w:rPr>
        <w:t xml:space="preserve"> </w:t>
      </w:r>
      <w:proofErr w:type="spellStart"/>
      <w:r>
        <w:rPr>
          <w:rtl/>
        </w:rPr>
        <w:t>והוי</w:t>
      </w:r>
      <w:proofErr w:type="spellEnd"/>
      <w:r>
        <w:rPr>
          <w:rtl/>
        </w:rPr>
        <w:t xml:space="preserve"> </w:t>
      </w:r>
      <w:proofErr w:type="spellStart"/>
      <w:r>
        <w:rPr>
          <w:rtl/>
        </w:rPr>
        <w:t>כביטל</w:t>
      </w:r>
      <w:proofErr w:type="spellEnd"/>
      <w:r>
        <w:rPr>
          <w:rtl/>
        </w:rPr>
        <w:t xml:space="preserve"> שליחותו </w:t>
      </w:r>
      <w:proofErr w:type="spellStart"/>
      <w:r>
        <w:rPr>
          <w:rtl/>
        </w:rPr>
        <w:t>ומש"ה</w:t>
      </w:r>
      <w:proofErr w:type="spellEnd"/>
      <w:r>
        <w:rPr>
          <w:rtl/>
        </w:rPr>
        <w:t xml:space="preserve"> שליח מעל וע"ש, וא"כ לשיטת </w:t>
      </w:r>
      <w:proofErr w:type="spellStart"/>
      <w:r>
        <w:rPr>
          <w:rtl/>
        </w:rPr>
        <w:t>תוס</w:t>
      </w:r>
      <w:proofErr w:type="spellEnd"/>
      <w:r>
        <w:rPr>
          <w:rtl/>
        </w:rPr>
        <w:t xml:space="preserve">' </w:t>
      </w:r>
      <w:proofErr w:type="spellStart"/>
      <w:r>
        <w:rPr>
          <w:rtl/>
        </w:rPr>
        <w:t>והמרדכי</w:t>
      </w:r>
      <w:proofErr w:type="spellEnd"/>
      <w:r>
        <w:rPr>
          <w:rtl/>
        </w:rPr>
        <w:t xml:space="preserve"> צריך לומר </w:t>
      </w:r>
      <w:proofErr w:type="spellStart"/>
      <w:r>
        <w:rPr>
          <w:rtl/>
        </w:rPr>
        <w:t>כטעמא</w:t>
      </w:r>
      <w:proofErr w:type="spellEnd"/>
      <w:r>
        <w:rPr>
          <w:rtl/>
        </w:rPr>
        <w:t xml:space="preserve"> </w:t>
      </w:r>
      <w:proofErr w:type="spellStart"/>
      <w:r>
        <w:rPr>
          <w:rtl/>
        </w:rPr>
        <w:t>דרש"י</w:t>
      </w:r>
      <w:proofErr w:type="spellEnd"/>
      <w:r>
        <w:rPr>
          <w:rtl/>
        </w:rPr>
        <w:t xml:space="preserve"> בחגיגה. ואף על גב </w:t>
      </w:r>
      <w:proofErr w:type="spellStart"/>
      <w:r>
        <w:rPr>
          <w:rtl/>
        </w:rPr>
        <w:t>דדברים</w:t>
      </w:r>
      <w:proofErr w:type="spellEnd"/>
      <w:r>
        <w:rPr>
          <w:rtl/>
        </w:rPr>
        <w:t xml:space="preserve"> שבלב לאו דברים, כיון </w:t>
      </w:r>
      <w:proofErr w:type="spellStart"/>
      <w:r>
        <w:rPr>
          <w:rtl/>
        </w:rPr>
        <w:t>דאנן</w:t>
      </w:r>
      <w:proofErr w:type="spellEnd"/>
      <w:r>
        <w:rPr>
          <w:rtl/>
        </w:rPr>
        <w:t xml:space="preserve"> סהדי </w:t>
      </w:r>
      <w:proofErr w:type="spellStart"/>
      <w:r>
        <w:rPr>
          <w:rtl/>
        </w:rPr>
        <w:t>בבטולו</w:t>
      </w:r>
      <w:proofErr w:type="spellEnd"/>
      <w:r>
        <w:rPr>
          <w:rtl/>
        </w:rPr>
        <w:t xml:space="preserve"> הו"ל דברים שבלב כל אדם דהוי דברים, ועיין </w:t>
      </w:r>
      <w:proofErr w:type="spellStart"/>
      <w:r>
        <w:rPr>
          <w:rtl/>
        </w:rPr>
        <w:t>מ"ש</w:t>
      </w:r>
      <w:proofErr w:type="spellEnd"/>
      <w:r>
        <w:rPr>
          <w:rtl/>
        </w:rPr>
        <w:t xml:space="preserve"> בסימן י"ב </w:t>
      </w:r>
      <w:proofErr w:type="spellStart"/>
      <w:r>
        <w:rPr>
          <w:rtl/>
        </w:rPr>
        <w:t>סק"א</w:t>
      </w:r>
      <w:proofErr w:type="spellEnd"/>
      <w:r>
        <w:rPr>
          <w:rtl/>
        </w:rPr>
        <w:t xml:space="preserve">. ובחילוף הטעמים שכתב רש"י בקידושין ובחגיגה צ"ע. ועכ"פ למדנו מדברי רש"י בקידושין דאין שליח לדבר עבירה אפילו </w:t>
      </w:r>
      <w:proofErr w:type="spellStart"/>
      <w:r>
        <w:rPr>
          <w:rtl/>
        </w:rPr>
        <w:t>היכא</w:t>
      </w:r>
      <w:proofErr w:type="spellEnd"/>
      <w:r>
        <w:rPr>
          <w:rtl/>
        </w:rPr>
        <w:t xml:space="preserve"> דלא ידע.</w:t>
      </w:r>
      <w:r>
        <w:rPr>
          <w:rFonts w:hint="cs"/>
          <w:rtl/>
        </w:rPr>
        <w:t>..</w:t>
      </w:r>
    </w:p>
    <w:p w14:paraId="183FEDC2" w14:textId="77777777" w:rsidR="00050B3F" w:rsidRDefault="00050B3F" w:rsidP="002670C7">
      <w:pPr>
        <w:jc w:val="both"/>
        <w:rPr>
          <w:rtl/>
        </w:rPr>
      </w:pPr>
    </w:p>
    <w:p w14:paraId="2147FF07" w14:textId="77777777" w:rsidR="00B619CF" w:rsidRPr="00B619CF" w:rsidRDefault="00B619CF" w:rsidP="00B619CF">
      <w:pPr>
        <w:jc w:val="both"/>
        <w:rPr>
          <w:u w:val="single"/>
          <w:rtl/>
        </w:rPr>
      </w:pPr>
      <w:r w:rsidRPr="00B619CF">
        <w:rPr>
          <w:u w:val="single"/>
          <w:rtl/>
        </w:rPr>
        <w:t xml:space="preserve">שיטה מקובצת מסכת כתובות דף </w:t>
      </w:r>
      <w:proofErr w:type="spellStart"/>
      <w:r w:rsidRPr="00B619CF">
        <w:rPr>
          <w:u w:val="single"/>
          <w:rtl/>
        </w:rPr>
        <w:t>צט</w:t>
      </w:r>
      <w:proofErr w:type="spellEnd"/>
      <w:r w:rsidRPr="00B619CF">
        <w:rPr>
          <w:u w:val="single"/>
          <w:rtl/>
        </w:rPr>
        <w:t xml:space="preserve"> עמוד א</w:t>
      </w:r>
    </w:p>
    <w:p w14:paraId="048FDA65" w14:textId="77777777" w:rsidR="00B619CF" w:rsidRPr="00B619CF" w:rsidRDefault="00B619CF" w:rsidP="00B619CF">
      <w:pPr>
        <w:jc w:val="both"/>
        <w:rPr>
          <w:rtl/>
        </w:rPr>
      </w:pPr>
      <w:proofErr w:type="spellStart"/>
      <w:r w:rsidRPr="00B619CF">
        <w:rPr>
          <w:rtl/>
        </w:rPr>
        <w:t>דיקא</w:t>
      </w:r>
      <w:proofErr w:type="spellEnd"/>
      <w:r w:rsidRPr="00B619CF">
        <w:rPr>
          <w:rtl/>
        </w:rPr>
        <w:t xml:space="preserve"> נמי. </w:t>
      </w:r>
      <w:proofErr w:type="spellStart"/>
      <w:r w:rsidRPr="00B619CF">
        <w:rPr>
          <w:rtl/>
        </w:rPr>
        <w:t>דבאייתי</w:t>
      </w:r>
      <w:proofErr w:type="spellEnd"/>
      <w:r w:rsidRPr="00B619CF">
        <w:rPr>
          <w:rtl/>
        </w:rPr>
        <w:t xml:space="preserve"> ליה </w:t>
      </w:r>
      <w:proofErr w:type="spellStart"/>
      <w:r w:rsidRPr="00B619CF">
        <w:rPr>
          <w:rtl/>
        </w:rPr>
        <w:t>שוה</w:t>
      </w:r>
      <w:proofErr w:type="spellEnd"/>
      <w:r w:rsidRPr="00B619CF">
        <w:rPr>
          <w:rtl/>
        </w:rPr>
        <w:t xml:space="preserve"> שש בשלש עסקינן ומאי רע </w:t>
      </w:r>
      <w:proofErr w:type="spellStart"/>
      <w:r w:rsidRPr="00B619CF">
        <w:rPr>
          <w:rtl/>
        </w:rPr>
        <w:t>רע</w:t>
      </w:r>
      <w:proofErr w:type="spellEnd"/>
      <w:r w:rsidRPr="00B619CF">
        <w:rPr>
          <w:rtl/>
        </w:rPr>
        <w:t xml:space="preserve"> בדמים לשון מורי. ל"א </w:t>
      </w:r>
      <w:proofErr w:type="spellStart"/>
      <w:r w:rsidRPr="00B619CF">
        <w:rPr>
          <w:rtl/>
        </w:rPr>
        <w:t>דיקא</w:t>
      </w:r>
      <w:proofErr w:type="spellEnd"/>
      <w:r w:rsidRPr="00B619CF">
        <w:rPr>
          <w:rtl/>
        </w:rPr>
        <w:t xml:space="preserve"> נמי </w:t>
      </w:r>
      <w:proofErr w:type="spellStart"/>
      <w:r w:rsidRPr="00B619CF">
        <w:rPr>
          <w:rtl/>
        </w:rPr>
        <w:t>דבהכי</w:t>
      </w:r>
      <w:proofErr w:type="spellEnd"/>
      <w:r w:rsidRPr="00B619CF">
        <w:rPr>
          <w:rtl/>
        </w:rPr>
        <w:t xml:space="preserve"> פליגי ת"ק ור' יהודה ובדאייתי ליה </w:t>
      </w:r>
      <w:proofErr w:type="spellStart"/>
      <w:r w:rsidRPr="00B619CF">
        <w:rPr>
          <w:rtl/>
        </w:rPr>
        <w:t>שוה</w:t>
      </w:r>
      <w:proofErr w:type="spellEnd"/>
      <w:r w:rsidRPr="00B619CF">
        <w:rPr>
          <w:rtl/>
        </w:rPr>
        <w:t xml:space="preserve"> שש בג' עסקינן ומאי רע </w:t>
      </w:r>
      <w:proofErr w:type="spellStart"/>
      <w:r w:rsidRPr="00B619CF">
        <w:rPr>
          <w:rtl/>
        </w:rPr>
        <w:t>רע</w:t>
      </w:r>
      <w:proofErr w:type="spellEnd"/>
      <w:r w:rsidRPr="00B619CF">
        <w:rPr>
          <w:rtl/>
        </w:rPr>
        <w:t xml:space="preserve"> בדמים </w:t>
      </w:r>
      <w:proofErr w:type="spellStart"/>
      <w:r w:rsidRPr="00B619CF">
        <w:rPr>
          <w:rtl/>
        </w:rPr>
        <w:t>דקתני</w:t>
      </w:r>
      <w:proofErr w:type="spellEnd"/>
      <w:r w:rsidRPr="00B619CF">
        <w:rPr>
          <w:rtl/>
        </w:rPr>
        <w:t xml:space="preserve"> מודה ר' יהודה בקטנית שאם אמר לו הבא לי בדינר קטנית והביא לו בסלע פולין </w:t>
      </w:r>
      <w:proofErr w:type="spellStart"/>
      <w:r w:rsidRPr="00B619CF">
        <w:rPr>
          <w:rtl/>
        </w:rPr>
        <w:t>שוה</w:t>
      </w:r>
      <w:proofErr w:type="spellEnd"/>
      <w:r w:rsidRPr="00B619CF">
        <w:rPr>
          <w:rtl/>
        </w:rPr>
        <w:t xml:space="preserve"> ג' ובג' אחרים לקח בהם מידי </w:t>
      </w:r>
      <w:proofErr w:type="spellStart"/>
      <w:r w:rsidRPr="00B619CF">
        <w:rPr>
          <w:rtl/>
        </w:rPr>
        <w:t>אחרינא</w:t>
      </w:r>
      <w:proofErr w:type="spellEnd"/>
      <w:r w:rsidRPr="00B619CF">
        <w:rPr>
          <w:rtl/>
        </w:rPr>
        <w:t xml:space="preserve"> ששניהם מעלו שהקטנית בסלע הוא הקטנית בפרוטה לפי חשבון הפרוטות שבסלע ולא מצי אמר אלו היית לוקח בסלע היו מעלין אצלך יותר </w:t>
      </w:r>
      <w:proofErr w:type="spellStart"/>
      <w:r w:rsidRPr="00B619CF">
        <w:rPr>
          <w:rtl/>
        </w:rPr>
        <w:t>כדמסיים</w:t>
      </w:r>
      <w:proofErr w:type="spellEnd"/>
      <w:r w:rsidRPr="00B619CF">
        <w:rPr>
          <w:rtl/>
        </w:rPr>
        <w:t xml:space="preserve"> ואזיל </w:t>
      </w:r>
      <w:proofErr w:type="spellStart"/>
      <w:r w:rsidRPr="00B619CF">
        <w:rPr>
          <w:rtl/>
        </w:rPr>
        <w:t>דכיון</w:t>
      </w:r>
      <w:proofErr w:type="spellEnd"/>
      <w:r w:rsidRPr="00B619CF">
        <w:rPr>
          <w:rtl/>
        </w:rPr>
        <w:t xml:space="preserve"> </w:t>
      </w:r>
      <w:proofErr w:type="spellStart"/>
      <w:r w:rsidRPr="00B619CF">
        <w:rPr>
          <w:rtl/>
        </w:rPr>
        <w:t>דבמדה</w:t>
      </w:r>
      <w:proofErr w:type="spellEnd"/>
      <w:r w:rsidRPr="00B619CF">
        <w:rPr>
          <w:rtl/>
        </w:rPr>
        <w:t xml:space="preserve"> </w:t>
      </w:r>
      <w:proofErr w:type="spellStart"/>
      <w:r w:rsidRPr="00B619CF">
        <w:rPr>
          <w:rtl/>
        </w:rPr>
        <w:t>זבין</w:t>
      </w:r>
      <w:proofErr w:type="spellEnd"/>
      <w:r w:rsidRPr="00B619CF">
        <w:rPr>
          <w:rtl/>
        </w:rPr>
        <w:t xml:space="preserve"> לפי חשבון הפרוטות </w:t>
      </w:r>
      <w:proofErr w:type="spellStart"/>
      <w:r w:rsidRPr="00B619CF">
        <w:rPr>
          <w:rtl/>
        </w:rPr>
        <w:t>יהיב</w:t>
      </w:r>
      <w:proofErr w:type="spellEnd"/>
      <w:r w:rsidRPr="00B619CF">
        <w:rPr>
          <w:rtl/>
        </w:rPr>
        <w:t xml:space="preserve"> ליה כנא </w:t>
      </w:r>
      <w:proofErr w:type="spellStart"/>
      <w:r w:rsidRPr="00B619CF">
        <w:rPr>
          <w:rtl/>
        </w:rPr>
        <w:t>כנא</w:t>
      </w:r>
      <w:proofErr w:type="spellEnd"/>
      <w:r w:rsidRPr="00B619CF">
        <w:rPr>
          <w:rtl/>
        </w:rPr>
        <w:t xml:space="preserve"> בפרוטה ובהכי </w:t>
      </w:r>
      <w:proofErr w:type="spellStart"/>
      <w:r w:rsidRPr="00B619CF">
        <w:rPr>
          <w:rtl/>
        </w:rPr>
        <w:t>מיהא</w:t>
      </w:r>
      <w:proofErr w:type="spellEnd"/>
      <w:r w:rsidRPr="00B619CF">
        <w:rPr>
          <w:rtl/>
        </w:rPr>
        <w:t xml:space="preserve"> דאייתי ליה עבד שליחותיה ואי </w:t>
      </w:r>
      <w:proofErr w:type="spellStart"/>
      <w:r w:rsidRPr="00B619CF">
        <w:rPr>
          <w:rtl/>
        </w:rPr>
        <w:t>מיבעי</w:t>
      </w:r>
      <w:proofErr w:type="spellEnd"/>
      <w:r w:rsidRPr="00B619CF">
        <w:rPr>
          <w:rtl/>
        </w:rPr>
        <w:t xml:space="preserve"> ליה קטנית כל אימת דבעי יכול </w:t>
      </w:r>
      <w:proofErr w:type="spellStart"/>
      <w:r w:rsidRPr="00B619CF">
        <w:rPr>
          <w:rtl/>
        </w:rPr>
        <w:t>ליקח</w:t>
      </w:r>
      <w:proofErr w:type="spellEnd"/>
      <w:r w:rsidRPr="00B619CF">
        <w:rPr>
          <w:rtl/>
        </w:rPr>
        <w:t xml:space="preserve"> בחצי סלע כנא </w:t>
      </w:r>
      <w:proofErr w:type="spellStart"/>
      <w:r w:rsidRPr="00B619CF">
        <w:rPr>
          <w:rtl/>
        </w:rPr>
        <w:t>כנא</w:t>
      </w:r>
      <w:proofErr w:type="spellEnd"/>
      <w:r w:rsidRPr="00B619CF">
        <w:rPr>
          <w:rtl/>
        </w:rPr>
        <w:t xml:space="preserve"> בפרוטה </w:t>
      </w:r>
      <w:proofErr w:type="spellStart"/>
      <w:r w:rsidRPr="00B619CF">
        <w:rPr>
          <w:rtl/>
        </w:rPr>
        <w:t>וליזיל</w:t>
      </w:r>
      <w:proofErr w:type="spellEnd"/>
      <w:r w:rsidRPr="00B619CF">
        <w:rPr>
          <w:rtl/>
        </w:rPr>
        <w:t xml:space="preserve"> </w:t>
      </w:r>
      <w:proofErr w:type="spellStart"/>
      <w:r w:rsidRPr="00B619CF">
        <w:rPr>
          <w:rtl/>
        </w:rPr>
        <w:t>ולזבון</w:t>
      </w:r>
      <w:proofErr w:type="spellEnd"/>
      <w:r w:rsidRPr="00B619CF">
        <w:rPr>
          <w:rtl/>
        </w:rPr>
        <w:t xml:space="preserve"> קטנית בחצי סלע </w:t>
      </w:r>
      <w:proofErr w:type="spellStart"/>
      <w:r w:rsidRPr="00B619CF">
        <w:rPr>
          <w:rtl/>
        </w:rPr>
        <w:t>ומדקאמר</w:t>
      </w:r>
      <w:proofErr w:type="spellEnd"/>
      <w:r w:rsidRPr="00B619CF">
        <w:rPr>
          <w:rtl/>
        </w:rPr>
        <w:t xml:space="preserve"> שהקטנית בסלע וקטנית בפרוטה דלא מצי אמר ליה אי </w:t>
      </w:r>
      <w:proofErr w:type="spellStart"/>
      <w:r w:rsidRPr="00B619CF">
        <w:rPr>
          <w:rtl/>
        </w:rPr>
        <w:t>אייתית</w:t>
      </w:r>
      <w:proofErr w:type="spellEnd"/>
      <w:r w:rsidRPr="00B619CF">
        <w:rPr>
          <w:rtl/>
        </w:rPr>
        <w:t xml:space="preserve"> לי בסלע </w:t>
      </w:r>
      <w:proofErr w:type="spellStart"/>
      <w:r w:rsidRPr="00B619CF">
        <w:rPr>
          <w:rtl/>
        </w:rPr>
        <w:t>הוה</w:t>
      </w:r>
      <w:proofErr w:type="spellEnd"/>
      <w:r w:rsidRPr="00B619CF">
        <w:rPr>
          <w:rtl/>
        </w:rPr>
        <w:t xml:space="preserve"> </w:t>
      </w:r>
      <w:proofErr w:type="spellStart"/>
      <w:r w:rsidRPr="00B619CF">
        <w:rPr>
          <w:rtl/>
        </w:rPr>
        <w:t>מוזלי</w:t>
      </w:r>
      <w:proofErr w:type="spellEnd"/>
      <w:r w:rsidRPr="00B619CF">
        <w:rPr>
          <w:rtl/>
        </w:rPr>
        <w:t xml:space="preserve"> גבך טפי מכלל </w:t>
      </w:r>
      <w:proofErr w:type="spellStart"/>
      <w:r w:rsidRPr="00B619CF">
        <w:rPr>
          <w:rtl/>
        </w:rPr>
        <w:t>דרישא</w:t>
      </w:r>
      <w:proofErr w:type="spellEnd"/>
      <w:r w:rsidRPr="00B619CF">
        <w:rPr>
          <w:rtl/>
        </w:rPr>
        <w:t xml:space="preserve"> בדאייתי ליה </w:t>
      </w:r>
      <w:proofErr w:type="spellStart"/>
      <w:r w:rsidRPr="00B619CF">
        <w:rPr>
          <w:rtl/>
        </w:rPr>
        <w:t>שוה</w:t>
      </w:r>
      <w:proofErr w:type="spellEnd"/>
      <w:r w:rsidRPr="00B619CF">
        <w:rPr>
          <w:rtl/>
        </w:rPr>
        <w:t xml:space="preserve"> שש בשלש ובהכי פליגי דת"ק סבר לא מצי אמר ליה אי </w:t>
      </w:r>
      <w:proofErr w:type="spellStart"/>
      <w:r w:rsidRPr="00B619CF">
        <w:rPr>
          <w:rtl/>
        </w:rPr>
        <w:t>אייתית</w:t>
      </w:r>
      <w:proofErr w:type="spellEnd"/>
      <w:r w:rsidRPr="00B619CF">
        <w:rPr>
          <w:rtl/>
        </w:rPr>
        <w:t xml:space="preserve"> לי בשית וכו' ור' יהודה סבר מצי אמר ליה </w:t>
      </w:r>
      <w:proofErr w:type="spellStart"/>
      <w:r w:rsidRPr="00B619CF">
        <w:rPr>
          <w:rtl/>
        </w:rPr>
        <w:t>אייתית</w:t>
      </w:r>
      <w:proofErr w:type="spellEnd"/>
      <w:r w:rsidRPr="00B619CF">
        <w:rPr>
          <w:rtl/>
        </w:rPr>
        <w:t xml:space="preserve"> לי וכו' דאם איתא </w:t>
      </w:r>
      <w:proofErr w:type="spellStart"/>
      <w:r w:rsidRPr="00B619CF">
        <w:rPr>
          <w:rtl/>
        </w:rPr>
        <w:t>דרישא</w:t>
      </w:r>
      <w:proofErr w:type="spellEnd"/>
      <w:r w:rsidRPr="00B619CF">
        <w:rPr>
          <w:rtl/>
        </w:rPr>
        <w:t xml:space="preserve"> בדאייתי ליה </w:t>
      </w:r>
      <w:proofErr w:type="spellStart"/>
      <w:r w:rsidRPr="00B619CF">
        <w:rPr>
          <w:rtl/>
        </w:rPr>
        <w:t>שוה</w:t>
      </w:r>
      <w:proofErr w:type="spellEnd"/>
      <w:r w:rsidRPr="00B619CF">
        <w:rPr>
          <w:rtl/>
        </w:rPr>
        <w:t xml:space="preserve"> ג' בג' ור' יהודה רע ממש </w:t>
      </w:r>
      <w:proofErr w:type="spellStart"/>
      <w:r w:rsidRPr="00B619CF">
        <w:rPr>
          <w:rtl/>
        </w:rPr>
        <w:t>קאמר</w:t>
      </w:r>
      <w:proofErr w:type="spellEnd"/>
      <w:r w:rsidRPr="00B619CF">
        <w:rPr>
          <w:rtl/>
        </w:rPr>
        <w:t xml:space="preserve"> מאי האי </w:t>
      </w:r>
      <w:proofErr w:type="spellStart"/>
      <w:r w:rsidRPr="00B619CF">
        <w:rPr>
          <w:rtl/>
        </w:rPr>
        <w:t>דקאמר</w:t>
      </w:r>
      <w:proofErr w:type="spellEnd"/>
      <w:r w:rsidRPr="00B619CF">
        <w:rPr>
          <w:rtl/>
        </w:rPr>
        <w:t xml:space="preserve"> שהקטנית בסלע וקטנית בפרוטה ושניהם מעלו הא לא הוי טעמא דר' יהודה אלא משום </w:t>
      </w:r>
      <w:proofErr w:type="spellStart"/>
      <w:r w:rsidRPr="00B619CF">
        <w:rPr>
          <w:rtl/>
        </w:rPr>
        <w:t>דמעביר</w:t>
      </w:r>
      <w:proofErr w:type="spellEnd"/>
      <w:r w:rsidRPr="00B619CF">
        <w:rPr>
          <w:rtl/>
        </w:rPr>
        <w:t xml:space="preserve"> על דבריו הוא שהביא לו חלוק רע </w:t>
      </w:r>
      <w:proofErr w:type="spellStart"/>
      <w:r w:rsidRPr="00B619CF">
        <w:rPr>
          <w:rtl/>
        </w:rPr>
        <w:t>ודכוותא</w:t>
      </w:r>
      <w:proofErr w:type="spellEnd"/>
      <w:r w:rsidRPr="00B619CF">
        <w:rPr>
          <w:rtl/>
        </w:rPr>
        <w:t xml:space="preserve"> גבי קטנית </w:t>
      </w:r>
      <w:proofErr w:type="spellStart"/>
      <w:r w:rsidRPr="00B619CF">
        <w:rPr>
          <w:rtl/>
        </w:rPr>
        <w:t>דאמר</w:t>
      </w:r>
      <w:proofErr w:type="spellEnd"/>
      <w:r w:rsidRPr="00B619CF">
        <w:rPr>
          <w:rtl/>
        </w:rPr>
        <w:t xml:space="preserve"> ליה הבא לי בסלע פולין והביא לו בחצי סלע </w:t>
      </w:r>
      <w:proofErr w:type="spellStart"/>
      <w:r w:rsidRPr="00B619CF">
        <w:rPr>
          <w:rtl/>
        </w:rPr>
        <w:t>בשוה</w:t>
      </w:r>
      <w:proofErr w:type="spellEnd"/>
      <w:r w:rsidRPr="00B619CF">
        <w:rPr>
          <w:rtl/>
        </w:rPr>
        <w:t xml:space="preserve"> חצי סלע ובחצי סלע הביא לו מין אחר </w:t>
      </w:r>
      <w:proofErr w:type="spellStart"/>
      <w:r w:rsidRPr="00B619CF">
        <w:rPr>
          <w:rtl/>
        </w:rPr>
        <w:t>אמאי</w:t>
      </w:r>
      <w:proofErr w:type="spellEnd"/>
      <w:r w:rsidRPr="00B619CF">
        <w:rPr>
          <w:rtl/>
        </w:rPr>
        <w:t xml:space="preserve"> מעל בע"ה </w:t>
      </w:r>
      <w:proofErr w:type="spellStart"/>
      <w:r w:rsidRPr="00B619CF">
        <w:rPr>
          <w:rtl/>
        </w:rPr>
        <w:t>לימא</w:t>
      </w:r>
      <w:proofErr w:type="spellEnd"/>
      <w:r w:rsidRPr="00B619CF">
        <w:rPr>
          <w:rtl/>
        </w:rPr>
        <w:t xml:space="preserve"> ליה לשום סלע הייתי צריך פולין. ואחרון עיקר כך שמעתי. רש"י ז"ל </w:t>
      </w:r>
      <w:proofErr w:type="spellStart"/>
      <w:r w:rsidRPr="00B619CF">
        <w:rPr>
          <w:rtl/>
        </w:rPr>
        <w:t>במהדורא</w:t>
      </w:r>
      <w:proofErr w:type="spellEnd"/>
      <w:r w:rsidRPr="00B619CF">
        <w:rPr>
          <w:rtl/>
        </w:rPr>
        <w:t xml:space="preserve"> קמא:</w:t>
      </w:r>
    </w:p>
    <w:p w14:paraId="067338CE" w14:textId="77777777" w:rsidR="00B619CF" w:rsidRPr="00B619CF" w:rsidRDefault="00B619CF" w:rsidP="00B619CF">
      <w:pPr>
        <w:jc w:val="both"/>
        <w:rPr>
          <w:rtl/>
        </w:rPr>
      </w:pPr>
      <w:proofErr w:type="spellStart"/>
      <w:r w:rsidRPr="00B619CF">
        <w:rPr>
          <w:rtl/>
        </w:rPr>
        <w:t>והריטב"א</w:t>
      </w:r>
      <w:proofErr w:type="spellEnd"/>
      <w:r w:rsidRPr="00B619CF">
        <w:rPr>
          <w:rtl/>
        </w:rPr>
        <w:t xml:space="preserve"> ז"ל כתב וז"ל </w:t>
      </w:r>
      <w:proofErr w:type="spellStart"/>
      <w:r w:rsidRPr="00B619CF">
        <w:rPr>
          <w:rtl/>
        </w:rPr>
        <w:t>דיקא</w:t>
      </w:r>
      <w:proofErr w:type="spellEnd"/>
      <w:r w:rsidRPr="00B619CF">
        <w:rPr>
          <w:rtl/>
        </w:rPr>
        <w:t xml:space="preserve"> נמי </w:t>
      </w:r>
      <w:proofErr w:type="spellStart"/>
      <w:r w:rsidRPr="00B619CF">
        <w:rPr>
          <w:rtl/>
        </w:rPr>
        <w:t>דקתני</w:t>
      </w:r>
      <w:proofErr w:type="spellEnd"/>
      <w:r w:rsidRPr="00B619CF">
        <w:rPr>
          <w:rtl/>
        </w:rPr>
        <w:t xml:space="preserve"> מודה ר' יהודה </w:t>
      </w:r>
      <w:proofErr w:type="spellStart"/>
      <w:r w:rsidRPr="00B619CF">
        <w:rPr>
          <w:rtl/>
        </w:rPr>
        <w:t>וכו</w:t>
      </w:r>
      <w:proofErr w:type="spellEnd"/>
      <w:r w:rsidRPr="00B619CF">
        <w:rPr>
          <w:rtl/>
        </w:rPr>
        <w:t xml:space="preserve">'. </w:t>
      </w:r>
      <w:proofErr w:type="spellStart"/>
      <w:r w:rsidRPr="00B619CF">
        <w:rPr>
          <w:rtl/>
        </w:rPr>
        <w:t>פירש"י</w:t>
      </w:r>
      <w:proofErr w:type="spellEnd"/>
      <w:r w:rsidRPr="00B619CF">
        <w:rPr>
          <w:rtl/>
        </w:rPr>
        <w:t xml:space="preserve"> ז"ל דאי רישא </w:t>
      </w:r>
      <w:proofErr w:type="spellStart"/>
      <w:r w:rsidRPr="00B619CF">
        <w:rPr>
          <w:rtl/>
        </w:rPr>
        <w:t>מיירי</w:t>
      </w:r>
      <w:proofErr w:type="spellEnd"/>
      <w:r w:rsidRPr="00B619CF">
        <w:rPr>
          <w:rtl/>
        </w:rPr>
        <w:t xml:space="preserve"> בחלוק רע ממש שאינו </w:t>
      </w:r>
      <w:proofErr w:type="spellStart"/>
      <w:r w:rsidRPr="00B619CF">
        <w:rPr>
          <w:rtl/>
        </w:rPr>
        <w:t>שוה</w:t>
      </w:r>
      <w:proofErr w:type="spellEnd"/>
      <w:r w:rsidRPr="00B619CF">
        <w:rPr>
          <w:rtl/>
        </w:rPr>
        <w:t xml:space="preserve"> אלא שלש </w:t>
      </w:r>
      <w:proofErr w:type="spellStart"/>
      <w:r w:rsidRPr="00B619CF">
        <w:rPr>
          <w:rtl/>
        </w:rPr>
        <w:t>ודכוותה</w:t>
      </w:r>
      <w:proofErr w:type="spellEnd"/>
      <w:r w:rsidRPr="00B619CF">
        <w:rPr>
          <w:rtl/>
        </w:rPr>
        <w:t xml:space="preserve"> גבי קטנית וכו' </w:t>
      </w:r>
      <w:proofErr w:type="spellStart"/>
      <w:r w:rsidRPr="00B619CF">
        <w:rPr>
          <w:rtl/>
        </w:rPr>
        <w:t>לימא</w:t>
      </w:r>
      <w:proofErr w:type="spellEnd"/>
      <w:r w:rsidRPr="00B619CF">
        <w:rPr>
          <w:rtl/>
        </w:rPr>
        <w:t xml:space="preserve"> ליה לא עשית שליחותי </w:t>
      </w:r>
      <w:proofErr w:type="spellStart"/>
      <w:r w:rsidRPr="00B619CF">
        <w:rPr>
          <w:rtl/>
        </w:rPr>
        <w:t>ולשוה</w:t>
      </w:r>
      <w:proofErr w:type="spellEnd"/>
      <w:r w:rsidRPr="00B619CF">
        <w:rPr>
          <w:rtl/>
        </w:rPr>
        <w:t xml:space="preserve"> סלע של פולין הייתי צריך ולא הייתי צריך למין אחר והקשו עליו </w:t>
      </w:r>
      <w:proofErr w:type="spellStart"/>
      <w:r w:rsidRPr="00B619CF">
        <w:rPr>
          <w:rtl/>
        </w:rPr>
        <w:t>דבהאי</w:t>
      </w:r>
      <w:proofErr w:type="spellEnd"/>
      <w:r w:rsidRPr="00B619CF">
        <w:rPr>
          <w:rtl/>
        </w:rPr>
        <w:t xml:space="preserve"> נמי </w:t>
      </w:r>
      <w:proofErr w:type="spellStart"/>
      <w:r w:rsidRPr="00B619CF">
        <w:rPr>
          <w:rtl/>
        </w:rPr>
        <w:t>אמאי</w:t>
      </w:r>
      <w:proofErr w:type="spellEnd"/>
      <w:r w:rsidRPr="00B619CF">
        <w:rPr>
          <w:rtl/>
        </w:rPr>
        <w:t xml:space="preserve"> יקפיד בעל הבית </w:t>
      </w:r>
      <w:proofErr w:type="spellStart"/>
      <w:r w:rsidRPr="00B619CF">
        <w:rPr>
          <w:rtl/>
        </w:rPr>
        <w:t>לימא</w:t>
      </w:r>
      <w:proofErr w:type="spellEnd"/>
      <w:r w:rsidRPr="00B619CF">
        <w:rPr>
          <w:rtl/>
        </w:rPr>
        <w:t xml:space="preserve"> ליה שליח </w:t>
      </w:r>
      <w:proofErr w:type="spellStart"/>
      <w:r w:rsidRPr="00B619CF">
        <w:rPr>
          <w:rtl/>
        </w:rPr>
        <w:t>זבין</w:t>
      </w:r>
      <w:proofErr w:type="spellEnd"/>
      <w:r w:rsidRPr="00B619CF">
        <w:rPr>
          <w:rtl/>
        </w:rPr>
        <w:t xml:space="preserve"> לך חצי סלע עדשים </w:t>
      </w:r>
      <w:proofErr w:type="spellStart"/>
      <w:r w:rsidRPr="00B619CF">
        <w:rPr>
          <w:rtl/>
        </w:rPr>
        <w:t>וזבון</w:t>
      </w:r>
      <w:proofErr w:type="spellEnd"/>
      <w:r w:rsidRPr="00B619CF">
        <w:rPr>
          <w:rtl/>
        </w:rPr>
        <w:t xml:space="preserve"> לך בהו חצי סלע של פולין שחסר לך </w:t>
      </w:r>
      <w:proofErr w:type="spellStart"/>
      <w:r w:rsidRPr="00B619CF">
        <w:rPr>
          <w:rtl/>
        </w:rPr>
        <w:t>דהא</w:t>
      </w:r>
      <w:proofErr w:type="spellEnd"/>
      <w:r w:rsidRPr="00B619CF">
        <w:rPr>
          <w:rtl/>
        </w:rPr>
        <w:t xml:space="preserve"> פולין בסלע ופולין בפרוטה ולאו קושיא היא דאין בעל הבית רוצה לעשות עצמו תגר ולטרוח למכור עדשים </w:t>
      </w:r>
      <w:proofErr w:type="spellStart"/>
      <w:r w:rsidRPr="00B619CF">
        <w:rPr>
          <w:rtl/>
        </w:rPr>
        <w:t>וליקח</w:t>
      </w:r>
      <w:proofErr w:type="spellEnd"/>
      <w:r w:rsidRPr="00B619CF">
        <w:rPr>
          <w:rtl/>
        </w:rPr>
        <w:t xml:space="preserve"> במעות פולין כנ"ל. ויש מפרשים בפנים אחרות ואינם נכונים בעיני כפירוש רש"י </w:t>
      </w:r>
      <w:proofErr w:type="spellStart"/>
      <w:r w:rsidRPr="00B619CF">
        <w:rPr>
          <w:rtl/>
        </w:rPr>
        <w:t>ובמהדורא</w:t>
      </w:r>
      <w:proofErr w:type="spellEnd"/>
      <w:r w:rsidRPr="00B619CF">
        <w:rPr>
          <w:rtl/>
        </w:rPr>
        <w:t xml:space="preserve"> קמא כתבתי ע"כ.</w:t>
      </w:r>
    </w:p>
    <w:p w14:paraId="5842C96F" w14:textId="77777777" w:rsidR="00B619CF" w:rsidRPr="00B619CF" w:rsidRDefault="00B619CF" w:rsidP="00B619CF">
      <w:pPr>
        <w:jc w:val="both"/>
        <w:rPr>
          <w:rtl/>
        </w:rPr>
      </w:pPr>
      <w:r w:rsidRPr="00B619CF">
        <w:rPr>
          <w:rtl/>
        </w:rPr>
        <w:t xml:space="preserve">אבל </w:t>
      </w:r>
      <w:proofErr w:type="spellStart"/>
      <w:r w:rsidRPr="00B619CF">
        <w:rPr>
          <w:rtl/>
        </w:rPr>
        <w:t>הרא"ה</w:t>
      </w:r>
      <w:proofErr w:type="spellEnd"/>
      <w:r w:rsidRPr="00B619CF">
        <w:rPr>
          <w:rtl/>
        </w:rPr>
        <w:t xml:space="preserve"> רבו ז"ל כתב וז"ל </w:t>
      </w:r>
      <w:proofErr w:type="spellStart"/>
      <w:r w:rsidRPr="00B619CF">
        <w:rPr>
          <w:rtl/>
        </w:rPr>
        <w:t>דייקא</w:t>
      </w:r>
      <w:proofErr w:type="spellEnd"/>
      <w:r w:rsidRPr="00B619CF">
        <w:rPr>
          <w:rtl/>
        </w:rPr>
        <w:t xml:space="preserve"> נמי וכו' פירש רש"י דאי בדאייתי ליה </w:t>
      </w:r>
      <w:proofErr w:type="spellStart"/>
      <w:r w:rsidRPr="00B619CF">
        <w:rPr>
          <w:rtl/>
        </w:rPr>
        <w:t>שוה</w:t>
      </w:r>
      <w:proofErr w:type="spellEnd"/>
      <w:r w:rsidRPr="00B619CF">
        <w:rPr>
          <w:rtl/>
        </w:rPr>
        <w:t xml:space="preserve"> שלש בשלש </w:t>
      </w:r>
      <w:proofErr w:type="spellStart"/>
      <w:r w:rsidRPr="00B619CF">
        <w:rPr>
          <w:rtl/>
        </w:rPr>
        <w:t>מ"ש</w:t>
      </w:r>
      <w:proofErr w:type="spellEnd"/>
      <w:r w:rsidRPr="00B619CF">
        <w:rPr>
          <w:rtl/>
        </w:rPr>
        <w:t xml:space="preserve"> קטנית מחלוקת בקטנית נמי יכול לומר לו לדינר קטנית הייתי צריך ומה שהבאת לי אינו מספיק אלא ודאי בדאייתי ליה </w:t>
      </w:r>
      <w:proofErr w:type="spellStart"/>
      <w:r w:rsidRPr="00B619CF">
        <w:rPr>
          <w:rtl/>
        </w:rPr>
        <w:t>שוה</w:t>
      </w:r>
      <w:proofErr w:type="spellEnd"/>
      <w:r w:rsidRPr="00B619CF">
        <w:rPr>
          <w:rtl/>
        </w:rPr>
        <w:t xml:space="preserve"> שש בשלש ובחלוק איכא טעמא דאי </w:t>
      </w:r>
      <w:proofErr w:type="spellStart"/>
      <w:r w:rsidRPr="00B619CF">
        <w:rPr>
          <w:rtl/>
        </w:rPr>
        <w:t>אייתית</w:t>
      </w:r>
      <w:proofErr w:type="spellEnd"/>
      <w:r w:rsidRPr="00B619CF">
        <w:rPr>
          <w:rtl/>
        </w:rPr>
        <w:t xml:space="preserve"> לי בשית </w:t>
      </w:r>
      <w:proofErr w:type="spellStart"/>
      <w:r w:rsidRPr="00B619CF">
        <w:rPr>
          <w:rtl/>
        </w:rPr>
        <w:t>הוה</w:t>
      </w:r>
      <w:proofErr w:type="spellEnd"/>
      <w:r w:rsidRPr="00B619CF">
        <w:rPr>
          <w:rtl/>
        </w:rPr>
        <w:t xml:space="preserve"> </w:t>
      </w:r>
      <w:proofErr w:type="spellStart"/>
      <w:r w:rsidRPr="00B619CF">
        <w:rPr>
          <w:rtl/>
        </w:rPr>
        <w:t>שוה</w:t>
      </w:r>
      <w:proofErr w:type="spellEnd"/>
      <w:r w:rsidRPr="00B619CF">
        <w:rPr>
          <w:rtl/>
        </w:rPr>
        <w:t xml:space="preserve"> תריסר אבל לא בקטנית שאלו בקטנית יחזור </w:t>
      </w:r>
      <w:proofErr w:type="spellStart"/>
      <w:r w:rsidRPr="00B619CF">
        <w:rPr>
          <w:rtl/>
        </w:rPr>
        <w:t>ויקח</w:t>
      </w:r>
      <w:proofErr w:type="spellEnd"/>
      <w:r w:rsidRPr="00B619CF">
        <w:rPr>
          <w:rtl/>
        </w:rPr>
        <w:t xml:space="preserve"> מהם </w:t>
      </w:r>
      <w:proofErr w:type="spellStart"/>
      <w:r w:rsidRPr="00B619CF">
        <w:rPr>
          <w:rtl/>
        </w:rPr>
        <w:t>והשתא</w:t>
      </w:r>
      <w:proofErr w:type="spellEnd"/>
      <w:r w:rsidRPr="00B619CF">
        <w:rPr>
          <w:rtl/>
        </w:rPr>
        <w:t xml:space="preserve"> </w:t>
      </w:r>
      <w:proofErr w:type="spellStart"/>
      <w:r w:rsidRPr="00B619CF">
        <w:rPr>
          <w:rtl/>
        </w:rPr>
        <w:t>מיהת</w:t>
      </w:r>
      <w:proofErr w:type="spellEnd"/>
      <w:r w:rsidRPr="00B619CF">
        <w:rPr>
          <w:rtl/>
        </w:rPr>
        <w:t xml:space="preserve"> הא </w:t>
      </w:r>
      <w:proofErr w:type="spellStart"/>
      <w:r w:rsidRPr="00B619CF">
        <w:rPr>
          <w:rtl/>
        </w:rPr>
        <w:t>אית</w:t>
      </w:r>
      <w:proofErr w:type="spellEnd"/>
      <w:r w:rsidRPr="00B619CF">
        <w:rPr>
          <w:rtl/>
        </w:rPr>
        <w:t xml:space="preserve"> ליה מיניה כדי </w:t>
      </w:r>
      <w:proofErr w:type="spellStart"/>
      <w:r w:rsidRPr="00B619CF">
        <w:rPr>
          <w:rtl/>
        </w:rPr>
        <w:t>צורכיה</w:t>
      </w:r>
      <w:proofErr w:type="spellEnd"/>
      <w:r w:rsidRPr="00B619CF">
        <w:rPr>
          <w:rtl/>
        </w:rPr>
        <w:t>.</w:t>
      </w:r>
    </w:p>
    <w:p w14:paraId="15369493" w14:textId="77777777" w:rsidR="00B619CF" w:rsidRPr="00B619CF" w:rsidRDefault="00B619CF" w:rsidP="00B619CF">
      <w:pPr>
        <w:jc w:val="both"/>
        <w:rPr>
          <w:rtl/>
        </w:rPr>
      </w:pPr>
      <w:r w:rsidRPr="00B619CF">
        <w:rPr>
          <w:rtl/>
        </w:rPr>
        <w:t xml:space="preserve">ולא </w:t>
      </w:r>
      <w:proofErr w:type="spellStart"/>
      <w:r w:rsidRPr="00B619CF">
        <w:rPr>
          <w:rtl/>
        </w:rPr>
        <w:t>נהירא</w:t>
      </w:r>
      <w:proofErr w:type="spellEnd"/>
      <w:r w:rsidRPr="00B619CF">
        <w:rPr>
          <w:rtl/>
        </w:rPr>
        <w:t xml:space="preserve"> </w:t>
      </w:r>
      <w:proofErr w:type="spellStart"/>
      <w:r w:rsidRPr="00B619CF">
        <w:rPr>
          <w:rtl/>
        </w:rPr>
        <w:t>דאפילו</w:t>
      </w:r>
      <w:proofErr w:type="spellEnd"/>
      <w:r w:rsidRPr="00B619CF">
        <w:rPr>
          <w:rtl/>
        </w:rPr>
        <w:t xml:space="preserve"> </w:t>
      </w:r>
      <w:proofErr w:type="spellStart"/>
      <w:r w:rsidRPr="00B619CF">
        <w:rPr>
          <w:rtl/>
        </w:rPr>
        <w:t>תימא</w:t>
      </w:r>
      <w:proofErr w:type="spellEnd"/>
      <w:r w:rsidRPr="00B619CF">
        <w:rPr>
          <w:rtl/>
        </w:rPr>
        <w:t xml:space="preserve"> דאייתי ליה </w:t>
      </w:r>
      <w:proofErr w:type="spellStart"/>
      <w:r w:rsidRPr="00B619CF">
        <w:rPr>
          <w:rtl/>
        </w:rPr>
        <w:t>שוה</w:t>
      </w:r>
      <w:proofErr w:type="spellEnd"/>
      <w:r w:rsidRPr="00B619CF">
        <w:rPr>
          <w:rtl/>
        </w:rPr>
        <w:t xml:space="preserve"> שלש בשלש איכא </w:t>
      </w:r>
      <w:proofErr w:type="spellStart"/>
      <w:r w:rsidRPr="00B619CF">
        <w:rPr>
          <w:rtl/>
        </w:rPr>
        <w:t>למימר</w:t>
      </w:r>
      <w:proofErr w:type="spellEnd"/>
      <w:r w:rsidRPr="00B619CF">
        <w:rPr>
          <w:rtl/>
        </w:rPr>
        <w:t xml:space="preserve"> הודאה </w:t>
      </w:r>
      <w:proofErr w:type="spellStart"/>
      <w:r w:rsidRPr="00B619CF">
        <w:rPr>
          <w:rtl/>
        </w:rPr>
        <w:t>דר"י</w:t>
      </w:r>
      <w:proofErr w:type="spellEnd"/>
      <w:r w:rsidRPr="00B619CF">
        <w:rPr>
          <w:rtl/>
        </w:rPr>
        <w:t xml:space="preserve"> דלא דמי קטנית לחלוק </w:t>
      </w:r>
      <w:proofErr w:type="spellStart"/>
      <w:r w:rsidRPr="00B619CF">
        <w:rPr>
          <w:rtl/>
        </w:rPr>
        <w:t>דבחלוק</w:t>
      </w:r>
      <w:proofErr w:type="spellEnd"/>
      <w:r w:rsidRPr="00B619CF">
        <w:rPr>
          <w:rtl/>
        </w:rPr>
        <w:t xml:space="preserve"> כיון </w:t>
      </w:r>
      <w:proofErr w:type="spellStart"/>
      <w:r w:rsidRPr="00B619CF">
        <w:rPr>
          <w:rtl/>
        </w:rPr>
        <w:t>דלקח</w:t>
      </w:r>
      <w:proofErr w:type="spellEnd"/>
      <w:r w:rsidRPr="00B619CF">
        <w:rPr>
          <w:rtl/>
        </w:rPr>
        <w:t xml:space="preserve"> לו חלוק קטן דלא חזי לא מצי </w:t>
      </w:r>
      <w:proofErr w:type="spellStart"/>
      <w:r w:rsidRPr="00B619CF">
        <w:rPr>
          <w:rtl/>
        </w:rPr>
        <w:t>לתקוני</w:t>
      </w:r>
      <w:proofErr w:type="spellEnd"/>
      <w:r w:rsidRPr="00B619CF">
        <w:rPr>
          <w:rtl/>
        </w:rPr>
        <w:t xml:space="preserve"> </w:t>
      </w:r>
      <w:proofErr w:type="spellStart"/>
      <w:r w:rsidRPr="00B619CF">
        <w:rPr>
          <w:rtl/>
        </w:rPr>
        <w:t>דאפילו</w:t>
      </w:r>
      <w:proofErr w:type="spellEnd"/>
      <w:r w:rsidRPr="00B619CF">
        <w:rPr>
          <w:rtl/>
        </w:rPr>
        <w:t xml:space="preserve"> </w:t>
      </w:r>
      <w:proofErr w:type="spellStart"/>
      <w:r w:rsidRPr="00B619CF">
        <w:rPr>
          <w:rtl/>
        </w:rPr>
        <w:t>זבין</w:t>
      </w:r>
      <w:proofErr w:type="spellEnd"/>
      <w:r w:rsidRPr="00B619CF">
        <w:rPr>
          <w:rtl/>
        </w:rPr>
        <w:t xml:space="preserve"> </w:t>
      </w:r>
      <w:proofErr w:type="spellStart"/>
      <w:r w:rsidRPr="00B619CF">
        <w:rPr>
          <w:rtl/>
        </w:rPr>
        <w:t>אחרינא</w:t>
      </w:r>
      <w:proofErr w:type="spellEnd"/>
      <w:r w:rsidRPr="00B619CF">
        <w:rPr>
          <w:rtl/>
        </w:rPr>
        <w:t xml:space="preserve"> נמי לא </w:t>
      </w:r>
      <w:proofErr w:type="spellStart"/>
      <w:r w:rsidRPr="00B619CF">
        <w:rPr>
          <w:rtl/>
        </w:rPr>
        <w:t>אהני</w:t>
      </w:r>
      <w:proofErr w:type="spellEnd"/>
      <w:r w:rsidRPr="00B619CF">
        <w:rPr>
          <w:rtl/>
        </w:rPr>
        <w:t xml:space="preserve"> מידי </w:t>
      </w:r>
      <w:proofErr w:type="spellStart"/>
      <w:r w:rsidRPr="00B619CF">
        <w:rPr>
          <w:rtl/>
        </w:rPr>
        <w:t>דהא</w:t>
      </w:r>
      <w:proofErr w:type="spellEnd"/>
      <w:r w:rsidRPr="00B619CF">
        <w:rPr>
          <w:rtl/>
        </w:rPr>
        <w:t xml:space="preserve"> </w:t>
      </w:r>
      <w:proofErr w:type="spellStart"/>
      <w:r w:rsidRPr="00B619CF">
        <w:rPr>
          <w:rtl/>
        </w:rPr>
        <w:t>תרוייהו</w:t>
      </w:r>
      <w:proofErr w:type="spellEnd"/>
      <w:r w:rsidRPr="00B619CF">
        <w:rPr>
          <w:rtl/>
        </w:rPr>
        <w:t xml:space="preserve"> לא חזי אבל בקטנית כשלקח לו חצי מה שהוא צריך הרי הוא יכול לחזור </w:t>
      </w:r>
      <w:proofErr w:type="spellStart"/>
      <w:r w:rsidRPr="00B619CF">
        <w:rPr>
          <w:rtl/>
        </w:rPr>
        <w:t>וליקח</w:t>
      </w:r>
      <w:proofErr w:type="spellEnd"/>
      <w:r w:rsidRPr="00B619CF">
        <w:rPr>
          <w:rtl/>
        </w:rPr>
        <w:t xml:space="preserve"> לו פעם אחרת וראוי לו כאלו לקח לו מתחילה כולו בבת אחת.</w:t>
      </w:r>
    </w:p>
    <w:p w14:paraId="69EE786F" w14:textId="77777777" w:rsidR="00B619CF" w:rsidRPr="00B619CF" w:rsidRDefault="00B619CF" w:rsidP="00B619CF">
      <w:pPr>
        <w:jc w:val="both"/>
        <w:rPr>
          <w:rtl/>
        </w:rPr>
      </w:pPr>
      <w:r w:rsidRPr="00B619CF">
        <w:rPr>
          <w:rtl/>
        </w:rPr>
        <w:t xml:space="preserve">אבל הפירוש הנכון דהיינו </w:t>
      </w:r>
      <w:proofErr w:type="spellStart"/>
      <w:r w:rsidRPr="00B619CF">
        <w:rPr>
          <w:rtl/>
        </w:rPr>
        <w:t>דייקא</w:t>
      </w:r>
      <w:proofErr w:type="spellEnd"/>
      <w:r w:rsidRPr="00B619CF">
        <w:rPr>
          <w:rtl/>
        </w:rPr>
        <w:t xml:space="preserve"> דר' יהודה </w:t>
      </w:r>
      <w:proofErr w:type="spellStart"/>
      <w:r w:rsidRPr="00B619CF">
        <w:rPr>
          <w:rtl/>
        </w:rPr>
        <w:t>מדלא</w:t>
      </w:r>
      <w:proofErr w:type="spellEnd"/>
      <w:r w:rsidRPr="00B619CF">
        <w:rPr>
          <w:rtl/>
        </w:rPr>
        <w:t xml:space="preserve"> אשכח מידי אחריתי </w:t>
      </w:r>
      <w:proofErr w:type="spellStart"/>
      <w:r w:rsidRPr="00B619CF">
        <w:rPr>
          <w:rtl/>
        </w:rPr>
        <w:t>דקא</w:t>
      </w:r>
      <w:proofErr w:type="spellEnd"/>
      <w:r w:rsidRPr="00B619CF">
        <w:rPr>
          <w:rtl/>
        </w:rPr>
        <w:t xml:space="preserve"> מודה אלא בקטנית ואם כן דלא פליג ר' יהודה אלא בדאייתי ליה </w:t>
      </w:r>
      <w:proofErr w:type="spellStart"/>
      <w:r w:rsidRPr="00B619CF">
        <w:rPr>
          <w:rtl/>
        </w:rPr>
        <w:t>שוה</w:t>
      </w:r>
      <w:proofErr w:type="spellEnd"/>
      <w:r w:rsidRPr="00B619CF">
        <w:rPr>
          <w:rtl/>
        </w:rPr>
        <w:t xml:space="preserve"> שלש בשלש </w:t>
      </w:r>
      <w:proofErr w:type="spellStart"/>
      <w:r w:rsidRPr="00B619CF">
        <w:rPr>
          <w:rtl/>
        </w:rPr>
        <w:t>הוה</w:t>
      </w:r>
      <w:proofErr w:type="spellEnd"/>
      <w:r w:rsidRPr="00B619CF">
        <w:rPr>
          <w:rtl/>
        </w:rPr>
        <w:t xml:space="preserve"> ליה </w:t>
      </w:r>
      <w:proofErr w:type="spellStart"/>
      <w:r w:rsidRPr="00B619CF">
        <w:rPr>
          <w:rtl/>
        </w:rPr>
        <w:t>לאודויי</w:t>
      </w:r>
      <w:proofErr w:type="spellEnd"/>
      <w:r w:rsidRPr="00B619CF">
        <w:rPr>
          <w:rtl/>
        </w:rPr>
        <w:t xml:space="preserve"> בחלוק גופיה ובדאייתי ליה </w:t>
      </w:r>
      <w:proofErr w:type="spellStart"/>
      <w:r w:rsidRPr="00B619CF">
        <w:rPr>
          <w:rtl/>
        </w:rPr>
        <w:t>שוה</w:t>
      </w:r>
      <w:proofErr w:type="spellEnd"/>
      <w:r w:rsidRPr="00B619CF">
        <w:rPr>
          <w:rtl/>
        </w:rPr>
        <w:t xml:space="preserve"> שש בשלש ותו </w:t>
      </w:r>
      <w:proofErr w:type="spellStart"/>
      <w:r w:rsidRPr="00B619CF">
        <w:rPr>
          <w:rtl/>
        </w:rPr>
        <w:t>מדקתני</w:t>
      </w:r>
      <w:proofErr w:type="spellEnd"/>
      <w:r w:rsidRPr="00B619CF">
        <w:rPr>
          <w:rtl/>
        </w:rPr>
        <w:t xml:space="preserve"> טעמא שקטנית בסלע וקטנית בפרוטה משמע </w:t>
      </w:r>
      <w:proofErr w:type="spellStart"/>
      <w:r w:rsidRPr="00B619CF">
        <w:rPr>
          <w:rtl/>
        </w:rPr>
        <w:t>דבחלוק</w:t>
      </w:r>
      <w:proofErr w:type="spellEnd"/>
      <w:r w:rsidRPr="00B619CF">
        <w:rPr>
          <w:rtl/>
        </w:rPr>
        <w:t xml:space="preserve"> </w:t>
      </w:r>
      <w:proofErr w:type="spellStart"/>
      <w:r w:rsidRPr="00B619CF">
        <w:rPr>
          <w:rtl/>
        </w:rPr>
        <w:t>דפלוג</w:t>
      </w:r>
      <w:proofErr w:type="spellEnd"/>
      <w:r w:rsidRPr="00B619CF">
        <w:rPr>
          <w:rtl/>
        </w:rPr>
        <w:t xml:space="preserve"> משום </w:t>
      </w:r>
      <w:proofErr w:type="spellStart"/>
      <w:r w:rsidRPr="00B619CF">
        <w:rPr>
          <w:rtl/>
        </w:rPr>
        <w:t>ריעותא</w:t>
      </w:r>
      <w:proofErr w:type="spellEnd"/>
      <w:r w:rsidRPr="00B619CF">
        <w:rPr>
          <w:rtl/>
        </w:rPr>
        <w:t xml:space="preserve"> </w:t>
      </w:r>
      <w:proofErr w:type="spellStart"/>
      <w:r w:rsidRPr="00B619CF">
        <w:rPr>
          <w:rtl/>
        </w:rPr>
        <w:t>דדמים</w:t>
      </w:r>
      <w:proofErr w:type="spellEnd"/>
      <w:r w:rsidRPr="00B619CF">
        <w:rPr>
          <w:rtl/>
        </w:rPr>
        <w:t xml:space="preserve"> </w:t>
      </w:r>
      <w:proofErr w:type="spellStart"/>
      <w:r w:rsidRPr="00B619CF">
        <w:rPr>
          <w:rtl/>
        </w:rPr>
        <w:t>קאמר</w:t>
      </w:r>
      <w:proofErr w:type="spellEnd"/>
      <w:r w:rsidRPr="00B619CF">
        <w:rPr>
          <w:rtl/>
        </w:rPr>
        <w:t xml:space="preserve"> והיינו </w:t>
      </w:r>
      <w:proofErr w:type="spellStart"/>
      <w:r w:rsidRPr="00B619CF">
        <w:rPr>
          <w:rtl/>
        </w:rPr>
        <w:t>דמודה</w:t>
      </w:r>
      <w:proofErr w:type="spellEnd"/>
      <w:r w:rsidRPr="00B619CF">
        <w:rPr>
          <w:rtl/>
        </w:rPr>
        <w:t xml:space="preserve"> בקטנית </w:t>
      </w:r>
      <w:proofErr w:type="spellStart"/>
      <w:r w:rsidRPr="00B619CF">
        <w:rPr>
          <w:rtl/>
        </w:rPr>
        <w:t>דליתא</w:t>
      </w:r>
      <w:proofErr w:type="spellEnd"/>
      <w:r w:rsidRPr="00B619CF">
        <w:rPr>
          <w:rtl/>
        </w:rPr>
        <w:t xml:space="preserve"> </w:t>
      </w:r>
      <w:proofErr w:type="spellStart"/>
      <w:r w:rsidRPr="00B619CF">
        <w:rPr>
          <w:rtl/>
        </w:rPr>
        <w:t>להאי</w:t>
      </w:r>
      <w:proofErr w:type="spellEnd"/>
      <w:r w:rsidRPr="00B619CF">
        <w:rPr>
          <w:rtl/>
        </w:rPr>
        <w:t xml:space="preserve"> </w:t>
      </w:r>
      <w:proofErr w:type="spellStart"/>
      <w:r w:rsidRPr="00B619CF">
        <w:rPr>
          <w:rtl/>
        </w:rPr>
        <w:t>ריעותא</w:t>
      </w:r>
      <w:proofErr w:type="spellEnd"/>
      <w:r w:rsidRPr="00B619CF">
        <w:rPr>
          <w:rtl/>
        </w:rPr>
        <w:t xml:space="preserve"> </w:t>
      </w:r>
      <w:proofErr w:type="spellStart"/>
      <w:r w:rsidRPr="00B619CF">
        <w:rPr>
          <w:rtl/>
        </w:rPr>
        <w:t>דדמים</w:t>
      </w:r>
      <w:proofErr w:type="spellEnd"/>
      <w:r w:rsidRPr="00B619CF">
        <w:rPr>
          <w:rtl/>
        </w:rPr>
        <w:t xml:space="preserve"> שקטנית בסלע וקטנית בפרוטה </w:t>
      </w:r>
      <w:proofErr w:type="spellStart"/>
      <w:r w:rsidRPr="00B619CF">
        <w:rPr>
          <w:rtl/>
        </w:rPr>
        <w:t>ובאתרא</w:t>
      </w:r>
      <w:proofErr w:type="spellEnd"/>
      <w:r w:rsidRPr="00B619CF">
        <w:rPr>
          <w:rtl/>
        </w:rPr>
        <w:t xml:space="preserve"> </w:t>
      </w:r>
      <w:proofErr w:type="spellStart"/>
      <w:r w:rsidRPr="00B619CF">
        <w:rPr>
          <w:rtl/>
        </w:rPr>
        <w:t>דמזבני</w:t>
      </w:r>
      <w:proofErr w:type="spellEnd"/>
      <w:r w:rsidRPr="00B619CF">
        <w:rPr>
          <w:rtl/>
        </w:rPr>
        <w:t xml:space="preserve"> כנא </w:t>
      </w:r>
      <w:proofErr w:type="spellStart"/>
      <w:r w:rsidRPr="00B619CF">
        <w:rPr>
          <w:rtl/>
        </w:rPr>
        <w:t>כנא</w:t>
      </w:r>
      <w:proofErr w:type="spellEnd"/>
      <w:r w:rsidRPr="00B619CF">
        <w:rPr>
          <w:rtl/>
        </w:rPr>
        <w:t xml:space="preserve"> בפרוטה </w:t>
      </w:r>
      <w:proofErr w:type="spellStart"/>
      <w:r w:rsidRPr="00B619CF">
        <w:rPr>
          <w:rtl/>
        </w:rPr>
        <w:t>דליכא</w:t>
      </w:r>
      <w:proofErr w:type="spellEnd"/>
      <w:r w:rsidRPr="00B619CF">
        <w:rPr>
          <w:rtl/>
        </w:rPr>
        <w:t xml:space="preserve"> </w:t>
      </w:r>
      <w:proofErr w:type="spellStart"/>
      <w:r w:rsidRPr="00B619CF">
        <w:rPr>
          <w:rtl/>
        </w:rPr>
        <w:t>למימר</w:t>
      </w:r>
      <w:proofErr w:type="spellEnd"/>
      <w:r w:rsidRPr="00B619CF">
        <w:rPr>
          <w:rtl/>
        </w:rPr>
        <w:t xml:space="preserve"> בסלע </w:t>
      </w:r>
      <w:proofErr w:type="spellStart"/>
      <w:r w:rsidRPr="00B619CF">
        <w:rPr>
          <w:rtl/>
        </w:rPr>
        <w:t>הוה</w:t>
      </w:r>
      <w:proofErr w:type="spellEnd"/>
      <w:r w:rsidRPr="00B619CF">
        <w:rPr>
          <w:rtl/>
        </w:rPr>
        <w:t xml:space="preserve"> </w:t>
      </w:r>
      <w:proofErr w:type="spellStart"/>
      <w:r w:rsidRPr="00B619CF">
        <w:rPr>
          <w:rtl/>
        </w:rPr>
        <w:t>מוזלי</w:t>
      </w:r>
      <w:proofErr w:type="spellEnd"/>
      <w:r w:rsidRPr="00B619CF">
        <w:rPr>
          <w:rtl/>
        </w:rPr>
        <w:t xml:space="preserve"> גבך טפי ע"כ:</w:t>
      </w:r>
    </w:p>
    <w:p w14:paraId="3F2181A5" w14:textId="62BA547C" w:rsidR="00050B3F" w:rsidRPr="00B619CF" w:rsidRDefault="00050B3F" w:rsidP="00B619CF">
      <w:pPr>
        <w:jc w:val="both"/>
        <w:rPr>
          <w:rtl/>
        </w:rPr>
      </w:pPr>
    </w:p>
    <w:sectPr w:rsidR="00050B3F" w:rsidRPr="00B619CF" w:rsidSect="00BD6DD4">
      <w:footerReference w:type="default" r:id="rId8"/>
      <w:type w:val="continuous"/>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1ABF4" w14:textId="77777777" w:rsidR="00B33B0A" w:rsidRDefault="00B33B0A">
      <w:r>
        <w:separator/>
      </w:r>
    </w:p>
  </w:endnote>
  <w:endnote w:type="continuationSeparator" w:id="0">
    <w:p w14:paraId="3EAFBE0B" w14:textId="77777777" w:rsidR="00B33B0A" w:rsidRDefault="00B3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60877830"/>
      <w:docPartObj>
        <w:docPartGallery w:val="Page Numbers (Bottom of Page)"/>
        <w:docPartUnique/>
      </w:docPartObj>
    </w:sdtPr>
    <w:sdtEndPr>
      <w:rPr>
        <w:noProof/>
      </w:rPr>
    </w:sdtEndPr>
    <w:sdtContent>
      <w:p w14:paraId="5CB9DD85" w14:textId="774CB2DC" w:rsidR="00BF3B7C" w:rsidRDefault="00BF3B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1F450A" w14:textId="77777777" w:rsidR="00BF3B7C" w:rsidRDefault="00BF3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D33A1" w14:textId="77777777" w:rsidR="00B33B0A" w:rsidRDefault="00B33B0A">
      <w:r>
        <w:separator/>
      </w:r>
    </w:p>
  </w:footnote>
  <w:footnote w:type="continuationSeparator" w:id="0">
    <w:p w14:paraId="02AF2933" w14:textId="77777777" w:rsidR="00B33B0A" w:rsidRDefault="00B33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14414"/>
    <w:multiLevelType w:val="hybridMultilevel"/>
    <w:tmpl w:val="4086B632"/>
    <w:lvl w:ilvl="0" w:tplc="47445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5"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8"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5"/>
  </w:num>
  <w:num w:numId="2" w16cid:durableId="1036664326">
    <w:abstractNumId w:val="8"/>
  </w:num>
  <w:num w:numId="3" w16cid:durableId="1075665589">
    <w:abstractNumId w:val="0"/>
  </w:num>
  <w:num w:numId="4" w16cid:durableId="719211398">
    <w:abstractNumId w:val="9"/>
  </w:num>
  <w:num w:numId="5" w16cid:durableId="481504836">
    <w:abstractNumId w:val="3"/>
  </w:num>
  <w:num w:numId="6" w16cid:durableId="717172525">
    <w:abstractNumId w:val="1"/>
  </w:num>
  <w:num w:numId="7" w16cid:durableId="1271935711">
    <w:abstractNumId w:val="6"/>
  </w:num>
  <w:num w:numId="8" w16cid:durableId="1131633378">
    <w:abstractNumId w:val="4"/>
  </w:num>
  <w:num w:numId="9" w16cid:durableId="1637253039">
    <w:abstractNumId w:val="7"/>
  </w:num>
  <w:num w:numId="10" w16cid:durableId="893547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AFE"/>
    <w:rsid w:val="000017D1"/>
    <w:rsid w:val="00001990"/>
    <w:rsid w:val="00001C0C"/>
    <w:rsid w:val="00001DA2"/>
    <w:rsid w:val="00001F96"/>
    <w:rsid w:val="000022A0"/>
    <w:rsid w:val="00002562"/>
    <w:rsid w:val="00002EE9"/>
    <w:rsid w:val="00003322"/>
    <w:rsid w:val="000033AE"/>
    <w:rsid w:val="000036E5"/>
    <w:rsid w:val="000037F0"/>
    <w:rsid w:val="000039C2"/>
    <w:rsid w:val="00004016"/>
    <w:rsid w:val="00004FBC"/>
    <w:rsid w:val="0000506E"/>
    <w:rsid w:val="00005E43"/>
    <w:rsid w:val="00006B56"/>
    <w:rsid w:val="00006B95"/>
    <w:rsid w:val="00006F31"/>
    <w:rsid w:val="000073C5"/>
    <w:rsid w:val="00010852"/>
    <w:rsid w:val="00010A19"/>
    <w:rsid w:val="00010FFC"/>
    <w:rsid w:val="00011A1C"/>
    <w:rsid w:val="00012CC4"/>
    <w:rsid w:val="0001337C"/>
    <w:rsid w:val="00013B39"/>
    <w:rsid w:val="000143FF"/>
    <w:rsid w:val="00014A6F"/>
    <w:rsid w:val="00014E55"/>
    <w:rsid w:val="00016104"/>
    <w:rsid w:val="00016348"/>
    <w:rsid w:val="00016B6E"/>
    <w:rsid w:val="00016BA1"/>
    <w:rsid w:val="000171D1"/>
    <w:rsid w:val="00017535"/>
    <w:rsid w:val="00017832"/>
    <w:rsid w:val="00017844"/>
    <w:rsid w:val="00017D99"/>
    <w:rsid w:val="000200A2"/>
    <w:rsid w:val="000206FB"/>
    <w:rsid w:val="00020F9C"/>
    <w:rsid w:val="0002193A"/>
    <w:rsid w:val="00021D6B"/>
    <w:rsid w:val="00023425"/>
    <w:rsid w:val="000248BF"/>
    <w:rsid w:val="00024A57"/>
    <w:rsid w:val="00025059"/>
    <w:rsid w:val="00025314"/>
    <w:rsid w:val="000253B7"/>
    <w:rsid w:val="00025510"/>
    <w:rsid w:val="00025637"/>
    <w:rsid w:val="00025A3A"/>
    <w:rsid w:val="00025E23"/>
    <w:rsid w:val="0002609C"/>
    <w:rsid w:val="000261A2"/>
    <w:rsid w:val="000262EB"/>
    <w:rsid w:val="00026E21"/>
    <w:rsid w:val="000271A7"/>
    <w:rsid w:val="0002771A"/>
    <w:rsid w:val="00030054"/>
    <w:rsid w:val="0003013D"/>
    <w:rsid w:val="00030533"/>
    <w:rsid w:val="00030887"/>
    <w:rsid w:val="00030D3C"/>
    <w:rsid w:val="00031B46"/>
    <w:rsid w:val="0003200B"/>
    <w:rsid w:val="00032137"/>
    <w:rsid w:val="000324EB"/>
    <w:rsid w:val="00033445"/>
    <w:rsid w:val="0003401F"/>
    <w:rsid w:val="00034025"/>
    <w:rsid w:val="000342D4"/>
    <w:rsid w:val="0003454F"/>
    <w:rsid w:val="000355B9"/>
    <w:rsid w:val="00035708"/>
    <w:rsid w:val="00035B53"/>
    <w:rsid w:val="00036629"/>
    <w:rsid w:val="00036653"/>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6F9D"/>
    <w:rsid w:val="0004724C"/>
    <w:rsid w:val="000478D1"/>
    <w:rsid w:val="00047E29"/>
    <w:rsid w:val="00050435"/>
    <w:rsid w:val="00050653"/>
    <w:rsid w:val="000508CE"/>
    <w:rsid w:val="00050B3F"/>
    <w:rsid w:val="00050F5C"/>
    <w:rsid w:val="000510D6"/>
    <w:rsid w:val="0005137D"/>
    <w:rsid w:val="000516CB"/>
    <w:rsid w:val="00051D60"/>
    <w:rsid w:val="00051F5E"/>
    <w:rsid w:val="00052FBC"/>
    <w:rsid w:val="00053F8A"/>
    <w:rsid w:val="00054761"/>
    <w:rsid w:val="00054928"/>
    <w:rsid w:val="0005505C"/>
    <w:rsid w:val="0005506C"/>
    <w:rsid w:val="00055161"/>
    <w:rsid w:val="00055A61"/>
    <w:rsid w:val="000560FB"/>
    <w:rsid w:val="000569F3"/>
    <w:rsid w:val="0005787B"/>
    <w:rsid w:val="00057CD8"/>
    <w:rsid w:val="00061031"/>
    <w:rsid w:val="000617C2"/>
    <w:rsid w:val="00061C36"/>
    <w:rsid w:val="00062924"/>
    <w:rsid w:val="00062E5E"/>
    <w:rsid w:val="00063505"/>
    <w:rsid w:val="00063E3C"/>
    <w:rsid w:val="000642BC"/>
    <w:rsid w:val="00064D8D"/>
    <w:rsid w:val="00064DCC"/>
    <w:rsid w:val="00064F1D"/>
    <w:rsid w:val="000650A0"/>
    <w:rsid w:val="000655DB"/>
    <w:rsid w:val="000659E8"/>
    <w:rsid w:val="00065E54"/>
    <w:rsid w:val="00066208"/>
    <w:rsid w:val="0006658B"/>
    <w:rsid w:val="0006688E"/>
    <w:rsid w:val="00067068"/>
    <w:rsid w:val="00067634"/>
    <w:rsid w:val="00067933"/>
    <w:rsid w:val="0007011D"/>
    <w:rsid w:val="00070B34"/>
    <w:rsid w:val="0007193B"/>
    <w:rsid w:val="00071ADA"/>
    <w:rsid w:val="000721CC"/>
    <w:rsid w:val="0007270A"/>
    <w:rsid w:val="0007293E"/>
    <w:rsid w:val="000734CA"/>
    <w:rsid w:val="00073B81"/>
    <w:rsid w:val="00073DF8"/>
    <w:rsid w:val="00073F30"/>
    <w:rsid w:val="00073F86"/>
    <w:rsid w:val="000743C2"/>
    <w:rsid w:val="00074A1B"/>
    <w:rsid w:val="00074A27"/>
    <w:rsid w:val="00074DC2"/>
    <w:rsid w:val="0007521F"/>
    <w:rsid w:val="000752AE"/>
    <w:rsid w:val="000753D2"/>
    <w:rsid w:val="00076017"/>
    <w:rsid w:val="0007602F"/>
    <w:rsid w:val="0007617B"/>
    <w:rsid w:val="00076295"/>
    <w:rsid w:val="00076B56"/>
    <w:rsid w:val="00076DC9"/>
    <w:rsid w:val="00077149"/>
    <w:rsid w:val="00077181"/>
    <w:rsid w:val="00077342"/>
    <w:rsid w:val="0007784C"/>
    <w:rsid w:val="000779C8"/>
    <w:rsid w:val="00077D61"/>
    <w:rsid w:val="000802D0"/>
    <w:rsid w:val="0008094C"/>
    <w:rsid w:val="00080ACF"/>
    <w:rsid w:val="00080DB2"/>
    <w:rsid w:val="00080EA7"/>
    <w:rsid w:val="000814EB"/>
    <w:rsid w:val="000819C1"/>
    <w:rsid w:val="0008225E"/>
    <w:rsid w:val="0008286E"/>
    <w:rsid w:val="00083874"/>
    <w:rsid w:val="000839B1"/>
    <w:rsid w:val="00083E4C"/>
    <w:rsid w:val="00083FF7"/>
    <w:rsid w:val="000843EA"/>
    <w:rsid w:val="000848BD"/>
    <w:rsid w:val="000858D0"/>
    <w:rsid w:val="000859A0"/>
    <w:rsid w:val="0008606E"/>
    <w:rsid w:val="00086A6C"/>
    <w:rsid w:val="00086E08"/>
    <w:rsid w:val="00086EE9"/>
    <w:rsid w:val="00087140"/>
    <w:rsid w:val="00087532"/>
    <w:rsid w:val="000877F4"/>
    <w:rsid w:val="0008799A"/>
    <w:rsid w:val="00087BD5"/>
    <w:rsid w:val="00087D82"/>
    <w:rsid w:val="00090086"/>
    <w:rsid w:val="00090143"/>
    <w:rsid w:val="00090814"/>
    <w:rsid w:val="00090DA5"/>
    <w:rsid w:val="000911A6"/>
    <w:rsid w:val="00091777"/>
    <w:rsid w:val="000917AE"/>
    <w:rsid w:val="00091BBA"/>
    <w:rsid w:val="00091DC5"/>
    <w:rsid w:val="00092EB5"/>
    <w:rsid w:val="0009360A"/>
    <w:rsid w:val="00094254"/>
    <w:rsid w:val="0009451D"/>
    <w:rsid w:val="000945FF"/>
    <w:rsid w:val="000947E5"/>
    <w:rsid w:val="00094C91"/>
    <w:rsid w:val="00095663"/>
    <w:rsid w:val="000956E6"/>
    <w:rsid w:val="00095A41"/>
    <w:rsid w:val="0009622B"/>
    <w:rsid w:val="000962E0"/>
    <w:rsid w:val="000965A0"/>
    <w:rsid w:val="000965F3"/>
    <w:rsid w:val="00096C71"/>
    <w:rsid w:val="00097325"/>
    <w:rsid w:val="00097DDF"/>
    <w:rsid w:val="000A0221"/>
    <w:rsid w:val="000A046D"/>
    <w:rsid w:val="000A0B66"/>
    <w:rsid w:val="000A0DDE"/>
    <w:rsid w:val="000A0E28"/>
    <w:rsid w:val="000A1A38"/>
    <w:rsid w:val="000A1E20"/>
    <w:rsid w:val="000A28B4"/>
    <w:rsid w:val="000A2999"/>
    <w:rsid w:val="000A2A09"/>
    <w:rsid w:val="000A2B77"/>
    <w:rsid w:val="000A2E50"/>
    <w:rsid w:val="000A3083"/>
    <w:rsid w:val="000A36F0"/>
    <w:rsid w:val="000A39AB"/>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2BE"/>
    <w:rsid w:val="000B2C17"/>
    <w:rsid w:val="000B2E1C"/>
    <w:rsid w:val="000B3B4C"/>
    <w:rsid w:val="000B40E0"/>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57E"/>
    <w:rsid w:val="000C26D4"/>
    <w:rsid w:val="000C2A08"/>
    <w:rsid w:val="000C3196"/>
    <w:rsid w:val="000C35BB"/>
    <w:rsid w:val="000C387B"/>
    <w:rsid w:val="000C4913"/>
    <w:rsid w:val="000C4AA7"/>
    <w:rsid w:val="000C50C5"/>
    <w:rsid w:val="000C5F32"/>
    <w:rsid w:val="000C60AD"/>
    <w:rsid w:val="000C617E"/>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31E"/>
    <w:rsid w:val="000D366C"/>
    <w:rsid w:val="000D370E"/>
    <w:rsid w:val="000D3E19"/>
    <w:rsid w:val="000D6475"/>
    <w:rsid w:val="000D6C6F"/>
    <w:rsid w:val="000D7384"/>
    <w:rsid w:val="000D785B"/>
    <w:rsid w:val="000D79C0"/>
    <w:rsid w:val="000E00BC"/>
    <w:rsid w:val="000E04F5"/>
    <w:rsid w:val="000E06C1"/>
    <w:rsid w:val="000E0AD1"/>
    <w:rsid w:val="000E0F61"/>
    <w:rsid w:val="000E1097"/>
    <w:rsid w:val="000E1207"/>
    <w:rsid w:val="000E153E"/>
    <w:rsid w:val="000E163F"/>
    <w:rsid w:val="000E1B57"/>
    <w:rsid w:val="000E1BAF"/>
    <w:rsid w:val="000E27E2"/>
    <w:rsid w:val="000E2925"/>
    <w:rsid w:val="000E2C63"/>
    <w:rsid w:val="000E2DA4"/>
    <w:rsid w:val="000E3916"/>
    <w:rsid w:val="000E476A"/>
    <w:rsid w:val="000E4E7F"/>
    <w:rsid w:val="000E50B8"/>
    <w:rsid w:val="000E5BC3"/>
    <w:rsid w:val="000E6801"/>
    <w:rsid w:val="000E699C"/>
    <w:rsid w:val="000E779E"/>
    <w:rsid w:val="000E7A92"/>
    <w:rsid w:val="000E7F51"/>
    <w:rsid w:val="000E7FA5"/>
    <w:rsid w:val="000F017B"/>
    <w:rsid w:val="000F04C6"/>
    <w:rsid w:val="000F0636"/>
    <w:rsid w:val="000F099B"/>
    <w:rsid w:val="000F0A68"/>
    <w:rsid w:val="000F11B9"/>
    <w:rsid w:val="000F1E70"/>
    <w:rsid w:val="000F2423"/>
    <w:rsid w:val="000F2698"/>
    <w:rsid w:val="000F3959"/>
    <w:rsid w:val="000F3D34"/>
    <w:rsid w:val="000F4652"/>
    <w:rsid w:val="000F47E9"/>
    <w:rsid w:val="000F4B07"/>
    <w:rsid w:val="000F527D"/>
    <w:rsid w:val="000F5428"/>
    <w:rsid w:val="000F5F42"/>
    <w:rsid w:val="000F79CA"/>
    <w:rsid w:val="00100042"/>
    <w:rsid w:val="00100362"/>
    <w:rsid w:val="0010078A"/>
    <w:rsid w:val="00100D82"/>
    <w:rsid w:val="00101600"/>
    <w:rsid w:val="001023F2"/>
    <w:rsid w:val="0010261F"/>
    <w:rsid w:val="001026B1"/>
    <w:rsid w:val="00102813"/>
    <w:rsid w:val="00102DFA"/>
    <w:rsid w:val="001040CF"/>
    <w:rsid w:val="0010411E"/>
    <w:rsid w:val="001043CE"/>
    <w:rsid w:val="001046B0"/>
    <w:rsid w:val="001054E7"/>
    <w:rsid w:val="001055D2"/>
    <w:rsid w:val="0010576A"/>
    <w:rsid w:val="00105B92"/>
    <w:rsid w:val="00105F62"/>
    <w:rsid w:val="00106104"/>
    <w:rsid w:val="00106522"/>
    <w:rsid w:val="00106F4E"/>
    <w:rsid w:val="001072FF"/>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BB3"/>
    <w:rsid w:val="00116D1C"/>
    <w:rsid w:val="00116D59"/>
    <w:rsid w:val="00117041"/>
    <w:rsid w:val="001177DA"/>
    <w:rsid w:val="00117AF5"/>
    <w:rsid w:val="00117EF6"/>
    <w:rsid w:val="0012026A"/>
    <w:rsid w:val="00120524"/>
    <w:rsid w:val="00120783"/>
    <w:rsid w:val="00121111"/>
    <w:rsid w:val="001211CA"/>
    <w:rsid w:val="0012202F"/>
    <w:rsid w:val="00122200"/>
    <w:rsid w:val="00123250"/>
    <w:rsid w:val="00123343"/>
    <w:rsid w:val="0012368D"/>
    <w:rsid w:val="00123832"/>
    <w:rsid w:val="001240D6"/>
    <w:rsid w:val="00124977"/>
    <w:rsid w:val="00124A9E"/>
    <w:rsid w:val="00125070"/>
    <w:rsid w:val="001254C0"/>
    <w:rsid w:val="001256C1"/>
    <w:rsid w:val="00125B71"/>
    <w:rsid w:val="0012699A"/>
    <w:rsid w:val="001273EA"/>
    <w:rsid w:val="00127BFD"/>
    <w:rsid w:val="00127CDB"/>
    <w:rsid w:val="00130450"/>
    <w:rsid w:val="00130F6E"/>
    <w:rsid w:val="00131B74"/>
    <w:rsid w:val="001322DD"/>
    <w:rsid w:val="0013285F"/>
    <w:rsid w:val="00132B2F"/>
    <w:rsid w:val="00132F90"/>
    <w:rsid w:val="0013339D"/>
    <w:rsid w:val="0013399B"/>
    <w:rsid w:val="001339E7"/>
    <w:rsid w:val="00133ED1"/>
    <w:rsid w:val="001340E5"/>
    <w:rsid w:val="001342C5"/>
    <w:rsid w:val="001345E5"/>
    <w:rsid w:val="00134B0C"/>
    <w:rsid w:val="00134F43"/>
    <w:rsid w:val="00135B9C"/>
    <w:rsid w:val="00136006"/>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CBC"/>
    <w:rsid w:val="00142451"/>
    <w:rsid w:val="001426D8"/>
    <w:rsid w:val="001426EE"/>
    <w:rsid w:val="001428D6"/>
    <w:rsid w:val="00142DBC"/>
    <w:rsid w:val="00142E95"/>
    <w:rsid w:val="001437CA"/>
    <w:rsid w:val="00143BAE"/>
    <w:rsid w:val="001442DA"/>
    <w:rsid w:val="00144959"/>
    <w:rsid w:val="00144B99"/>
    <w:rsid w:val="00144E58"/>
    <w:rsid w:val="00145F88"/>
    <w:rsid w:val="001464A5"/>
    <w:rsid w:val="00146D6F"/>
    <w:rsid w:val="00146F91"/>
    <w:rsid w:val="001470A7"/>
    <w:rsid w:val="00147800"/>
    <w:rsid w:val="001509CF"/>
    <w:rsid w:val="00151CDF"/>
    <w:rsid w:val="00151EBB"/>
    <w:rsid w:val="00152E21"/>
    <w:rsid w:val="00152E3A"/>
    <w:rsid w:val="0015319D"/>
    <w:rsid w:val="00153ABF"/>
    <w:rsid w:val="00153D52"/>
    <w:rsid w:val="00154376"/>
    <w:rsid w:val="00154CF7"/>
    <w:rsid w:val="00154F16"/>
    <w:rsid w:val="0015572F"/>
    <w:rsid w:val="00155F35"/>
    <w:rsid w:val="00155F55"/>
    <w:rsid w:val="00156645"/>
    <w:rsid w:val="00156940"/>
    <w:rsid w:val="00156C67"/>
    <w:rsid w:val="00156D1E"/>
    <w:rsid w:val="00156D40"/>
    <w:rsid w:val="00156F4D"/>
    <w:rsid w:val="0015790B"/>
    <w:rsid w:val="0016023C"/>
    <w:rsid w:val="001604B6"/>
    <w:rsid w:val="00160739"/>
    <w:rsid w:val="00160842"/>
    <w:rsid w:val="001608B9"/>
    <w:rsid w:val="00160A6B"/>
    <w:rsid w:val="001611BB"/>
    <w:rsid w:val="00161388"/>
    <w:rsid w:val="00161AB1"/>
    <w:rsid w:val="001624FB"/>
    <w:rsid w:val="001625E9"/>
    <w:rsid w:val="00162E19"/>
    <w:rsid w:val="00163A0C"/>
    <w:rsid w:val="00163DCE"/>
    <w:rsid w:val="001644A0"/>
    <w:rsid w:val="00164583"/>
    <w:rsid w:val="00165757"/>
    <w:rsid w:val="00165E68"/>
    <w:rsid w:val="00165F09"/>
    <w:rsid w:val="00167567"/>
    <w:rsid w:val="00167CAA"/>
    <w:rsid w:val="001705D1"/>
    <w:rsid w:val="0017091B"/>
    <w:rsid w:val="001715B8"/>
    <w:rsid w:val="001715F5"/>
    <w:rsid w:val="00172897"/>
    <w:rsid w:val="00173423"/>
    <w:rsid w:val="001737CE"/>
    <w:rsid w:val="0017500F"/>
    <w:rsid w:val="00175292"/>
    <w:rsid w:val="001753CB"/>
    <w:rsid w:val="00175468"/>
    <w:rsid w:val="001756BC"/>
    <w:rsid w:val="0017599A"/>
    <w:rsid w:val="00176719"/>
    <w:rsid w:val="0017708D"/>
    <w:rsid w:val="0017734C"/>
    <w:rsid w:val="001779E6"/>
    <w:rsid w:val="00177C2F"/>
    <w:rsid w:val="00177D2F"/>
    <w:rsid w:val="0018054D"/>
    <w:rsid w:val="00180BC2"/>
    <w:rsid w:val="00180CCA"/>
    <w:rsid w:val="00180F26"/>
    <w:rsid w:val="00180FBC"/>
    <w:rsid w:val="001810E8"/>
    <w:rsid w:val="001812B6"/>
    <w:rsid w:val="00181D5C"/>
    <w:rsid w:val="00182729"/>
    <w:rsid w:val="00183234"/>
    <w:rsid w:val="00183288"/>
    <w:rsid w:val="00183CE7"/>
    <w:rsid w:val="001840E0"/>
    <w:rsid w:val="0018436A"/>
    <w:rsid w:val="001848D6"/>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0F7E"/>
    <w:rsid w:val="0019182B"/>
    <w:rsid w:val="001918CD"/>
    <w:rsid w:val="00191F87"/>
    <w:rsid w:val="001920B2"/>
    <w:rsid w:val="001923C4"/>
    <w:rsid w:val="00192CB0"/>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958"/>
    <w:rsid w:val="001A2C2F"/>
    <w:rsid w:val="001A2C9C"/>
    <w:rsid w:val="001A33A9"/>
    <w:rsid w:val="001A43F0"/>
    <w:rsid w:val="001A49DC"/>
    <w:rsid w:val="001A4B94"/>
    <w:rsid w:val="001A560C"/>
    <w:rsid w:val="001A56F6"/>
    <w:rsid w:val="001A5CD3"/>
    <w:rsid w:val="001A671D"/>
    <w:rsid w:val="001A6963"/>
    <w:rsid w:val="001A7D8C"/>
    <w:rsid w:val="001B046D"/>
    <w:rsid w:val="001B04EB"/>
    <w:rsid w:val="001B0EE7"/>
    <w:rsid w:val="001B141A"/>
    <w:rsid w:val="001B148B"/>
    <w:rsid w:val="001B1662"/>
    <w:rsid w:val="001B16AE"/>
    <w:rsid w:val="001B1E5B"/>
    <w:rsid w:val="001B1FCB"/>
    <w:rsid w:val="001B244A"/>
    <w:rsid w:val="001B330E"/>
    <w:rsid w:val="001B428C"/>
    <w:rsid w:val="001B4406"/>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9DD"/>
    <w:rsid w:val="001C2189"/>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7F8"/>
    <w:rsid w:val="001C69F5"/>
    <w:rsid w:val="001C74C2"/>
    <w:rsid w:val="001D0062"/>
    <w:rsid w:val="001D031F"/>
    <w:rsid w:val="001D0813"/>
    <w:rsid w:val="001D0B50"/>
    <w:rsid w:val="001D1469"/>
    <w:rsid w:val="001D1604"/>
    <w:rsid w:val="001D1649"/>
    <w:rsid w:val="001D1CAD"/>
    <w:rsid w:val="001D1EA9"/>
    <w:rsid w:val="001D2169"/>
    <w:rsid w:val="001D21C9"/>
    <w:rsid w:val="001D272B"/>
    <w:rsid w:val="001D272D"/>
    <w:rsid w:val="001D278D"/>
    <w:rsid w:val="001D2FCD"/>
    <w:rsid w:val="001D31E7"/>
    <w:rsid w:val="001D3C36"/>
    <w:rsid w:val="001D3CB0"/>
    <w:rsid w:val="001D4416"/>
    <w:rsid w:val="001D45DF"/>
    <w:rsid w:val="001D4607"/>
    <w:rsid w:val="001D4929"/>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1709"/>
    <w:rsid w:val="001E1DC3"/>
    <w:rsid w:val="001E2681"/>
    <w:rsid w:val="001E26CA"/>
    <w:rsid w:val="001E3E3C"/>
    <w:rsid w:val="001E40BD"/>
    <w:rsid w:val="001E475E"/>
    <w:rsid w:val="001E524D"/>
    <w:rsid w:val="001E58C6"/>
    <w:rsid w:val="001E5CA1"/>
    <w:rsid w:val="001E5F13"/>
    <w:rsid w:val="001E6CB6"/>
    <w:rsid w:val="001E6D1B"/>
    <w:rsid w:val="001E6F39"/>
    <w:rsid w:val="001E72FB"/>
    <w:rsid w:val="001E77AC"/>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6465"/>
    <w:rsid w:val="002069C6"/>
    <w:rsid w:val="00206D04"/>
    <w:rsid w:val="00206E8B"/>
    <w:rsid w:val="00207227"/>
    <w:rsid w:val="002078FD"/>
    <w:rsid w:val="002108DC"/>
    <w:rsid w:val="002118AC"/>
    <w:rsid w:val="002118FF"/>
    <w:rsid w:val="00211C7F"/>
    <w:rsid w:val="00211CA5"/>
    <w:rsid w:val="00211D9F"/>
    <w:rsid w:val="00212291"/>
    <w:rsid w:val="0021249C"/>
    <w:rsid w:val="002132BE"/>
    <w:rsid w:val="0021376B"/>
    <w:rsid w:val="00213808"/>
    <w:rsid w:val="002139B8"/>
    <w:rsid w:val="00213B8C"/>
    <w:rsid w:val="00213EB0"/>
    <w:rsid w:val="00213F75"/>
    <w:rsid w:val="002143D7"/>
    <w:rsid w:val="00214769"/>
    <w:rsid w:val="002147F8"/>
    <w:rsid w:val="00214BA5"/>
    <w:rsid w:val="00214D80"/>
    <w:rsid w:val="00216789"/>
    <w:rsid w:val="00216BDF"/>
    <w:rsid w:val="002205D1"/>
    <w:rsid w:val="0022152F"/>
    <w:rsid w:val="00221AB4"/>
    <w:rsid w:val="00221CB3"/>
    <w:rsid w:val="00221F18"/>
    <w:rsid w:val="00222008"/>
    <w:rsid w:val="00222AB0"/>
    <w:rsid w:val="00222EB2"/>
    <w:rsid w:val="0022341F"/>
    <w:rsid w:val="00223865"/>
    <w:rsid w:val="002238F6"/>
    <w:rsid w:val="00223FC8"/>
    <w:rsid w:val="002242FC"/>
    <w:rsid w:val="00224557"/>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C79"/>
    <w:rsid w:val="00231E7F"/>
    <w:rsid w:val="002321EB"/>
    <w:rsid w:val="002326C7"/>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36784"/>
    <w:rsid w:val="002404E8"/>
    <w:rsid w:val="00240A82"/>
    <w:rsid w:val="00240D18"/>
    <w:rsid w:val="00240E1B"/>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E"/>
    <w:rsid w:val="0024425B"/>
    <w:rsid w:val="002443D8"/>
    <w:rsid w:val="00244D14"/>
    <w:rsid w:val="00244F8B"/>
    <w:rsid w:val="0024501B"/>
    <w:rsid w:val="00245170"/>
    <w:rsid w:val="0024572D"/>
    <w:rsid w:val="00246391"/>
    <w:rsid w:val="0024664F"/>
    <w:rsid w:val="00246A1A"/>
    <w:rsid w:val="00246B8B"/>
    <w:rsid w:val="00246BEF"/>
    <w:rsid w:val="00247106"/>
    <w:rsid w:val="00247209"/>
    <w:rsid w:val="00250D7F"/>
    <w:rsid w:val="00251665"/>
    <w:rsid w:val="0025182A"/>
    <w:rsid w:val="00251E67"/>
    <w:rsid w:val="0025339B"/>
    <w:rsid w:val="0025364E"/>
    <w:rsid w:val="0025392F"/>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4FAD"/>
    <w:rsid w:val="002654CC"/>
    <w:rsid w:val="00265864"/>
    <w:rsid w:val="00266A74"/>
    <w:rsid w:val="002670C7"/>
    <w:rsid w:val="00267305"/>
    <w:rsid w:val="00267368"/>
    <w:rsid w:val="00267AB2"/>
    <w:rsid w:val="002708EB"/>
    <w:rsid w:val="00270D06"/>
    <w:rsid w:val="00271BE8"/>
    <w:rsid w:val="0027213E"/>
    <w:rsid w:val="0027214D"/>
    <w:rsid w:val="00272B8A"/>
    <w:rsid w:val="00272C0F"/>
    <w:rsid w:val="0027368E"/>
    <w:rsid w:val="00273A13"/>
    <w:rsid w:val="00273EFC"/>
    <w:rsid w:val="00274516"/>
    <w:rsid w:val="00274838"/>
    <w:rsid w:val="00274BAB"/>
    <w:rsid w:val="002751FA"/>
    <w:rsid w:val="0027552A"/>
    <w:rsid w:val="00276246"/>
    <w:rsid w:val="002762DB"/>
    <w:rsid w:val="00276643"/>
    <w:rsid w:val="00276822"/>
    <w:rsid w:val="00276997"/>
    <w:rsid w:val="00276C03"/>
    <w:rsid w:val="002770E2"/>
    <w:rsid w:val="0027746B"/>
    <w:rsid w:val="0027775B"/>
    <w:rsid w:val="00277887"/>
    <w:rsid w:val="002801B6"/>
    <w:rsid w:val="002802D1"/>
    <w:rsid w:val="00280456"/>
    <w:rsid w:val="00280667"/>
    <w:rsid w:val="00280727"/>
    <w:rsid w:val="0028079D"/>
    <w:rsid w:val="00281233"/>
    <w:rsid w:val="0028189E"/>
    <w:rsid w:val="00281940"/>
    <w:rsid w:val="00281F75"/>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1D79"/>
    <w:rsid w:val="00292291"/>
    <w:rsid w:val="00292515"/>
    <w:rsid w:val="0029282A"/>
    <w:rsid w:val="002934CE"/>
    <w:rsid w:val="0029350C"/>
    <w:rsid w:val="00293A41"/>
    <w:rsid w:val="00293FB6"/>
    <w:rsid w:val="00294173"/>
    <w:rsid w:val="00294FC8"/>
    <w:rsid w:val="002958F6"/>
    <w:rsid w:val="00295EDE"/>
    <w:rsid w:val="0029675C"/>
    <w:rsid w:val="002969F2"/>
    <w:rsid w:val="00297290"/>
    <w:rsid w:val="002979BE"/>
    <w:rsid w:val="00297D1D"/>
    <w:rsid w:val="00297E66"/>
    <w:rsid w:val="002A0843"/>
    <w:rsid w:val="002A0D0F"/>
    <w:rsid w:val="002A0D60"/>
    <w:rsid w:val="002A0DCE"/>
    <w:rsid w:val="002A0EB7"/>
    <w:rsid w:val="002A0F69"/>
    <w:rsid w:val="002A1351"/>
    <w:rsid w:val="002A162C"/>
    <w:rsid w:val="002A2113"/>
    <w:rsid w:val="002A2197"/>
    <w:rsid w:val="002A28DE"/>
    <w:rsid w:val="002A3378"/>
    <w:rsid w:val="002A354C"/>
    <w:rsid w:val="002A4468"/>
    <w:rsid w:val="002A4AB5"/>
    <w:rsid w:val="002A5066"/>
    <w:rsid w:val="002A58B3"/>
    <w:rsid w:val="002A5A7B"/>
    <w:rsid w:val="002A62ED"/>
    <w:rsid w:val="002A64F7"/>
    <w:rsid w:val="002A66CD"/>
    <w:rsid w:val="002A684F"/>
    <w:rsid w:val="002A6995"/>
    <w:rsid w:val="002A706F"/>
    <w:rsid w:val="002A746C"/>
    <w:rsid w:val="002A7A02"/>
    <w:rsid w:val="002B04B5"/>
    <w:rsid w:val="002B0F2F"/>
    <w:rsid w:val="002B0F7E"/>
    <w:rsid w:val="002B1244"/>
    <w:rsid w:val="002B14B7"/>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7A"/>
    <w:rsid w:val="002B5B97"/>
    <w:rsid w:val="002B6209"/>
    <w:rsid w:val="002B6854"/>
    <w:rsid w:val="002B6961"/>
    <w:rsid w:val="002B6A79"/>
    <w:rsid w:val="002B6D27"/>
    <w:rsid w:val="002B712E"/>
    <w:rsid w:val="002B7A82"/>
    <w:rsid w:val="002C016C"/>
    <w:rsid w:val="002C0D1F"/>
    <w:rsid w:val="002C1157"/>
    <w:rsid w:val="002C2A7B"/>
    <w:rsid w:val="002C2E52"/>
    <w:rsid w:val="002C2EBC"/>
    <w:rsid w:val="002C387C"/>
    <w:rsid w:val="002C3984"/>
    <w:rsid w:val="002C3E9F"/>
    <w:rsid w:val="002C4577"/>
    <w:rsid w:val="002C4894"/>
    <w:rsid w:val="002C4C17"/>
    <w:rsid w:val="002C4C59"/>
    <w:rsid w:val="002C4DD0"/>
    <w:rsid w:val="002C5C2E"/>
    <w:rsid w:val="002C5F4C"/>
    <w:rsid w:val="002C5F95"/>
    <w:rsid w:val="002C6643"/>
    <w:rsid w:val="002C6BE5"/>
    <w:rsid w:val="002C6D19"/>
    <w:rsid w:val="002C6E25"/>
    <w:rsid w:val="002C7DC3"/>
    <w:rsid w:val="002D0029"/>
    <w:rsid w:val="002D1258"/>
    <w:rsid w:val="002D12F9"/>
    <w:rsid w:val="002D14C2"/>
    <w:rsid w:val="002D212A"/>
    <w:rsid w:val="002D2AD0"/>
    <w:rsid w:val="002D2F6B"/>
    <w:rsid w:val="002D3289"/>
    <w:rsid w:val="002D3D37"/>
    <w:rsid w:val="002D3D74"/>
    <w:rsid w:val="002D4037"/>
    <w:rsid w:val="002D41E7"/>
    <w:rsid w:val="002D4AB9"/>
    <w:rsid w:val="002D4EBD"/>
    <w:rsid w:val="002D5159"/>
    <w:rsid w:val="002D581A"/>
    <w:rsid w:val="002D5988"/>
    <w:rsid w:val="002D5AC7"/>
    <w:rsid w:val="002D5BFE"/>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16B"/>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2F"/>
    <w:rsid w:val="002F7B3A"/>
    <w:rsid w:val="003001E7"/>
    <w:rsid w:val="0030126F"/>
    <w:rsid w:val="00301CE2"/>
    <w:rsid w:val="00301DC4"/>
    <w:rsid w:val="003023B7"/>
    <w:rsid w:val="0030264F"/>
    <w:rsid w:val="003028E7"/>
    <w:rsid w:val="0030294A"/>
    <w:rsid w:val="00302D78"/>
    <w:rsid w:val="00302E74"/>
    <w:rsid w:val="003039D7"/>
    <w:rsid w:val="0030468D"/>
    <w:rsid w:val="003051CA"/>
    <w:rsid w:val="00306B07"/>
    <w:rsid w:val="003074ED"/>
    <w:rsid w:val="00307673"/>
    <w:rsid w:val="00307911"/>
    <w:rsid w:val="00307D29"/>
    <w:rsid w:val="00310792"/>
    <w:rsid w:val="00310B2D"/>
    <w:rsid w:val="00311467"/>
    <w:rsid w:val="0031202C"/>
    <w:rsid w:val="003123DC"/>
    <w:rsid w:val="00312468"/>
    <w:rsid w:val="00312AC9"/>
    <w:rsid w:val="00312B85"/>
    <w:rsid w:val="00312C2A"/>
    <w:rsid w:val="0031311D"/>
    <w:rsid w:val="00313183"/>
    <w:rsid w:val="003132AB"/>
    <w:rsid w:val="00313A3F"/>
    <w:rsid w:val="00313F7C"/>
    <w:rsid w:val="00314567"/>
    <w:rsid w:val="00315066"/>
    <w:rsid w:val="00315513"/>
    <w:rsid w:val="00315537"/>
    <w:rsid w:val="003158A7"/>
    <w:rsid w:val="00315BE4"/>
    <w:rsid w:val="00315D84"/>
    <w:rsid w:val="00316016"/>
    <w:rsid w:val="003160A6"/>
    <w:rsid w:val="00316CB0"/>
    <w:rsid w:val="00316EC8"/>
    <w:rsid w:val="00316F0D"/>
    <w:rsid w:val="003179D1"/>
    <w:rsid w:val="00317A99"/>
    <w:rsid w:val="00317E98"/>
    <w:rsid w:val="00320595"/>
    <w:rsid w:val="00320B18"/>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6706"/>
    <w:rsid w:val="00326910"/>
    <w:rsid w:val="003269BC"/>
    <w:rsid w:val="00326B1B"/>
    <w:rsid w:val="003271B3"/>
    <w:rsid w:val="003273A3"/>
    <w:rsid w:val="003276EB"/>
    <w:rsid w:val="003306CE"/>
    <w:rsid w:val="003306D7"/>
    <w:rsid w:val="00330906"/>
    <w:rsid w:val="00330BF5"/>
    <w:rsid w:val="0033104B"/>
    <w:rsid w:val="003315BC"/>
    <w:rsid w:val="00331D49"/>
    <w:rsid w:val="00331E72"/>
    <w:rsid w:val="00332518"/>
    <w:rsid w:val="003329BA"/>
    <w:rsid w:val="00332ACB"/>
    <w:rsid w:val="00333396"/>
    <w:rsid w:val="003333CA"/>
    <w:rsid w:val="0033343D"/>
    <w:rsid w:val="00333879"/>
    <w:rsid w:val="00333954"/>
    <w:rsid w:val="003339B2"/>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201"/>
    <w:rsid w:val="00346566"/>
    <w:rsid w:val="003466D5"/>
    <w:rsid w:val="00346E32"/>
    <w:rsid w:val="00347105"/>
    <w:rsid w:val="003475EB"/>
    <w:rsid w:val="003504BB"/>
    <w:rsid w:val="00350740"/>
    <w:rsid w:val="00351044"/>
    <w:rsid w:val="003513B2"/>
    <w:rsid w:val="00351514"/>
    <w:rsid w:val="003515D1"/>
    <w:rsid w:val="003516E6"/>
    <w:rsid w:val="00351FF3"/>
    <w:rsid w:val="00352362"/>
    <w:rsid w:val="00352914"/>
    <w:rsid w:val="0035386F"/>
    <w:rsid w:val="00353AF9"/>
    <w:rsid w:val="00353D9D"/>
    <w:rsid w:val="003545B3"/>
    <w:rsid w:val="00354765"/>
    <w:rsid w:val="00354A0F"/>
    <w:rsid w:val="00354C8B"/>
    <w:rsid w:val="0035502B"/>
    <w:rsid w:val="003551EE"/>
    <w:rsid w:val="0035538C"/>
    <w:rsid w:val="00355A91"/>
    <w:rsid w:val="00355C3C"/>
    <w:rsid w:val="00355E30"/>
    <w:rsid w:val="0035603B"/>
    <w:rsid w:val="00356899"/>
    <w:rsid w:val="003568D2"/>
    <w:rsid w:val="00356DC1"/>
    <w:rsid w:val="00356ED4"/>
    <w:rsid w:val="0035715E"/>
    <w:rsid w:val="00357707"/>
    <w:rsid w:val="0035793D"/>
    <w:rsid w:val="00360462"/>
    <w:rsid w:val="003604DA"/>
    <w:rsid w:val="0036062B"/>
    <w:rsid w:val="00360714"/>
    <w:rsid w:val="0036088B"/>
    <w:rsid w:val="00360BCD"/>
    <w:rsid w:val="00361018"/>
    <w:rsid w:val="0036258A"/>
    <w:rsid w:val="003631A6"/>
    <w:rsid w:val="00363281"/>
    <w:rsid w:val="00363438"/>
    <w:rsid w:val="003637D3"/>
    <w:rsid w:val="003637F9"/>
    <w:rsid w:val="00363D62"/>
    <w:rsid w:val="003658FE"/>
    <w:rsid w:val="00365F56"/>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31C8"/>
    <w:rsid w:val="00373FFE"/>
    <w:rsid w:val="003749EF"/>
    <w:rsid w:val="00374CDD"/>
    <w:rsid w:val="0037584B"/>
    <w:rsid w:val="00375F1F"/>
    <w:rsid w:val="00375FBE"/>
    <w:rsid w:val="003760DB"/>
    <w:rsid w:val="00376113"/>
    <w:rsid w:val="003772BD"/>
    <w:rsid w:val="00377910"/>
    <w:rsid w:val="00380325"/>
    <w:rsid w:val="0038092F"/>
    <w:rsid w:val="003814D5"/>
    <w:rsid w:val="00381A01"/>
    <w:rsid w:val="00381F2B"/>
    <w:rsid w:val="00382017"/>
    <w:rsid w:val="003822B5"/>
    <w:rsid w:val="00382C5E"/>
    <w:rsid w:val="00382D0E"/>
    <w:rsid w:val="00382D19"/>
    <w:rsid w:val="00382F3D"/>
    <w:rsid w:val="003833C3"/>
    <w:rsid w:val="0038372B"/>
    <w:rsid w:val="00383882"/>
    <w:rsid w:val="00383AFD"/>
    <w:rsid w:val="00383B63"/>
    <w:rsid w:val="00383CBF"/>
    <w:rsid w:val="00384104"/>
    <w:rsid w:val="0038512C"/>
    <w:rsid w:val="003852F3"/>
    <w:rsid w:val="00385336"/>
    <w:rsid w:val="00385EC6"/>
    <w:rsid w:val="003866F6"/>
    <w:rsid w:val="00386AB7"/>
    <w:rsid w:val="0038724A"/>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964"/>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18"/>
    <w:rsid w:val="003A7049"/>
    <w:rsid w:val="003A77C4"/>
    <w:rsid w:val="003A7D92"/>
    <w:rsid w:val="003B1420"/>
    <w:rsid w:val="003B17D1"/>
    <w:rsid w:val="003B3254"/>
    <w:rsid w:val="003B37FE"/>
    <w:rsid w:val="003B3C47"/>
    <w:rsid w:val="003B4345"/>
    <w:rsid w:val="003B47FB"/>
    <w:rsid w:val="003B4BD3"/>
    <w:rsid w:val="003B4E2F"/>
    <w:rsid w:val="003B4EDA"/>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31A5"/>
    <w:rsid w:val="003C34B9"/>
    <w:rsid w:val="003C35BE"/>
    <w:rsid w:val="003C35F5"/>
    <w:rsid w:val="003C38F5"/>
    <w:rsid w:val="003C3B70"/>
    <w:rsid w:val="003C3C1C"/>
    <w:rsid w:val="003C4196"/>
    <w:rsid w:val="003C4383"/>
    <w:rsid w:val="003C4BE6"/>
    <w:rsid w:val="003C4C57"/>
    <w:rsid w:val="003C4CA6"/>
    <w:rsid w:val="003C4CC3"/>
    <w:rsid w:val="003C5AC3"/>
    <w:rsid w:val="003C5F39"/>
    <w:rsid w:val="003C62D5"/>
    <w:rsid w:val="003C65C3"/>
    <w:rsid w:val="003C6A68"/>
    <w:rsid w:val="003C6E9A"/>
    <w:rsid w:val="003C797F"/>
    <w:rsid w:val="003C7C94"/>
    <w:rsid w:val="003D056D"/>
    <w:rsid w:val="003D091E"/>
    <w:rsid w:val="003D0F21"/>
    <w:rsid w:val="003D24F2"/>
    <w:rsid w:val="003D2BF8"/>
    <w:rsid w:val="003D3513"/>
    <w:rsid w:val="003D39A7"/>
    <w:rsid w:val="003D3EEF"/>
    <w:rsid w:val="003D5187"/>
    <w:rsid w:val="003D5319"/>
    <w:rsid w:val="003D56B5"/>
    <w:rsid w:val="003D647D"/>
    <w:rsid w:val="003D6AAF"/>
    <w:rsid w:val="003D6CFA"/>
    <w:rsid w:val="003D6D2A"/>
    <w:rsid w:val="003D74F5"/>
    <w:rsid w:val="003D7918"/>
    <w:rsid w:val="003D7983"/>
    <w:rsid w:val="003D7A83"/>
    <w:rsid w:val="003D7A8B"/>
    <w:rsid w:val="003D7C6D"/>
    <w:rsid w:val="003D7E0F"/>
    <w:rsid w:val="003E000D"/>
    <w:rsid w:val="003E00AF"/>
    <w:rsid w:val="003E01D9"/>
    <w:rsid w:val="003E0811"/>
    <w:rsid w:val="003E0B18"/>
    <w:rsid w:val="003E0BD7"/>
    <w:rsid w:val="003E0DD7"/>
    <w:rsid w:val="003E15D8"/>
    <w:rsid w:val="003E1AC9"/>
    <w:rsid w:val="003E1BE1"/>
    <w:rsid w:val="003E2648"/>
    <w:rsid w:val="003E2816"/>
    <w:rsid w:val="003E2A0F"/>
    <w:rsid w:val="003E309E"/>
    <w:rsid w:val="003E3A75"/>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AA"/>
    <w:rsid w:val="003F4FF1"/>
    <w:rsid w:val="003F503D"/>
    <w:rsid w:val="003F51D9"/>
    <w:rsid w:val="003F5324"/>
    <w:rsid w:val="003F5816"/>
    <w:rsid w:val="003F5C78"/>
    <w:rsid w:val="003F773B"/>
    <w:rsid w:val="003F77BF"/>
    <w:rsid w:val="00400703"/>
    <w:rsid w:val="00400BDF"/>
    <w:rsid w:val="00401388"/>
    <w:rsid w:val="00401BCE"/>
    <w:rsid w:val="004023B8"/>
    <w:rsid w:val="004023C2"/>
    <w:rsid w:val="00402428"/>
    <w:rsid w:val="00402633"/>
    <w:rsid w:val="00402929"/>
    <w:rsid w:val="00402BA6"/>
    <w:rsid w:val="004039CC"/>
    <w:rsid w:val="00404114"/>
    <w:rsid w:val="00404331"/>
    <w:rsid w:val="0040477D"/>
    <w:rsid w:val="00404A32"/>
    <w:rsid w:val="00404EE3"/>
    <w:rsid w:val="0040525A"/>
    <w:rsid w:val="00405A64"/>
    <w:rsid w:val="00405B5C"/>
    <w:rsid w:val="00406181"/>
    <w:rsid w:val="00406F66"/>
    <w:rsid w:val="004072FA"/>
    <w:rsid w:val="004073B1"/>
    <w:rsid w:val="00407636"/>
    <w:rsid w:val="0040785F"/>
    <w:rsid w:val="00407B95"/>
    <w:rsid w:val="0041000C"/>
    <w:rsid w:val="00410131"/>
    <w:rsid w:val="0041059D"/>
    <w:rsid w:val="00411210"/>
    <w:rsid w:val="00411D69"/>
    <w:rsid w:val="00411FB7"/>
    <w:rsid w:val="004124D4"/>
    <w:rsid w:val="00412AC7"/>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05A8"/>
    <w:rsid w:val="00431A61"/>
    <w:rsid w:val="00431E84"/>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0C3"/>
    <w:rsid w:val="0044521B"/>
    <w:rsid w:val="00445AF5"/>
    <w:rsid w:val="00445B02"/>
    <w:rsid w:val="00445FC1"/>
    <w:rsid w:val="004469D3"/>
    <w:rsid w:val="00446AA6"/>
    <w:rsid w:val="00446CB6"/>
    <w:rsid w:val="0044702E"/>
    <w:rsid w:val="0044719D"/>
    <w:rsid w:val="004474B7"/>
    <w:rsid w:val="00447BCD"/>
    <w:rsid w:val="00447F38"/>
    <w:rsid w:val="004504C5"/>
    <w:rsid w:val="004504D3"/>
    <w:rsid w:val="00450595"/>
    <w:rsid w:val="00450CFE"/>
    <w:rsid w:val="004517FD"/>
    <w:rsid w:val="00451848"/>
    <w:rsid w:val="00451D8B"/>
    <w:rsid w:val="004521B7"/>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0D44"/>
    <w:rsid w:val="004611DB"/>
    <w:rsid w:val="004616F2"/>
    <w:rsid w:val="0046214A"/>
    <w:rsid w:val="00462381"/>
    <w:rsid w:val="004623CD"/>
    <w:rsid w:val="00462531"/>
    <w:rsid w:val="00463855"/>
    <w:rsid w:val="00463C97"/>
    <w:rsid w:val="00465240"/>
    <w:rsid w:val="0046558B"/>
    <w:rsid w:val="004656FF"/>
    <w:rsid w:val="00466828"/>
    <w:rsid w:val="00466927"/>
    <w:rsid w:val="00467281"/>
    <w:rsid w:val="00467579"/>
    <w:rsid w:val="004701EC"/>
    <w:rsid w:val="00470399"/>
    <w:rsid w:val="00470B92"/>
    <w:rsid w:val="00470E19"/>
    <w:rsid w:val="00470F6B"/>
    <w:rsid w:val="0047139E"/>
    <w:rsid w:val="004713E7"/>
    <w:rsid w:val="0047212D"/>
    <w:rsid w:val="00472540"/>
    <w:rsid w:val="00472568"/>
    <w:rsid w:val="0047256F"/>
    <w:rsid w:val="00472D46"/>
    <w:rsid w:val="00472DC3"/>
    <w:rsid w:val="004730DF"/>
    <w:rsid w:val="004734E1"/>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62F"/>
    <w:rsid w:val="00491B48"/>
    <w:rsid w:val="00492138"/>
    <w:rsid w:val="0049317F"/>
    <w:rsid w:val="004932B8"/>
    <w:rsid w:val="00493644"/>
    <w:rsid w:val="004939E6"/>
    <w:rsid w:val="00493C02"/>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318"/>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819"/>
    <w:rsid w:val="004B2DD8"/>
    <w:rsid w:val="004B2DF1"/>
    <w:rsid w:val="004B343F"/>
    <w:rsid w:val="004B3518"/>
    <w:rsid w:val="004B3AEA"/>
    <w:rsid w:val="004B3B53"/>
    <w:rsid w:val="004B4C63"/>
    <w:rsid w:val="004B4CC4"/>
    <w:rsid w:val="004B5AE8"/>
    <w:rsid w:val="004B6D52"/>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49FB"/>
    <w:rsid w:val="004C4B44"/>
    <w:rsid w:val="004C4F6B"/>
    <w:rsid w:val="004C5124"/>
    <w:rsid w:val="004C517B"/>
    <w:rsid w:val="004C5625"/>
    <w:rsid w:val="004C6B39"/>
    <w:rsid w:val="004C719E"/>
    <w:rsid w:val="004C7490"/>
    <w:rsid w:val="004C7648"/>
    <w:rsid w:val="004D0888"/>
    <w:rsid w:val="004D0D7A"/>
    <w:rsid w:val="004D11CC"/>
    <w:rsid w:val="004D1361"/>
    <w:rsid w:val="004D1DD9"/>
    <w:rsid w:val="004D2198"/>
    <w:rsid w:val="004D24B1"/>
    <w:rsid w:val="004D25E0"/>
    <w:rsid w:val="004D2F21"/>
    <w:rsid w:val="004D336C"/>
    <w:rsid w:val="004D3C3A"/>
    <w:rsid w:val="004D4200"/>
    <w:rsid w:val="004D4328"/>
    <w:rsid w:val="004D4628"/>
    <w:rsid w:val="004D4B43"/>
    <w:rsid w:val="004D5360"/>
    <w:rsid w:val="004D6056"/>
    <w:rsid w:val="004D6327"/>
    <w:rsid w:val="004D6E89"/>
    <w:rsid w:val="004D710E"/>
    <w:rsid w:val="004D7CAB"/>
    <w:rsid w:val="004D7CED"/>
    <w:rsid w:val="004D7D89"/>
    <w:rsid w:val="004D7E03"/>
    <w:rsid w:val="004E01B2"/>
    <w:rsid w:val="004E0831"/>
    <w:rsid w:val="004E0C5E"/>
    <w:rsid w:val="004E0C79"/>
    <w:rsid w:val="004E0DD8"/>
    <w:rsid w:val="004E141E"/>
    <w:rsid w:val="004E174B"/>
    <w:rsid w:val="004E181B"/>
    <w:rsid w:val="004E1872"/>
    <w:rsid w:val="004E2142"/>
    <w:rsid w:val="004E2DE1"/>
    <w:rsid w:val="004E3E5F"/>
    <w:rsid w:val="004E4131"/>
    <w:rsid w:val="004E4192"/>
    <w:rsid w:val="004E50E6"/>
    <w:rsid w:val="004E5517"/>
    <w:rsid w:val="004E5975"/>
    <w:rsid w:val="004E5E92"/>
    <w:rsid w:val="004E6626"/>
    <w:rsid w:val="004E690C"/>
    <w:rsid w:val="004E6C7A"/>
    <w:rsid w:val="004E70EF"/>
    <w:rsid w:val="004E777D"/>
    <w:rsid w:val="004E7849"/>
    <w:rsid w:val="004E7C3D"/>
    <w:rsid w:val="004E7EF4"/>
    <w:rsid w:val="004F0084"/>
    <w:rsid w:val="004F0352"/>
    <w:rsid w:val="004F0400"/>
    <w:rsid w:val="004F0CB6"/>
    <w:rsid w:val="004F171A"/>
    <w:rsid w:val="004F1923"/>
    <w:rsid w:val="004F2EF8"/>
    <w:rsid w:val="004F37D0"/>
    <w:rsid w:val="004F3C5F"/>
    <w:rsid w:val="004F4774"/>
    <w:rsid w:val="004F5125"/>
    <w:rsid w:val="004F5352"/>
    <w:rsid w:val="004F5AC5"/>
    <w:rsid w:val="004F607E"/>
    <w:rsid w:val="004F63A0"/>
    <w:rsid w:val="004F6C51"/>
    <w:rsid w:val="004F6F65"/>
    <w:rsid w:val="004F738E"/>
    <w:rsid w:val="004F74E0"/>
    <w:rsid w:val="004F777E"/>
    <w:rsid w:val="004F7840"/>
    <w:rsid w:val="004F79FE"/>
    <w:rsid w:val="004F7C97"/>
    <w:rsid w:val="0050015C"/>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5F72"/>
    <w:rsid w:val="005069AC"/>
    <w:rsid w:val="00506B27"/>
    <w:rsid w:val="0050744F"/>
    <w:rsid w:val="00507C34"/>
    <w:rsid w:val="0051104A"/>
    <w:rsid w:val="00511A4C"/>
    <w:rsid w:val="00511AC4"/>
    <w:rsid w:val="00511E2A"/>
    <w:rsid w:val="005126E6"/>
    <w:rsid w:val="00512834"/>
    <w:rsid w:val="00512B89"/>
    <w:rsid w:val="00512BF7"/>
    <w:rsid w:val="00512D6D"/>
    <w:rsid w:val="00512DA3"/>
    <w:rsid w:val="00512E14"/>
    <w:rsid w:val="00512EA6"/>
    <w:rsid w:val="005133E8"/>
    <w:rsid w:val="005137D7"/>
    <w:rsid w:val="00513A7F"/>
    <w:rsid w:val="005143F5"/>
    <w:rsid w:val="005149D0"/>
    <w:rsid w:val="00514B2C"/>
    <w:rsid w:val="00514CB2"/>
    <w:rsid w:val="005157CF"/>
    <w:rsid w:val="00515902"/>
    <w:rsid w:val="00515B74"/>
    <w:rsid w:val="005165B7"/>
    <w:rsid w:val="005168E1"/>
    <w:rsid w:val="00516C37"/>
    <w:rsid w:val="0051793E"/>
    <w:rsid w:val="00517AAA"/>
    <w:rsid w:val="00520899"/>
    <w:rsid w:val="00520B71"/>
    <w:rsid w:val="005210D5"/>
    <w:rsid w:val="0052145B"/>
    <w:rsid w:val="005217BC"/>
    <w:rsid w:val="00521B4E"/>
    <w:rsid w:val="00521DB0"/>
    <w:rsid w:val="00522315"/>
    <w:rsid w:val="005226BC"/>
    <w:rsid w:val="00522F8C"/>
    <w:rsid w:val="0052380C"/>
    <w:rsid w:val="00523822"/>
    <w:rsid w:val="005249AA"/>
    <w:rsid w:val="00524D8B"/>
    <w:rsid w:val="0052523E"/>
    <w:rsid w:val="005256B4"/>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794"/>
    <w:rsid w:val="00535B18"/>
    <w:rsid w:val="00535CB3"/>
    <w:rsid w:val="00535D3D"/>
    <w:rsid w:val="005367E1"/>
    <w:rsid w:val="00536A27"/>
    <w:rsid w:val="00536AED"/>
    <w:rsid w:val="00536F81"/>
    <w:rsid w:val="005374B2"/>
    <w:rsid w:val="0053760A"/>
    <w:rsid w:val="005379C0"/>
    <w:rsid w:val="00537AF2"/>
    <w:rsid w:val="005400AC"/>
    <w:rsid w:val="0054035B"/>
    <w:rsid w:val="00540BEC"/>
    <w:rsid w:val="005411FB"/>
    <w:rsid w:val="00542437"/>
    <w:rsid w:val="005424DB"/>
    <w:rsid w:val="005425C2"/>
    <w:rsid w:val="0054261D"/>
    <w:rsid w:val="00542701"/>
    <w:rsid w:val="00542A18"/>
    <w:rsid w:val="005437A3"/>
    <w:rsid w:val="00543E7E"/>
    <w:rsid w:val="00543EC3"/>
    <w:rsid w:val="00543FA0"/>
    <w:rsid w:val="00544022"/>
    <w:rsid w:val="0054454D"/>
    <w:rsid w:val="00544CB1"/>
    <w:rsid w:val="005452AD"/>
    <w:rsid w:val="00545841"/>
    <w:rsid w:val="00546020"/>
    <w:rsid w:val="00546051"/>
    <w:rsid w:val="00546126"/>
    <w:rsid w:val="00546219"/>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4C"/>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4F29"/>
    <w:rsid w:val="00556409"/>
    <w:rsid w:val="005564B3"/>
    <w:rsid w:val="005565E5"/>
    <w:rsid w:val="0055694D"/>
    <w:rsid w:val="0055694F"/>
    <w:rsid w:val="00556A1E"/>
    <w:rsid w:val="00557150"/>
    <w:rsid w:val="00557696"/>
    <w:rsid w:val="00560137"/>
    <w:rsid w:val="00560B22"/>
    <w:rsid w:val="00560E89"/>
    <w:rsid w:val="00561629"/>
    <w:rsid w:val="00561B3B"/>
    <w:rsid w:val="00561BB6"/>
    <w:rsid w:val="00561D6E"/>
    <w:rsid w:val="0056242C"/>
    <w:rsid w:val="005628B7"/>
    <w:rsid w:val="005635E3"/>
    <w:rsid w:val="00565020"/>
    <w:rsid w:val="0056574F"/>
    <w:rsid w:val="00565862"/>
    <w:rsid w:val="00565BF5"/>
    <w:rsid w:val="005666DD"/>
    <w:rsid w:val="00566CFD"/>
    <w:rsid w:val="00566D9D"/>
    <w:rsid w:val="00566E29"/>
    <w:rsid w:val="00567596"/>
    <w:rsid w:val="00567F41"/>
    <w:rsid w:val="0057017E"/>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4AC"/>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B80"/>
    <w:rsid w:val="00581F35"/>
    <w:rsid w:val="00581F3E"/>
    <w:rsid w:val="00582969"/>
    <w:rsid w:val="00582A90"/>
    <w:rsid w:val="005832CE"/>
    <w:rsid w:val="00583633"/>
    <w:rsid w:val="005838A4"/>
    <w:rsid w:val="00583BAA"/>
    <w:rsid w:val="005842C3"/>
    <w:rsid w:val="005842EB"/>
    <w:rsid w:val="00584916"/>
    <w:rsid w:val="0058515E"/>
    <w:rsid w:val="00585446"/>
    <w:rsid w:val="005863A5"/>
    <w:rsid w:val="005866FE"/>
    <w:rsid w:val="00586CAC"/>
    <w:rsid w:val="00586D5C"/>
    <w:rsid w:val="00586E22"/>
    <w:rsid w:val="0058716A"/>
    <w:rsid w:val="0058733F"/>
    <w:rsid w:val="00587FD0"/>
    <w:rsid w:val="005903BE"/>
    <w:rsid w:val="005909A9"/>
    <w:rsid w:val="00590B05"/>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4D2"/>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23AA"/>
    <w:rsid w:val="005B334E"/>
    <w:rsid w:val="005B33C1"/>
    <w:rsid w:val="005B3805"/>
    <w:rsid w:val="005B3BB0"/>
    <w:rsid w:val="005B3F6B"/>
    <w:rsid w:val="005B5257"/>
    <w:rsid w:val="005B583E"/>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71A"/>
    <w:rsid w:val="005C380B"/>
    <w:rsid w:val="005C38A8"/>
    <w:rsid w:val="005C3B83"/>
    <w:rsid w:val="005C448B"/>
    <w:rsid w:val="005C519F"/>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3FF4"/>
    <w:rsid w:val="005D6047"/>
    <w:rsid w:val="005D6121"/>
    <w:rsid w:val="005D64A6"/>
    <w:rsid w:val="005D6815"/>
    <w:rsid w:val="005D6A9E"/>
    <w:rsid w:val="005D6B9B"/>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E7C99"/>
    <w:rsid w:val="005F05BF"/>
    <w:rsid w:val="005F179D"/>
    <w:rsid w:val="005F1911"/>
    <w:rsid w:val="005F1937"/>
    <w:rsid w:val="005F2077"/>
    <w:rsid w:val="005F2403"/>
    <w:rsid w:val="005F27F0"/>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D98"/>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17A97"/>
    <w:rsid w:val="0062054F"/>
    <w:rsid w:val="00620767"/>
    <w:rsid w:val="006209CB"/>
    <w:rsid w:val="00620C1D"/>
    <w:rsid w:val="00620C84"/>
    <w:rsid w:val="0062100C"/>
    <w:rsid w:val="00621526"/>
    <w:rsid w:val="006216CA"/>
    <w:rsid w:val="006220A1"/>
    <w:rsid w:val="006222EA"/>
    <w:rsid w:val="006225C0"/>
    <w:rsid w:val="0062277B"/>
    <w:rsid w:val="00623B50"/>
    <w:rsid w:val="00623CE9"/>
    <w:rsid w:val="00623E77"/>
    <w:rsid w:val="0062444C"/>
    <w:rsid w:val="00624741"/>
    <w:rsid w:val="006248FC"/>
    <w:rsid w:val="00625654"/>
    <w:rsid w:val="00626ADB"/>
    <w:rsid w:val="00626C13"/>
    <w:rsid w:val="00627853"/>
    <w:rsid w:val="00627B34"/>
    <w:rsid w:val="00630740"/>
    <w:rsid w:val="0063132F"/>
    <w:rsid w:val="006313E8"/>
    <w:rsid w:val="00631BA6"/>
    <w:rsid w:val="00631CCF"/>
    <w:rsid w:val="006320F0"/>
    <w:rsid w:val="006328BB"/>
    <w:rsid w:val="00632A92"/>
    <w:rsid w:val="00632B7B"/>
    <w:rsid w:val="00632C1B"/>
    <w:rsid w:val="0063322E"/>
    <w:rsid w:val="00633911"/>
    <w:rsid w:val="00633C61"/>
    <w:rsid w:val="00633E0D"/>
    <w:rsid w:val="006341DA"/>
    <w:rsid w:val="00634999"/>
    <w:rsid w:val="006360CF"/>
    <w:rsid w:val="0063631E"/>
    <w:rsid w:val="00636320"/>
    <w:rsid w:val="006365A3"/>
    <w:rsid w:val="00637135"/>
    <w:rsid w:val="00637A38"/>
    <w:rsid w:val="00637B1E"/>
    <w:rsid w:val="00637C25"/>
    <w:rsid w:val="0064037C"/>
    <w:rsid w:val="006410E8"/>
    <w:rsid w:val="00641D82"/>
    <w:rsid w:val="00641F38"/>
    <w:rsid w:val="0064244A"/>
    <w:rsid w:val="0064248A"/>
    <w:rsid w:val="006433CA"/>
    <w:rsid w:val="00644148"/>
    <w:rsid w:val="00644197"/>
    <w:rsid w:val="00645575"/>
    <w:rsid w:val="00645A56"/>
    <w:rsid w:val="006460AA"/>
    <w:rsid w:val="00646640"/>
    <w:rsid w:val="00646A52"/>
    <w:rsid w:val="00646BD1"/>
    <w:rsid w:val="00647584"/>
    <w:rsid w:val="006476DC"/>
    <w:rsid w:val="00647A33"/>
    <w:rsid w:val="0065008F"/>
    <w:rsid w:val="0065074F"/>
    <w:rsid w:val="0065083E"/>
    <w:rsid w:val="00650B9C"/>
    <w:rsid w:val="00651BDA"/>
    <w:rsid w:val="006521A7"/>
    <w:rsid w:val="0065264F"/>
    <w:rsid w:val="006527BC"/>
    <w:rsid w:val="00652B93"/>
    <w:rsid w:val="00653165"/>
    <w:rsid w:val="006533AB"/>
    <w:rsid w:val="00653445"/>
    <w:rsid w:val="00653AE9"/>
    <w:rsid w:val="00653DFB"/>
    <w:rsid w:val="006545A5"/>
    <w:rsid w:val="0065463D"/>
    <w:rsid w:val="00654FF6"/>
    <w:rsid w:val="006552C8"/>
    <w:rsid w:val="00655FF6"/>
    <w:rsid w:val="00656020"/>
    <w:rsid w:val="006560AE"/>
    <w:rsid w:val="00656660"/>
    <w:rsid w:val="00656CB4"/>
    <w:rsid w:val="00656DCB"/>
    <w:rsid w:val="00656E4D"/>
    <w:rsid w:val="00657030"/>
    <w:rsid w:val="00657D35"/>
    <w:rsid w:val="00657F60"/>
    <w:rsid w:val="006601D9"/>
    <w:rsid w:val="00660859"/>
    <w:rsid w:val="00660ACD"/>
    <w:rsid w:val="00661048"/>
    <w:rsid w:val="00661555"/>
    <w:rsid w:val="0066176D"/>
    <w:rsid w:val="00661E2B"/>
    <w:rsid w:val="00661FA4"/>
    <w:rsid w:val="00661FFE"/>
    <w:rsid w:val="006621AE"/>
    <w:rsid w:val="006626C5"/>
    <w:rsid w:val="0066282B"/>
    <w:rsid w:val="006635E3"/>
    <w:rsid w:val="00663710"/>
    <w:rsid w:val="006639E7"/>
    <w:rsid w:val="00664292"/>
    <w:rsid w:val="006650E3"/>
    <w:rsid w:val="0066587E"/>
    <w:rsid w:val="00666149"/>
    <w:rsid w:val="006665C8"/>
    <w:rsid w:val="00666642"/>
    <w:rsid w:val="00666CAE"/>
    <w:rsid w:val="0067028E"/>
    <w:rsid w:val="006709F2"/>
    <w:rsid w:val="00670B2D"/>
    <w:rsid w:val="00670B9E"/>
    <w:rsid w:val="00670E0A"/>
    <w:rsid w:val="00671A36"/>
    <w:rsid w:val="00672558"/>
    <w:rsid w:val="00672983"/>
    <w:rsid w:val="0067306A"/>
    <w:rsid w:val="006731D3"/>
    <w:rsid w:val="00673481"/>
    <w:rsid w:val="00673BE6"/>
    <w:rsid w:val="00673E05"/>
    <w:rsid w:val="00673E98"/>
    <w:rsid w:val="00675078"/>
    <w:rsid w:val="0067555C"/>
    <w:rsid w:val="00675901"/>
    <w:rsid w:val="00675A77"/>
    <w:rsid w:val="00676218"/>
    <w:rsid w:val="00676671"/>
    <w:rsid w:val="00676795"/>
    <w:rsid w:val="00676958"/>
    <w:rsid w:val="00677031"/>
    <w:rsid w:val="00677532"/>
    <w:rsid w:val="00677614"/>
    <w:rsid w:val="0067770C"/>
    <w:rsid w:val="00677DB3"/>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5E4"/>
    <w:rsid w:val="00686A3F"/>
    <w:rsid w:val="006870D2"/>
    <w:rsid w:val="00687444"/>
    <w:rsid w:val="00687524"/>
    <w:rsid w:val="00690226"/>
    <w:rsid w:val="006902F6"/>
    <w:rsid w:val="00690A62"/>
    <w:rsid w:val="00691C7B"/>
    <w:rsid w:val="006926A8"/>
    <w:rsid w:val="006936C9"/>
    <w:rsid w:val="00694138"/>
    <w:rsid w:val="00694297"/>
    <w:rsid w:val="00694504"/>
    <w:rsid w:val="00694583"/>
    <w:rsid w:val="006947C5"/>
    <w:rsid w:val="00694AAF"/>
    <w:rsid w:val="00695025"/>
    <w:rsid w:val="0069550D"/>
    <w:rsid w:val="00696112"/>
    <w:rsid w:val="00696A4B"/>
    <w:rsid w:val="00697297"/>
    <w:rsid w:val="006A0102"/>
    <w:rsid w:val="006A02EB"/>
    <w:rsid w:val="006A0969"/>
    <w:rsid w:val="006A098E"/>
    <w:rsid w:val="006A0C70"/>
    <w:rsid w:val="006A15A7"/>
    <w:rsid w:val="006A18F2"/>
    <w:rsid w:val="006A18F7"/>
    <w:rsid w:val="006A2E3B"/>
    <w:rsid w:val="006A2F3E"/>
    <w:rsid w:val="006A32D5"/>
    <w:rsid w:val="006A3530"/>
    <w:rsid w:val="006A3546"/>
    <w:rsid w:val="006A394E"/>
    <w:rsid w:val="006A4230"/>
    <w:rsid w:val="006A4693"/>
    <w:rsid w:val="006A5335"/>
    <w:rsid w:val="006A5E1D"/>
    <w:rsid w:val="006A600C"/>
    <w:rsid w:val="006A6321"/>
    <w:rsid w:val="006A660F"/>
    <w:rsid w:val="006A66BF"/>
    <w:rsid w:val="006A78CD"/>
    <w:rsid w:val="006A7B3D"/>
    <w:rsid w:val="006B0532"/>
    <w:rsid w:val="006B0795"/>
    <w:rsid w:val="006B0B6F"/>
    <w:rsid w:val="006B0D40"/>
    <w:rsid w:val="006B1016"/>
    <w:rsid w:val="006B12CB"/>
    <w:rsid w:val="006B1653"/>
    <w:rsid w:val="006B1A4E"/>
    <w:rsid w:val="006B1AB6"/>
    <w:rsid w:val="006B1E71"/>
    <w:rsid w:val="006B2BA4"/>
    <w:rsid w:val="006B3988"/>
    <w:rsid w:val="006B42B9"/>
    <w:rsid w:val="006B496D"/>
    <w:rsid w:val="006B5169"/>
    <w:rsid w:val="006B5ACD"/>
    <w:rsid w:val="006B5F60"/>
    <w:rsid w:val="006B5FC5"/>
    <w:rsid w:val="006B6423"/>
    <w:rsid w:val="006B646C"/>
    <w:rsid w:val="006B71D1"/>
    <w:rsid w:val="006B75BE"/>
    <w:rsid w:val="006B785A"/>
    <w:rsid w:val="006C0816"/>
    <w:rsid w:val="006C0946"/>
    <w:rsid w:val="006C1DF6"/>
    <w:rsid w:val="006C2068"/>
    <w:rsid w:val="006C25F3"/>
    <w:rsid w:val="006C2BD3"/>
    <w:rsid w:val="006C2BF9"/>
    <w:rsid w:val="006C2DAA"/>
    <w:rsid w:val="006C3314"/>
    <w:rsid w:val="006C38E1"/>
    <w:rsid w:val="006C4360"/>
    <w:rsid w:val="006C4D6B"/>
    <w:rsid w:val="006C4DF6"/>
    <w:rsid w:val="006C5407"/>
    <w:rsid w:val="006C566E"/>
    <w:rsid w:val="006C5736"/>
    <w:rsid w:val="006C579D"/>
    <w:rsid w:val="006C5819"/>
    <w:rsid w:val="006C5A22"/>
    <w:rsid w:val="006C63DD"/>
    <w:rsid w:val="006C6939"/>
    <w:rsid w:val="006C6A91"/>
    <w:rsid w:val="006C6FA1"/>
    <w:rsid w:val="006C73BF"/>
    <w:rsid w:val="006C7BCC"/>
    <w:rsid w:val="006C7DBB"/>
    <w:rsid w:val="006D08E4"/>
    <w:rsid w:val="006D0B07"/>
    <w:rsid w:val="006D1124"/>
    <w:rsid w:val="006D16FF"/>
    <w:rsid w:val="006D171B"/>
    <w:rsid w:val="006D28EA"/>
    <w:rsid w:val="006D2986"/>
    <w:rsid w:val="006D2B8A"/>
    <w:rsid w:val="006D3B97"/>
    <w:rsid w:val="006D444A"/>
    <w:rsid w:val="006D4ECE"/>
    <w:rsid w:val="006D50BB"/>
    <w:rsid w:val="006D52D3"/>
    <w:rsid w:val="006D53A5"/>
    <w:rsid w:val="006D53A9"/>
    <w:rsid w:val="006D5416"/>
    <w:rsid w:val="006D59BD"/>
    <w:rsid w:val="006D5B7F"/>
    <w:rsid w:val="006D600C"/>
    <w:rsid w:val="006D660A"/>
    <w:rsid w:val="006D6686"/>
    <w:rsid w:val="006D7E4F"/>
    <w:rsid w:val="006D7FE4"/>
    <w:rsid w:val="006E0057"/>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38"/>
    <w:rsid w:val="006F3EFC"/>
    <w:rsid w:val="006F46C9"/>
    <w:rsid w:val="006F5C4B"/>
    <w:rsid w:val="006F619E"/>
    <w:rsid w:val="006F62C1"/>
    <w:rsid w:val="006F636E"/>
    <w:rsid w:val="006F6E5F"/>
    <w:rsid w:val="006F7530"/>
    <w:rsid w:val="006F76B8"/>
    <w:rsid w:val="006F7E79"/>
    <w:rsid w:val="006F7E83"/>
    <w:rsid w:val="0070011E"/>
    <w:rsid w:val="00700262"/>
    <w:rsid w:val="007002C6"/>
    <w:rsid w:val="007003F5"/>
    <w:rsid w:val="007004B0"/>
    <w:rsid w:val="00701186"/>
    <w:rsid w:val="00701EB4"/>
    <w:rsid w:val="007026A1"/>
    <w:rsid w:val="007029F1"/>
    <w:rsid w:val="00702C51"/>
    <w:rsid w:val="007033DA"/>
    <w:rsid w:val="00703555"/>
    <w:rsid w:val="007035E4"/>
    <w:rsid w:val="007036C4"/>
    <w:rsid w:val="0070371F"/>
    <w:rsid w:val="007040E1"/>
    <w:rsid w:val="007042B7"/>
    <w:rsid w:val="0070456D"/>
    <w:rsid w:val="0070478A"/>
    <w:rsid w:val="00704F9A"/>
    <w:rsid w:val="00704FBF"/>
    <w:rsid w:val="007051D0"/>
    <w:rsid w:val="007059F4"/>
    <w:rsid w:val="00705C6F"/>
    <w:rsid w:val="00706000"/>
    <w:rsid w:val="0070642E"/>
    <w:rsid w:val="00706791"/>
    <w:rsid w:val="007072A8"/>
    <w:rsid w:val="00707590"/>
    <w:rsid w:val="00707C31"/>
    <w:rsid w:val="0071054D"/>
    <w:rsid w:val="00710987"/>
    <w:rsid w:val="007114E2"/>
    <w:rsid w:val="00711558"/>
    <w:rsid w:val="00711DDA"/>
    <w:rsid w:val="00712235"/>
    <w:rsid w:val="0071295A"/>
    <w:rsid w:val="00712980"/>
    <w:rsid w:val="00712BFF"/>
    <w:rsid w:val="007131A9"/>
    <w:rsid w:val="0071332B"/>
    <w:rsid w:val="00713719"/>
    <w:rsid w:val="00713F51"/>
    <w:rsid w:val="007168E6"/>
    <w:rsid w:val="00716A5C"/>
    <w:rsid w:val="00716B12"/>
    <w:rsid w:val="007178E5"/>
    <w:rsid w:val="00717A49"/>
    <w:rsid w:val="00717E27"/>
    <w:rsid w:val="007214E8"/>
    <w:rsid w:val="007216C8"/>
    <w:rsid w:val="00721788"/>
    <w:rsid w:val="00721CD2"/>
    <w:rsid w:val="00721EEE"/>
    <w:rsid w:val="007220C2"/>
    <w:rsid w:val="00722808"/>
    <w:rsid w:val="0072317F"/>
    <w:rsid w:val="007232A2"/>
    <w:rsid w:val="0072413C"/>
    <w:rsid w:val="00724F88"/>
    <w:rsid w:val="00725160"/>
    <w:rsid w:val="00725545"/>
    <w:rsid w:val="00725948"/>
    <w:rsid w:val="00725BB6"/>
    <w:rsid w:val="0072662E"/>
    <w:rsid w:val="0072669F"/>
    <w:rsid w:val="007266E8"/>
    <w:rsid w:val="00726D3E"/>
    <w:rsid w:val="00727188"/>
    <w:rsid w:val="007275E2"/>
    <w:rsid w:val="00727F00"/>
    <w:rsid w:val="007301DB"/>
    <w:rsid w:val="00730435"/>
    <w:rsid w:val="00730EE5"/>
    <w:rsid w:val="0073178F"/>
    <w:rsid w:val="007320EE"/>
    <w:rsid w:val="00732FAE"/>
    <w:rsid w:val="007330AC"/>
    <w:rsid w:val="007336E6"/>
    <w:rsid w:val="00734294"/>
    <w:rsid w:val="00734554"/>
    <w:rsid w:val="007354B0"/>
    <w:rsid w:val="00735639"/>
    <w:rsid w:val="0073618C"/>
    <w:rsid w:val="00736BC3"/>
    <w:rsid w:val="007370B4"/>
    <w:rsid w:val="007377B8"/>
    <w:rsid w:val="00737A0B"/>
    <w:rsid w:val="00737E1D"/>
    <w:rsid w:val="00740186"/>
    <w:rsid w:val="007404A5"/>
    <w:rsid w:val="007405A6"/>
    <w:rsid w:val="0074151B"/>
    <w:rsid w:val="00742B8E"/>
    <w:rsid w:val="00743926"/>
    <w:rsid w:val="00743A69"/>
    <w:rsid w:val="00744198"/>
    <w:rsid w:val="007449B1"/>
    <w:rsid w:val="00745823"/>
    <w:rsid w:val="00745D23"/>
    <w:rsid w:val="00746BBF"/>
    <w:rsid w:val="00746C1B"/>
    <w:rsid w:val="00747403"/>
    <w:rsid w:val="007475A7"/>
    <w:rsid w:val="00747A03"/>
    <w:rsid w:val="007507E2"/>
    <w:rsid w:val="00750ED0"/>
    <w:rsid w:val="00750EF7"/>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CE9"/>
    <w:rsid w:val="00757E06"/>
    <w:rsid w:val="007601CE"/>
    <w:rsid w:val="007602AB"/>
    <w:rsid w:val="00760718"/>
    <w:rsid w:val="0076093B"/>
    <w:rsid w:val="00761B52"/>
    <w:rsid w:val="00761E59"/>
    <w:rsid w:val="007623A2"/>
    <w:rsid w:val="0076262F"/>
    <w:rsid w:val="00762817"/>
    <w:rsid w:val="00762987"/>
    <w:rsid w:val="00762CD9"/>
    <w:rsid w:val="00763524"/>
    <w:rsid w:val="007639C5"/>
    <w:rsid w:val="00764379"/>
    <w:rsid w:val="00764486"/>
    <w:rsid w:val="00764FD3"/>
    <w:rsid w:val="007659FA"/>
    <w:rsid w:val="00765B64"/>
    <w:rsid w:val="00767384"/>
    <w:rsid w:val="00767DB7"/>
    <w:rsid w:val="0077076E"/>
    <w:rsid w:val="00770A87"/>
    <w:rsid w:val="00770E33"/>
    <w:rsid w:val="00771245"/>
    <w:rsid w:val="007714E1"/>
    <w:rsid w:val="00771539"/>
    <w:rsid w:val="0077215A"/>
    <w:rsid w:val="007723EC"/>
    <w:rsid w:val="00772561"/>
    <w:rsid w:val="00772C2F"/>
    <w:rsid w:val="00773140"/>
    <w:rsid w:val="007735B5"/>
    <w:rsid w:val="007737B7"/>
    <w:rsid w:val="00773B7F"/>
    <w:rsid w:val="00773E99"/>
    <w:rsid w:val="0077416B"/>
    <w:rsid w:val="0077454B"/>
    <w:rsid w:val="00774E36"/>
    <w:rsid w:val="00774E44"/>
    <w:rsid w:val="00775350"/>
    <w:rsid w:val="00775618"/>
    <w:rsid w:val="00775D02"/>
    <w:rsid w:val="00776609"/>
    <w:rsid w:val="0077674F"/>
    <w:rsid w:val="0077725C"/>
    <w:rsid w:val="007773A4"/>
    <w:rsid w:val="00777A4E"/>
    <w:rsid w:val="007802A5"/>
    <w:rsid w:val="007806DA"/>
    <w:rsid w:val="00780A19"/>
    <w:rsid w:val="00780CB9"/>
    <w:rsid w:val="00780EDB"/>
    <w:rsid w:val="00780F4F"/>
    <w:rsid w:val="0078133D"/>
    <w:rsid w:val="007814EA"/>
    <w:rsid w:val="00782089"/>
    <w:rsid w:val="007822AE"/>
    <w:rsid w:val="00782B13"/>
    <w:rsid w:val="00782B92"/>
    <w:rsid w:val="00783974"/>
    <w:rsid w:val="00784179"/>
    <w:rsid w:val="00784E0C"/>
    <w:rsid w:val="0078521F"/>
    <w:rsid w:val="0078563E"/>
    <w:rsid w:val="007857FE"/>
    <w:rsid w:val="0078615C"/>
    <w:rsid w:val="0078639C"/>
    <w:rsid w:val="00786B5F"/>
    <w:rsid w:val="00787142"/>
    <w:rsid w:val="00787673"/>
    <w:rsid w:val="00787766"/>
    <w:rsid w:val="00787EF2"/>
    <w:rsid w:val="007900BA"/>
    <w:rsid w:val="007905D0"/>
    <w:rsid w:val="007909E2"/>
    <w:rsid w:val="00790C6C"/>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25A6"/>
    <w:rsid w:val="007A3239"/>
    <w:rsid w:val="007A3DD2"/>
    <w:rsid w:val="007A4009"/>
    <w:rsid w:val="007A4585"/>
    <w:rsid w:val="007A45DE"/>
    <w:rsid w:val="007A48C1"/>
    <w:rsid w:val="007A493A"/>
    <w:rsid w:val="007A49CC"/>
    <w:rsid w:val="007A4A80"/>
    <w:rsid w:val="007A4ECF"/>
    <w:rsid w:val="007A52E2"/>
    <w:rsid w:val="007A56B3"/>
    <w:rsid w:val="007A5FDA"/>
    <w:rsid w:val="007A601F"/>
    <w:rsid w:val="007A6089"/>
    <w:rsid w:val="007A66D3"/>
    <w:rsid w:val="007A67F8"/>
    <w:rsid w:val="007A6921"/>
    <w:rsid w:val="007A76AC"/>
    <w:rsid w:val="007A7A88"/>
    <w:rsid w:val="007A7C0E"/>
    <w:rsid w:val="007B0F0C"/>
    <w:rsid w:val="007B1144"/>
    <w:rsid w:val="007B149D"/>
    <w:rsid w:val="007B1EE1"/>
    <w:rsid w:val="007B1F3A"/>
    <w:rsid w:val="007B23B7"/>
    <w:rsid w:val="007B3735"/>
    <w:rsid w:val="007B3CB4"/>
    <w:rsid w:val="007B42E8"/>
    <w:rsid w:val="007B4344"/>
    <w:rsid w:val="007B43CC"/>
    <w:rsid w:val="007B456B"/>
    <w:rsid w:val="007B459B"/>
    <w:rsid w:val="007B4849"/>
    <w:rsid w:val="007B4D24"/>
    <w:rsid w:val="007B5086"/>
    <w:rsid w:val="007B54FF"/>
    <w:rsid w:val="007B5E36"/>
    <w:rsid w:val="007B6760"/>
    <w:rsid w:val="007C02F7"/>
    <w:rsid w:val="007C12E7"/>
    <w:rsid w:val="007C25A4"/>
    <w:rsid w:val="007C28DA"/>
    <w:rsid w:val="007C2CD8"/>
    <w:rsid w:val="007C2E34"/>
    <w:rsid w:val="007C3878"/>
    <w:rsid w:val="007C3BB0"/>
    <w:rsid w:val="007C4027"/>
    <w:rsid w:val="007C407A"/>
    <w:rsid w:val="007C4C8E"/>
    <w:rsid w:val="007C4E39"/>
    <w:rsid w:val="007C5055"/>
    <w:rsid w:val="007C524C"/>
    <w:rsid w:val="007C72FE"/>
    <w:rsid w:val="007C74F7"/>
    <w:rsid w:val="007C7A90"/>
    <w:rsid w:val="007C7B03"/>
    <w:rsid w:val="007D0424"/>
    <w:rsid w:val="007D05DC"/>
    <w:rsid w:val="007D0780"/>
    <w:rsid w:val="007D081D"/>
    <w:rsid w:val="007D0DBC"/>
    <w:rsid w:val="007D1F51"/>
    <w:rsid w:val="007D2084"/>
    <w:rsid w:val="007D23B4"/>
    <w:rsid w:val="007D288F"/>
    <w:rsid w:val="007D2C12"/>
    <w:rsid w:val="007D2D52"/>
    <w:rsid w:val="007D300F"/>
    <w:rsid w:val="007D31EB"/>
    <w:rsid w:val="007D352C"/>
    <w:rsid w:val="007D3784"/>
    <w:rsid w:val="007D3A18"/>
    <w:rsid w:val="007D3CDF"/>
    <w:rsid w:val="007D3E7F"/>
    <w:rsid w:val="007D4486"/>
    <w:rsid w:val="007D45C8"/>
    <w:rsid w:val="007D48AE"/>
    <w:rsid w:val="007D4900"/>
    <w:rsid w:val="007D4A38"/>
    <w:rsid w:val="007D531E"/>
    <w:rsid w:val="007D5553"/>
    <w:rsid w:val="007D6012"/>
    <w:rsid w:val="007D6133"/>
    <w:rsid w:val="007D670B"/>
    <w:rsid w:val="007D68CD"/>
    <w:rsid w:val="007D6D92"/>
    <w:rsid w:val="007D6F92"/>
    <w:rsid w:val="007D7344"/>
    <w:rsid w:val="007D7956"/>
    <w:rsid w:val="007E0E59"/>
    <w:rsid w:val="007E11B5"/>
    <w:rsid w:val="007E1EEC"/>
    <w:rsid w:val="007E1F9D"/>
    <w:rsid w:val="007E1FA3"/>
    <w:rsid w:val="007E22CE"/>
    <w:rsid w:val="007E29F7"/>
    <w:rsid w:val="007E2C5E"/>
    <w:rsid w:val="007E2EC8"/>
    <w:rsid w:val="007E38A5"/>
    <w:rsid w:val="007E4B0B"/>
    <w:rsid w:val="007E5F87"/>
    <w:rsid w:val="007E6C2C"/>
    <w:rsid w:val="007E73D2"/>
    <w:rsid w:val="007E74C0"/>
    <w:rsid w:val="007E7804"/>
    <w:rsid w:val="007E7A82"/>
    <w:rsid w:val="007E7B43"/>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96"/>
    <w:rsid w:val="008111E6"/>
    <w:rsid w:val="00811776"/>
    <w:rsid w:val="00811E00"/>
    <w:rsid w:val="00812602"/>
    <w:rsid w:val="0081293D"/>
    <w:rsid w:val="00813431"/>
    <w:rsid w:val="008135C4"/>
    <w:rsid w:val="00813EE0"/>
    <w:rsid w:val="00813FCA"/>
    <w:rsid w:val="00814487"/>
    <w:rsid w:val="00814791"/>
    <w:rsid w:val="008148AD"/>
    <w:rsid w:val="00814DF8"/>
    <w:rsid w:val="00815376"/>
    <w:rsid w:val="0081555B"/>
    <w:rsid w:val="00815581"/>
    <w:rsid w:val="008158D2"/>
    <w:rsid w:val="0081608D"/>
    <w:rsid w:val="00816816"/>
    <w:rsid w:val="00816A45"/>
    <w:rsid w:val="00817234"/>
    <w:rsid w:val="008175F2"/>
    <w:rsid w:val="0081784F"/>
    <w:rsid w:val="00817D99"/>
    <w:rsid w:val="008202DF"/>
    <w:rsid w:val="00820E11"/>
    <w:rsid w:val="008210AD"/>
    <w:rsid w:val="0082155B"/>
    <w:rsid w:val="00821929"/>
    <w:rsid w:val="00821C01"/>
    <w:rsid w:val="00822179"/>
    <w:rsid w:val="008227AC"/>
    <w:rsid w:val="00822AF3"/>
    <w:rsid w:val="00822D6D"/>
    <w:rsid w:val="00822F8C"/>
    <w:rsid w:val="008235ED"/>
    <w:rsid w:val="008246F7"/>
    <w:rsid w:val="00824818"/>
    <w:rsid w:val="00824A7A"/>
    <w:rsid w:val="00824BD5"/>
    <w:rsid w:val="00824C2C"/>
    <w:rsid w:val="0082549D"/>
    <w:rsid w:val="00825A7C"/>
    <w:rsid w:val="00825C9B"/>
    <w:rsid w:val="00825FFE"/>
    <w:rsid w:val="00826080"/>
    <w:rsid w:val="008263D1"/>
    <w:rsid w:val="00826779"/>
    <w:rsid w:val="0082680E"/>
    <w:rsid w:val="008270CE"/>
    <w:rsid w:val="00827194"/>
    <w:rsid w:val="00827A83"/>
    <w:rsid w:val="0083030B"/>
    <w:rsid w:val="00831659"/>
    <w:rsid w:val="0083172A"/>
    <w:rsid w:val="00832058"/>
    <w:rsid w:val="00832458"/>
    <w:rsid w:val="00832818"/>
    <w:rsid w:val="0083375F"/>
    <w:rsid w:val="0083397E"/>
    <w:rsid w:val="00834055"/>
    <w:rsid w:val="0083406B"/>
    <w:rsid w:val="00834144"/>
    <w:rsid w:val="00834AD7"/>
    <w:rsid w:val="00834EBF"/>
    <w:rsid w:val="008362E5"/>
    <w:rsid w:val="0083679B"/>
    <w:rsid w:val="00836B9B"/>
    <w:rsid w:val="00836C8E"/>
    <w:rsid w:val="00836F43"/>
    <w:rsid w:val="00837989"/>
    <w:rsid w:val="008400CE"/>
    <w:rsid w:val="008405C0"/>
    <w:rsid w:val="008411D6"/>
    <w:rsid w:val="008412F6"/>
    <w:rsid w:val="0084156D"/>
    <w:rsid w:val="00841C46"/>
    <w:rsid w:val="00841CC3"/>
    <w:rsid w:val="00841E80"/>
    <w:rsid w:val="00842074"/>
    <w:rsid w:val="008420AA"/>
    <w:rsid w:val="008424EB"/>
    <w:rsid w:val="008425F6"/>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194"/>
    <w:rsid w:val="008553D4"/>
    <w:rsid w:val="00855747"/>
    <w:rsid w:val="00855C01"/>
    <w:rsid w:val="00855FB7"/>
    <w:rsid w:val="0085678F"/>
    <w:rsid w:val="00857AA1"/>
    <w:rsid w:val="00857F92"/>
    <w:rsid w:val="008614F7"/>
    <w:rsid w:val="00861AC9"/>
    <w:rsid w:val="00861B71"/>
    <w:rsid w:val="008620C9"/>
    <w:rsid w:val="0086212D"/>
    <w:rsid w:val="00864303"/>
    <w:rsid w:val="00864548"/>
    <w:rsid w:val="00864682"/>
    <w:rsid w:val="008651E6"/>
    <w:rsid w:val="0086698F"/>
    <w:rsid w:val="00866BAB"/>
    <w:rsid w:val="00866C90"/>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4FA"/>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A51"/>
    <w:rsid w:val="00895F18"/>
    <w:rsid w:val="00895F26"/>
    <w:rsid w:val="008978C8"/>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406"/>
    <w:rsid w:val="008A6D56"/>
    <w:rsid w:val="008A7089"/>
    <w:rsid w:val="008A7091"/>
    <w:rsid w:val="008A74D1"/>
    <w:rsid w:val="008A7CC2"/>
    <w:rsid w:val="008B0BAB"/>
    <w:rsid w:val="008B1118"/>
    <w:rsid w:val="008B137D"/>
    <w:rsid w:val="008B2095"/>
    <w:rsid w:val="008B26FC"/>
    <w:rsid w:val="008B3103"/>
    <w:rsid w:val="008B402A"/>
    <w:rsid w:val="008B42C7"/>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0B98"/>
    <w:rsid w:val="008D1CCE"/>
    <w:rsid w:val="008D1FCC"/>
    <w:rsid w:val="008D272A"/>
    <w:rsid w:val="008D2E60"/>
    <w:rsid w:val="008D31B1"/>
    <w:rsid w:val="008D3569"/>
    <w:rsid w:val="008D48C7"/>
    <w:rsid w:val="008D5D89"/>
    <w:rsid w:val="008D60B5"/>
    <w:rsid w:val="008D64F9"/>
    <w:rsid w:val="008D6FA6"/>
    <w:rsid w:val="008D7918"/>
    <w:rsid w:val="008E043A"/>
    <w:rsid w:val="008E0683"/>
    <w:rsid w:val="008E0838"/>
    <w:rsid w:val="008E0847"/>
    <w:rsid w:val="008E0B96"/>
    <w:rsid w:val="008E1124"/>
    <w:rsid w:val="008E1170"/>
    <w:rsid w:val="008E1469"/>
    <w:rsid w:val="008E1D67"/>
    <w:rsid w:val="008E22BD"/>
    <w:rsid w:val="008E284A"/>
    <w:rsid w:val="008E28AE"/>
    <w:rsid w:val="008E2B5E"/>
    <w:rsid w:val="008E2D69"/>
    <w:rsid w:val="008E2FA2"/>
    <w:rsid w:val="008E3D0F"/>
    <w:rsid w:val="008E420A"/>
    <w:rsid w:val="008E4685"/>
    <w:rsid w:val="008E4C14"/>
    <w:rsid w:val="008E4DCB"/>
    <w:rsid w:val="008E4E09"/>
    <w:rsid w:val="008E511F"/>
    <w:rsid w:val="008E564F"/>
    <w:rsid w:val="008E5C40"/>
    <w:rsid w:val="008E66DE"/>
    <w:rsid w:val="008E6E10"/>
    <w:rsid w:val="008E7019"/>
    <w:rsid w:val="008E707C"/>
    <w:rsid w:val="008E70E4"/>
    <w:rsid w:val="008E7481"/>
    <w:rsid w:val="008E7732"/>
    <w:rsid w:val="008E7759"/>
    <w:rsid w:val="008E7887"/>
    <w:rsid w:val="008E7AE0"/>
    <w:rsid w:val="008E7BA9"/>
    <w:rsid w:val="008F003F"/>
    <w:rsid w:val="008F113E"/>
    <w:rsid w:val="008F13C4"/>
    <w:rsid w:val="008F141C"/>
    <w:rsid w:val="008F1A0D"/>
    <w:rsid w:val="008F2EB8"/>
    <w:rsid w:val="008F3355"/>
    <w:rsid w:val="008F3966"/>
    <w:rsid w:val="008F3A82"/>
    <w:rsid w:val="008F42FD"/>
    <w:rsid w:val="008F45DD"/>
    <w:rsid w:val="008F58F1"/>
    <w:rsid w:val="008F5EBB"/>
    <w:rsid w:val="008F6456"/>
    <w:rsid w:val="008F6542"/>
    <w:rsid w:val="008F671B"/>
    <w:rsid w:val="008F68E8"/>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249"/>
    <w:rsid w:val="00905F71"/>
    <w:rsid w:val="00906DB4"/>
    <w:rsid w:val="00907928"/>
    <w:rsid w:val="00910048"/>
    <w:rsid w:val="0091045A"/>
    <w:rsid w:val="00910518"/>
    <w:rsid w:val="00910BCA"/>
    <w:rsid w:val="00910EED"/>
    <w:rsid w:val="009111F1"/>
    <w:rsid w:val="009114E8"/>
    <w:rsid w:val="00911B5A"/>
    <w:rsid w:val="00911C6E"/>
    <w:rsid w:val="009120ED"/>
    <w:rsid w:val="0091233E"/>
    <w:rsid w:val="0091284C"/>
    <w:rsid w:val="00912CD5"/>
    <w:rsid w:val="0091339F"/>
    <w:rsid w:val="009138DF"/>
    <w:rsid w:val="009141CB"/>
    <w:rsid w:val="009144D4"/>
    <w:rsid w:val="0091458D"/>
    <w:rsid w:val="009156B2"/>
    <w:rsid w:val="009159E7"/>
    <w:rsid w:val="00915C77"/>
    <w:rsid w:val="00915F35"/>
    <w:rsid w:val="009169F0"/>
    <w:rsid w:val="00916E59"/>
    <w:rsid w:val="00916FEE"/>
    <w:rsid w:val="009174AE"/>
    <w:rsid w:val="00917532"/>
    <w:rsid w:val="0092057B"/>
    <w:rsid w:val="009209DE"/>
    <w:rsid w:val="00920DC9"/>
    <w:rsid w:val="0092126B"/>
    <w:rsid w:val="0092134D"/>
    <w:rsid w:val="0092138D"/>
    <w:rsid w:val="0092278F"/>
    <w:rsid w:val="00922C76"/>
    <w:rsid w:val="00922D88"/>
    <w:rsid w:val="009231FC"/>
    <w:rsid w:val="00923413"/>
    <w:rsid w:val="00923464"/>
    <w:rsid w:val="00923722"/>
    <w:rsid w:val="009237A4"/>
    <w:rsid w:val="009237EB"/>
    <w:rsid w:val="009238C2"/>
    <w:rsid w:val="00923AA1"/>
    <w:rsid w:val="00923FE8"/>
    <w:rsid w:val="009243B5"/>
    <w:rsid w:val="00924BCA"/>
    <w:rsid w:val="00924CE1"/>
    <w:rsid w:val="00924E92"/>
    <w:rsid w:val="00925145"/>
    <w:rsid w:val="0092653D"/>
    <w:rsid w:val="00927895"/>
    <w:rsid w:val="00927B93"/>
    <w:rsid w:val="00927C2C"/>
    <w:rsid w:val="00927DBF"/>
    <w:rsid w:val="00930167"/>
    <w:rsid w:val="00930466"/>
    <w:rsid w:val="0093058B"/>
    <w:rsid w:val="009305EB"/>
    <w:rsid w:val="00930D5C"/>
    <w:rsid w:val="00931044"/>
    <w:rsid w:val="00931176"/>
    <w:rsid w:val="00931749"/>
    <w:rsid w:val="009318BF"/>
    <w:rsid w:val="00932020"/>
    <w:rsid w:val="00933717"/>
    <w:rsid w:val="00933939"/>
    <w:rsid w:val="00933B8E"/>
    <w:rsid w:val="00934487"/>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6E1"/>
    <w:rsid w:val="0094084E"/>
    <w:rsid w:val="00940974"/>
    <w:rsid w:val="0094149F"/>
    <w:rsid w:val="009419EA"/>
    <w:rsid w:val="00941ADB"/>
    <w:rsid w:val="00941E8A"/>
    <w:rsid w:val="00941FD7"/>
    <w:rsid w:val="00942317"/>
    <w:rsid w:val="00943445"/>
    <w:rsid w:val="00943BD9"/>
    <w:rsid w:val="00943FB4"/>
    <w:rsid w:val="00944158"/>
    <w:rsid w:val="00945898"/>
    <w:rsid w:val="00945B1C"/>
    <w:rsid w:val="00945B72"/>
    <w:rsid w:val="00945C9F"/>
    <w:rsid w:val="00946703"/>
    <w:rsid w:val="0094714C"/>
    <w:rsid w:val="00947337"/>
    <w:rsid w:val="00947C22"/>
    <w:rsid w:val="00950082"/>
    <w:rsid w:val="00950383"/>
    <w:rsid w:val="009503F7"/>
    <w:rsid w:val="009509A0"/>
    <w:rsid w:val="00950F90"/>
    <w:rsid w:val="00951014"/>
    <w:rsid w:val="00951276"/>
    <w:rsid w:val="009517D8"/>
    <w:rsid w:val="009517E1"/>
    <w:rsid w:val="00951ECC"/>
    <w:rsid w:val="00952045"/>
    <w:rsid w:val="009528D0"/>
    <w:rsid w:val="00952A91"/>
    <w:rsid w:val="009538B3"/>
    <w:rsid w:val="00955253"/>
    <w:rsid w:val="009555B9"/>
    <w:rsid w:val="00955F66"/>
    <w:rsid w:val="009561E9"/>
    <w:rsid w:val="00956662"/>
    <w:rsid w:val="0095683C"/>
    <w:rsid w:val="009570EF"/>
    <w:rsid w:val="00957425"/>
    <w:rsid w:val="00957507"/>
    <w:rsid w:val="00957568"/>
    <w:rsid w:val="0096046C"/>
    <w:rsid w:val="0096053C"/>
    <w:rsid w:val="009605D0"/>
    <w:rsid w:val="0096084F"/>
    <w:rsid w:val="00960A6F"/>
    <w:rsid w:val="00960A71"/>
    <w:rsid w:val="00960DF6"/>
    <w:rsid w:val="009611C8"/>
    <w:rsid w:val="0096283F"/>
    <w:rsid w:val="00962984"/>
    <w:rsid w:val="00962EA4"/>
    <w:rsid w:val="0096319C"/>
    <w:rsid w:val="009639E0"/>
    <w:rsid w:val="00963D6D"/>
    <w:rsid w:val="00964814"/>
    <w:rsid w:val="00964957"/>
    <w:rsid w:val="00964DCF"/>
    <w:rsid w:val="00964EC7"/>
    <w:rsid w:val="009652EB"/>
    <w:rsid w:val="00965386"/>
    <w:rsid w:val="009654F6"/>
    <w:rsid w:val="009655D8"/>
    <w:rsid w:val="00965F0E"/>
    <w:rsid w:val="009660CD"/>
    <w:rsid w:val="00966154"/>
    <w:rsid w:val="00966932"/>
    <w:rsid w:val="00966EE5"/>
    <w:rsid w:val="00967D22"/>
    <w:rsid w:val="0097055A"/>
    <w:rsid w:val="00970A0D"/>
    <w:rsid w:val="00970A66"/>
    <w:rsid w:val="00970E91"/>
    <w:rsid w:val="009715F9"/>
    <w:rsid w:val="00972641"/>
    <w:rsid w:val="00972A1C"/>
    <w:rsid w:val="00972FCC"/>
    <w:rsid w:val="00972FCE"/>
    <w:rsid w:val="009739C8"/>
    <w:rsid w:val="009742E2"/>
    <w:rsid w:val="00974777"/>
    <w:rsid w:val="00974822"/>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4C06"/>
    <w:rsid w:val="009850EF"/>
    <w:rsid w:val="009851F1"/>
    <w:rsid w:val="00985815"/>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6B6D"/>
    <w:rsid w:val="00997244"/>
    <w:rsid w:val="009974FA"/>
    <w:rsid w:val="00997DF6"/>
    <w:rsid w:val="00997E12"/>
    <w:rsid w:val="009A00AC"/>
    <w:rsid w:val="009A12B2"/>
    <w:rsid w:val="009A1C06"/>
    <w:rsid w:val="009A1C92"/>
    <w:rsid w:val="009A24DB"/>
    <w:rsid w:val="009A2A14"/>
    <w:rsid w:val="009A2B79"/>
    <w:rsid w:val="009A2E9C"/>
    <w:rsid w:val="009A3146"/>
    <w:rsid w:val="009A33F1"/>
    <w:rsid w:val="009A36B5"/>
    <w:rsid w:val="009A3736"/>
    <w:rsid w:val="009A5B93"/>
    <w:rsid w:val="009A5CC0"/>
    <w:rsid w:val="009A728A"/>
    <w:rsid w:val="009A73AF"/>
    <w:rsid w:val="009B174F"/>
    <w:rsid w:val="009B1A02"/>
    <w:rsid w:val="009B1BEF"/>
    <w:rsid w:val="009B21BF"/>
    <w:rsid w:val="009B245A"/>
    <w:rsid w:val="009B2985"/>
    <w:rsid w:val="009B3FAB"/>
    <w:rsid w:val="009B4135"/>
    <w:rsid w:val="009B4164"/>
    <w:rsid w:val="009B43FE"/>
    <w:rsid w:val="009B48CA"/>
    <w:rsid w:val="009B4A25"/>
    <w:rsid w:val="009B4AF1"/>
    <w:rsid w:val="009B4BB9"/>
    <w:rsid w:val="009B58BA"/>
    <w:rsid w:val="009B5917"/>
    <w:rsid w:val="009B6E5F"/>
    <w:rsid w:val="009B7021"/>
    <w:rsid w:val="009B72E9"/>
    <w:rsid w:val="009C0F18"/>
    <w:rsid w:val="009C0FD9"/>
    <w:rsid w:val="009C1715"/>
    <w:rsid w:val="009C1F62"/>
    <w:rsid w:val="009C2409"/>
    <w:rsid w:val="009C290F"/>
    <w:rsid w:val="009C2DB0"/>
    <w:rsid w:val="009C2EC5"/>
    <w:rsid w:val="009C39B2"/>
    <w:rsid w:val="009C3BFD"/>
    <w:rsid w:val="009C4109"/>
    <w:rsid w:val="009C43B4"/>
    <w:rsid w:val="009C4611"/>
    <w:rsid w:val="009C6157"/>
    <w:rsid w:val="009C692B"/>
    <w:rsid w:val="009C6B23"/>
    <w:rsid w:val="009C76B3"/>
    <w:rsid w:val="009D02DC"/>
    <w:rsid w:val="009D0661"/>
    <w:rsid w:val="009D073E"/>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51DB"/>
    <w:rsid w:val="009E53BB"/>
    <w:rsid w:val="009E5A77"/>
    <w:rsid w:val="009E5B32"/>
    <w:rsid w:val="009E628D"/>
    <w:rsid w:val="009E6641"/>
    <w:rsid w:val="009E6784"/>
    <w:rsid w:val="009E7695"/>
    <w:rsid w:val="009F0104"/>
    <w:rsid w:val="009F044B"/>
    <w:rsid w:val="009F0B13"/>
    <w:rsid w:val="009F0CA0"/>
    <w:rsid w:val="009F0CBF"/>
    <w:rsid w:val="009F0F02"/>
    <w:rsid w:val="009F1A1E"/>
    <w:rsid w:val="009F24B0"/>
    <w:rsid w:val="009F2D3D"/>
    <w:rsid w:val="009F34F8"/>
    <w:rsid w:val="009F3BA8"/>
    <w:rsid w:val="009F4891"/>
    <w:rsid w:val="009F50E2"/>
    <w:rsid w:val="009F59BA"/>
    <w:rsid w:val="009F61AA"/>
    <w:rsid w:val="009F638C"/>
    <w:rsid w:val="009F6C6C"/>
    <w:rsid w:val="009F6F65"/>
    <w:rsid w:val="009F74C2"/>
    <w:rsid w:val="00A00203"/>
    <w:rsid w:val="00A009B3"/>
    <w:rsid w:val="00A00CD7"/>
    <w:rsid w:val="00A01408"/>
    <w:rsid w:val="00A01533"/>
    <w:rsid w:val="00A01EA7"/>
    <w:rsid w:val="00A0251C"/>
    <w:rsid w:val="00A025C8"/>
    <w:rsid w:val="00A02632"/>
    <w:rsid w:val="00A02914"/>
    <w:rsid w:val="00A02BA8"/>
    <w:rsid w:val="00A0346C"/>
    <w:rsid w:val="00A034A6"/>
    <w:rsid w:val="00A035C4"/>
    <w:rsid w:val="00A037DD"/>
    <w:rsid w:val="00A042D0"/>
    <w:rsid w:val="00A04825"/>
    <w:rsid w:val="00A04A59"/>
    <w:rsid w:val="00A04C0A"/>
    <w:rsid w:val="00A04DEF"/>
    <w:rsid w:val="00A05667"/>
    <w:rsid w:val="00A059E6"/>
    <w:rsid w:val="00A05D41"/>
    <w:rsid w:val="00A05E80"/>
    <w:rsid w:val="00A066CF"/>
    <w:rsid w:val="00A06BCF"/>
    <w:rsid w:val="00A06FF1"/>
    <w:rsid w:val="00A0773C"/>
    <w:rsid w:val="00A0785A"/>
    <w:rsid w:val="00A07953"/>
    <w:rsid w:val="00A109C0"/>
    <w:rsid w:val="00A110BD"/>
    <w:rsid w:val="00A11B23"/>
    <w:rsid w:val="00A12382"/>
    <w:rsid w:val="00A12C1F"/>
    <w:rsid w:val="00A12D87"/>
    <w:rsid w:val="00A12EDA"/>
    <w:rsid w:val="00A135F4"/>
    <w:rsid w:val="00A14370"/>
    <w:rsid w:val="00A14903"/>
    <w:rsid w:val="00A15328"/>
    <w:rsid w:val="00A15A21"/>
    <w:rsid w:val="00A15F69"/>
    <w:rsid w:val="00A16016"/>
    <w:rsid w:val="00A16A48"/>
    <w:rsid w:val="00A16AB0"/>
    <w:rsid w:val="00A17343"/>
    <w:rsid w:val="00A1758F"/>
    <w:rsid w:val="00A20221"/>
    <w:rsid w:val="00A20453"/>
    <w:rsid w:val="00A205A6"/>
    <w:rsid w:val="00A2123E"/>
    <w:rsid w:val="00A219BA"/>
    <w:rsid w:val="00A21D2E"/>
    <w:rsid w:val="00A222DE"/>
    <w:rsid w:val="00A224A8"/>
    <w:rsid w:val="00A22B4C"/>
    <w:rsid w:val="00A22C6E"/>
    <w:rsid w:val="00A22D0A"/>
    <w:rsid w:val="00A235B0"/>
    <w:rsid w:val="00A23843"/>
    <w:rsid w:val="00A23F22"/>
    <w:rsid w:val="00A23F96"/>
    <w:rsid w:val="00A24902"/>
    <w:rsid w:val="00A24959"/>
    <w:rsid w:val="00A252F4"/>
    <w:rsid w:val="00A25E9F"/>
    <w:rsid w:val="00A260EF"/>
    <w:rsid w:val="00A263D1"/>
    <w:rsid w:val="00A267AB"/>
    <w:rsid w:val="00A268FF"/>
    <w:rsid w:val="00A26BB8"/>
    <w:rsid w:val="00A2752E"/>
    <w:rsid w:val="00A27CC8"/>
    <w:rsid w:val="00A27FD4"/>
    <w:rsid w:val="00A30185"/>
    <w:rsid w:val="00A30CEB"/>
    <w:rsid w:val="00A31333"/>
    <w:rsid w:val="00A3148F"/>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6450"/>
    <w:rsid w:val="00A36892"/>
    <w:rsid w:val="00A36DB1"/>
    <w:rsid w:val="00A373FE"/>
    <w:rsid w:val="00A37ECD"/>
    <w:rsid w:val="00A40239"/>
    <w:rsid w:val="00A40556"/>
    <w:rsid w:val="00A405F0"/>
    <w:rsid w:val="00A40ACD"/>
    <w:rsid w:val="00A40B86"/>
    <w:rsid w:val="00A40EC7"/>
    <w:rsid w:val="00A427CE"/>
    <w:rsid w:val="00A42DD5"/>
    <w:rsid w:val="00A43E9F"/>
    <w:rsid w:val="00A43F0F"/>
    <w:rsid w:val="00A4464C"/>
    <w:rsid w:val="00A450B6"/>
    <w:rsid w:val="00A451F1"/>
    <w:rsid w:val="00A45410"/>
    <w:rsid w:val="00A45440"/>
    <w:rsid w:val="00A4553E"/>
    <w:rsid w:val="00A45724"/>
    <w:rsid w:val="00A457B6"/>
    <w:rsid w:val="00A4588B"/>
    <w:rsid w:val="00A463C6"/>
    <w:rsid w:val="00A46B79"/>
    <w:rsid w:val="00A47F68"/>
    <w:rsid w:val="00A502A2"/>
    <w:rsid w:val="00A50D34"/>
    <w:rsid w:val="00A5106C"/>
    <w:rsid w:val="00A518AF"/>
    <w:rsid w:val="00A52439"/>
    <w:rsid w:val="00A52B30"/>
    <w:rsid w:val="00A52D16"/>
    <w:rsid w:val="00A5352F"/>
    <w:rsid w:val="00A5355A"/>
    <w:rsid w:val="00A5358F"/>
    <w:rsid w:val="00A53DAD"/>
    <w:rsid w:val="00A53EE3"/>
    <w:rsid w:val="00A5458A"/>
    <w:rsid w:val="00A547E2"/>
    <w:rsid w:val="00A548F8"/>
    <w:rsid w:val="00A54A57"/>
    <w:rsid w:val="00A54DFC"/>
    <w:rsid w:val="00A554E5"/>
    <w:rsid w:val="00A55A28"/>
    <w:rsid w:val="00A55BA3"/>
    <w:rsid w:val="00A55BAE"/>
    <w:rsid w:val="00A55D35"/>
    <w:rsid w:val="00A55F46"/>
    <w:rsid w:val="00A561C9"/>
    <w:rsid w:val="00A56537"/>
    <w:rsid w:val="00A565C5"/>
    <w:rsid w:val="00A56784"/>
    <w:rsid w:val="00A56960"/>
    <w:rsid w:val="00A5701E"/>
    <w:rsid w:val="00A573E7"/>
    <w:rsid w:val="00A57C9F"/>
    <w:rsid w:val="00A60D02"/>
    <w:rsid w:val="00A60ED9"/>
    <w:rsid w:val="00A614CE"/>
    <w:rsid w:val="00A61725"/>
    <w:rsid w:val="00A61778"/>
    <w:rsid w:val="00A618FA"/>
    <w:rsid w:val="00A61A43"/>
    <w:rsid w:val="00A61E5B"/>
    <w:rsid w:val="00A6221E"/>
    <w:rsid w:val="00A623D9"/>
    <w:rsid w:val="00A62435"/>
    <w:rsid w:val="00A62EB0"/>
    <w:rsid w:val="00A62FD2"/>
    <w:rsid w:val="00A63B22"/>
    <w:rsid w:val="00A63B6D"/>
    <w:rsid w:val="00A63D6E"/>
    <w:rsid w:val="00A64753"/>
    <w:rsid w:val="00A6482E"/>
    <w:rsid w:val="00A6495A"/>
    <w:rsid w:val="00A64F89"/>
    <w:rsid w:val="00A659D1"/>
    <w:rsid w:val="00A66035"/>
    <w:rsid w:val="00A6619C"/>
    <w:rsid w:val="00A663F8"/>
    <w:rsid w:val="00A66448"/>
    <w:rsid w:val="00A66A4A"/>
    <w:rsid w:val="00A66F43"/>
    <w:rsid w:val="00A67F62"/>
    <w:rsid w:val="00A7005A"/>
    <w:rsid w:val="00A7074E"/>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183"/>
    <w:rsid w:val="00A828CF"/>
    <w:rsid w:val="00A82A23"/>
    <w:rsid w:val="00A833EE"/>
    <w:rsid w:val="00A84578"/>
    <w:rsid w:val="00A84D6E"/>
    <w:rsid w:val="00A85222"/>
    <w:rsid w:val="00A85A7B"/>
    <w:rsid w:val="00A85B03"/>
    <w:rsid w:val="00A85E53"/>
    <w:rsid w:val="00A860B4"/>
    <w:rsid w:val="00A8612E"/>
    <w:rsid w:val="00A87257"/>
    <w:rsid w:val="00A87294"/>
    <w:rsid w:val="00A8731C"/>
    <w:rsid w:val="00A87680"/>
    <w:rsid w:val="00A87941"/>
    <w:rsid w:val="00A87B22"/>
    <w:rsid w:val="00A87B8D"/>
    <w:rsid w:val="00A87BA2"/>
    <w:rsid w:val="00A87C90"/>
    <w:rsid w:val="00A903A5"/>
    <w:rsid w:val="00A9194C"/>
    <w:rsid w:val="00A92CE1"/>
    <w:rsid w:val="00A938BB"/>
    <w:rsid w:val="00A945BD"/>
    <w:rsid w:val="00A94A3B"/>
    <w:rsid w:val="00A95112"/>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2073"/>
    <w:rsid w:val="00AA29FA"/>
    <w:rsid w:val="00AA3793"/>
    <w:rsid w:val="00AA37A1"/>
    <w:rsid w:val="00AA3CEB"/>
    <w:rsid w:val="00AA43E4"/>
    <w:rsid w:val="00AA5681"/>
    <w:rsid w:val="00AA5F7A"/>
    <w:rsid w:val="00AA6113"/>
    <w:rsid w:val="00AA62DB"/>
    <w:rsid w:val="00AA6A78"/>
    <w:rsid w:val="00AA6D52"/>
    <w:rsid w:val="00AA7062"/>
    <w:rsid w:val="00AA7A8F"/>
    <w:rsid w:val="00AA7F22"/>
    <w:rsid w:val="00AB0509"/>
    <w:rsid w:val="00AB1940"/>
    <w:rsid w:val="00AB1FB8"/>
    <w:rsid w:val="00AB22E9"/>
    <w:rsid w:val="00AB262F"/>
    <w:rsid w:val="00AB2B3C"/>
    <w:rsid w:val="00AB2C4A"/>
    <w:rsid w:val="00AB2DC1"/>
    <w:rsid w:val="00AB2EC3"/>
    <w:rsid w:val="00AB3133"/>
    <w:rsid w:val="00AB387F"/>
    <w:rsid w:val="00AB3AD4"/>
    <w:rsid w:val="00AB4002"/>
    <w:rsid w:val="00AB42E5"/>
    <w:rsid w:val="00AB43E7"/>
    <w:rsid w:val="00AB47BD"/>
    <w:rsid w:val="00AB50FB"/>
    <w:rsid w:val="00AB58D0"/>
    <w:rsid w:val="00AB5AE1"/>
    <w:rsid w:val="00AB5B6D"/>
    <w:rsid w:val="00AB6082"/>
    <w:rsid w:val="00AB653F"/>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E22"/>
    <w:rsid w:val="00AD179F"/>
    <w:rsid w:val="00AD1FA3"/>
    <w:rsid w:val="00AD2C1F"/>
    <w:rsid w:val="00AD3442"/>
    <w:rsid w:val="00AD392A"/>
    <w:rsid w:val="00AD4114"/>
    <w:rsid w:val="00AD4559"/>
    <w:rsid w:val="00AD4634"/>
    <w:rsid w:val="00AD4658"/>
    <w:rsid w:val="00AD4AD9"/>
    <w:rsid w:val="00AD4BF3"/>
    <w:rsid w:val="00AD4F51"/>
    <w:rsid w:val="00AD551E"/>
    <w:rsid w:val="00AD5F1E"/>
    <w:rsid w:val="00AD619A"/>
    <w:rsid w:val="00AD620A"/>
    <w:rsid w:val="00AD622D"/>
    <w:rsid w:val="00AD66BE"/>
    <w:rsid w:val="00AD6BDC"/>
    <w:rsid w:val="00AD6EB6"/>
    <w:rsid w:val="00AD7A5E"/>
    <w:rsid w:val="00AE107F"/>
    <w:rsid w:val="00AE11C2"/>
    <w:rsid w:val="00AE1DCB"/>
    <w:rsid w:val="00AE3442"/>
    <w:rsid w:val="00AE45EF"/>
    <w:rsid w:val="00AE489D"/>
    <w:rsid w:val="00AE4E52"/>
    <w:rsid w:val="00AE5549"/>
    <w:rsid w:val="00AE60B2"/>
    <w:rsid w:val="00AE60B6"/>
    <w:rsid w:val="00AE6B20"/>
    <w:rsid w:val="00AE6E19"/>
    <w:rsid w:val="00AE720E"/>
    <w:rsid w:val="00AE74DD"/>
    <w:rsid w:val="00AE777D"/>
    <w:rsid w:val="00AF049A"/>
    <w:rsid w:val="00AF04A0"/>
    <w:rsid w:val="00AF0626"/>
    <w:rsid w:val="00AF0E44"/>
    <w:rsid w:val="00AF12EF"/>
    <w:rsid w:val="00AF1609"/>
    <w:rsid w:val="00AF1F91"/>
    <w:rsid w:val="00AF2529"/>
    <w:rsid w:val="00AF2928"/>
    <w:rsid w:val="00AF2BA5"/>
    <w:rsid w:val="00AF30D0"/>
    <w:rsid w:val="00AF3495"/>
    <w:rsid w:val="00AF34DC"/>
    <w:rsid w:val="00AF3EA1"/>
    <w:rsid w:val="00AF403F"/>
    <w:rsid w:val="00AF4510"/>
    <w:rsid w:val="00AF46B5"/>
    <w:rsid w:val="00AF5238"/>
    <w:rsid w:val="00AF52F1"/>
    <w:rsid w:val="00AF572D"/>
    <w:rsid w:val="00AF5B29"/>
    <w:rsid w:val="00AF62DB"/>
    <w:rsid w:val="00B00250"/>
    <w:rsid w:val="00B00719"/>
    <w:rsid w:val="00B00B66"/>
    <w:rsid w:val="00B00B6D"/>
    <w:rsid w:val="00B01684"/>
    <w:rsid w:val="00B01C11"/>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FDF"/>
    <w:rsid w:val="00B0773F"/>
    <w:rsid w:val="00B07E2D"/>
    <w:rsid w:val="00B07F0D"/>
    <w:rsid w:val="00B07F17"/>
    <w:rsid w:val="00B1008B"/>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5CCB"/>
    <w:rsid w:val="00B161D8"/>
    <w:rsid w:val="00B1620B"/>
    <w:rsid w:val="00B20301"/>
    <w:rsid w:val="00B204C6"/>
    <w:rsid w:val="00B212DA"/>
    <w:rsid w:val="00B21425"/>
    <w:rsid w:val="00B21675"/>
    <w:rsid w:val="00B2199F"/>
    <w:rsid w:val="00B21B83"/>
    <w:rsid w:val="00B22000"/>
    <w:rsid w:val="00B22BFF"/>
    <w:rsid w:val="00B2306E"/>
    <w:rsid w:val="00B23B46"/>
    <w:rsid w:val="00B24089"/>
    <w:rsid w:val="00B249A0"/>
    <w:rsid w:val="00B24D04"/>
    <w:rsid w:val="00B24D95"/>
    <w:rsid w:val="00B26FF0"/>
    <w:rsid w:val="00B27F99"/>
    <w:rsid w:val="00B30923"/>
    <w:rsid w:val="00B30AC9"/>
    <w:rsid w:val="00B30D3B"/>
    <w:rsid w:val="00B30FD5"/>
    <w:rsid w:val="00B31C2D"/>
    <w:rsid w:val="00B31FEB"/>
    <w:rsid w:val="00B32910"/>
    <w:rsid w:val="00B3317D"/>
    <w:rsid w:val="00B3329A"/>
    <w:rsid w:val="00B33353"/>
    <w:rsid w:val="00B33823"/>
    <w:rsid w:val="00B3391C"/>
    <w:rsid w:val="00B33B0A"/>
    <w:rsid w:val="00B33C21"/>
    <w:rsid w:val="00B33CC7"/>
    <w:rsid w:val="00B33F6B"/>
    <w:rsid w:val="00B34933"/>
    <w:rsid w:val="00B35621"/>
    <w:rsid w:val="00B356DA"/>
    <w:rsid w:val="00B35854"/>
    <w:rsid w:val="00B36A12"/>
    <w:rsid w:val="00B37358"/>
    <w:rsid w:val="00B379D5"/>
    <w:rsid w:val="00B37A9D"/>
    <w:rsid w:val="00B37CFD"/>
    <w:rsid w:val="00B40284"/>
    <w:rsid w:val="00B402BB"/>
    <w:rsid w:val="00B408E2"/>
    <w:rsid w:val="00B41637"/>
    <w:rsid w:val="00B41712"/>
    <w:rsid w:val="00B41A88"/>
    <w:rsid w:val="00B41ABA"/>
    <w:rsid w:val="00B42D4C"/>
    <w:rsid w:val="00B43324"/>
    <w:rsid w:val="00B43442"/>
    <w:rsid w:val="00B4360E"/>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2A73"/>
    <w:rsid w:val="00B52F57"/>
    <w:rsid w:val="00B530C8"/>
    <w:rsid w:val="00B53567"/>
    <w:rsid w:val="00B54D7A"/>
    <w:rsid w:val="00B54F11"/>
    <w:rsid w:val="00B5507F"/>
    <w:rsid w:val="00B558E0"/>
    <w:rsid w:val="00B55EBA"/>
    <w:rsid w:val="00B560E4"/>
    <w:rsid w:val="00B5628F"/>
    <w:rsid w:val="00B566B0"/>
    <w:rsid w:val="00B566E8"/>
    <w:rsid w:val="00B573C0"/>
    <w:rsid w:val="00B574B1"/>
    <w:rsid w:val="00B57A5A"/>
    <w:rsid w:val="00B57DD4"/>
    <w:rsid w:val="00B57EA9"/>
    <w:rsid w:val="00B60CBC"/>
    <w:rsid w:val="00B6101B"/>
    <w:rsid w:val="00B615CA"/>
    <w:rsid w:val="00B61937"/>
    <w:rsid w:val="00B619CF"/>
    <w:rsid w:val="00B62114"/>
    <w:rsid w:val="00B6250D"/>
    <w:rsid w:val="00B62F1E"/>
    <w:rsid w:val="00B63352"/>
    <w:rsid w:val="00B63C00"/>
    <w:rsid w:val="00B63C16"/>
    <w:rsid w:val="00B6455D"/>
    <w:rsid w:val="00B64EDF"/>
    <w:rsid w:val="00B6582E"/>
    <w:rsid w:val="00B65C8E"/>
    <w:rsid w:val="00B65CFE"/>
    <w:rsid w:val="00B65DCD"/>
    <w:rsid w:val="00B65EDB"/>
    <w:rsid w:val="00B65F6B"/>
    <w:rsid w:val="00B66DD8"/>
    <w:rsid w:val="00B66EC0"/>
    <w:rsid w:val="00B676C5"/>
    <w:rsid w:val="00B67E48"/>
    <w:rsid w:val="00B67F30"/>
    <w:rsid w:val="00B70044"/>
    <w:rsid w:val="00B701B5"/>
    <w:rsid w:val="00B7027D"/>
    <w:rsid w:val="00B71022"/>
    <w:rsid w:val="00B716B1"/>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9A6"/>
    <w:rsid w:val="00B82A38"/>
    <w:rsid w:val="00B82FC7"/>
    <w:rsid w:val="00B83035"/>
    <w:rsid w:val="00B83100"/>
    <w:rsid w:val="00B835F7"/>
    <w:rsid w:val="00B83EC1"/>
    <w:rsid w:val="00B84AC6"/>
    <w:rsid w:val="00B85EB3"/>
    <w:rsid w:val="00B86084"/>
    <w:rsid w:val="00B86945"/>
    <w:rsid w:val="00B86951"/>
    <w:rsid w:val="00B869C6"/>
    <w:rsid w:val="00B87963"/>
    <w:rsid w:val="00B87B6E"/>
    <w:rsid w:val="00B913BC"/>
    <w:rsid w:val="00B92109"/>
    <w:rsid w:val="00B923F7"/>
    <w:rsid w:val="00B9248D"/>
    <w:rsid w:val="00B92E38"/>
    <w:rsid w:val="00B92FA6"/>
    <w:rsid w:val="00B930E3"/>
    <w:rsid w:val="00B93EC5"/>
    <w:rsid w:val="00B9446D"/>
    <w:rsid w:val="00B94CD7"/>
    <w:rsid w:val="00B9560D"/>
    <w:rsid w:val="00B96002"/>
    <w:rsid w:val="00B962A3"/>
    <w:rsid w:val="00B968E3"/>
    <w:rsid w:val="00B969BE"/>
    <w:rsid w:val="00B96B59"/>
    <w:rsid w:val="00B96EDA"/>
    <w:rsid w:val="00B97112"/>
    <w:rsid w:val="00B97922"/>
    <w:rsid w:val="00B97A23"/>
    <w:rsid w:val="00B97D78"/>
    <w:rsid w:val="00B97EF5"/>
    <w:rsid w:val="00BA01BF"/>
    <w:rsid w:val="00BA0C28"/>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930"/>
    <w:rsid w:val="00BA6D11"/>
    <w:rsid w:val="00BA7348"/>
    <w:rsid w:val="00BA762A"/>
    <w:rsid w:val="00BA767C"/>
    <w:rsid w:val="00BA77A4"/>
    <w:rsid w:val="00BA7A5C"/>
    <w:rsid w:val="00BA7B0C"/>
    <w:rsid w:val="00BA7B8E"/>
    <w:rsid w:val="00BA7DB5"/>
    <w:rsid w:val="00BB01C9"/>
    <w:rsid w:val="00BB1F5E"/>
    <w:rsid w:val="00BB2630"/>
    <w:rsid w:val="00BB2886"/>
    <w:rsid w:val="00BB298B"/>
    <w:rsid w:val="00BB2E45"/>
    <w:rsid w:val="00BB2EB9"/>
    <w:rsid w:val="00BB3174"/>
    <w:rsid w:val="00BB3A7E"/>
    <w:rsid w:val="00BB3DB1"/>
    <w:rsid w:val="00BB43B9"/>
    <w:rsid w:val="00BB44B0"/>
    <w:rsid w:val="00BB44F8"/>
    <w:rsid w:val="00BB4679"/>
    <w:rsid w:val="00BB47C7"/>
    <w:rsid w:val="00BB487C"/>
    <w:rsid w:val="00BB4A75"/>
    <w:rsid w:val="00BB4F31"/>
    <w:rsid w:val="00BB5E40"/>
    <w:rsid w:val="00BB74A3"/>
    <w:rsid w:val="00BB7ABD"/>
    <w:rsid w:val="00BB7E5B"/>
    <w:rsid w:val="00BC01F0"/>
    <w:rsid w:val="00BC08B3"/>
    <w:rsid w:val="00BC0EDA"/>
    <w:rsid w:val="00BC187D"/>
    <w:rsid w:val="00BC1C4B"/>
    <w:rsid w:val="00BC1C5A"/>
    <w:rsid w:val="00BC2494"/>
    <w:rsid w:val="00BC2648"/>
    <w:rsid w:val="00BC2A11"/>
    <w:rsid w:val="00BC2A96"/>
    <w:rsid w:val="00BC2BBA"/>
    <w:rsid w:val="00BC44FF"/>
    <w:rsid w:val="00BC4809"/>
    <w:rsid w:val="00BC4E70"/>
    <w:rsid w:val="00BC5144"/>
    <w:rsid w:val="00BC51E7"/>
    <w:rsid w:val="00BC570C"/>
    <w:rsid w:val="00BC5C88"/>
    <w:rsid w:val="00BC640D"/>
    <w:rsid w:val="00BC79C6"/>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D4"/>
    <w:rsid w:val="00BD6DE4"/>
    <w:rsid w:val="00BD7CF3"/>
    <w:rsid w:val="00BD7F63"/>
    <w:rsid w:val="00BE02BF"/>
    <w:rsid w:val="00BE1321"/>
    <w:rsid w:val="00BE16D0"/>
    <w:rsid w:val="00BE1D40"/>
    <w:rsid w:val="00BE2273"/>
    <w:rsid w:val="00BE2700"/>
    <w:rsid w:val="00BE3698"/>
    <w:rsid w:val="00BE36ED"/>
    <w:rsid w:val="00BE378D"/>
    <w:rsid w:val="00BE3C26"/>
    <w:rsid w:val="00BE3D25"/>
    <w:rsid w:val="00BE3D5F"/>
    <w:rsid w:val="00BE49A0"/>
    <w:rsid w:val="00BE4F50"/>
    <w:rsid w:val="00BE52E4"/>
    <w:rsid w:val="00BE53BA"/>
    <w:rsid w:val="00BE560A"/>
    <w:rsid w:val="00BE61D0"/>
    <w:rsid w:val="00BE6593"/>
    <w:rsid w:val="00BE6CEE"/>
    <w:rsid w:val="00BE713A"/>
    <w:rsid w:val="00BE721E"/>
    <w:rsid w:val="00BE7B47"/>
    <w:rsid w:val="00BF0103"/>
    <w:rsid w:val="00BF090F"/>
    <w:rsid w:val="00BF0D57"/>
    <w:rsid w:val="00BF1EC5"/>
    <w:rsid w:val="00BF2358"/>
    <w:rsid w:val="00BF23F4"/>
    <w:rsid w:val="00BF2424"/>
    <w:rsid w:val="00BF25CA"/>
    <w:rsid w:val="00BF2627"/>
    <w:rsid w:val="00BF2BD4"/>
    <w:rsid w:val="00BF2D4E"/>
    <w:rsid w:val="00BF2EDD"/>
    <w:rsid w:val="00BF307B"/>
    <w:rsid w:val="00BF32BB"/>
    <w:rsid w:val="00BF38F0"/>
    <w:rsid w:val="00BF39CD"/>
    <w:rsid w:val="00BF3B7C"/>
    <w:rsid w:val="00BF3FCF"/>
    <w:rsid w:val="00BF4064"/>
    <w:rsid w:val="00BF4562"/>
    <w:rsid w:val="00BF4632"/>
    <w:rsid w:val="00BF47E9"/>
    <w:rsid w:val="00BF512F"/>
    <w:rsid w:val="00BF5543"/>
    <w:rsid w:val="00BF55AA"/>
    <w:rsid w:val="00BF55C9"/>
    <w:rsid w:val="00BF561D"/>
    <w:rsid w:val="00BF5731"/>
    <w:rsid w:val="00BF5937"/>
    <w:rsid w:val="00BF6106"/>
    <w:rsid w:val="00BF6526"/>
    <w:rsid w:val="00BF7C49"/>
    <w:rsid w:val="00C004E6"/>
    <w:rsid w:val="00C00805"/>
    <w:rsid w:val="00C00D3A"/>
    <w:rsid w:val="00C01EC7"/>
    <w:rsid w:val="00C02095"/>
    <w:rsid w:val="00C025F9"/>
    <w:rsid w:val="00C03037"/>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52B"/>
    <w:rsid w:val="00C15CAF"/>
    <w:rsid w:val="00C15E4C"/>
    <w:rsid w:val="00C1666D"/>
    <w:rsid w:val="00C168BF"/>
    <w:rsid w:val="00C17244"/>
    <w:rsid w:val="00C17B0A"/>
    <w:rsid w:val="00C17D13"/>
    <w:rsid w:val="00C2042D"/>
    <w:rsid w:val="00C20884"/>
    <w:rsid w:val="00C212B4"/>
    <w:rsid w:val="00C213F1"/>
    <w:rsid w:val="00C21510"/>
    <w:rsid w:val="00C215BA"/>
    <w:rsid w:val="00C21717"/>
    <w:rsid w:val="00C2198A"/>
    <w:rsid w:val="00C21C60"/>
    <w:rsid w:val="00C22092"/>
    <w:rsid w:val="00C22ACC"/>
    <w:rsid w:val="00C233AA"/>
    <w:rsid w:val="00C235E8"/>
    <w:rsid w:val="00C23C33"/>
    <w:rsid w:val="00C23FB6"/>
    <w:rsid w:val="00C243C8"/>
    <w:rsid w:val="00C249E1"/>
    <w:rsid w:val="00C25E0A"/>
    <w:rsid w:val="00C26CB6"/>
    <w:rsid w:val="00C272B5"/>
    <w:rsid w:val="00C300FA"/>
    <w:rsid w:val="00C30170"/>
    <w:rsid w:val="00C305FF"/>
    <w:rsid w:val="00C30624"/>
    <w:rsid w:val="00C30803"/>
    <w:rsid w:val="00C31AF8"/>
    <w:rsid w:val="00C322A5"/>
    <w:rsid w:val="00C329B5"/>
    <w:rsid w:val="00C332B7"/>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1D7"/>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815"/>
    <w:rsid w:val="00C45A8D"/>
    <w:rsid w:val="00C45AE9"/>
    <w:rsid w:val="00C45E98"/>
    <w:rsid w:val="00C464D8"/>
    <w:rsid w:val="00C4684B"/>
    <w:rsid w:val="00C46A34"/>
    <w:rsid w:val="00C46A99"/>
    <w:rsid w:val="00C46C6A"/>
    <w:rsid w:val="00C46D45"/>
    <w:rsid w:val="00C47263"/>
    <w:rsid w:val="00C4778E"/>
    <w:rsid w:val="00C47B9E"/>
    <w:rsid w:val="00C47C4D"/>
    <w:rsid w:val="00C5019F"/>
    <w:rsid w:val="00C504E9"/>
    <w:rsid w:val="00C52A53"/>
    <w:rsid w:val="00C52D13"/>
    <w:rsid w:val="00C531C8"/>
    <w:rsid w:val="00C53F09"/>
    <w:rsid w:val="00C54796"/>
    <w:rsid w:val="00C54AFE"/>
    <w:rsid w:val="00C54E37"/>
    <w:rsid w:val="00C5513B"/>
    <w:rsid w:val="00C55365"/>
    <w:rsid w:val="00C55FEE"/>
    <w:rsid w:val="00C5660E"/>
    <w:rsid w:val="00C56974"/>
    <w:rsid w:val="00C5737C"/>
    <w:rsid w:val="00C575E0"/>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DA8"/>
    <w:rsid w:val="00C63F22"/>
    <w:rsid w:val="00C64DB9"/>
    <w:rsid w:val="00C655A6"/>
    <w:rsid w:val="00C65F28"/>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606"/>
    <w:rsid w:val="00C73765"/>
    <w:rsid w:val="00C73B21"/>
    <w:rsid w:val="00C73E4A"/>
    <w:rsid w:val="00C742BA"/>
    <w:rsid w:val="00C74368"/>
    <w:rsid w:val="00C7445D"/>
    <w:rsid w:val="00C744FA"/>
    <w:rsid w:val="00C745DF"/>
    <w:rsid w:val="00C74B9D"/>
    <w:rsid w:val="00C75333"/>
    <w:rsid w:val="00C754C5"/>
    <w:rsid w:val="00C759C8"/>
    <w:rsid w:val="00C75B88"/>
    <w:rsid w:val="00C75E1A"/>
    <w:rsid w:val="00C75ED9"/>
    <w:rsid w:val="00C77120"/>
    <w:rsid w:val="00C772D2"/>
    <w:rsid w:val="00C775C5"/>
    <w:rsid w:val="00C77722"/>
    <w:rsid w:val="00C77CAF"/>
    <w:rsid w:val="00C77EA0"/>
    <w:rsid w:val="00C8060E"/>
    <w:rsid w:val="00C80713"/>
    <w:rsid w:val="00C809DD"/>
    <w:rsid w:val="00C80B33"/>
    <w:rsid w:val="00C80D54"/>
    <w:rsid w:val="00C81EFC"/>
    <w:rsid w:val="00C82074"/>
    <w:rsid w:val="00C820FB"/>
    <w:rsid w:val="00C821C5"/>
    <w:rsid w:val="00C8236E"/>
    <w:rsid w:val="00C824D4"/>
    <w:rsid w:val="00C8280F"/>
    <w:rsid w:val="00C82C67"/>
    <w:rsid w:val="00C82EB4"/>
    <w:rsid w:val="00C832D0"/>
    <w:rsid w:val="00C83D4A"/>
    <w:rsid w:val="00C841A1"/>
    <w:rsid w:val="00C841C8"/>
    <w:rsid w:val="00C84656"/>
    <w:rsid w:val="00C84F2B"/>
    <w:rsid w:val="00C855CB"/>
    <w:rsid w:val="00C86021"/>
    <w:rsid w:val="00C860C9"/>
    <w:rsid w:val="00C86643"/>
    <w:rsid w:val="00C8784E"/>
    <w:rsid w:val="00C87F40"/>
    <w:rsid w:val="00C903A8"/>
    <w:rsid w:val="00C906B0"/>
    <w:rsid w:val="00C90E2C"/>
    <w:rsid w:val="00C90F2F"/>
    <w:rsid w:val="00C91481"/>
    <w:rsid w:val="00C92110"/>
    <w:rsid w:val="00C92A98"/>
    <w:rsid w:val="00C93491"/>
    <w:rsid w:val="00C9356D"/>
    <w:rsid w:val="00C93928"/>
    <w:rsid w:val="00C93AD2"/>
    <w:rsid w:val="00C945CD"/>
    <w:rsid w:val="00C9464A"/>
    <w:rsid w:val="00C949AE"/>
    <w:rsid w:val="00C9508F"/>
    <w:rsid w:val="00C9530F"/>
    <w:rsid w:val="00C96225"/>
    <w:rsid w:val="00C96E60"/>
    <w:rsid w:val="00C9711A"/>
    <w:rsid w:val="00C9744E"/>
    <w:rsid w:val="00C977ED"/>
    <w:rsid w:val="00C97CE3"/>
    <w:rsid w:val="00CA03A6"/>
    <w:rsid w:val="00CA0E9C"/>
    <w:rsid w:val="00CA12B0"/>
    <w:rsid w:val="00CA15DC"/>
    <w:rsid w:val="00CA1D92"/>
    <w:rsid w:val="00CA23A9"/>
    <w:rsid w:val="00CA23F7"/>
    <w:rsid w:val="00CA2543"/>
    <w:rsid w:val="00CA25CD"/>
    <w:rsid w:val="00CA26D5"/>
    <w:rsid w:val="00CA2913"/>
    <w:rsid w:val="00CA2BE0"/>
    <w:rsid w:val="00CA2C61"/>
    <w:rsid w:val="00CA2D1D"/>
    <w:rsid w:val="00CA30BE"/>
    <w:rsid w:val="00CA328A"/>
    <w:rsid w:val="00CA35BF"/>
    <w:rsid w:val="00CA383F"/>
    <w:rsid w:val="00CA3A14"/>
    <w:rsid w:val="00CA4831"/>
    <w:rsid w:val="00CA6224"/>
    <w:rsid w:val="00CA6738"/>
    <w:rsid w:val="00CA72E9"/>
    <w:rsid w:val="00CA759D"/>
    <w:rsid w:val="00CB0091"/>
    <w:rsid w:val="00CB027E"/>
    <w:rsid w:val="00CB0914"/>
    <w:rsid w:val="00CB0E9F"/>
    <w:rsid w:val="00CB166C"/>
    <w:rsid w:val="00CB2224"/>
    <w:rsid w:val="00CB24A4"/>
    <w:rsid w:val="00CB27F8"/>
    <w:rsid w:val="00CB35AB"/>
    <w:rsid w:val="00CB3A25"/>
    <w:rsid w:val="00CB451C"/>
    <w:rsid w:val="00CB4C96"/>
    <w:rsid w:val="00CB4E16"/>
    <w:rsid w:val="00CB503D"/>
    <w:rsid w:val="00CB5183"/>
    <w:rsid w:val="00CB5659"/>
    <w:rsid w:val="00CB56BD"/>
    <w:rsid w:val="00CB57E5"/>
    <w:rsid w:val="00CB5952"/>
    <w:rsid w:val="00CB5A24"/>
    <w:rsid w:val="00CB5A55"/>
    <w:rsid w:val="00CB5BC3"/>
    <w:rsid w:val="00CB6B3A"/>
    <w:rsid w:val="00CB7156"/>
    <w:rsid w:val="00CB7C58"/>
    <w:rsid w:val="00CB7ED0"/>
    <w:rsid w:val="00CC023B"/>
    <w:rsid w:val="00CC02D3"/>
    <w:rsid w:val="00CC0A0E"/>
    <w:rsid w:val="00CC0C10"/>
    <w:rsid w:val="00CC0C1D"/>
    <w:rsid w:val="00CC124D"/>
    <w:rsid w:val="00CC1BE5"/>
    <w:rsid w:val="00CC1DEB"/>
    <w:rsid w:val="00CC1F00"/>
    <w:rsid w:val="00CC22FA"/>
    <w:rsid w:val="00CC24DF"/>
    <w:rsid w:val="00CC2511"/>
    <w:rsid w:val="00CC2735"/>
    <w:rsid w:val="00CC3E41"/>
    <w:rsid w:val="00CC3E78"/>
    <w:rsid w:val="00CC45E6"/>
    <w:rsid w:val="00CC4729"/>
    <w:rsid w:val="00CC5EA5"/>
    <w:rsid w:val="00CC6098"/>
    <w:rsid w:val="00CC626B"/>
    <w:rsid w:val="00CC653C"/>
    <w:rsid w:val="00CC6A1A"/>
    <w:rsid w:val="00CC6AB2"/>
    <w:rsid w:val="00CC6D2F"/>
    <w:rsid w:val="00CC71B0"/>
    <w:rsid w:val="00CC7423"/>
    <w:rsid w:val="00CC770C"/>
    <w:rsid w:val="00CC7DD6"/>
    <w:rsid w:val="00CD0E94"/>
    <w:rsid w:val="00CD15BE"/>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9E9"/>
    <w:rsid w:val="00CD7240"/>
    <w:rsid w:val="00CD7B54"/>
    <w:rsid w:val="00CE0008"/>
    <w:rsid w:val="00CE014F"/>
    <w:rsid w:val="00CE01FF"/>
    <w:rsid w:val="00CE0A92"/>
    <w:rsid w:val="00CE1B9C"/>
    <w:rsid w:val="00CE22A4"/>
    <w:rsid w:val="00CE2E58"/>
    <w:rsid w:val="00CE30FC"/>
    <w:rsid w:val="00CE3A2C"/>
    <w:rsid w:val="00CE3B62"/>
    <w:rsid w:val="00CE3F17"/>
    <w:rsid w:val="00CE42CB"/>
    <w:rsid w:val="00CE449D"/>
    <w:rsid w:val="00CE47EB"/>
    <w:rsid w:val="00CE5775"/>
    <w:rsid w:val="00CE5E59"/>
    <w:rsid w:val="00CE7012"/>
    <w:rsid w:val="00CE746C"/>
    <w:rsid w:val="00CE7751"/>
    <w:rsid w:val="00CE789F"/>
    <w:rsid w:val="00CE7B33"/>
    <w:rsid w:val="00CE7D7B"/>
    <w:rsid w:val="00CF1128"/>
    <w:rsid w:val="00CF1656"/>
    <w:rsid w:val="00CF1A36"/>
    <w:rsid w:val="00CF236F"/>
    <w:rsid w:val="00CF2A52"/>
    <w:rsid w:val="00CF3880"/>
    <w:rsid w:val="00CF3AAD"/>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85C"/>
    <w:rsid w:val="00D01A39"/>
    <w:rsid w:val="00D01E11"/>
    <w:rsid w:val="00D0291F"/>
    <w:rsid w:val="00D02AE5"/>
    <w:rsid w:val="00D02D6A"/>
    <w:rsid w:val="00D02E62"/>
    <w:rsid w:val="00D036C2"/>
    <w:rsid w:val="00D03E31"/>
    <w:rsid w:val="00D040FD"/>
    <w:rsid w:val="00D042B4"/>
    <w:rsid w:val="00D05259"/>
    <w:rsid w:val="00D05B06"/>
    <w:rsid w:val="00D067DC"/>
    <w:rsid w:val="00D069FC"/>
    <w:rsid w:val="00D07060"/>
    <w:rsid w:val="00D0785A"/>
    <w:rsid w:val="00D0794E"/>
    <w:rsid w:val="00D07ABA"/>
    <w:rsid w:val="00D10B90"/>
    <w:rsid w:val="00D112FF"/>
    <w:rsid w:val="00D11D31"/>
    <w:rsid w:val="00D12234"/>
    <w:rsid w:val="00D12257"/>
    <w:rsid w:val="00D126BF"/>
    <w:rsid w:val="00D12D57"/>
    <w:rsid w:val="00D12F8F"/>
    <w:rsid w:val="00D13389"/>
    <w:rsid w:val="00D134AA"/>
    <w:rsid w:val="00D135B1"/>
    <w:rsid w:val="00D13735"/>
    <w:rsid w:val="00D13A96"/>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17F85"/>
    <w:rsid w:val="00D2100B"/>
    <w:rsid w:val="00D2144C"/>
    <w:rsid w:val="00D21BAF"/>
    <w:rsid w:val="00D21BD1"/>
    <w:rsid w:val="00D21BFE"/>
    <w:rsid w:val="00D22280"/>
    <w:rsid w:val="00D226A8"/>
    <w:rsid w:val="00D229F2"/>
    <w:rsid w:val="00D22BD6"/>
    <w:rsid w:val="00D22F1A"/>
    <w:rsid w:val="00D230EA"/>
    <w:rsid w:val="00D2338B"/>
    <w:rsid w:val="00D240A4"/>
    <w:rsid w:val="00D24423"/>
    <w:rsid w:val="00D2464B"/>
    <w:rsid w:val="00D24A5A"/>
    <w:rsid w:val="00D24A63"/>
    <w:rsid w:val="00D24CA4"/>
    <w:rsid w:val="00D25095"/>
    <w:rsid w:val="00D25843"/>
    <w:rsid w:val="00D25DF8"/>
    <w:rsid w:val="00D26887"/>
    <w:rsid w:val="00D26D57"/>
    <w:rsid w:val="00D274A4"/>
    <w:rsid w:val="00D27E61"/>
    <w:rsid w:val="00D300EE"/>
    <w:rsid w:val="00D30828"/>
    <w:rsid w:val="00D308F9"/>
    <w:rsid w:val="00D316D2"/>
    <w:rsid w:val="00D31B55"/>
    <w:rsid w:val="00D31CB8"/>
    <w:rsid w:val="00D327FD"/>
    <w:rsid w:val="00D32D89"/>
    <w:rsid w:val="00D331C4"/>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0E78"/>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5B21"/>
    <w:rsid w:val="00D46310"/>
    <w:rsid w:val="00D465C6"/>
    <w:rsid w:val="00D46944"/>
    <w:rsid w:val="00D46F3B"/>
    <w:rsid w:val="00D47008"/>
    <w:rsid w:val="00D472DB"/>
    <w:rsid w:val="00D473CC"/>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A5"/>
    <w:rsid w:val="00D546B4"/>
    <w:rsid w:val="00D55C02"/>
    <w:rsid w:val="00D56131"/>
    <w:rsid w:val="00D56339"/>
    <w:rsid w:val="00D56C70"/>
    <w:rsid w:val="00D57758"/>
    <w:rsid w:val="00D6049F"/>
    <w:rsid w:val="00D60B02"/>
    <w:rsid w:val="00D614C8"/>
    <w:rsid w:val="00D6178B"/>
    <w:rsid w:val="00D618E0"/>
    <w:rsid w:val="00D61942"/>
    <w:rsid w:val="00D629D8"/>
    <w:rsid w:val="00D62E64"/>
    <w:rsid w:val="00D631BF"/>
    <w:rsid w:val="00D639A0"/>
    <w:rsid w:val="00D63D9E"/>
    <w:rsid w:val="00D64BF7"/>
    <w:rsid w:val="00D64D8D"/>
    <w:rsid w:val="00D653AD"/>
    <w:rsid w:val="00D654BB"/>
    <w:rsid w:val="00D65AD1"/>
    <w:rsid w:val="00D65C2B"/>
    <w:rsid w:val="00D65D91"/>
    <w:rsid w:val="00D66880"/>
    <w:rsid w:val="00D66CDF"/>
    <w:rsid w:val="00D67199"/>
    <w:rsid w:val="00D671CD"/>
    <w:rsid w:val="00D674C8"/>
    <w:rsid w:val="00D6786F"/>
    <w:rsid w:val="00D678EC"/>
    <w:rsid w:val="00D70C1B"/>
    <w:rsid w:val="00D70D87"/>
    <w:rsid w:val="00D71559"/>
    <w:rsid w:val="00D72445"/>
    <w:rsid w:val="00D72A56"/>
    <w:rsid w:val="00D72E67"/>
    <w:rsid w:val="00D73367"/>
    <w:rsid w:val="00D73777"/>
    <w:rsid w:val="00D73D3E"/>
    <w:rsid w:val="00D73F0D"/>
    <w:rsid w:val="00D74180"/>
    <w:rsid w:val="00D74223"/>
    <w:rsid w:val="00D74328"/>
    <w:rsid w:val="00D74E69"/>
    <w:rsid w:val="00D76335"/>
    <w:rsid w:val="00D76365"/>
    <w:rsid w:val="00D766EE"/>
    <w:rsid w:val="00D76787"/>
    <w:rsid w:val="00D767A5"/>
    <w:rsid w:val="00D76854"/>
    <w:rsid w:val="00D76876"/>
    <w:rsid w:val="00D76900"/>
    <w:rsid w:val="00D77BDD"/>
    <w:rsid w:val="00D77DA0"/>
    <w:rsid w:val="00D77F51"/>
    <w:rsid w:val="00D8034C"/>
    <w:rsid w:val="00D80DF8"/>
    <w:rsid w:val="00D80E8A"/>
    <w:rsid w:val="00D81554"/>
    <w:rsid w:val="00D818CC"/>
    <w:rsid w:val="00D82491"/>
    <w:rsid w:val="00D825BF"/>
    <w:rsid w:val="00D82B3F"/>
    <w:rsid w:val="00D82CAD"/>
    <w:rsid w:val="00D82F87"/>
    <w:rsid w:val="00D841CD"/>
    <w:rsid w:val="00D8506D"/>
    <w:rsid w:val="00D852BD"/>
    <w:rsid w:val="00D85625"/>
    <w:rsid w:val="00D865D1"/>
    <w:rsid w:val="00D8743B"/>
    <w:rsid w:val="00D877F7"/>
    <w:rsid w:val="00D9004F"/>
    <w:rsid w:val="00D901FC"/>
    <w:rsid w:val="00D90782"/>
    <w:rsid w:val="00D90C21"/>
    <w:rsid w:val="00D90D92"/>
    <w:rsid w:val="00D90E2B"/>
    <w:rsid w:val="00D920DF"/>
    <w:rsid w:val="00D92839"/>
    <w:rsid w:val="00D92876"/>
    <w:rsid w:val="00D92906"/>
    <w:rsid w:val="00D92BC4"/>
    <w:rsid w:val="00D92CB8"/>
    <w:rsid w:val="00D92EC7"/>
    <w:rsid w:val="00D93563"/>
    <w:rsid w:val="00D940F7"/>
    <w:rsid w:val="00D9485E"/>
    <w:rsid w:val="00D94925"/>
    <w:rsid w:val="00D94A07"/>
    <w:rsid w:val="00D94D6F"/>
    <w:rsid w:val="00D953F5"/>
    <w:rsid w:val="00D9555F"/>
    <w:rsid w:val="00D95FB1"/>
    <w:rsid w:val="00D96369"/>
    <w:rsid w:val="00D96EBC"/>
    <w:rsid w:val="00D97927"/>
    <w:rsid w:val="00D97959"/>
    <w:rsid w:val="00D979A4"/>
    <w:rsid w:val="00DA0147"/>
    <w:rsid w:val="00DA081B"/>
    <w:rsid w:val="00DA09A7"/>
    <w:rsid w:val="00DA0E06"/>
    <w:rsid w:val="00DA10A3"/>
    <w:rsid w:val="00DA12C9"/>
    <w:rsid w:val="00DA244E"/>
    <w:rsid w:val="00DA2733"/>
    <w:rsid w:val="00DA2B9F"/>
    <w:rsid w:val="00DA2FF1"/>
    <w:rsid w:val="00DA3334"/>
    <w:rsid w:val="00DA348E"/>
    <w:rsid w:val="00DA3866"/>
    <w:rsid w:val="00DA3F76"/>
    <w:rsid w:val="00DA4E6C"/>
    <w:rsid w:val="00DA58A6"/>
    <w:rsid w:val="00DA5E41"/>
    <w:rsid w:val="00DA60BD"/>
    <w:rsid w:val="00DA6B8F"/>
    <w:rsid w:val="00DA6FCA"/>
    <w:rsid w:val="00DA708F"/>
    <w:rsid w:val="00DA7225"/>
    <w:rsid w:val="00DA7342"/>
    <w:rsid w:val="00DA7C6D"/>
    <w:rsid w:val="00DB020E"/>
    <w:rsid w:val="00DB0558"/>
    <w:rsid w:val="00DB06ED"/>
    <w:rsid w:val="00DB07B2"/>
    <w:rsid w:val="00DB09FF"/>
    <w:rsid w:val="00DB0AB3"/>
    <w:rsid w:val="00DB0DB7"/>
    <w:rsid w:val="00DB0E11"/>
    <w:rsid w:val="00DB0F2D"/>
    <w:rsid w:val="00DB12C3"/>
    <w:rsid w:val="00DB133F"/>
    <w:rsid w:val="00DB29A0"/>
    <w:rsid w:val="00DB2F46"/>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6B02"/>
    <w:rsid w:val="00DB73B4"/>
    <w:rsid w:val="00DB7A53"/>
    <w:rsid w:val="00DB7CE4"/>
    <w:rsid w:val="00DC096F"/>
    <w:rsid w:val="00DC1286"/>
    <w:rsid w:val="00DC17D7"/>
    <w:rsid w:val="00DC21E9"/>
    <w:rsid w:val="00DC2A1B"/>
    <w:rsid w:val="00DC2AB0"/>
    <w:rsid w:val="00DC39A4"/>
    <w:rsid w:val="00DC3CF4"/>
    <w:rsid w:val="00DC3ED3"/>
    <w:rsid w:val="00DC4128"/>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DE4"/>
    <w:rsid w:val="00DD1991"/>
    <w:rsid w:val="00DD1CDD"/>
    <w:rsid w:val="00DD1ED7"/>
    <w:rsid w:val="00DD24B8"/>
    <w:rsid w:val="00DD2897"/>
    <w:rsid w:val="00DD28DF"/>
    <w:rsid w:val="00DD3080"/>
    <w:rsid w:val="00DD3342"/>
    <w:rsid w:val="00DD39DE"/>
    <w:rsid w:val="00DD3D05"/>
    <w:rsid w:val="00DD5666"/>
    <w:rsid w:val="00DD58C2"/>
    <w:rsid w:val="00DD5B38"/>
    <w:rsid w:val="00DD6535"/>
    <w:rsid w:val="00DD6B15"/>
    <w:rsid w:val="00DD6F39"/>
    <w:rsid w:val="00DD75DB"/>
    <w:rsid w:val="00DD775F"/>
    <w:rsid w:val="00DD7977"/>
    <w:rsid w:val="00DD7D97"/>
    <w:rsid w:val="00DD7F25"/>
    <w:rsid w:val="00DE014D"/>
    <w:rsid w:val="00DE03D7"/>
    <w:rsid w:val="00DE0419"/>
    <w:rsid w:val="00DE067A"/>
    <w:rsid w:val="00DE0E7A"/>
    <w:rsid w:val="00DE1884"/>
    <w:rsid w:val="00DE2B39"/>
    <w:rsid w:val="00DE382C"/>
    <w:rsid w:val="00DE4292"/>
    <w:rsid w:val="00DE463B"/>
    <w:rsid w:val="00DE4773"/>
    <w:rsid w:val="00DE4E09"/>
    <w:rsid w:val="00DE52E0"/>
    <w:rsid w:val="00DE5373"/>
    <w:rsid w:val="00DE5A45"/>
    <w:rsid w:val="00DE6839"/>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214"/>
    <w:rsid w:val="00E04B77"/>
    <w:rsid w:val="00E04FAF"/>
    <w:rsid w:val="00E056CD"/>
    <w:rsid w:val="00E058FA"/>
    <w:rsid w:val="00E059B4"/>
    <w:rsid w:val="00E05D24"/>
    <w:rsid w:val="00E05E7A"/>
    <w:rsid w:val="00E06A90"/>
    <w:rsid w:val="00E06AE7"/>
    <w:rsid w:val="00E06DEA"/>
    <w:rsid w:val="00E07068"/>
    <w:rsid w:val="00E07862"/>
    <w:rsid w:val="00E079FD"/>
    <w:rsid w:val="00E07EF4"/>
    <w:rsid w:val="00E07F69"/>
    <w:rsid w:val="00E1054D"/>
    <w:rsid w:val="00E10BD9"/>
    <w:rsid w:val="00E11193"/>
    <w:rsid w:val="00E112E4"/>
    <w:rsid w:val="00E11579"/>
    <w:rsid w:val="00E11719"/>
    <w:rsid w:val="00E12911"/>
    <w:rsid w:val="00E138E1"/>
    <w:rsid w:val="00E1396B"/>
    <w:rsid w:val="00E13B0C"/>
    <w:rsid w:val="00E14850"/>
    <w:rsid w:val="00E14C92"/>
    <w:rsid w:val="00E14D5B"/>
    <w:rsid w:val="00E154D4"/>
    <w:rsid w:val="00E15D4B"/>
    <w:rsid w:val="00E15E0A"/>
    <w:rsid w:val="00E1680C"/>
    <w:rsid w:val="00E16E0D"/>
    <w:rsid w:val="00E1709D"/>
    <w:rsid w:val="00E174AE"/>
    <w:rsid w:val="00E20474"/>
    <w:rsid w:val="00E220FE"/>
    <w:rsid w:val="00E22F64"/>
    <w:rsid w:val="00E2329E"/>
    <w:rsid w:val="00E23606"/>
    <w:rsid w:val="00E236F0"/>
    <w:rsid w:val="00E24DFC"/>
    <w:rsid w:val="00E2576A"/>
    <w:rsid w:val="00E25A1E"/>
    <w:rsid w:val="00E25AA8"/>
    <w:rsid w:val="00E25DC8"/>
    <w:rsid w:val="00E25E70"/>
    <w:rsid w:val="00E25F4D"/>
    <w:rsid w:val="00E2653D"/>
    <w:rsid w:val="00E26AB3"/>
    <w:rsid w:val="00E272D6"/>
    <w:rsid w:val="00E277CA"/>
    <w:rsid w:val="00E303F2"/>
    <w:rsid w:val="00E306A3"/>
    <w:rsid w:val="00E30A6C"/>
    <w:rsid w:val="00E311A3"/>
    <w:rsid w:val="00E31BDA"/>
    <w:rsid w:val="00E32370"/>
    <w:rsid w:val="00E32DAE"/>
    <w:rsid w:val="00E330CD"/>
    <w:rsid w:val="00E331E4"/>
    <w:rsid w:val="00E339B4"/>
    <w:rsid w:val="00E33BF3"/>
    <w:rsid w:val="00E33FC3"/>
    <w:rsid w:val="00E351A5"/>
    <w:rsid w:val="00E353B7"/>
    <w:rsid w:val="00E35B16"/>
    <w:rsid w:val="00E3634B"/>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2E81"/>
    <w:rsid w:val="00E43057"/>
    <w:rsid w:val="00E435A1"/>
    <w:rsid w:val="00E43760"/>
    <w:rsid w:val="00E43A18"/>
    <w:rsid w:val="00E43A62"/>
    <w:rsid w:val="00E43E66"/>
    <w:rsid w:val="00E44103"/>
    <w:rsid w:val="00E448E6"/>
    <w:rsid w:val="00E449A8"/>
    <w:rsid w:val="00E44A56"/>
    <w:rsid w:val="00E44A66"/>
    <w:rsid w:val="00E44B19"/>
    <w:rsid w:val="00E44EC8"/>
    <w:rsid w:val="00E44FF2"/>
    <w:rsid w:val="00E4523D"/>
    <w:rsid w:val="00E456D1"/>
    <w:rsid w:val="00E45B40"/>
    <w:rsid w:val="00E45BCB"/>
    <w:rsid w:val="00E4601A"/>
    <w:rsid w:val="00E460D1"/>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359B"/>
    <w:rsid w:val="00E5422B"/>
    <w:rsid w:val="00E553BA"/>
    <w:rsid w:val="00E559C6"/>
    <w:rsid w:val="00E55AA7"/>
    <w:rsid w:val="00E55B41"/>
    <w:rsid w:val="00E55BC5"/>
    <w:rsid w:val="00E55DF2"/>
    <w:rsid w:val="00E56885"/>
    <w:rsid w:val="00E56CFC"/>
    <w:rsid w:val="00E57150"/>
    <w:rsid w:val="00E57B2C"/>
    <w:rsid w:val="00E57E1B"/>
    <w:rsid w:val="00E6024F"/>
    <w:rsid w:val="00E6082E"/>
    <w:rsid w:val="00E60D6B"/>
    <w:rsid w:val="00E61031"/>
    <w:rsid w:val="00E6114A"/>
    <w:rsid w:val="00E6116B"/>
    <w:rsid w:val="00E62095"/>
    <w:rsid w:val="00E620FB"/>
    <w:rsid w:val="00E62687"/>
    <w:rsid w:val="00E637BA"/>
    <w:rsid w:val="00E644BE"/>
    <w:rsid w:val="00E645F8"/>
    <w:rsid w:val="00E64E5F"/>
    <w:rsid w:val="00E64FF6"/>
    <w:rsid w:val="00E65018"/>
    <w:rsid w:val="00E65344"/>
    <w:rsid w:val="00E65A42"/>
    <w:rsid w:val="00E65D0F"/>
    <w:rsid w:val="00E65E30"/>
    <w:rsid w:val="00E66642"/>
    <w:rsid w:val="00E6668F"/>
    <w:rsid w:val="00E668C8"/>
    <w:rsid w:val="00E6785F"/>
    <w:rsid w:val="00E67D21"/>
    <w:rsid w:val="00E7051B"/>
    <w:rsid w:val="00E70836"/>
    <w:rsid w:val="00E70B83"/>
    <w:rsid w:val="00E711B3"/>
    <w:rsid w:val="00E715FE"/>
    <w:rsid w:val="00E71BFF"/>
    <w:rsid w:val="00E71FF1"/>
    <w:rsid w:val="00E720ED"/>
    <w:rsid w:val="00E7213A"/>
    <w:rsid w:val="00E73A2C"/>
    <w:rsid w:val="00E73BD8"/>
    <w:rsid w:val="00E73CDF"/>
    <w:rsid w:val="00E74D1D"/>
    <w:rsid w:val="00E74DC1"/>
    <w:rsid w:val="00E74E2B"/>
    <w:rsid w:val="00E7501E"/>
    <w:rsid w:val="00E766A1"/>
    <w:rsid w:val="00E769BE"/>
    <w:rsid w:val="00E7787C"/>
    <w:rsid w:val="00E77883"/>
    <w:rsid w:val="00E77C3A"/>
    <w:rsid w:val="00E77FA3"/>
    <w:rsid w:val="00E804F9"/>
    <w:rsid w:val="00E80BC9"/>
    <w:rsid w:val="00E8133E"/>
    <w:rsid w:val="00E81C02"/>
    <w:rsid w:val="00E82931"/>
    <w:rsid w:val="00E83041"/>
    <w:rsid w:val="00E83622"/>
    <w:rsid w:val="00E8415F"/>
    <w:rsid w:val="00E8519D"/>
    <w:rsid w:val="00E85368"/>
    <w:rsid w:val="00E858A6"/>
    <w:rsid w:val="00E85B2B"/>
    <w:rsid w:val="00E85BDE"/>
    <w:rsid w:val="00E868D0"/>
    <w:rsid w:val="00E87549"/>
    <w:rsid w:val="00E87D97"/>
    <w:rsid w:val="00E87DA8"/>
    <w:rsid w:val="00E90C4E"/>
    <w:rsid w:val="00E90CE5"/>
    <w:rsid w:val="00E91FCE"/>
    <w:rsid w:val="00E926F7"/>
    <w:rsid w:val="00E92DA3"/>
    <w:rsid w:val="00E938A4"/>
    <w:rsid w:val="00E93C07"/>
    <w:rsid w:val="00E93E9E"/>
    <w:rsid w:val="00E94014"/>
    <w:rsid w:val="00E949CF"/>
    <w:rsid w:val="00E94CAE"/>
    <w:rsid w:val="00E952C3"/>
    <w:rsid w:val="00E96293"/>
    <w:rsid w:val="00E96753"/>
    <w:rsid w:val="00E96BB6"/>
    <w:rsid w:val="00E97439"/>
    <w:rsid w:val="00E97547"/>
    <w:rsid w:val="00EA00B9"/>
    <w:rsid w:val="00EA026A"/>
    <w:rsid w:val="00EA11B6"/>
    <w:rsid w:val="00EA1299"/>
    <w:rsid w:val="00EA12A4"/>
    <w:rsid w:val="00EA263A"/>
    <w:rsid w:val="00EA2656"/>
    <w:rsid w:val="00EA2784"/>
    <w:rsid w:val="00EA32A3"/>
    <w:rsid w:val="00EA3488"/>
    <w:rsid w:val="00EA35F2"/>
    <w:rsid w:val="00EA3611"/>
    <w:rsid w:val="00EA36C1"/>
    <w:rsid w:val="00EA36C8"/>
    <w:rsid w:val="00EA4674"/>
    <w:rsid w:val="00EA47D0"/>
    <w:rsid w:val="00EA57D5"/>
    <w:rsid w:val="00EA59EB"/>
    <w:rsid w:val="00EA5DF5"/>
    <w:rsid w:val="00EA5FA1"/>
    <w:rsid w:val="00EA6525"/>
    <w:rsid w:val="00EA6A3F"/>
    <w:rsid w:val="00EA6B93"/>
    <w:rsid w:val="00EA74D6"/>
    <w:rsid w:val="00EA75C9"/>
    <w:rsid w:val="00EA7C08"/>
    <w:rsid w:val="00EA7E9B"/>
    <w:rsid w:val="00EB00DF"/>
    <w:rsid w:val="00EB09B9"/>
    <w:rsid w:val="00EB10A7"/>
    <w:rsid w:val="00EB1513"/>
    <w:rsid w:val="00EB249D"/>
    <w:rsid w:val="00EB2625"/>
    <w:rsid w:val="00EB26C9"/>
    <w:rsid w:val="00EB29F2"/>
    <w:rsid w:val="00EB2ECB"/>
    <w:rsid w:val="00EB30C5"/>
    <w:rsid w:val="00EB30C8"/>
    <w:rsid w:val="00EB34AB"/>
    <w:rsid w:val="00EB3564"/>
    <w:rsid w:val="00EB3B0F"/>
    <w:rsid w:val="00EB44A9"/>
    <w:rsid w:val="00EB4505"/>
    <w:rsid w:val="00EB4853"/>
    <w:rsid w:val="00EB48B8"/>
    <w:rsid w:val="00EB4F13"/>
    <w:rsid w:val="00EB4FE9"/>
    <w:rsid w:val="00EB5842"/>
    <w:rsid w:val="00EB5DD1"/>
    <w:rsid w:val="00EB6A2F"/>
    <w:rsid w:val="00EB7262"/>
    <w:rsid w:val="00EC07B7"/>
    <w:rsid w:val="00EC1286"/>
    <w:rsid w:val="00EC20B1"/>
    <w:rsid w:val="00EC2151"/>
    <w:rsid w:val="00EC235A"/>
    <w:rsid w:val="00EC25F5"/>
    <w:rsid w:val="00EC2686"/>
    <w:rsid w:val="00EC2931"/>
    <w:rsid w:val="00EC2987"/>
    <w:rsid w:val="00EC3454"/>
    <w:rsid w:val="00EC3800"/>
    <w:rsid w:val="00EC383A"/>
    <w:rsid w:val="00EC393C"/>
    <w:rsid w:val="00EC3DCD"/>
    <w:rsid w:val="00EC47BA"/>
    <w:rsid w:val="00EC4DF4"/>
    <w:rsid w:val="00EC50CE"/>
    <w:rsid w:val="00EC5638"/>
    <w:rsid w:val="00EC5BA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0E8"/>
    <w:rsid w:val="00ED3520"/>
    <w:rsid w:val="00ED3948"/>
    <w:rsid w:val="00ED3C23"/>
    <w:rsid w:val="00ED41CF"/>
    <w:rsid w:val="00ED446F"/>
    <w:rsid w:val="00ED49CF"/>
    <w:rsid w:val="00ED49EA"/>
    <w:rsid w:val="00ED5A55"/>
    <w:rsid w:val="00ED5BDD"/>
    <w:rsid w:val="00ED6502"/>
    <w:rsid w:val="00ED7C09"/>
    <w:rsid w:val="00EE03DD"/>
    <w:rsid w:val="00EE0584"/>
    <w:rsid w:val="00EE09A1"/>
    <w:rsid w:val="00EE100A"/>
    <w:rsid w:val="00EE118D"/>
    <w:rsid w:val="00EE1335"/>
    <w:rsid w:val="00EE1930"/>
    <w:rsid w:val="00EE21EF"/>
    <w:rsid w:val="00EE2439"/>
    <w:rsid w:val="00EE306B"/>
    <w:rsid w:val="00EE317D"/>
    <w:rsid w:val="00EE3CD8"/>
    <w:rsid w:val="00EE3FEF"/>
    <w:rsid w:val="00EE43B8"/>
    <w:rsid w:val="00EE478E"/>
    <w:rsid w:val="00EE4A1C"/>
    <w:rsid w:val="00EE4F09"/>
    <w:rsid w:val="00EE52F8"/>
    <w:rsid w:val="00EE59BA"/>
    <w:rsid w:val="00EE5CF9"/>
    <w:rsid w:val="00EE656C"/>
    <w:rsid w:val="00EE697A"/>
    <w:rsid w:val="00EE6D0C"/>
    <w:rsid w:val="00EE6DC0"/>
    <w:rsid w:val="00EE6E5A"/>
    <w:rsid w:val="00EE708C"/>
    <w:rsid w:val="00EE7B10"/>
    <w:rsid w:val="00EF0806"/>
    <w:rsid w:val="00EF0AAF"/>
    <w:rsid w:val="00EF0B47"/>
    <w:rsid w:val="00EF14B5"/>
    <w:rsid w:val="00EF175E"/>
    <w:rsid w:val="00EF1944"/>
    <w:rsid w:val="00EF29E0"/>
    <w:rsid w:val="00EF2BD0"/>
    <w:rsid w:val="00EF3C0E"/>
    <w:rsid w:val="00EF470F"/>
    <w:rsid w:val="00EF47C5"/>
    <w:rsid w:val="00EF486C"/>
    <w:rsid w:val="00EF4FD0"/>
    <w:rsid w:val="00EF5183"/>
    <w:rsid w:val="00EF5BD4"/>
    <w:rsid w:val="00EF6BD7"/>
    <w:rsid w:val="00EF6BDB"/>
    <w:rsid w:val="00F014A3"/>
    <w:rsid w:val="00F021FC"/>
    <w:rsid w:val="00F02467"/>
    <w:rsid w:val="00F02AAF"/>
    <w:rsid w:val="00F02CF1"/>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F12"/>
    <w:rsid w:val="00F11133"/>
    <w:rsid w:val="00F117D8"/>
    <w:rsid w:val="00F11C03"/>
    <w:rsid w:val="00F12093"/>
    <w:rsid w:val="00F12457"/>
    <w:rsid w:val="00F12678"/>
    <w:rsid w:val="00F1278F"/>
    <w:rsid w:val="00F127A6"/>
    <w:rsid w:val="00F12D95"/>
    <w:rsid w:val="00F13402"/>
    <w:rsid w:val="00F13CBB"/>
    <w:rsid w:val="00F14174"/>
    <w:rsid w:val="00F14507"/>
    <w:rsid w:val="00F145E0"/>
    <w:rsid w:val="00F15F2E"/>
    <w:rsid w:val="00F15F9D"/>
    <w:rsid w:val="00F16125"/>
    <w:rsid w:val="00F16387"/>
    <w:rsid w:val="00F16608"/>
    <w:rsid w:val="00F1687D"/>
    <w:rsid w:val="00F168AE"/>
    <w:rsid w:val="00F17543"/>
    <w:rsid w:val="00F178D6"/>
    <w:rsid w:val="00F179D8"/>
    <w:rsid w:val="00F17CA0"/>
    <w:rsid w:val="00F2049E"/>
    <w:rsid w:val="00F20C0C"/>
    <w:rsid w:val="00F20C7E"/>
    <w:rsid w:val="00F21075"/>
    <w:rsid w:val="00F21119"/>
    <w:rsid w:val="00F216FC"/>
    <w:rsid w:val="00F21DDB"/>
    <w:rsid w:val="00F22110"/>
    <w:rsid w:val="00F2244D"/>
    <w:rsid w:val="00F226FE"/>
    <w:rsid w:val="00F2274C"/>
    <w:rsid w:val="00F22AE3"/>
    <w:rsid w:val="00F24795"/>
    <w:rsid w:val="00F24B95"/>
    <w:rsid w:val="00F2503A"/>
    <w:rsid w:val="00F25DE2"/>
    <w:rsid w:val="00F260BE"/>
    <w:rsid w:val="00F275CC"/>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4F0"/>
    <w:rsid w:val="00F3595D"/>
    <w:rsid w:val="00F359EA"/>
    <w:rsid w:val="00F362FC"/>
    <w:rsid w:val="00F363E7"/>
    <w:rsid w:val="00F36480"/>
    <w:rsid w:val="00F36889"/>
    <w:rsid w:val="00F3698A"/>
    <w:rsid w:val="00F36C36"/>
    <w:rsid w:val="00F36EA0"/>
    <w:rsid w:val="00F3726B"/>
    <w:rsid w:val="00F373BF"/>
    <w:rsid w:val="00F376EC"/>
    <w:rsid w:val="00F377E7"/>
    <w:rsid w:val="00F37B77"/>
    <w:rsid w:val="00F37D72"/>
    <w:rsid w:val="00F40115"/>
    <w:rsid w:val="00F4022A"/>
    <w:rsid w:val="00F40B5A"/>
    <w:rsid w:val="00F41008"/>
    <w:rsid w:val="00F419C0"/>
    <w:rsid w:val="00F41A44"/>
    <w:rsid w:val="00F41BCD"/>
    <w:rsid w:val="00F41D10"/>
    <w:rsid w:val="00F41F36"/>
    <w:rsid w:val="00F41F6E"/>
    <w:rsid w:val="00F41FA0"/>
    <w:rsid w:val="00F42903"/>
    <w:rsid w:val="00F429A2"/>
    <w:rsid w:val="00F431DE"/>
    <w:rsid w:val="00F43F93"/>
    <w:rsid w:val="00F44346"/>
    <w:rsid w:val="00F44410"/>
    <w:rsid w:val="00F44EFE"/>
    <w:rsid w:val="00F453A5"/>
    <w:rsid w:val="00F4570C"/>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2462"/>
    <w:rsid w:val="00F533B7"/>
    <w:rsid w:val="00F534C9"/>
    <w:rsid w:val="00F53635"/>
    <w:rsid w:val="00F53C04"/>
    <w:rsid w:val="00F54C4A"/>
    <w:rsid w:val="00F550EF"/>
    <w:rsid w:val="00F5537E"/>
    <w:rsid w:val="00F55DC9"/>
    <w:rsid w:val="00F56A46"/>
    <w:rsid w:val="00F56ADF"/>
    <w:rsid w:val="00F56D6F"/>
    <w:rsid w:val="00F56EBF"/>
    <w:rsid w:val="00F571FB"/>
    <w:rsid w:val="00F60300"/>
    <w:rsid w:val="00F617FD"/>
    <w:rsid w:val="00F62181"/>
    <w:rsid w:val="00F6301A"/>
    <w:rsid w:val="00F63233"/>
    <w:rsid w:val="00F63B0D"/>
    <w:rsid w:val="00F6483C"/>
    <w:rsid w:val="00F64B36"/>
    <w:rsid w:val="00F64CAE"/>
    <w:rsid w:val="00F65499"/>
    <w:rsid w:val="00F656D4"/>
    <w:rsid w:val="00F65C6C"/>
    <w:rsid w:val="00F65E11"/>
    <w:rsid w:val="00F65FCC"/>
    <w:rsid w:val="00F665E6"/>
    <w:rsid w:val="00F66ADF"/>
    <w:rsid w:val="00F66D54"/>
    <w:rsid w:val="00F66DB1"/>
    <w:rsid w:val="00F66EC8"/>
    <w:rsid w:val="00F671C9"/>
    <w:rsid w:val="00F67CEB"/>
    <w:rsid w:val="00F70198"/>
    <w:rsid w:val="00F7022C"/>
    <w:rsid w:val="00F7031B"/>
    <w:rsid w:val="00F705CF"/>
    <w:rsid w:val="00F70667"/>
    <w:rsid w:val="00F70E2D"/>
    <w:rsid w:val="00F7167C"/>
    <w:rsid w:val="00F7265E"/>
    <w:rsid w:val="00F73112"/>
    <w:rsid w:val="00F7369A"/>
    <w:rsid w:val="00F73784"/>
    <w:rsid w:val="00F741D7"/>
    <w:rsid w:val="00F75277"/>
    <w:rsid w:val="00F753C1"/>
    <w:rsid w:val="00F75641"/>
    <w:rsid w:val="00F75897"/>
    <w:rsid w:val="00F75BDE"/>
    <w:rsid w:val="00F75C9A"/>
    <w:rsid w:val="00F767E7"/>
    <w:rsid w:val="00F76D17"/>
    <w:rsid w:val="00F76D98"/>
    <w:rsid w:val="00F76DF6"/>
    <w:rsid w:val="00F771FE"/>
    <w:rsid w:val="00F801EA"/>
    <w:rsid w:val="00F80958"/>
    <w:rsid w:val="00F8186E"/>
    <w:rsid w:val="00F81B37"/>
    <w:rsid w:val="00F81C32"/>
    <w:rsid w:val="00F82368"/>
    <w:rsid w:val="00F83015"/>
    <w:rsid w:val="00F830B4"/>
    <w:rsid w:val="00F83AD5"/>
    <w:rsid w:val="00F83D7F"/>
    <w:rsid w:val="00F84043"/>
    <w:rsid w:val="00F8411A"/>
    <w:rsid w:val="00F843E6"/>
    <w:rsid w:val="00F84981"/>
    <w:rsid w:val="00F85919"/>
    <w:rsid w:val="00F85933"/>
    <w:rsid w:val="00F85B2C"/>
    <w:rsid w:val="00F85BE7"/>
    <w:rsid w:val="00F86135"/>
    <w:rsid w:val="00F86524"/>
    <w:rsid w:val="00F869E2"/>
    <w:rsid w:val="00F86AC0"/>
    <w:rsid w:val="00F86E79"/>
    <w:rsid w:val="00F9003D"/>
    <w:rsid w:val="00F90162"/>
    <w:rsid w:val="00F90CA8"/>
    <w:rsid w:val="00F90D27"/>
    <w:rsid w:val="00F90DC2"/>
    <w:rsid w:val="00F914E5"/>
    <w:rsid w:val="00F914F6"/>
    <w:rsid w:val="00F928B5"/>
    <w:rsid w:val="00F92AD2"/>
    <w:rsid w:val="00F936B1"/>
    <w:rsid w:val="00F9385A"/>
    <w:rsid w:val="00F942F4"/>
    <w:rsid w:val="00F945A9"/>
    <w:rsid w:val="00F9488F"/>
    <w:rsid w:val="00F94967"/>
    <w:rsid w:val="00F950C2"/>
    <w:rsid w:val="00F95755"/>
    <w:rsid w:val="00F959BB"/>
    <w:rsid w:val="00F95EB8"/>
    <w:rsid w:val="00F9651C"/>
    <w:rsid w:val="00F96595"/>
    <w:rsid w:val="00F965FB"/>
    <w:rsid w:val="00F970E9"/>
    <w:rsid w:val="00F97344"/>
    <w:rsid w:val="00FA0382"/>
    <w:rsid w:val="00FA0602"/>
    <w:rsid w:val="00FA0987"/>
    <w:rsid w:val="00FA0A82"/>
    <w:rsid w:val="00FA2206"/>
    <w:rsid w:val="00FA289E"/>
    <w:rsid w:val="00FA2B50"/>
    <w:rsid w:val="00FA2FCA"/>
    <w:rsid w:val="00FA30E3"/>
    <w:rsid w:val="00FA391B"/>
    <w:rsid w:val="00FA461E"/>
    <w:rsid w:val="00FA48CC"/>
    <w:rsid w:val="00FA4902"/>
    <w:rsid w:val="00FA5651"/>
    <w:rsid w:val="00FA59E7"/>
    <w:rsid w:val="00FA66C2"/>
    <w:rsid w:val="00FA6B19"/>
    <w:rsid w:val="00FA6D08"/>
    <w:rsid w:val="00FA712A"/>
    <w:rsid w:val="00FA7AC6"/>
    <w:rsid w:val="00FA7B3E"/>
    <w:rsid w:val="00FA7DB7"/>
    <w:rsid w:val="00FA7EE2"/>
    <w:rsid w:val="00FB005C"/>
    <w:rsid w:val="00FB0311"/>
    <w:rsid w:val="00FB0436"/>
    <w:rsid w:val="00FB048E"/>
    <w:rsid w:val="00FB09E7"/>
    <w:rsid w:val="00FB1924"/>
    <w:rsid w:val="00FB1E97"/>
    <w:rsid w:val="00FB20D4"/>
    <w:rsid w:val="00FB21BE"/>
    <w:rsid w:val="00FB241D"/>
    <w:rsid w:val="00FB26A9"/>
    <w:rsid w:val="00FB2A69"/>
    <w:rsid w:val="00FB2BF1"/>
    <w:rsid w:val="00FB2DD8"/>
    <w:rsid w:val="00FB30A2"/>
    <w:rsid w:val="00FB3216"/>
    <w:rsid w:val="00FB369C"/>
    <w:rsid w:val="00FB3E2B"/>
    <w:rsid w:val="00FB4548"/>
    <w:rsid w:val="00FB4908"/>
    <w:rsid w:val="00FB4981"/>
    <w:rsid w:val="00FB4E98"/>
    <w:rsid w:val="00FB51E2"/>
    <w:rsid w:val="00FB5610"/>
    <w:rsid w:val="00FB5A18"/>
    <w:rsid w:val="00FB5F87"/>
    <w:rsid w:val="00FB62C7"/>
    <w:rsid w:val="00FB65C2"/>
    <w:rsid w:val="00FB6A65"/>
    <w:rsid w:val="00FB6D2C"/>
    <w:rsid w:val="00FB70B0"/>
    <w:rsid w:val="00FB71A2"/>
    <w:rsid w:val="00FB72C2"/>
    <w:rsid w:val="00FB7388"/>
    <w:rsid w:val="00FB7715"/>
    <w:rsid w:val="00FC0050"/>
    <w:rsid w:val="00FC03BD"/>
    <w:rsid w:val="00FC066E"/>
    <w:rsid w:val="00FC072B"/>
    <w:rsid w:val="00FC0EDA"/>
    <w:rsid w:val="00FC0F92"/>
    <w:rsid w:val="00FC0FF2"/>
    <w:rsid w:val="00FC161E"/>
    <w:rsid w:val="00FC1A40"/>
    <w:rsid w:val="00FC1C73"/>
    <w:rsid w:val="00FC22F5"/>
    <w:rsid w:val="00FC2355"/>
    <w:rsid w:val="00FC2669"/>
    <w:rsid w:val="00FC3708"/>
    <w:rsid w:val="00FC42BB"/>
    <w:rsid w:val="00FC4CCB"/>
    <w:rsid w:val="00FC58C6"/>
    <w:rsid w:val="00FC5AE6"/>
    <w:rsid w:val="00FC5C19"/>
    <w:rsid w:val="00FC6085"/>
    <w:rsid w:val="00FC66EF"/>
    <w:rsid w:val="00FC68BD"/>
    <w:rsid w:val="00FC68DD"/>
    <w:rsid w:val="00FC7422"/>
    <w:rsid w:val="00FD0093"/>
    <w:rsid w:val="00FD0E94"/>
    <w:rsid w:val="00FD0F0A"/>
    <w:rsid w:val="00FD19FF"/>
    <w:rsid w:val="00FD2463"/>
    <w:rsid w:val="00FD24E2"/>
    <w:rsid w:val="00FD2A87"/>
    <w:rsid w:val="00FD2C90"/>
    <w:rsid w:val="00FD31D9"/>
    <w:rsid w:val="00FD321A"/>
    <w:rsid w:val="00FD3C8D"/>
    <w:rsid w:val="00FD3F60"/>
    <w:rsid w:val="00FD42DD"/>
    <w:rsid w:val="00FD4648"/>
    <w:rsid w:val="00FD4E2E"/>
    <w:rsid w:val="00FD5247"/>
    <w:rsid w:val="00FD540E"/>
    <w:rsid w:val="00FD5745"/>
    <w:rsid w:val="00FD5836"/>
    <w:rsid w:val="00FD5E69"/>
    <w:rsid w:val="00FD6000"/>
    <w:rsid w:val="00FD66AD"/>
    <w:rsid w:val="00FD7109"/>
    <w:rsid w:val="00FE04F5"/>
    <w:rsid w:val="00FE06C0"/>
    <w:rsid w:val="00FE0B75"/>
    <w:rsid w:val="00FE0E26"/>
    <w:rsid w:val="00FE1C2A"/>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BEF"/>
    <w:rsid w:val="00FF13D8"/>
    <w:rsid w:val="00FF219A"/>
    <w:rsid w:val="00FF2FAF"/>
    <w:rsid w:val="00FF47E8"/>
    <w:rsid w:val="00FF4B3F"/>
    <w:rsid w:val="00FF4E7F"/>
    <w:rsid w:val="00FF51A3"/>
    <w:rsid w:val="00FF52B8"/>
    <w:rsid w:val="00FF53BD"/>
    <w:rsid w:val="00FF5427"/>
    <w:rsid w:val="00FF54F4"/>
    <w:rsid w:val="00FF5CE8"/>
    <w:rsid w:val="00FF618B"/>
    <w:rsid w:val="00FF69C8"/>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649943512">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899828415">
      <w:bodyDiv w:val="1"/>
      <w:marLeft w:val="0"/>
      <w:marRight w:val="0"/>
      <w:marTop w:val="0"/>
      <w:marBottom w:val="0"/>
      <w:divBdr>
        <w:top w:val="none" w:sz="0" w:space="0" w:color="auto"/>
        <w:left w:val="none" w:sz="0" w:space="0" w:color="auto"/>
        <w:bottom w:val="none" w:sz="0" w:space="0" w:color="auto"/>
        <w:right w:val="none" w:sz="0" w:space="0" w:color="auto"/>
      </w:divBdr>
      <w:divsChild>
        <w:div w:id="608315863">
          <w:marLeft w:val="0"/>
          <w:marRight w:val="0"/>
          <w:marTop w:val="0"/>
          <w:marBottom w:val="0"/>
          <w:divBdr>
            <w:top w:val="none" w:sz="0" w:space="0" w:color="auto"/>
            <w:left w:val="none" w:sz="0" w:space="0" w:color="auto"/>
            <w:bottom w:val="none" w:sz="0" w:space="0" w:color="auto"/>
            <w:right w:val="none" w:sz="0" w:space="0" w:color="auto"/>
          </w:divBdr>
          <w:divsChild>
            <w:div w:id="1931503996">
              <w:marLeft w:val="0"/>
              <w:marRight w:val="0"/>
              <w:marTop w:val="0"/>
              <w:marBottom w:val="0"/>
              <w:divBdr>
                <w:top w:val="none" w:sz="0" w:space="0" w:color="auto"/>
                <w:left w:val="none" w:sz="0" w:space="0" w:color="auto"/>
                <w:bottom w:val="none" w:sz="0" w:space="0" w:color="auto"/>
                <w:right w:val="none" w:sz="0" w:space="0" w:color="auto"/>
              </w:divBdr>
            </w:div>
            <w:div w:id="18352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044674244">
      <w:bodyDiv w:val="1"/>
      <w:marLeft w:val="0"/>
      <w:marRight w:val="0"/>
      <w:marTop w:val="0"/>
      <w:marBottom w:val="0"/>
      <w:divBdr>
        <w:top w:val="none" w:sz="0" w:space="0" w:color="auto"/>
        <w:left w:val="none" w:sz="0" w:space="0" w:color="auto"/>
        <w:bottom w:val="none" w:sz="0" w:space="0" w:color="auto"/>
        <w:right w:val="none" w:sz="0" w:space="0" w:color="auto"/>
      </w:divBdr>
      <w:divsChild>
        <w:div w:id="1922834576">
          <w:marLeft w:val="0"/>
          <w:marRight w:val="0"/>
          <w:marTop w:val="0"/>
          <w:marBottom w:val="0"/>
          <w:divBdr>
            <w:top w:val="none" w:sz="0" w:space="0" w:color="auto"/>
            <w:left w:val="none" w:sz="0" w:space="0" w:color="auto"/>
            <w:bottom w:val="none" w:sz="0" w:space="0" w:color="auto"/>
            <w:right w:val="none" w:sz="0" w:space="0" w:color="auto"/>
          </w:divBdr>
        </w:div>
      </w:divsChild>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591697558">
      <w:bodyDiv w:val="1"/>
      <w:marLeft w:val="0"/>
      <w:marRight w:val="0"/>
      <w:marTop w:val="0"/>
      <w:marBottom w:val="0"/>
      <w:divBdr>
        <w:top w:val="none" w:sz="0" w:space="0" w:color="auto"/>
        <w:left w:val="none" w:sz="0" w:space="0" w:color="auto"/>
        <w:bottom w:val="none" w:sz="0" w:space="0" w:color="auto"/>
        <w:right w:val="none" w:sz="0" w:space="0" w:color="auto"/>
      </w:divBdr>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899827913">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E Bednarsh</cp:lastModifiedBy>
  <cp:revision>3</cp:revision>
  <cp:lastPrinted>2022-09-22T05:54:00Z</cp:lastPrinted>
  <dcterms:created xsi:type="dcterms:W3CDTF">2023-07-17T12:25:00Z</dcterms:created>
  <dcterms:modified xsi:type="dcterms:W3CDTF">2023-07-17T14:59:00Z</dcterms:modified>
</cp:coreProperties>
</file>